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1377" w14:textId="77777777" w:rsidR="00BE229E" w:rsidRPr="00070026" w:rsidRDefault="00000000">
      <w:pPr>
        <w:spacing w:after="240"/>
        <w:rPr>
          <w:sz w:val="6"/>
          <w:szCs w:val="6"/>
        </w:rPr>
      </w:pPr>
      <w:r w:rsidRPr="00070026">
        <w:rPr>
          <w:rFonts w:ascii="Arial" w:eastAsia="Arial" w:hAnsi="Arial" w:cs="Arial"/>
          <w:b/>
          <w:bCs/>
          <w:color w:val="1F497D"/>
          <w:sz w:val="32"/>
          <w:szCs w:val="32"/>
        </w:rPr>
        <w:t>CONTINUITY NOTES — Scene 12</w:t>
      </w:r>
    </w:p>
    <w:p w14:paraId="414B9F10" w14:textId="77777777" w:rsidR="00BE229E" w:rsidRPr="00070026" w:rsidRDefault="00000000">
      <w:pPr>
        <w:spacing w:after="120"/>
        <w:rPr>
          <w:sz w:val="10"/>
          <w:szCs w:val="10"/>
        </w:rPr>
      </w:pPr>
      <w:r w:rsidRPr="00070026">
        <w:rPr>
          <w:rFonts w:ascii="Arial" w:eastAsia="Arial" w:hAnsi="Arial" w:cs="Arial"/>
          <w:color w:val="000000"/>
          <w:sz w:val="22"/>
          <w:szCs w:val="22"/>
        </w:rPr>
        <w:t>Film: Mysterious Guest (میوانێکی نادیار)</w:t>
      </w:r>
    </w:p>
    <w:p w14:paraId="0D21F2B2" w14:textId="77777777" w:rsidR="00BE229E" w:rsidRPr="00070026" w:rsidRDefault="00000000">
      <w:pPr>
        <w:spacing w:after="120"/>
        <w:rPr>
          <w:sz w:val="10"/>
          <w:szCs w:val="10"/>
        </w:rPr>
      </w:pPr>
      <w:r w:rsidRPr="00070026">
        <w:rPr>
          <w:rFonts w:ascii="Arial" w:eastAsia="Arial" w:hAnsi="Arial" w:cs="Arial"/>
          <w:color w:val="000000"/>
          <w:sz w:val="22"/>
          <w:szCs w:val="22"/>
        </w:rPr>
        <w:t>Director: Sarwar Muhedin</w:t>
      </w:r>
    </w:p>
    <w:p w14:paraId="6A684DE2" w14:textId="77777777" w:rsidR="00BE229E" w:rsidRPr="00070026" w:rsidRDefault="00000000">
      <w:pPr>
        <w:spacing w:after="120"/>
        <w:rPr>
          <w:sz w:val="10"/>
          <w:szCs w:val="10"/>
        </w:rPr>
      </w:pPr>
      <w:r w:rsidRPr="00070026">
        <w:rPr>
          <w:rFonts w:ascii="Arial" w:eastAsia="Arial" w:hAnsi="Arial" w:cs="Arial"/>
          <w:color w:val="000000"/>
          <w:sz w:val="22"/>
          <w:szCs w:val="22"/>
        </w:rPr>
        <w:t>Script Supervisor: [TBD]</w:t>
      </w:r>
    </w:p>
    <w:p w14:paraId="3E80D249" w14:textId="77777777" w:rsidR="00BE229E" w:rsidRPr="00070026" w:rsidRDefault="00000000">
      <w:pPr>
        <w:spacing w:after="120"/>
        <w:rPr>
          <w:sz w:val="10"/>
          <w:szCs w:val="10"/>
        </w:rPr>
      </w:pPr>
      <w:r w:rsidRPr="00070026">
        <w:rPr>
          <w:rFonts w:ascii="Arial" w:eastAsia="Arial" w:hAnsi="Arial" w:cs="Arial"/>
          <w:color w:val="000000"/>
          <w:sz w:val="22"/>
          <w:szCs w:val="22"/>
        </w:rPr>
        <w:t>Scene: 12 — INT. Garden House — Evening</w:t>
      </w:r>
    </w:p>
    <w:p w14:paraId="6F1005AC" w14:textId="77777777" w:rsidR="00BE229E" w:rsidRPr="00070026" w:rsidRDefault="00000000">
      <w:pPr>
        <w:spacing w:after="120"/>
        <w:rPr>
          <w:sz w:val="10"/>
          <w:szCs w:val="10"/>
        </w:rPr>
      </w:pPr>
      <w:r w:rsidRPr="00070026">
        <w:rPr>
          <w:rFonts w:ascii="Arial" w:eastAsia="Arial" w:hAnsi="Arial" w:cs="Arial"/>
          <w:color w:val="000000"/>
          <w:sz w:val="22"/>
          <w:szCs w:val="22"/>
        </w:rPr>
        <w:t>Status: LOCKED v1.0</w:t>
      </w:r>
    </w:p>
    <w:p w14:paraId="54B67871" w14:textId="77777777" w:rsidR="00BE229E" w:rsidRPr="00070026" w:rsidRDefault="00BE229E">
      <w:pPr>
        <w:spacing w:after="240"/>
        <w:rPr>
          <w:sz w:val="12"/>
          <w:szCs w:val="12"/>
        </w:rPr>
      </w:pPr>
    </w:p>
    <w:p w14:paraId="773762AF" w14:textId="77777777" w:rsidR="00BE229E" w:rsidRPr="00070026" w:rsidRDefault="00000000">
      <w:pPr>
        <w:spacing w:before="240" w:after="240"/>
        <w:rPr>
          <w:sz w:val="10"/>
          <w:szCs w:val="10"/>
        </w:rPr>
      </w:pPr>
      <w:r w:rsidRPr="00070026">
        <w:rPr>
          <w:rFonts w:ascii="Arial" w:eastAsia="Arial" w:hAnsi="Arial" w:cs="Arial"/>
          <w:b/>
          <w:bCs/>
          <w:color w:val="1F497D"/>
          <w:sz w:val="28"/>
          <w:szCs w:val="28"/>
        </w:rPr>
        <w:t>Scene Position in the Film</w:t>
      </w:r>
    </w:p>
    <w:tbl>
      <w:tblPr>
        <w:tblW w:w="14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2"/>
        <w:gridCol w:w="4564"/>
        <w:gridCol w:w="4688"/>
      </w:tblGrid>
      <w:tr w:rsidR="00BE229E" w:rsidRPr="00070026" w14:paraId="26A7297A" w14:textId="77777777" w:rsidTr="00070026">
        <w:tblPrEx>
          <w:tblCellMar>
            <w:top w:w="0" w:type="dxa"/>
            <w:bottom w:w="0" w:type="dxa"/>
          </w:tblCellMar>
        </w:tblPrEx>
        <w:trPr>
          <w:trHeight w:val="249"/>
        </w:trPr>
        <w:tc>
          <w:tcPr>
            <w:tcW w:w="481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D1D96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Previous</w:t>
            </w:r>
          </w:p>
        </w:tc>
        <w:tc>
          <w:tcPr>
            <w:tcW w:w="45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8DE16A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Current</w:t>
            </w:r>
          </w:p>
        </w:tc>
        <w:tc>
          <w:tcPr>
            <w:tcW w:w="46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D84A9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Next</w:t>
            </w:r>
          </w:p>
        </w:tc>
      </w:tr>
      <w:tr w:rsidR="00BE229E" w:rsidRPr="00070026" w14:paraId="2BC4FF38" w14:textId="77777777" w:rsidTr="00070026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481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EEFE3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11 — EXT. Garden. They arrive. Dog Gula greets them.</w:t>
            </w:r>
          </w:p>
        </w:tc>
        <w:tc>
          <w:tcPr>
            <w:tcW w:w="45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9C70F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12 — INT. Garden House. First time inside. Discovery, dialogue, locked door.</w:t>
            </w:r>
          </w:p>
        </w:tc>
        <w:tc>
          <w:tcPr>
            <w:tcW w:w="468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6382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13 — EXT. Garden. Nali feeds dog. Voice notes to AI.</w:t>
            </w:r>
          </w:p>
        </w:tc>
      </w:tr>
    </w:tbl>
    <w:p w14:paraId="3F7FD306" w14:textId="23EF047C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>Time continuity: Scenes 11, 12, and 13 are CONTINUOUS — no time gap. Scene 11 ends with them walking toward entrance. Scene 12 begins crossing threshold. Scene 12 ends with Nali heading to feed dog. Scene 13 begins with him outside.</w:t>
      </w:r>
    </w:p>
    <w:p w14:paraId="25CF5231" w14:textId="77777777" w:rsidR="00BE229E" w:rsidRPr="00070026" w:rsidRDefault="00BE229E">
      <w:pPr>
        <w:spacing w:after="240"/>
        <w:rPr>
          <w:sz w:val="12"/>
          <w:szCs w:val="12"/>
        </w:rPr>
      </w:pPr>
    </w:p>
    <w:p w14:paraId="1D90E071" w14:textId="77777777" w:rsidR="00BE229E" w:rsidRPr="00070026" w:rsidRDefault="00000000">
      <w:pPr>
        <w:spacing w:before="240" w:after="240"/>
        <w:rPr>
          <w:sz w:val="10"/>
          <w:szCs w:val="10"/>
        </w:rPr>
      </w:pPr>
      <w:r w:rsidRPr="00070026">
        <w:rPr>
          <w:rFonts w:ascii="Arial" w:eastAsia="Arial" w:hAnsi="Arial" w:cs="Arial"/>
          <w:b/>
          <w:bCs/>
          <w:color w:val="1F497D"/>
          <w:sz w:val="28"/>
          <w:szCs w:val="28"/>
        </w:rPr>
        <w:t>Incoming Continuity (What Must Match Scene 11)</w:t>
      </w:r>
    </w:p>
    <w:p w14:paraId="59FF2332" w14:textId="77777777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Nali — Entering Scene 12</w:t>
      </w:r>
    </w:p>
    <w:tbl>
      <w:tblPr>
        <w:tblW w:w="14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4961"/>
        <w:gridCol w:w="6663"/>
      </w:tblGrid>
      <w:tr w:rsidR="00BE229E" w:rsidRPr="00070026" w14:paraId="39D87CCC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F60E5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08C3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5F58A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BE229E" w:rsidRPr="00070026" w14:paraId="69B3A32D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38633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Shirt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23AC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Olive/sage linen. Sleeves rolled mid-forearm.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D58DF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Photograph exact state. Do NOT press or reset.</w:t>
            </w:r>
          </w:p>
        </w:tc>
      </w:tr>
      <w:tr w:rsidR="00BE229E" w:rsidRPr="00070026" w14:paraId="4D1FE5A4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7F7E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Trousers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3D0FE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Dark chinos. Same since Scene 7.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97443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No changes expected.</w:t>
            </w:r>
          </w:p>
        </w:tc>
      </w:tr>
      <w:tr w:rsidR="00BE229E" w:rsidRPr="00070026" w14:paraId="5343C596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9964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Shoes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5EEA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Worn loafers or sandals.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60D7C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Same.</w:t>
            </w:r>
          </w:p>
        </w:tc>
      </w:tr>
      <w:tr w:rsidR="00BE229E" w:rsidRPr="00070026" w14:paraId="0AE09092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FFFDD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Hair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B9B54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Swept back, loosened. Strands may have fallen.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6B9FD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Match fall pattern from Scene 11 photos.</w:t>
            </w:r>
          </w:p>
        </w:tc>
      </w:tr>
      <w:tr w:rsidR="00BE229E" w:rsidRPr="00070026" w14:paraId="2C391A3C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16D5C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Beard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3271A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Full, trimmed. Unchanged.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CFF00F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No continuity risk.</w:t>
            </w:r>
          </w:p>
        </w:tc>
      </w:tr>
      <w:tr w:rsidR="00BE229E" w:rsidRPr="00070026" w14:paraId="43459662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B03EC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Hands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64F6A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Carrying bags (groceries, Gesha's overflow).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56BAB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Sets them on counter when entering.</w:t>
            </w:r>
          </w:p>
        </w:tc>
      </w:tr>
      <w:tr w:rsidR="00BE229E" w:rsidRPr="00070026" w14:paraId="40BE92ED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7054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Injuries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81EF7A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Finger cut from Scene 2.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CCD2C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Still visible by Scene 12?</w:t>
            </w:r>
          </w:p>
        </w:tc>
      </w:tr>
    </w:tbl>
    <w:p w14:paraId="7AB3F32D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119D69D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5E12097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A177340" w14:textId="479D5ADF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Gesha — Entering Scene 12</w:t>
      </w:r>
    </w:p>
    <w:tbl>
      <w:tblPr>
        <w:tblW w:w="14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2"/>
        <w:gridCol w:w="4961"/>
        <w:gridCol w:w="6663"/>
      </w:tblGrid>
      <w:tr w:rsidR="00BE229E" w:rsidRPr="00070026" w14:paraId="0720C25C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AD405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89CDC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A911E9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BE229E" w:rsidRPr="00070026" w14:paraId="77B12DD5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CE51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Top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C860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Dark (black/navy). Same since Scene 6.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2DC37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Match Scene 11 photos exactly.</w:t>
            </w:r>
          </w:p>
        </w:tc>
      </w:tr>
      <w:tr w:rsidR="00BE229E" w:rsidRPr="00070026" w14:paraId="463DAF05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3830C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Pants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B4FC0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Dark. Same since Scene 6.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35139A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No changes.</w:t>
            </w:r>
          </w:p>
        </w:tc>
      </w:tr>
      <w:tr w:rsidR="00BE229E" w:rsidRPr="00070026" w14:paraId="2263E3D3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7035DF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Shoes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CF8AC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Flats or casual. Same since Scene 6.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0C855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Match.</w:t>
            </w:r>
          </w:p>
        </w:tc>
      </w:tr>
      <w:tr w:rsidR="00BE229E" w:rsidRPr="00070026" w14:paraId="2076A49A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7D63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Sunglasses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2D20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Pushed up on head or removed.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5037B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Confirm position from Scene 11 wrap.</w:t>
            </w:r>
          </w:p>
        </w:tc>
      </w:tr>
      <w:tr w:rsidR="00BE229E" w:rsidRPr="00070026" w14:paraId="3BB1D693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956D1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Hair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877FC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Long curly honey-blonde, wind-touched.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3D960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Match curl pattern and part. Photo 3 angles.</w:t>
            </w:r>
          </w:p>
        </w:tc>
      </w:tr>
      <w:tr w:rsidR="00BE229E" w:rsidRPr="00070026" w14:paraId="1E4CCF0F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1902F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Makeup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85193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No-makeup makeup, slightly settled by evening.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43689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Match Scene 11. No refresh between.</w:t>
            </w:r>
          </w:p>
        </w:tc>
      </w:tr>
      <w:tr w:rsidR="00BE229E" w:rsidRPr="00070026" w14:paraId="726799F2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B0292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Bags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7613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Suitcase + 1–2 smaller bags from car.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9164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CRITICAL: track through entire scene.</w:t>
            </w:r>
          </w:p>
        </w:tc>
      </w:tr>
      <w:tr w:rsidR="00BE229E" w:rsidRPr="00070026" w14:paraId="66C64C52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9CD0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Jewelry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8C5A8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Same pieces from Scene 6.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7A52C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Photograph and match.</w:t>
            </w:r>
          </w:p>
        </w:tc>
      </w:tr>
      <w:tr w:rsidR="00BE229E" w:rsidRPr="00070026" w14:paraId="748CFEB4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240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6AD03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Mood</w:t>
            </w:r>
          </w:p>
        </w:tc>
        <w:tc>
          <w:tcPr>
            <w:tcW w:w="496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1989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Charmed by garden/dog. Open but about to shift.</w:t>
            </w:r>
          </w:p>
        </w:tc>
        <w:tc>
          <w:tcPr>
            <w:tcW w:w="666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07491F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Emotional continuity note.</w:t>
            </w:r>
          </w:p>
        </w:tc>
      </w:tr>
    </w:tbl>
    <w:p w14:paraId="6014346D" w14:textId="77777777" w:rsidR="00BE229E" w:rsidRPr="00070026" w:rsidRDefault="00BE229E">
      <w:pPr>
        <w:spacing w:after="240"/>
        <w:rPr>
          <w:sz w:val="12"/>
          <w:szCs w:val="12"/>
        </w:rPr>
      </w:pPr>
    </w:p>
    <w:p w14:paraId="022C2F50" w14:textId="77777777" w:rsidR="00BE229E" w:rsidRPr="00070026" w:rsidRDefault="00000000">
      <w:pPr>
        <w:spacing w:before="240" w:after="240"/>
        <w:rPr>
          <w:sz w:val="10"/>
          <w:szCs w:val="10"/>
        </w:rPr>
      </w:pPr>
      <w:r w:rsidRPr="00070026">
        <w:rPr>
          <w:rFonts w:ascii="Arial" w:eastAsia="Arial" w:hAnsi="Arial" w:cs="Arial"/>
          <w:b/>
          <w:bCs/>
          <w:color w:val="1F497D"/>
          <w:sz w:val="28"/>
          <w:szCs w:val="28"/>
        </w:rPr>
        <w:t>Internal Scene Continuity (Within Scene 12)</w:t>
      </w:r>
    </w:p>
    <w:p w14:paraId="741FD13F" w14:textId="77777777" w:rsidR="00BE229E" w:rsidRPr="00070026" w:rsidRDefault="00000000">
      <w:pPr>
        <w:spacing w:after="120"/>
        <w:rPr>
          <w:sz w:val="10"/>
          <w:szCs w:val="10"/>
        </w:rPr>
      </w:pPr>
      <w:r w:rsidRPr="00070026">
        <w:rPr>
          <w:rFonts w:ascii="Arial" w:eastAsia="Arial" w:hAnsi="Arial" w:cs="Arial"/>
          <w:b/>
          <w:bCs/>
          <w:color w:val="000000"/>
          <w:sz w:val="22"/>
          <w:szCs w:val="22"/>
        </w:rPr>
        <w:t>Gesha's Bags — Position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BE229E" w:rsidRPr="00070026" w14:paraId="579A69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B5F2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Shot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6DBF3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Bag Location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DAAB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BE229E" w:rsidRPr="00070026" w14:paraId="7B9232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C755F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12.1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39C32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In Gesha's hands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0010D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Enters carrying everything</w:t>
            </w:r>
          </w:p>
        </w:tc>
      </w:tr>
      <w:tr w:rsidR="00BE229E" w:rsidRPr="00070026" w14:paraId="75F818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520F9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12.2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BEB33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N/A (no actors)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EE3F1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BE229E" w:rsidRPr="00070026" w14:paraId="18575A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C610A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12.3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78ED1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ON TABLE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2C8E2F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She sets down unconsciously</w:t>
            </w:r>
          </w:p>
        </w:tc>
      </w:tr>
      <w:tr w:rsidR="00BE229E" w:rsidRPr="00070026" w14:paraId="1D4352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282D5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12.4–12.13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FA47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On table (visible)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36395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Stay on table for shots showing table</w:t>
            </w:r>
          </w:p>
        </w:tc>
      </w:tr>
      <w:tr w:rsidR="00BE229E" w:rsidRPr="00070026" w14:paraId="6F2D56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B21E9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12.14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D657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IN HANDS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399C4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Picks up before going to room</w:t>
            </w:r>
          </w:p>
        </w:tc>
      </w:tr>
    </w:tbl>
    <w:p w14:paraId="6FDACE44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94E70B4" w14:textId="755598FB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Gesha's Sunglasses — Position Tracker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BE229E" w:rsidRPr="00070026" w14:paraId="6021B6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468A2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Shot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2DB43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Position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7332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BE229E" w:rsidRPr="00070026" w14:paraId="115A4B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F94D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12.1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DCD20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On head (pushed up)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71D73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Entering from outside</w:t>
            </w:r>
          </w:p>
        </w:tc>
      </w:tr>
      <w:tr w:rsidR="00BE229E" w:rsidRPr="00070026" w14:paraId="72DBB5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02A9E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12.3–12.14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3DEC3A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On head OR removed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9C1B9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Director to decide. Track from decision point.</w:t>
            </w:r>
          </w:p>
        </w:tc>
      </w:tr>
    </w:tbl>
    <w:p w14:paraId="150187A9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1BE2A02" w14:textId="0F6AF339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Nali's Position</w:t>
      </w:r>
    </w:p>
    <w:tbl>
      <w:tblPr>
        <w:tblW w:w="10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54"/>
        <w:gridCol w:w="5953"/>
      </w:tblGrid>
      <w:tr w:rsidR="00BE229E" w:rsidRPr="00070026" w14:paraId="3B7925F8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5E910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Shot Block</w:t>
            </w:r>
          </w:p>
        </w:tc>
        <w:tc>
          <w:tcPr>
            <w:tcW w:w="335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EE8E9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Location</w:t>
            </w:r>
          </w:p>
        </w:tc>
        <w:tc>
          <w:tcPr>
            <w:tcW w:w="595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E0F08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BE229E" w:rsidRPr="00070026" w14:paraId="15DAB1AC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B25F4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12.1</w:t>
            </w:r>
          </w:p>
        </w:tc>
        <w:tc>
          <w:tcPr>
            <w:tcW w:w="335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FE0BE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Enters, moves LEFT to kitchen</w:t>
            </w:r>
          </w:p>
        </w:tc>
        <w:tc>
          <w:tcPr>
            <w:tcW w:w="595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A452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Sets bags on counter</w:t>
            </w:r>
          </w:p>
        </w:tc>
      </w:tr>
      <w:tr w:rsidR="00BE229E" w:rsidRPr="00070026" w14:paraId="0177663E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DECD2F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lastRenderedPageBreak/>
              <w:t>12.4, 12.6, 12.10, 12.12</w:t>
            </w:r>
          </w:p>
        </w:tc>
        <w:tc>
          <w:tcPr>
            <w:tcW w:w="335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2324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Kitchen/shelf area, leaning</w:t>
            </w:r>
          </w:p>
        </w:tc>
        <w:tc>
          <w:tcPr>
            <w:tcW w:w="595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00B6F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Consistent posture: relaxed</w:t>
            </w:r>
          </w:p>
        </w:tc>
      </w:tr>
      <w:tr w:rsidR="00BE229E" w:rsidRPr="00070026" w14:paraId="6C4B8CB2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A037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12.13</w:t>
            </w:r>
          </w:p>
        </w:tc>
        <w:tc>
          <w:tcPr>
            <w:tcW w:w="335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37C6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Off-screen (voice only)</w:t>
            </w:r>
          </w:p>
        </w:tc>
        <w:tc>
          <w:tcPr>
            <w:tcW w:w="595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48DCC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From kitchen area</w:t>
            </w:r>
          </w:p>
        </w:tc>
      </w:tr>
      <w:tr w:rsidR="00BE229E" w:rsidRPr="00070026" w14:paraId="30F6F8A4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617BE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12.14</w:t>
            </w:r>
          </w:p>
        </w:tc>
        <w:tc>
          <w:tcPr>
            <w:tcW w:w="335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B34D9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Background, living room area</w:t>
            </w:r>
          </w:p>
        </w:tc>
        <w:tc>
          <w:tcPr>
            <w:tcW w:w="595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8719D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Moved slightly from kitchen</w:t>
            </w:r>
          </w:p>
        </w:tc>
      </w:tr>
      <w:tr w:rsidR="00BE229E" w:rsidRPr="00070026" w14:paraId="11BE8E3B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D738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12.15</w:t>
            </w:r>
          </w:p>
        </w:tc>
        <w:tc>
          <w:tcPr>
            <w:tcW w:w="335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352A7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Center, alone</w:t>
            </w:r>
          </w:p>
        </w:tc>
        <w:tc>
          <w:tcPr>
            <w:tcW w:w="595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A7104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Starts near table, moves to kitchen, exits</w:t>
            </w:r>
          </w:p>
        </w:tc>
      </w:tr>
    </w:tbl>
    <w:p w14:paraId="64C0D902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6336DD" w14:textId="7620D60E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Lighting Continuity</w:t>
      </w:r>
    </w:p>
    <w:tbl>
      <w:tblPr>
        <w:tblW w:w="10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6662"/>
      </w:tblGrid>
      <w:tr w:rsidR="00BE229E" w:rsidRPr="00070026" w14:paraId="4A35B390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3C966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666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639AC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 w:rsidR="00BE229E" w:rsidRPr="00070026" w14:paraId="4A0B7C41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366B0A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Sunlight shifts through curtain gaps</w:t>
            </w:r>
          </w:p>
        </w:tc>
        <w:tc>
          <w:tcPr>
            <w:tcW w:w="666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B51C4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LED Panel 2 marked for position, angle, intensity.</w:t>
            </w:r>
          </w:p>
        </w:tc>
      </w:tr>
      <w:tr w:rsidR="00BE229E" w:rsidRPr="00070026" w14:paraId="3C63C5BE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AAB1F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Practical lamp positions bumped</w:t>
            </w:r>
          </w:p>
        </w:tc>
        <w:tc>
          <w:tcPr>
            <w:tcW w:w="666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7B11B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Photograph positions from below at start. Check between blocks.</w:t>
            </w:r>
          </w:p>
        </w:tc>
      </w:tr>
      <w:tr w:rsidR="00BE229E" w:rsidRPr="00070026" w14:paraId="34FB9523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424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A5D44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Dimmer settings shifted</w:t>
            </w:r>
          </w:p>
        </w:tc>
        <w:tc>
          <w:tcPr>
            <w:tcW w:w="666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CD81D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Label each with tape and number on call sheet.</w:t>
            </w:r>
          </w:p>
        </w:tc>
      </w:tr>
    </w:tbl>
    <w:p w14:paraId="32952CBE" w14:textId="77777777" w:rsidR="00BE229E" w:rsidRPr="00070026" w:rsidRDefault="00BE229E">
      <w:pPr>
        <w:spacing w:after="240"/>
        <w:rPr>
          <w:sz w:val="12"/>
          <w:szCs w:val="12"/>
        </w:rPr>
      </w:pPr>
    </w:p>
    <w:p w14:paraId="1FE24460" w14:textId="77777777" w:rsidR="00BE229E" w:rsidRPr="00070026" w:rsidRDefault="00000000">
      <w:pPr>
        <w:spacing w:before="240" w:after="24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1F497D"/>
          <w:sz w:val="32"/>
          <w:szCs w:val="32"/>
        </w:rPr>
        <w:t>Outgoing Continuity (What Scene 12 Hands to Scene 13)</w:t>
      </w:r>
    </w:p>
    <w:p w14:paraId="4665D810" w14:textId="77777777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Nali — Exiting Scene 12</w:t>
      </w:r>
    </w:p>
    <w:tbl>
      <w:tblPr>
        <w:tblW w:w="10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21"/>
        <w:gridCol w:w="5386"/>
      </w:tblGrid>
      <w:tr w:rsidR="00BE229E" w:rsidRPr="00070026" w14:paraId="3312ACB4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1EB8B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A0918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FBD47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Carries Into Scene 13</w:t>
            </w:r>
          </w:p>
        </w:tc>
      </w:tr>
      <w:tr w:rsidR="00BE229E" w:rsidRPr="00070026" w14:paraId="407D3C07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78363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Wardrobe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C4474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Unchanged. Same shirt, trousers.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F029B7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Identical (walks directly outside).</w:t>
            </w:r>
          </w:p>
        </w:tc>
      </w:tr>
      <w:tr w:rsidR="00BE229E" w:rsidRPr="00070026" w14:paraId="2C4E45EE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74BDA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Hair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B57E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Unchanged.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87016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Same.</w:t>
            </w:r>
          </w:p>
        </w:tc>
      </w:tr>
      <w:tr w:rsidR="00BE229E" w:rsidRPr="00070026" w14:paraId="4FBE5FE9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DD900E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Props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EC45B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Phone. Meat for dog.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3AAAF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13 opens feeding dog.</w:t>
            </w:r>
          </w:p>
        </w:tc>
      </w:tr>
      <w:tr w:rsidR="00BE229E" w:rsidRPr="00070026" w14:paraId="6DFF8782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7249E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Emotional State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892D9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Private face — charm dropped.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A675B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Processes Gesha situation.</w:t>
            </w:r>
          </w:p>
        </w:tc>
      </w:tr>
    </w:tbl>
    <w:p w14:paraId="63335B9B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EFE7ABD" w14:textId="420F621A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Gesha — Exiting Scene 12</w:t>
      </w:r>
    </w:p>
    <w:tbl>
      <w:tblPr>
        <w:tblW w:w="10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21"/>
        <w:gridCol w:w="5386"/>
      </w:tblGrid>
      <w:tr w:rsidR="00BE229E" w:rsidRPr="00070026" w14:paraId="7285CD08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B78FE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Element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17A83F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E35E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Carries Into Scene 14</w:t>
            </w:r>
          </w:p>
        </w:tc>
      </w:tr>
      <w:tr w:rsidR="00BE229E" w:rsidRPr="00070026" w14:paraId="09508439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7930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Wardrobe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6F8B2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Outfit A (dark top/pants). She CHANGES off-screen.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3AC97D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14: Outfit B (floral dress).</w:t>
            </w:r>
          </w:p>
        </w:tc>
      </w:tr>
      <w:tr w:rsidR="00BE229E" w:rsidRPr="00070026" w14:paraId="747D8655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D40F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Hair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E14D4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May refresh slightly in-story.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5E2350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14: slightly neater curls.</w:t>
            </w:r>
          </w:p>
        </w:tc>
      </w:tr>
      <w:tr w:rsidR="00BE229E" w:rsidRPr="00070026" w14:paraId="681E8AE8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9755A8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Makeup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DBB5C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May touch up in-story.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C9B48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14: fresher mascara, lips reapplied.</w:t>
            </w:r>
          </w:p>
        </w:tc>
      </w:tr>
      <w:tr w:rsidR="00BE229E" w:rsidRPr="00070026" w14:paraId="4D7BE125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C3E28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Sunglasses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59B92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OFF. Taken during room change.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E241A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14: no sunglasses on head.</w:t>
            </w:r>
          </w:p>
        </w:tc>
      </w:tr>
      <w:tr w:rsidR="00BE229E" w:rsidRPr="00070026" w14:paraId="6449CF8F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793145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Bags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63DBF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Left in Nali's room.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A598B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14: not visible.</w:t>
            </w:r>
          </w:p>
        </w:tc>
      </w:tr>
      <w:tr w:rsidR="00BE229E" w:rsidRPr="00070026" w14:paraId="09B90DAE" w14:textId="77777777" w:rsidTr="0007002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C8546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Emotional State</w:t>
            </w:r>
          </w:p>
        </w:tc>
        <w:tc>
          <w:tcPr>
            <w:tcW w:w="372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81D6F3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Swallowed question about door. Unsettled.</w:t>
            </w:r>
          </w:p>
        </w:tc>
        <w:tc>
          <w:tcPr>
            <w:tcW w:w="538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200051" w14:textId="77777777" w:rsidR="00BE229E" w:rsidRPr="00070026" w:rsidRDefault="00000000">
            <w:pPr>
              <w:rPr>
                <w:sz w:val="12"/>
                <w:szCs w:val="12"/>
              </w:rPr>
            </w:pPr>
            <w:r w:rsidRPr="00070026">
              <w:rPr>
                <w:rFonts w:ascii="Arial" w:eastAsia="Arial" w:hAnsi="Arial" w:cs="Arial"/>
                <w:color w:val="000000"/>
              </w:rPr>
              <w:t>Scene 14: lighter, in pretty dress.</w:t>
            </w:r>
          </w:p>
        </w:tc>
      </w:tr>
    </w:tbl>
    <w:p w14:paraId="1B4E6F34" w14:textId="77777777" w:rsidR="00BE229E" w:rsidRPr="00070026" w:rsidRDefault="00BE229E">
      <w:pPr>
        <w:spacing w:after="240"/>
        <w:rPr>
          <w:sz w:val="12"/>
          <w:szCs w:val="12"/>
        </w:rPr>
      </w:pPr>
    </w:p>
    <w:p w14:paraId="2B0CF110" w14:textId="77777777" w:rsidR="00BE229E" w:rsidRPr="00070026" w:rsidRDefault="00000000">
      <w:pPr>
        <w:spacing w:before="240" w:after="24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1F497D"/>
          <w:sz w:val="32"/>
          <w:szCs w:val="32"/>
        </w:rPr>
        <w:t>Continuity Reference Photo Checklist</w:t>
      </w:r>
    </w:p>
    <w:p w14:paraId="2A88BE1E" w14:textId="77777777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Take BEFORE Block 1 on shoot day.</w:t>
      </w:r>
    </w:p>
    <w:p w14:paraId="5AF24D6D" w14:textId="77777777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Nali:</w:t>
      </w:r>
    </w:p>
    <w:p w14:paraId="02088AA0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Full body — front </w:t>
      </w:r>
    </w:p>
    <w:p w14:paraId="44AFC4A6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Full body — back </w:t>
      </w:r>
    </w:p>
    <w:p w14:paraId="7CAAEF0B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Waist up — left profile </w:t>
      </w:r>
    </w:p>
    <w:p w14:paraId="02CD1E9B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Waist up — right profile </w:t>
      </w:r>
    </w:p>
    <w:p w14:paraId="4E8A8F5C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Close-up face (hair, beard) </w:t>
      </w:r>
    </w:p>
    <w:p w14:paraId="10BD89B8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Hands (finger cut) </w:t>
      </w:r>
    </w:p>
    <w:p w14:paraId="3FAEFC75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Shirt detail: sleeve roll, tuck, wrinkles </w:t>
      </w:r>
    </w:p>
    <w:p w14:paraId="1C914835" w14:textId="52591CB4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>□ Shoes</w:t>
      </w:r>
    </w:p>
    <w:p w14:paraId="2C81333F" w14:textId="77777777" w:rsidR="00070026" w:rsidRDefault="00070026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C8BEB87" w14:textId="3717F0E4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Gesha:</w:t>
      </w:r>
    </w:p>
    <w:p w14:paraId="1E844A37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Full body — front </w:t>
      </w:r>
    </w:p>
    <w:p w14:paraId="66F6DF08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Full body — back </w:t>
      </w:r>
    </w:p>
    <w:p w14:paraId="04217A6B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Waist up — left profile </w:t>
      </w:r>
    </w:p>
    <w:p w14:paraId="3617A39F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Waist up — right profile </w:t>
      </w:r>
    </w:p>
    <w:p w14:paraId="7277F4B3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Close-up face (makeup, hair fall) </w:t>
      </w:r>
    </w:p>
    <w:p w14:paraId="5CA7EA63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Hair — top of head (sunglasses position) </w:t>
      </w:r>
    </w:p>
    <w:p w14:paraId="2C2B46B1" w14:textId="77777777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Jewelry close-up </w:t>
      </w:r>
    </w:p>
    <w:p w14:paraId="5FAFE7C8" w14:textId="7A5BBB3F" w:rsidR="00070026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 xml:space="preserve">□ Bags — front and back </w:t>
      </w:r>
    </w:p>
    <w:p w14:paraId="6ED75E73" w14:textId="30D7BE65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>□ Shoes</w:t>
      </w:r>
    </w:p>
    <w:p w14:paraId="574F5BC2" w14:textId="77777777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000000"/>
          <w:sz w:val="24"/>
          <w:szCs w:val="24"/>
        </w:rPr>
        <w:t>Set:</w:t>
      </w:r>
    </w:p>
    <w:p w14:paraId="1A801698" w14:textId="77777777" w:rsidR="00BE229E" w:rsidRPr="00070026" w:rsidRDefault="00000000">
      <w:pPr>
        <w:spacing w:after="120"/>
        <w:rPr>
          <w:sz w:val="12"/>
          <w:szCs w:val="12"/>
        </w:rPr>
      </w:pPr>
      <w:r w:rsidRPr="00070026">
        <w:rPr>
          <w:rFonts w:ascii="Arial" w:eastAsia="Arial" w:hAnsi="Arial" w:cs="Arial"/>
          <w:color w:val="000000"/>
          <w:sz w:val="24"/>
          <w:szCs w:val="24"/>
        </w:rPr>
        <w:t>□ Dining table — bags position after 12.3 □ Desk — paper positions, laptop angle □ Pendant lamps — from below (ceiling reference) □ Deer head — straight-on reference □ Mask arrangement — for reset if bumped</w:t>
      </w:r>
    </w:p>
    <w:p w14:paraId="03693CAD" w14:textId="77777777" w:rsidR="00BE229E" w:rsidRPr="00070026" w:rsidRDefault="00000000">
      <w:pPr>
        <w:spacing w:before="240"/>
        <w:rPr>
          <w:sz w:val="12"/>
          <w:szCs w:val="12"/>
        </w:rPr>
      </w:pPr>
      <w:r w:rsidRPr="00070026">
        <w:rPr>
          <w:rFonts w:ascii="Arial" w:eastAsia="Arial" w:hAnsi="Arial" w:cs="Arial"/>
          <w:b/>
          <w:bCs/>
          <w:color w:val="2E7D32"/>
          <w:sz w:val="24"/>
          <w:szCs w:val="24"/>
        </w:rPr>
        <w:t>Document Status: LOCKED v1.0 — April 2026</w:t>
      </w:r>
    </w:p>
    <w:sectPr w:rsidR="00BE229E" w:rsidRPr="00070026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61653"/>
    <w:multiLevelType w:val="hybridMultilevel"/>
    <w:tmpl w:val="31E809B8"/>
    <w:lvl w:ilvl="0" w:tplc="2D3488AA">
      <w:start w:val="1"/>
      <w:numFmt w:val="bullet"/>
      <w:lvlText w:val="●"/>
      <w:lvlJc w:val="left"/>
      <w:pPr>
        <w:ind w:left="720" w:hanging="360"/>
      </w:pPr>
    </w:lvl>
    <w:lvl w:ilvl="1" w:tplc="6CAEAA6A">
      <w:start w:val="1"/>
      <w:numFmt w:val="bullet"/>
      <w:lvlText w:val="○"/>
      <w:lvlJc w:val="left"/>
      <w:pPr>
        <w:ind w:left="1440" w:hanging="360"/>
      </w:pPr>
    </w:lvl>
    <w:lvl w:ilvl="2" w:tplc="58F63CDA">
      <w:start w:val="1"/>
      <w:numFmt w:val="bullet"/>
      <w:lvlText w:val="■"/>
      <w:lvlJc w:val="left"/>
      <w:pPr>
        <w:ind w:left="2160" w:hanging="360"/>
      </w:pPr>
    </w:lvl>
    <w:lvl w:ilvl="3" w:tplc="E5441B2C">
      <w:start w:val="1"/>
      <w:numFmt w:val="bullet"/>
      <w:lvlText w:val="●"/>
      <w:lvlJc w:val="left"/>
      <w:pPr>
        <w:ind w:left="2880" w:hanging="360"/>
      </w:pPr>
    </w:lvl>
    <w:lvl w:ilvl="4" w:tplc="A6D82834">
      <w:start w:val="1"/>
      <w:numFmt w:val="bullet"/>
      <w:lvlText w:val="○"/>
      <w:lvlJc w:val="left"/>
      <w:pPr>
        <w:ind w:left="3600" w:hanging="360"/>
      </w:pPr>
    </w:lvl>
    <w:lvl w:ilvl="5" w:tplc="9E56C918">
      <w:start w:val="1"/>
      <w:numFmt w:val="bullet"/>
      <w:lvlText w:val="■"/>
      <w:lvlJc w:val="left"/>
      <w:pPr>
        <w:ind w:left="4320" w:hanging="360"/>
      </w:pPr>
    </w:lvl>
    <w:lvl w:ilvl="6" w:tplc="365E0708">
      <w:start w:val="1"/>
      <w:numFmt w:val="bullet"/>
      <w:lvlText w:val="●"/>
      <w:lvlJc w:val="left"/>
      <w:pPr>
        <w:ind w:left="5040" w:hanging="360"/>
      </w:pPr>
    </w:lvl>
    <w:lvl w:ilvl="7" w:tplc="2E585DF4">
      <w:start w:val="1"/>
      <w:numFmt w:val="bullet"/>
      <w:lvlText w:val="●"/>
      <w:lvlJc w:val="left"/>
      <w:pPr>
        <w:ind w:left="5760" w:hanging="360"/>
      </w:pPr>
    </w:lvl>
    <w:lvl w:ilvl="8" w:tplc="AC68BCD4">
      <w:start w:val="1"/>
      <w:numFmt w:val="bullet"/>
      <w:lvlText w:val="●"/>
      <w:lvlJc w:val="left"/>
      <w:pPr>
        <w:ind w:left="6480" w:hanging="360"/>
      </w:pPr>
    </w:lvl>
  </w:abstractNum>
  <w:num w:numId="1" w16cid:durableId="1814173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9E"/>
    <w:rsid w:val="00070026"/>
    <w:rsid w:val="00AC12BB"/>
    <w:rsid w:val="00BE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7B3F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2</cp:revision>
  <dcterms:created xsi:type="dcterms:W3CDTF">2026-04-23T10:23:00Z</dcterms:created>
  <dcterms:modified xsi:type="dcterms:W3CDTF">2026-04-23T13:34:00Z</dcterms:modified>
</cp:coreProperties>
</file>