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4AB8" w:rsidRPr="00495DEB" w:rsidRDefault="00E44AB8" w:rsidP="00E44AB8">
      <w:pPr>
        <w:ind w:firstLine="567"/>
        <w:jc w:val="center"/>
        <w:rPr>
          <w:sz w:val="28"/>
          <w:szCs w:val="28"/>
        </w:rPr>
      </w:pPr>
      <w:r w:rsidRPr="00495DEB">
        <w:rPr>
          <w:sz w:val="28"/>
          <w:szCs w:val="28"/>
        </w:rPr>
        <w:t>Федеральное государственное бюджетное образовательное учреждение</w:t>
      </w:r>
    </w:p>
    <w:p w:rsidR="00E44AB8" w:rsidRPr="00495DEB" w:rsidRDefault="00E44AB8" w:rsidP="00E44AB8">
      <w:pPr>
        <w:ind w:firstLine="567"/>
        <w:jc w:val="center"/>
        <w:rPr>
          <w:sz w:val="28"/>
          <w:szCs w:val="28"/>
        </w:rPr>
      </w:pPr>
      <w:r w:rsidRPr="00495DEB">
        <w:rPr>
          <w:sz w:val="28"/>
          <w:szCs w:val="28"/>
        </w:rPr>
        <w:t>высшего образования</w:t>
      </w:r>
    </w:p>
    <w:p w:rsidR="00E44AB8" w:rsidRPr="00495DEB" w:rsidRDefault="00E44AB8" w:rsidP="00E44AB8">
      <w:pPr>
        <w:ind w:firstLine="567"/>
        <w:jc w:val="center"/>
        <w:rPr>
          <w:sz w:val="28"/>
          <w:szCs w:val="28"/>
        </w:rPr>
      </w:pPr>
      <w:r w:rsidRPr="00495DEB">
        <w:rPr>
          <w:sz w:val="28"/>
          <w:szCs w:val="28"/>
        </w:rPr>
        <w:t>«Саратовский государственный технический университет</w:t>
      </w:r>
    </w:p>
    <w:p w:rsidR="00E44AB8" w:rsidRPr="00495DEB" w:rsidRDefault="00E44AB8" w:rsidP="00E44AB8">
      <w:pPr>
        <w:ind w:firstLine="567"/>
        <w:jc w:val="center"/>
        <w:rPr>
          <w:sz w:val="28"/>
          <w:szCs w:val="28"/>
        </w:rPr>
      </w:pPr>
      <w:r w:rsidRPr="00495DEB">
        <w:rPr>
          <w:sz w:val="28"/>
          <w:szCs w:val="28"/>
        </w:rPr>
        <w:t>имени Гагарина Ю.А.»</w:t>
      </w:r>
    </w:p>
    <w:p w:rsidR="00E44AB8" w:rsidRPr="00495DEB" w:rsidRDefault="00E44AB8" w:rsidP="00E44AB8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 w:rsidRPr="00495DEB">
        <w:rPr>
          <w:color w:val="000000"/>
          <w:sz w:val="28"/>
          <w:szCs w:val="28"/>
        </w:rPr>
        <w:t>Институт прикладных информационных технологий и коммуникаций</w:t>
      </w:r>
    </w:p>
    <w:p w:rsidR="00E44AB8" w:rsidRPr="00495DEB" w:rsidRDefault="00E44AB8" w:rsidP="00E44AB8">
      <w:pPr>
        <w:ind w:firstLine="567"/>
        <w:jc w:val="center"/>
        <w:rPr>
          <w:sz w:val="28"/>
          <w:szCs w:val="28"/>
        </w:rPr>
      </w:pPr>
    </w:p>
    <w:p w:rsidR="00E44AB8" w:rsidRPr="00495DEB" w:rsidRDefault="00E44AB8" w:rsidP="00E44AB8">
      <w:pPr>
        <w:jc w:val="center"/>
        <w:rPr>
          <w:sz w:val="28"/>
          <w:szCs w:val="28"/>
        </w:rPr>
      </w:pPr>
      <w:r w:rsidRPr="00495DEB">
        <w:rPr>
          <w:sz w:val="28"/>
          <w:szCs w:val="28"/>
        </w:rPr>
        <w:t>Кафедра «</w:t>
      </w:r>
      <w:r w:rsidRPr="00495DEB">
        <w:rPr>
          <w:sz w:val="28"/>
          <w:szCs w:val="28"/>
          <w:u w:val="single"/>
        </w:rPr>
        <w:t>Прикладные информационные технологии</w:t>
      </w:r>
      <w:r w:rsidRPr="00495DEB">
        <w:rPr>
          <w:sz w:val="28"/>
          <w:szCs w:val="28"/>
        </w:rPr>
        <w:t>»</w:t>
      </w:r>
    </w:p>
    <w:p w:rsidR="00E44AB8" w:rsidRPr="00495DEB" w:rsidRDefault="00E44AB8" w:rsidP="00E44AB8">
      <w:pPr>
        <w:ind w:firstLine="567"/>
        <w:jc w:val="center"/>
        <w:rPr>
          <w:sz w:val="28"/>
          <w:szCs w:val="28"/>
        </w:rPr>
      </w:pPr>
    </w:p>
    <w:p w:rsidR="00E44AB8" w:rsidRPr="00495DEB" w:rsidRDefault="00E44AB8" w:rsidP="00E44AB8">
      <w:pPr>
        <w:ind w:firstLine="567"/>
        <w:jc w:val="center"/>
        <w:rPr>
          <w:sz w:val="28"/>
          <w:szCs w:val="28"/>
        </w:rPr>
      </w:pPr>
    </w:p>
    <w:p w:rsidR="00E44AB8" w:rsidRPr="00495DEB" w:rsidRDefault="00E44AB8" w:rsidP="00E44AB8">
      <w:pPr>
        <w:ind w:firstLine="567"/>
        <w:jc w:val="center"/>
        <w:rPr>
          <w:sz w:val="28"/>
          <w:szCs w:val="28"/>
        </w:rPr>
      </w:pPr>
    </w:p>
    <w:p w:rsidR="00E44AB8" w:rsidRPr="00495DEB" w:rsidRDefault="00E44AB8" w:rsidP="00E44AB8">
      <w:pPr>
        <w:ind w:firstLine="567"/>
        <w:jc w:val="center"/>
        <w:rPr>
          <w:sz w:val="28"/>
          <w:szCs w:val="28"/>
        </w:rPr>
      </w:pPr>
    </w:p>
    <w:p w:rsidR="00E44AB8" w:rsidRPr="00495DEB" w:rsidRDefault="00E44AB8" w:rsidP="00E44AB8">
      <w:pPr>
        <w:ind w:firstLine="567"/>
        <w:jc w:val="center"/>
        <w:rPr>
          <w:sz w:val="28"/>
          <w:szCs w:val="28"/>
        </w:rPr>
      </w:pPr>
    </w:p>
    <w:p w:rsidR="00E44AB8" w:rsidRPr="00495DEB" w:rsidRDefault="00E44AB8" w:rsidP="00E44AB8">
      <w:pPr>
        <w:ind w:firstLine="567"/>
        <w:jc w:val="center"/>
        <w:rPr>
          <w:sz w:val="28"/>
          <w:szCs w:val="28"/>
        </w:rPr>
      </w:pPr>
      <w:bookmarkStart w:id="0" w:name="_GoBack"/>
      <w:bookmarkEnd w:id="0"/>
    </w:p>
    <w:p w:rsidR="00E44AB8" w:rsidRPr="00495DEB" w:rsidRDefault="00E44AB8" w:rsidP="00E44AB8">
      <w:pPr>
        <w:ind w:firstLine="567"/>
        <w:jc w:val="center"/>
        <w:rPr>
          <w:sz w:val="28"/>
          <w:szCs w:val="28"/>
        </w:rPr>
      </w:pPr>
    </w:p>
    <w:p w:rsidR="00E44AB8" w:rsidRPr="00495DEB" w:rsidRDefault="00E44AB8" w:rsidP="00E44AB8">
      <w:pPr>
        <w:ind w:firstLine="567"/>
        <w:jc w:val="center"/>
        <w:rPr>
          <w:sz w:val="28"/>
          <w:szCs w:val="28"/>
        </w:rPr>
      </w:pPr>
    </w:p>
    <w:p w:rsidR="00E44AB8" w:rsidRPr="00F96EA8" w:rsidRDefault="00E44AB8" w:rsidP="00E44AB8">
      <w:pPr>
        <w:jc w:val="center"/>
        <w:rPr>
          <w:rFonts w:eastAsia="Calibri"/>
          <w:b/>
          <w:color w:val="000000" w:themeColor="text1"/>
          <w:sz w:val="28"/>
          <w:szCs w:val="28"/>
          <w:lang w:val="en-US" w:eastAsia="en-US"/>
        </w:rPr>
      </w:pPr>
      <w:r w:rsidRPr="00495DEB">
        <w:rPr>
          <w:rFonts w:eastAsia="Calibri"/>
          <w:b/>
          <w:color w:val="000000" w:themeColor="text1"/>
          <w:sz w:val="28"/>
          <w:szCs w:val="28"/>
          <w:lang w:eastAsia="en-US"/>
        </w:rPr>
        <w:t>ПРАКТИЧЕСКАЯ РАБОТА</w:t>
      </w:r>
      <w:r w:rsidR="00F96EA8">
        <w:rPr>
          <w:rFonts w:eastAsia="Calibri"/>
          <w:b/>
          <w:color w:val="000000" w:themeColor="text1"/>
          <w:sz w:val="28"/>
          <w:szCs w:val="28"/>
          <w:lang w:val="en-US" w:eastAsia="en-US"/>
        </w:rPr>
        <w:t xml:space="preserve"> 1</w:t>
      </w:r>
    </w:p>
    <w:p w:rsidR="00E44AB8" w:rsidRPr="00495DEB" w:rsidRDefault="00E44AB8" w:rsidP="00E44AB8">
      <w:pPr>
        <w:jc w:val="center"/>
        <w:rPr>
          <w:rFonts w:eastAsia="Calibri"/>
          <w:bCs/>
          <w:color w:val="000000" w:themeColor="text1"/>
          <w:sz w:val="28"/>
          <w:szCs w:val="28"/>
          <w:lang w:eastAsia="en-US"/>
        </w:rPr>
      </w:pPr>
      <w:r w:rsidRPr="00495DEB">
        <w:rPr>
          <w:rFonts w:eastAsia="Calibri"/>
          <w:bCs/>
          <w:color w:val="000000" w:themeColor="text1"/>
          <w:sz w:val="28"/>
          <w:szCs w:val="28"/>
          <w:lang w:eastAsia="en-US"/>
        </w:rPr>
        <w:t>по дисциплине «Технологии компьютерного зрения»</w:t>
      </w:r>
    </w:p>
    <w:p w:rsidR="00E44AB8" w:rsidRPr="00495DEB" w:rsidRDefault="00E44AB8" w:rsidP="00E44AB8">
      <w:pPr>
        <w:jc w:val="center"/>
        <w:rPr>
          <w:rFonts w:eastAsia="Calibri"/>
          <w:color w:val="000000" w:themeColor="text1"/>
          <w:sz w:val="28"/>
          <w:szCs w:val="28"/>
          <w:lang w:eastAsia="en-US"/>
        </w:rPr>
      </w:pPr>
      <w:r w:rsidRPr="00495DEB">
        <w:rPr>
          <w:rFonts w:eastAsia="Calibri"/>
          <w:color w:val="000000" w:themeColor="text1"/>
          <w:sz w:val="28"/>
          <w:szCs w:val="28"/>
          <w:lang w:eastAsia="en-US"/>
        </w:rPr>
        <w:t>«Базовые параметры изображений»</w:t>
      </w:r>
    </w:p>
    <w:p w:rsidR="00E44AB8" w:rsidRPr="00495DEB" w:rsidRDefault="00E44AB8" w:rsidP="00E44AB8">
      <w:pPr>
        <w:jc w:val="center"/>
        <w:rPr>
          <w:rFonts w:eastAsia="Calibri"/>
          <w:color w:val="000000" w:themeColor="text1"/>
          <w:sz w:val="28"/>
          <w:szCs w:val="28"/>
          <w:lang w:eastAsia="en-US"/>
        </w:rPr>
      </w:pPr>
    </w:p>
    <w:p w:rsidR="00E44AB8" w:rsidRPr="00495DEB" w:rsidRDefault="00E44AB8" w:rsidP="00E44AB8">
      <w:pPr>
        <w:jc w:val="center"/>
        <w:rPr>
          <w:rFonts w:eastAsia="Calibri"/>
          <w:color w:val="000000" w:themeColor="text1"/>
          <w:sz w:val="28"/>
          <w:szCs w:val="28"/>
          <w:lang w:eastAsia="en-US"/>
        </w:rPr>
      </w:pPr>
    </w:p>
    <w:p w:rsidR="00E44AB8" w:rsidRPr="00495DEB" w:rsidRDefault="00E44AB8" w:rsidP="00E44AB8">
      <w:pPr>
        <w:jc w:val="center"/>
        <w:rPr>
          <w:rFonts w:eastAsia="Calibri"/>
          <w:color w:val="000000" w:themeColor="text1"/>
          <w:sz w:val="28"/>
          <w:szCs w:val="28"/>
          <w:lang w:eastAsia="en-US"/>
        </w:rPr>
      </w:pPr>
    </w:p>
    <w:p w:rsidR="00E44AB8" w:rsidRPr="00495DEB" w:rsidRDefault="00E44AB8" w:rsidP="00E44AB8">
      <w:pPr>
        <w:jc w:val="center"/>
        <w:rPr>
          <w:rFonts w:eastAsia="Calibri"/>
          <w:color w:val="000000" w:themeColor="text1"/>
          <w:sz w:val="28"/>
          <w:szCs w:val="28"/>
          <w:lang w:eastAsia="en-US"/>
        </w:rPr>
      </w:pPr>
    </w:p>
    <w:p w:rsidR="00E44AB8" w:rsidRPr="00495DEB" w:rsidRDefault="00E44AB8" w:rsidP="00E44AB8">
      <w:pPr>
        <w:jc w:val="center"/>
        <w:rPr>
          <w:rFonts w:eastAsia="Calibri"/>
          <w:color w:val="000000" w:themeColor="text1"/>
          <w:sz w:val="28"/>
          <w:szCs w:val="28"/>
          <w:lang w:eastAsia="en-US"/>
        </w:rPr>
      </w:pPr>
    </w:p>
    <w:p w:rsidR="00E44AB8" w:rsidRPr="00495DEB" w:rsidRDefault="00E44AB8" w:rsidP="00E44AB8">
      <w:pPr>
        <w:jc w:val="center"/>
        <w:rPr>
          <w:rFonts w:eastAsia="Calibri"/>
          <w:color w:val="000000" w:themeColor="text1"/>
          <w:sz w:val="28"/>
          <w:szCs w:val="28"/>
          <w:lang w:eastAsia="en-US"/>
        </w:rPr>
      </w:pPr>
    </w:p>
    <w:p w:rsidR="00E44AB8" w:rsidRPr="00495DEB" w:rsidRDefault="00E44AB8" w:rsidP="00E44AB8">
      <w:pPr>
        <w:jc w:val="center"/>
        <w:rPr>
          <w:rFonts w:eastAsia="Calibri"/>
          <w:color w:val="000000" w:themeColor="text1"/>
          <w:sz w:val="28"/>
          <w:szCs w:val="28"/>
          <w:lang w:eastAsia="en-US"/>
        </w:rPr>
      </w:pPr>
    </w:p>
    <w:p w:rsidR="00E44AB8" w:rsidRPr="00495DEB" w:rsidRDefault="00E44AB8" w:rsidP="00E44AB8">
      <w:pPr>
        <w:jc w:val="center"/>
        <w:rPr>
          <w:rFonts w:eastAsia="Calibri"/>
          <w:color w:val="000000" w:themeColor="text1"/>
          <w:sz w:val="28"/>
          <w:szCs w:val="28"/>
          <w:lang w:eastAsia="en-US"/>
        </w:rPr>
      </w:pPr>
    </w:p>
    <w:p w:rsidR="00E44AB8" w:rsidRPr="00495DEB" w:rsidRDefault="00E44AB8" w:rsidP="00E44AB8">
      <w:pPr>
        <w:jc w:val="center"/>
        <w:rPr>
          <w:rFonts w:eastAsia="Calibri"/>
          <w:color w:val="000000" w:themeColor="text1"/>
          <w:sz w:val="28"/>
          <w:szCs w:val="28"/>
          <w:lang w:eastAsia="en-US"/>
        </w:rPr>
      </w:pPr>
    </w:p>
    <w:p w:rsidR="00E44AB8" w:rsidRPr="00495DEB" w:rsidRDefault="00E44AB8" w:rsidP="00E44AB8">
      <w:pPr>
        <w:ind w:left="5103"/>
        <w:rPr>
          <w:rFonts w:eastAsia="Calibri"/>
          <w:color w:val="000000" w:themeColor="text1"/>
          <w:sz w:val="28"/>
          <w:szCs w:val="28"/>
          <w:lang w:eastAsia="en-US"/>
        </w:rPr>
      </w:pPr>
      <w:r w:rsidRPr="00495DEB">
        <w:rPr>
          <w:rFonts w:eastAsia="Calibri"/>
          <w:color w:val="000000" w:themeColor="text1"/>
          <w:sz w:val="28"/>
          <w:szCs w:val="28"/>
          <w:lang w:eastAsia="en-US"/>
        </w:rPr>
        <w:t>Выполнила студентка группы</w:t>
      </w:r>
    </w:p>
    <w:p w:rsidR="00E44AB8" w:rsidRPr="00495DEB" w:rsidRDefault="00E44AB8" w:rsidP="00E44AB8">
      <w:pPr>
        <w:ind w:left="5103"/>
        <w:rPr>
          <w:rFonts w:eastAsia="Calibri"/>
          <w:color w:val="000000" w:themeColor="text1"/>
          <w:sz w:val="28"/>
          <w:szCs w:val="28"/>
          <w:lang w:eastAsia="en-US"/>
        </w:rPr>
      </w:pPr>
      <w:r w:rsidRPr="00495DEB">
        <w:rPr>
          <w:rFonts w:eastAsia="Calibri"/>
          <w:color w:val="000000" w:themeColor="text1"/>
          <w:sz w:val="28"/>
          <w:szCs w:val="28"/>
          <w:lang w:eastAsia="en-US"/>
        </w:rPr>
        <w:t>Б1-ИФСТ-31</w:t>
      </w:r>
      <w:r w:rsidR="004C47CC" w:rsidRPr="00495DEB">
        <w:rPr>
          <w:rFonts w:eastAsia="Calibri"/>
          <w:color w:val="000000" w:themeColor="text1"/>
          <w:sz w:val="28"/>
          <w:szCs w:val="28"/>
          <w:lang w:eastAsia="en-US"/>
        </w:rPr>
        <w:t>:</w:t>
      </w:r>
    </w:p>
    <w:p w:rsidR="00E44AB8" w:rsidRPr="00495DEB" w:rsidRDefault="00E44AB8" w:rsidP="00E44AB8">
      <w:pPr>
        <w:ind w:left="5103"/>
        <w:rPr>
          <w:rFonts w:eastAsia="Calibri"/>
          <w:color w:val="000000" w:themeColor="text1"/>
          <w:sz w:val="28"/>
          <w:szCs w:val="28"/>
          <w:lang w:eastAsia="en-US"/>
        </w:rPr>
      </w:pPr>
      <w:r w:rsidRPr="00495DEB">
        <w:rPr>
          <w:rFonts w:eastAsia="Calibri"/>
          <w:color w:val="000000" w:themeColor="text1"/>
          <w:sz w:val="28"/>
          <w:szCs w:val="28"/>
          <w:lang w:eastAsia="en-US"/>
        </w:rPr>
        <w:t>Гозенко Дарья Сергеевна</w:t>
      </w:r>
    </w:p>
    <w:p w:rsidR="004C47CC" w:rsidRPr="00495DEB" w:rsidRDefault="004C47CC" w:rsidP="00E44AB8">
      <w:pPr>
        <w:ind w:left="5103"/>
        <w:rPr>
          <w:rFonts w:eastAsia="Calibri"/>
          <w:color w:val="000000" w:themeColor="text1"/>
          <w:sz w:val="28"/>
          <w:szCs w:val="28"/>
          <w:lang w:eastAsia="en-US"/>
        </w:rPr>
      </w:pPr>
      <w:r w:rsidRPr="00495DEB">
        <w:rPr>
          <w:rFonts w:eastAsia="Calibri"/>
          <w:color w:val="000000" w:themeColor="text1"/>
          <w:sz w:val="28"/>
          <w:szCs w:val="28"/>
          <w:lang w:eastAsia="en-US"/>
        </w:rPr>
        <w:t>Проверил ассистент кафедры ПИТ:</w:t>
      </w:r>
    </w:p>
    <w:p w:rsidR="00E44AB8" w:rsidRPr="00495DEB" w:rsidRDefault="00E44AB8" w:rsidP="00E44AB8">
      <w:pPr>
        <w:ind w:left="5103"/>
        <w:rPr>
          <w:sz w:val="28"/>
          <w:szCs w:val="28"/>
        </w:rPr>
      </w:pPr>
      <w:r w:rsidRPr="00495DEB">
        <w:rPr>
          <w:rFonts w:eastAsia="Calibri"/>
          <w:color w:val="000000" w:themeColor="text1"/>
          <w:sz w:val="28"/>
          <w:szCs w:val="28"/>
          <w:lang w:eastAsia="en-US"/>
        </w:rPr>
        <w:t>Земсков Константин Геннадьевич</w:t>
      </w:r>
    </w:p>
    <w:p w:rsidR="00E44AB8" w:rsidRPr="00495DEB" w:rsidRDefault="00E44AB8" w:rsidP="00E44AB8">
      <w:pPr>
        <w:ind w:firstLine="567"/>
        <w:jc w:val="both"/>
        <w:rPr>
          <w:sz w:val="28"/>
          <w:szCs w:val="28"/>
        </w:rPr>
      </w:pPr>
    </w:p>
    <w:p w:rsidR="00E44AB8" w:rsidRPr="00495DEB" w:rsidRDefault="00E44AB8" w:rsidP="00E44AB8">
      <w:pPr>
        <w:ind w:firstLine="567"/>
        <w:jc w:val="both"/>
        <w:rPr>
          <w:sz w:val="28"/>
          <w:szCs w:val="28"/>
        </w:rPr>
      </w:pPr>
    </w:p>
    <w:p w:rsidR="00E44AB8" w:rsidRPr="00495DEB" w:rsidRDefault="00E44AB8" w:rsidP="00E44AB8">
      <w:pPr>
        <w:jc w:val="both"/>
        <w:rPr>
          <w:sz w:val="28"/>
          <w:szCs w:val="28"/>
        </w:rPr>
      </w:pPr>
    </w:p>
    <w:p w:rsidR="00E44AB8" w:rsidRPr="00495DEB" w:rsidRDefault="00E44AB8" w:rsidP="00E44AB8">
      <w:pPr>
        <w:jc w:val="both"/>
        <w:rPr>
          <w:sz w:val="28"/>
          <w:szCs w:val="28"/>
        </w:rPr>
      </w:pPr>
    </w:p>
    <w:p w:rsidR="00E44AB8" w:rsidRPr="00495DEB" w:rsidRDefault="00E44AB8" w:rsidP="00E44AB8">
      <w:pPr>
        <w:jc w:val="both"/>
        <w:rPr>
          <w:sz w:val="28"/>
          <w:szCs w:val="28"/>
        </w:rPr>
      </w:pPr>
    </w:p>
    <w:p w:rsidR="00E44AB8" w:rsidRPr="00495DEB" w:rsidRDefault="00E44AB8" w:rsidP="00E44AB8">
      <w:pPr>
        <w:jc w:val="both"/>
        <w:rPr>
          <w:sz w:val="28"/>
          <w:szCs w:val="28"/>
        </w:rPr>
      </w:pPr>
    </w:p>
    <w:p w:rsidR="00E44AB8" w:rsidRPr="00495DEB" w:rsidRDefault="00E44AB8" w:rsidP="00E44AB8">
      <w:pPr>
        <w:jc w:val="both"/>
        <w:rPr>
          <w:sz w:val="28"/>
          <w:szCs w:val="28"/>
        </w:rPr>
      </w:pPr>
    </w:p>
    <w:p w:rsidR="00E44AB8" w:rsidRPr="00495DEB" w:rsidRDefault="00E44AB8" w:rsidP="00E44AB8">
      <w:pPr>
        <w:jc w:val="both"/>
        <w:rPr>
          <w:sz w:val="28"/>
          <w:szCs w:val="28"/>
        </w:rPr>
      </w:pPr>
    </w:p>
    <w:p w:rsidR="00E44AB8" w:rsidRPr="00495DEB" w:rsidRDefault="00E44AB8" w:rsidP="00E44AB8">
      <w:pPr>
        <w:jc w:val="both"/>
        <w:rPr>
          <w:sz w:val="28"/>
          <w:szCs w:val="28"/>
        </w:rPr>
      </w:pPr>
    </w:p>
    <w:p w:rsidR="00E44AB8" w:rsidRPr="00495DEB" w:rsidRDefault="00E44AB8" w:rsidP="00E44AB8">
      <w:pPr>
        <w:jc w:val="both"/>
        <w:rPr>
          <w:sz w:val="28"/>
          <w:szCs w:val="28"/>
        </w:rPr>
      </w:pPr>
    </w:p>
    <w:p w:rsidR="00E44AB8" w:rsidRPr="00495DEB" w:rsidRDefault="00E44AB8" w:rsidP="00E44AB8">
      <w:pPr>
        <w:jc w:val="both"/>
        <w:rPr>
          <w:sz w:val="28"/>
          <w:szCs w:val="28"/>
        </w:rPr>
      </w:pPr>
    </w:p>
    <w:p w:rsidR="00E44AB8" w:rsidRPr="00495DEB" w:rsidRDefault="00E44AB8" w:rsidP="00E44AB8">
      <w:pPr>
        <w:jc w:val="both"/>
        <w:rPr>
          <w:sz w:val="28"/>
          <w:szCs w:val="28"/>
        </w:rPr>
      </w:pPr>
    </w:p>
    <w:p w:rsidR="00900D8D" w:rsidRPr="00495DEB" w:rsidRDefault="004C47CC" w:rsidP="002E115B">
      <w:pPr>
        <w:jc w:val="center"/>
        <w:rPr>
          <w:sz w:val="28"/>
          <w:szCs w:val="28"/>
        </w:rPr>
      </w:pPr>
      <w:r w:rsidRPr="00495DEB">
        <w:rPr>
          <w:sz w:val="28"/>
          <w:szCs w:val="28"/>
        </w:rPr>
        <w:t>Саратов</w:t>
      </w:r>
      <w:r w:rsidR="00E44AB8" w:rsidRPr="00495DEB">
        <w:rPr>
          <w:sz w:val="28"/>
          <w:szCs w:val="28"/>
        </w:rPr>
        <w:t xml:space="preserve"> 2025</w:t>
      </w:r>
    </w:p>
    <w:p w:rsidR="002E115B" w:rsidRPr="004173F8" w:rsidRDefault="002E115B" w:rsidP="002E115B">
      <w:pPr>
        <w:jc w:val="center"/>
        <w:rPr>
          <w:b/>
          <w:sz w:val="28"/>
          <w:szCs w:val="28"/>
        </w:rPr>
      </w:pPr>
      <w:r w:rsidRPr="004173F8">
        <w:rPr>
          <w:b/>
          <w:sz w:val="28"/>
          <w:szCs w:val="28"/>
        </w:rPr>
        <w:lastRenderedPageBreak/>
        <w:t>Теоретическая часть</w:t>
      </w:r>
    </w:p>
    <w:p w:rsidR="000525DC" w:rsidRPr="00495DEB" w:rsidRDefault="000525DC" w:rsidP="002E115B">
      <w:pPr>
        <w:jc w:val="center"/>
        <w:rPr>
          <w:sz w:val="28"/>
          <w:szCs w:val="28"/>
        </w:rPr>
      </w:pPr>
    </w:p>
    <w:p w:rsidR="009C552B" w:rsidRPr="00495DEB" w:rsidRDefault="005263D1" w:rsidP="003E73B1">
      <w:pPr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1. </w:t>
      </w:r>
      <w:r w:rsidR="009C552B" w:rsidRPr="00495DEB">
        <w:rPr>
          <w:b/>
          <w:sz w:val="28"/>
          <w:szCs w:val="28"/>
        </w:rPr>
        <w:t>Глубина цвета (или битовая глубина)</w:t>
      </w:r>
      <w:r w:rsidR="009C552B" w:rsidRPr="00495DEB">
        <w:rPr>
          <w:sz w:val="28"/>
          <w:szCs w:val="28"/>
        </w:rPr>
        <w:t xml:space="preserve"> — это количество бит (единиц информации), используемое для кодирования цвета одного пикселя в растровом изображении. Это показатель того, сколько различных оттенков цвета может хранить один пиксель. Чем выше глубина цвета, тем больше оттенков доступно, тем более плавно и реалистично выглядит цветовой переход и тем точнее можно отобразить исходный цвет.</w:t>
      </w:r>
    </w:p>
    <w:p w:rsidR="00CF38F9" w:rsidRPr="00495DEB" w:rsidRDefault="00CF38F9" w:rsidP="003E73B1">
      <w:pPr>
        <w:jc w:val="both"/>
        <w:rPr>
          <w:sz w:val="28"/>
          <w:szCs w:val="28"/>
        </w:rPr>
      </w:pPr>
    </w:p>
    <w:p w:rsidR="00CF38F9" w:rsidRPr="00A637D1" w:rsidRDefault="00CF38F9" w:rsidP="003E73B1">
      <w:pPr>
        <w:ind w:firstLine="708"/>
        <w:jc w:val="both"/>
        <w:rPr>
          <w:sz w:val="28"/>
          <w:szCs w:val="28"/>
          <w:u w:val="single"/>
        </w:rPr>
      </w:pPr>
      <w:r w:rsidRPr="00A637D1">
        <w:rPr>
          <w:sz w:val="28"/>
          <w:szCs w:val="28"/>
          <w:u w:val="single"/>
        </w:rPr>
        <w:t>Анализ изображений с различной глубиной цвета:</w:t>
      </w:r>
    </w:p>
    <w:p w:rsidR="00CF38F9" w:rsidRPr="00495DEB" w:rsidRDefault="00CF38F9" w:rsidP="003E73B1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 w:rsidRPr="00495DEB">
        <w:rPr>
          <w:sz w:val="28"/>
          <w:szCs w:val="28"/>
        </w:rPr>
        <w:t>1 бит – количество возможных цветов (оттенков) 2¹ = 2. Монохромное изображение. Только два цвета: обычно черный и белый. Используется для простейшей графики, штриховых рисунков, сканированных текстов.</w:t>
      </w:r>
    </w:p>
    <w:p w:rsidR="00495DEB" w:rsidRPr="00495DEB" w:rsidRDefault="00EF6999" w:rsidP="003E73B1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 w:rsidRPr="00495DEB">
        <w:rPr>
          <w:sz w:val="28"/>
          <w:szCs w:val="28"/>
        </w:rPr>
        <w:t xml:space="preserve">8 бит </w:t>
      </w:r>
      <w:r w:rsidR="00495DEB" w:rsidRPr="00495DEB">
        <w:rPr>
          <w:sz w:val="28"/>
          <w:szCs w:val="28"/>
        </w:rPr>
        <w:t>–</w:t>
      </w:r>
      <w:r w:rsidRPr="00495DEB">
        <w:rPr>
          <w:sz w:val="28"/>
          <w:szCs w:val="28"/>
        </w:rPr>
        <w:t xml:space="preserve"> </w:t>
      </w:r>
    </w:p>
    <w:p w:rsidR="00EF6999" w:rsidRPr="00495DEB" w:rsidRDefault="00495DEB" w:rsidP="003E73B1">
      <w:pPr>
        <w:pStyle w:val="a3"/>
        <w:numPr>
          <w:ilvl w:val="1"/>
          <w:numId w:val="1"/>
        </w:numPr>
        <w:jc w:val="both"/>
        <w:rPr>
          <w:sz w:val="28"/>
          <w:szCs w:val="28"/>
        </w:rPr>
      </w:pPr>
      <w:r w:rsidRPr="00495DEB">
        <w:rPr>
          <w:sz w:val="28"/>
          <w:szCs w:val="28"/>
        </w:rPr>
        <w:t xml:space="preserve">В шкале серого – </w:t>
      </w:r>
      <w:r w:rsidR="00EF6999" w:rsidRPr="00495DEB">
        <w:rPr>
          <w:sz w:val="28"/>
          <w:szCs w:val="28"/>
        </w:rPr>
        <w:t>В этом случае каждый пиксел</w:t>
      </w:r>
      <w:r w:rsidR="002B6030" w:rsidRPr="00495DEB">
        <w:rPr>
          <w:sz w:val="28"/>
          <w:szCs w:val="28"/>
        </w:rPr>
        <w:t>ь</w:t>
      </w:r>
      <w:r w:rsidR="00EF6999" w:rsidRPr="00495DEB">
        <w:rPr>
          <w:sz w:val="28"/>
          <w:szCs w:val="28"/>
        </w:rPr>
        <w:t xml:space="preserve"> получает в соответствие 1 байт (8 бит) места в памяти, благ</w:t>
      </w:r>
      <w:r w:rsidR="006C2006">
        <w:rPr>
          <w:sz w:val="28"/>
          <w:szCs w:val="28"/>
        </w:rPr>
        <w:t xml:space="preserve">одаря чему можно закодировать </w:t>
      </w:r>
      <w:r w:rsidR="006C2006" w:rsidRPr="006C2006">
        <w:rPr>
          <w:sz w:val="28"/>
          <w:szCs w:val="28"/>
        </w:rPr>
        <w:t>2</w:t>
      </w:r>
      <w:r w:rsidR="006C2006" w:rsidRPr="006C2006">
        <w:rPr>
          <w:sz w:val="28"/>
          <w:szCs w:val="28"/>
          <w:vertAlign w:val="superscript"/>
        </w:rPr>
        <w:t>8</w:t>
      </w:r>
      <w:r w:rsidR="00EF6999" w:rsidRPr="00495DEB">
        <w:rPr>
          <w:sz w:val="28"/>
          <w:szCs w:val="28"/>
        </w:rPr>
        <w:t xml:space="preserve"> = 256 различных состояний точки. Если эти состояния отображены на палитру уровней серого, то получится черно-белая картинка с 256 градациями яркости (greyscale image). Принято, что 0 обычно соответствует максимально черному цвету, и 255 максимально белому. Остальные уровни серого будут линейно по яркости соответствовать промежуточным уровням кодирования, т. е., к примеру, уровень 127 будет соответствовать примерно средней яркости, 50% по яркости от уровня максимума белого.</w:t>
      </w:r>
    </w:p>
    <w:p w:rsidR="00495DEB" w:rsidRDefault="00495DEB" w:rsidP="003E73B1">
      <w:pPr>
        <w:pStyle w:val="a3"/>
        <w:numPr>
          <w:ilvl w:val="1"/>
          <w:numId w:val="1"/>
        </w:numPr>
        <w:jc w:val="both"/>
        <w:rPr>
          <w:sz w:val="28"/>
          <w:szCs w:val="28"/>
        </w:rPr>
      </w:pPr>
      <w:r w:rsidRPr="00495DEB">
        <w:rPr>
          <w:sz w:val="28"/>
          <w:szCs w:val="28"/>
        </w:rPr>
        <w:t>Индексированные цвета – 256 цветов, стандарт для формата GIF. GIF (Graphics Interchange Format) — это формат растровой графики, позволяющий создавать анимированные изображения.</w:t>
      </w:r>
    </w:p>
    <w:p w:rsidR="006C2006" w:rsidRDefault="006C2006" w:rsidP="003E73B1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12 бит – </w:t>
      </w:r>
      <w:r w:rsidRPr="006C2006">
        <w:rPr>
          <w:sz w:val="28"/>
          <w:szCs w:val="28"/>
        </w:rPr>
        <w:t>12-битный «реальный» цвет кодируется 4 битами (по 16 возможных значений) для каждой из R, G и B-составляющих, что позволяет</w:t>
      </w:r>
      <w:r>
        <w:rPr>
          <w:sz w:val="28"/>
          <w:szCs w:val="28"/>
        </w:rPr>
        <w:t xml:space="preserve"> представить 2</w:t>
      </w:r>
      <w:r w:rsidRPr="006C2006">
        <w:rPr>
          <w:sz w:val="28"/>
          <w:szCs w:val="28"/>
          <w:vertAlign w:val="superscript"/>
        </w:rPr>
        <w:t>12</w:t>
      </w:r>
      <w:r>
        <w:rPr>
          <w:sz w:val="28"/>
          <w:szCs w:val="28"/>
        </w:rPr>
        <w:t xml:space="preserve"> = 4096 </w:t>
      </w:r>
      <w:r w:rsidRPr="006C2006">
        <w:rPr>
          <w:sz w:val="28"/>
          <w:szCs w:val="28"/>
        </w:rPr>
        <w:t>различных цветов. Такая глубина цвета иногда используется в простых устройствах с цветными дисплеями (например, в мобильных телефонах).</w:t>
      </w:r>
    </w:p>
    <w:p w:rsidR="006C2006" w:rsidRDefault="00B451F7" w:rsidP="003E73B1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16 бит – </w:t>
      </w:r>
      <w:r w:rsidRPr="00B451F7">
        <w:rPr>
          <w:sz w:val="28"/>
          <w:szCs w:val="28"/>
        </w:rPr>
        <w:t xml:space="preserve">16-битный цвет использует 5 бит для представления красной составляющей, 5 для синей, но 6 бит (26 = 64 возможных значения) для представления зелёной, так как человеческий глаз более чувствителен к зелёной составляющей. Таким образом получаются </w:t>
      </w:r>
      <w:r>
        <w:rPr>
          <w:sz w:val="28"/>
          <w:szCs w:val="28"/>
        </w:rPr>
        <w:t>2</w:t>
      </w:r>
      <w:r w:rsidRPr="00B451F7">
        <w:rPr>
          <w:sz w:val="28"/>
          <w:szCs w:val="28"/>
          <w:vertAlign w:val="superscript"/>
        </w:rPr>
        <w:t>16</w:t>
      </w:r>
      <w:r>
        <w:rPr>
          <w:sz w:val="28"/>
          <w:szCs w:val="28"/>
        </w:rPr>
        <w:t xml:space="preserve"> = </w:t>
      </w:r>
      <w:r w:rsidRPr="00B451F7">
        <w:rPr>
          <w:sz w:val="28"/>
          <w:szCs w:val="28"/>
        </w:rPr>
        <w:t>65</w:t>
      </w:r>
      <w:r w:rsidR="00A637D1">
        <w:rPr>
          <w:sz w:val="28"/>
          <w:szCs w:val="28"/>
        </w:rPr>
        <w:t> </w:t>
      </w:r>
      <w:r w:rsidRPr="00B451F7">
        <w:rPr>
          <w:sz w:val="28"/>
          <w:szCs w:val="28"/>
        </w:rPr>
        <w:t>536</w:t>
      </w:r>
      <w:r>
        <w:rPr>
          <w:sz w:val="28"/>
          <w:szCs w:val="28"/>
        </w:rPr>
        <w:t>.</w:t>
      </w:r>
    </w:p>
    <w:p w:rsidR="00A637D1" w:rsidRDefault="00A637D1" w:rsidP="003E73B1">
      <w:pPr>
        <w:spacing w:after="160"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A637D1" w:rsidRDefault="00A637D1" w:rsidP="003E73B1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24 бита – </w:t>
      </w:r>
      <w:r w:rsidRPr="00A637D1">
        <w:rPr>
          <w:sz w:val="28"/>
          <w:szCs w:val="28"/>
        </w:rPr>
        <w:t>24-битный TrueColor-цвет использует по 8 бит для представления красной, синей и зелёной составляющих. Кодируется 2</w:t>
      </w:r>
      <w:r w:rsidRPr="00A637D1">
        <w:rPr>
          <w:sz w:val="28"/>
          <w:szCs w:val="28"/>
          <w:vertAlign w:val="superscript"/>
        </w:rPr>
        <w:t>8</w:t>
      </w:r>
      <w:r w:rsidRPr="00A637D1">
        <w:rPr>
          <w:sz w:val="28"/>
          <w:szCs w:val="28"/>
        </w:rPr>
        <w:t xml:space="preserve"> = 256 различных вариантов представления цвета для каждого канала, или всего</w:t>
      </w:r>
      <w:r>
        <w:rPr>
          <w:sz w:val="28"/>
          <w:szCs w:val="28"/>
        </w:rPr>
        <w:t xml:space="preserve"> 2</w:t>
      </w:r>
      <w:r w:rsidRPr="00A637D1">
        <w:rPr>
          <w:sz w:val="28"/>
          <w:szCs w:val="28"/>
          <w:vertAlign w:val="superscript"/>
        </w:rPr>
        <w:t>24</w:t>
      </w:r>
      <w:r>
        <w:rPr>
          <w:sz w:val="28"/>
          <w:szCs w:val="28"/>
        </w:rPr>
        <w:t xml:space="preserve"> =</w:t>
      </w:r>
      <w:r w:rsidRPr="00A637D1">
        <w:rPr>
          <w:sz w:val="28"/>
          <w:szCs w:val="28"/>
        </w:rPr>
        <w:t xml:space="preserve"> 16 777 216 цветов. Такой цвет наиболее приятен для восприятия человеческим глазом различных фотографий, для обработки изображений.</w:t>
      </w:r>
    </w:p>
    <w:p w:rsidR="00A637D1" w:rsidRDefault="00A637D1" w:rsidP="003E73B1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32 бита – </w:t>
      </w:r>
      <w:r w:rsidRPr="00A637D1">
        <w:rPr>
          <w:sz w:val="28"/>
          <w:szCs w:val="28"/>
        </w:rPr>
        <w:t>32-битный цвет является 24-битным (TrueColor) с дополнительным 8-битным каналом, который либо заполнен нулями (не влияет на цвет), либо представляет собой альфа-канал, который задаёт прозрачность изображения для каждого пикселя — то есть существует 16 777 216 оттенков цветов и 256 градаций прозрачности</w:t>
      </w:r>
      <w:r>
        <w:rPr>
          <w:sz w:val="28"/>
          <w:szCs w:val="28"/>
        </w:rPr>
        <w:t xml:space="preserve">. </w:t>
      </w:r>
      <w:r w:rsidRPr="00A637D1">
        <w:rPr>
          <w:sz w:val="28"/>
          <w:szCs w:val="28"/>
        </w:rPr>
        <w:t>Также 32-битным является представление цвета в системе CMYK (по 8 бит отводятся на голубой, пурпурный, жёлтый и чёрный цвета)</w:t>
      </w:r>
    </w:p>
    <w:p w:rsidR="003E73B1" w:rsidRDefault="003E73B1" w:rsidP="003E73B1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48 бит – </w:t>
      </w:r>
      <w:r w:rsidRPr="003E73B1">
        <w:rPr>
          <w:sz w:val="28"/>
          <w:szCs w:val="28"/>
        </w:rPr>
        <w:t>48 бит и более (High Dynamic Range - HDR): Используется в профессиональной фотографии и обработке. Позволяет работать с гораздо большим динамическим диапазоном (разницей между самыми темными и самыми светлыми участками), избегая потери деталей в тенях и светах на этапе редактирования.</w:t>
      </w:r>
    </w:p>
    <w:p w:rsidR="003E73B1" w:rsidRDefault="003E73B1" w:rsidP="003E73B1">
      <w:pPr>
        <w:jc w:val="both"/>
        <w:rPr>
          <w:sz w:val="28"/>
          <w:szCs w:val="28"/>
        </w:rPr>
      </w:pPr>
    </w:p>
    <w:p w:rsidR="005263D1" w:rsidRDefault="005263D1" w:rsidP="005263D1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2. </w:t>
      </w:r>
      <w:r w:rsidRPr="005263D1">
        <w:rPr>
          <w:b/>
          <w:sz w:val="28"/>
          <w:szCs w:val="28"/>
        </w:rPr>
        <w:t>EXIF (Exchangeable Image File Format)</w:t>
      </w:r>
      <w:r w:rsidRPr="005263D1">
        <w:rPr>
          <w:sz w:val="28"/>
          <w:szCs w:val="28"/>
        </w:rPr>
        <w:t xml:space="preserve"> — это стандарт сохранения графических файлов, который позволяет включать в сведения о файле информацию о дате съемки, геометке, времени, настройках камеры и другие полезные метаданные.</w:t>
      </w:r>
      <w:r>
        <w:rPr>
          <w:sz w:val="28"/>
          <w:szCs w:val="28"/>
        </w:rPr>
        <w:t xml:space="preserve"> </w:t>
      </w:r>
    </w:p>
    <w:p w:rsidR="003E73B1" w:rsidRDefault="005263D1" w:rsidP="005263D1">
      <w:pPr>
        <w:ind w:firstLine="708"/>
        <w:jc w:val="both"/>
        <w:rPr>
          <w:sz w:val="28"/>
          <w:szCs w:val="28"/>
        </w:rPr>
      </w:pPr>
      <w:r w:rsidRPr="005263D1">
        <w:rPr>
          <w:b/>
          <w:sz w:val="28"/>
          <w:szCs w:val="28"/>
        </w:rPr>
        <w:t xml:space="preserve">Метаданные </w:t>
      </w:r>
      <w:r w:rsidRPr="005263D1">
        <w:rPr>
          <w:b/>
          <w:sz w:val="28"/>
          <w:szCs w:val="28"/>
          <w:lang w:val="en-US"/>
        </w:rPr>
        <w:t>EXIF</w:t>
      </w:r>
      <w:r w:rsidRPr="005263D1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263D1">
        <w:rPr>
          <w:sz w:val="28"/>
          <w:szCs w:val="28"/>
        </w:rPr>
        <w:t xml:space="preserve"> </w:t>
      </w:r>
      <w:r>
        <w:rPr>
          <w:sz w:val="28"/>
          <w:szCs w:val="28"/>
        </w:rPr>
        <w:t>э</w:t>
      </w:r>
      <w:r w:rsidRPr="005263D1">
        <w:rPr>
          <w:sz w:val="28"/>
          <w:szCs w:val="28"/>
        </w:rPr>
        <w:t>то зашифрованная в снимке дополнительная информация, которая позволяет по обычной фотографии выяснить массу подробностей: от фотоаппарата, на который она была снята, до фокусного расстояния.</w:t>
      </w:r>
    </w:p>
    <w:p w:rsidR="005263D1" w:rsidRPr="00F51AD7" w:rsidRDefault="00C92F41" w:rsidP="005263D1">
      <w:pPr>
        <w:ind w:firstLine="708"/>
        <w:jc w:val="both"/>
        <w:rPr>
          <w:sz w:val="28"/>
          <w:szCs w:val="28"/>
          <w:u w:val="single"/>
        </w:rPr>
      </w:pPr>
      <w:r w:rsidRPr="00F51AD7">
        <w:rPr>
          <w:sz w:val="28"/>
          <w:szCs w:val="28"/>
          <w:u w:val="single"/>
        </w:rPr>
        <w:t>Область применения:</w:t>
      </w:r>
    </w:p>
    <w:p w:rsidR="00C92F41" w:rsidRDefault="00C92F41" w:rsidP="00C92F41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 w:rsidRPr="00C92F41">
        <w:rPr>
          <w:sz w:val="28"/>
          <w:szCs w:val="28"/>
        </w:rPr>
        <w:t>Навести порядок в документах. По умолчанию все фотографии в галерее любого устройства (смартфона, ПК, фотоаппарата) сортируются по времени и дате съемки. Даже если название файла будет изменено, то сортировка по дате создания снова упорядочит все файлы. Это удобно использовать для тех, кто ведет репортажную съемку.</w:t>
      </w:r>
    </w:p>
    <w:p w:rsidR="00CA54FD" w:rsidRDefault="00401DFE" w:rsidP="00401DFE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 w:rsidRPr="00401DFE">
        <w:rPr>
          <w:sz w:val="28"/>
          <w:szCs w:val="28"/>
        </w:rPr>
        <w:t>Защитить интеллектуальные права. Метаданные в графическом файле позволяют установить лицензионное ограничение на его использование.</w:t>
      </w:r>
    </w:p>
    <w:p w:rsidR="00401DFE" w:rsidRDefault="00401DFE" w:rsidP="00401DFE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 w:rsidRPr="00401DFE">
        <w:rPr>
          <w:sz w:val="28"/>
          <w:szCs w:val="28"/>
        </w:rPr>
        <w:t>Геолокация изображений. EXIF вмещает сведения геолокации, с помощью которых можно соотносить фотографии с местностью, где они сделаны, на карте или для поиска схожих снимков в Интернете.</w:t>
      </w:r>
    </w:p>
    <w:p w:rsidR="00401DFE" w:rsidRPr="00C92F41" w:rsidRDefault="00401DFE" w:rsidP="00401DFE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Метаданные</w:t>
      </w:r>
      <w:r w:rsidRPr="00401DFE">
        <w:rPr>
          <w:sz w:val="28"/>
          <w:szCs w:val="28"/>
        </w:rPr>
        <w:t xml:space="preserve"> используют</w:t>
      </w:r>
      <w:r>
        <w:rPr>
          <w:sz w:val="28"/>
          <w:szCs w:val="28"/>
        </w:rPr>
        <w:t xml:space="preserve"> фотографы </w:t>
      </w:r>
      <w:r w:rsidRPr="00401DFE">
        <w:rPr>
          <w:sz w:val="28"/>
          <w:szCs w:val="28"/>
        </w:rPr>
        <w:t>для того, чтобы повторять удачные снимки</w:t>
      </w:r>
      <w:r>
        <w:rPr>
          <w:sz w:val="28"/>
          <w:szCs w:val="28"/>
        </w:rPr>
        <w:t xml:space="preserve"> – быстро выставить нужные значения настроек.</w:t>
      </w:r>
    </w:p>
    <w:p w:rsidR="00F51AD7" w:rsidRDefault="00F51AD7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3E73B1" w:rsidRPr="00F51AD7" w:rsidRDefault="00C01524" w:rsidP="00C01524">
      <w:pPr>
        <w:ind w:firstLine="708"/>
        <w:jc w:val="both"/>
        <w:rPr>
          <w:sz w:val="28"/>
          <w:szCs w:val="28"/>
        </w:rPr>
      </w:pPr>
      <w:r w:rsidRPr="00C01524">
        <w:rPr>
          <w:sz w:val="28"/>
          <w:szCs w:val="28"/>
          <w:u w:val="single"/>
        </w:rPr>
        <w:lastRenderedPageBreak/>
        <w:t>Как работает EXIF:</w:t>
      </w:r>
      <w:r w:rsidRPr="00C01524">
        <w:rPr>
          <w:sz w:val="28"/>
          <w:szCs w:val="28"/>
        </w:rPr>
        <w:t xml:space="preserve"> когда делается снимок цифровой камерой или смартфоном, внутренние датчики и программное обеспечение устройства захватывают не только визуальную информацию, но и соответствующие настройки и условия в этот момент. Затем эти данные компилируются в соответствии со стандартом EXIF и записываются непосредственно в заголовок файла изображения.</w:t>
      </w:r>
    </w:p>
    <w:p w:rsidR="006C2006" w:rsidRDefault="006C2006" w:rsidP="006C2006">
      <w:pPr>
        <w:jc w:val="both"/>
        <w:rPr>
          <w:sz w:val="28"/>
          <w:szCs w:val="28"/>
        </w:rPr>
      </w:pPr>
    </w:p>
    <w:p w:rsidR="00C01524" w:rsidRDefault="00C01524" w:rsidP="006C2006">
      <w:pPr>
        <w:jc w:val="both"/>
        <w:rPr>
          <w:sz w:val="28"/>
          <w:szCs w:val="28"/>
        </w:rPr>
      </w:pPr>
    </w:p>
    <w:p w:rsidR="00C01524" w:rsidRDefault="00152B17" w:rsidP="00F943EB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3. </w:t>
      </w:r>
      <w:r w:rsidR="00F943EB" w:rsidRPr="00152B17">
        <w:rPr>
          <w:b/>
          <w:sz w:val="28"/>
          <w:szCs w:val="28"/>
        </w:rPr>
        <w:t>Яркостные преобразования (также известные как точечные преобразования)</w:t>
      </w:r>
      <w:r w:rsidR="00F943EB">
        <w:rPr>
          <w:sz w:val="28"/>
          <w:szCs w:val="28"/>
        </w:rPr>
        <w:t xml:space="preserve"> </w:t>
      </w:r>
      <w:r w:rsidR="00F943EB" w:rsidRPr="00F943EB">
        <w:rPr>
          <w:sz w:val="28"/>
          <w:szCs w:val="28"/>
        </w:rPr>
        <w:t>— это метод обработки изображений, при котором значение яркости каждого пикселя исходного изображения изменяется строго в зависимости от его собственного исходного значения, без учета я</w:t>
      </w:r>
      <w:r w:rsidR="00F943EB">
        <w:rPr>
          <w:sz w:val="28"/>
          <w:szCs w:val="28"/>
        </w:rPr>
        <w:t xml:space="preserve">ркости окружающих его пикселей. Это </w:t>
      </w:r>
      <w:r w:rsidR="00F943EB" w:rsidRPr="00F943EB">
        <w:rPr>
          <w:sz w:val="28"/>
          <w:szCs w:val="28"/>
        </w:rPr>
        <w:t>операция вида новое_значение = f(старое_значение), где f — некоторая математическая функция.</w:t>
      </w:r>
    </w:p>
    <w:p w:rsidR="00F943EB" w:rsidRDefault="00F943EB" w:rsidP="00F943EB">
      <w:pPr>
        <w:jc w:val="both"/>
        <w:rPr>
          <w:sz w:val="28"/>
          <w:szCs w:val="28"/>
        </w:rPr>
      </w:pPr>
    </w:p>
    <w:p w:rsidR="00152B17" w:rsidRPr="00152B17" w:rsidRDefault="00152B17" w:rsidP="00F943EB">
      <w:pPr>
        <w:jc w:val="both"/>
        <w:rPr>
          <w:color w:val="000000"/>
          <w:sz w:val="28"/>
          <w:szCs w:val="28"/>
          <w:u w:val="single"/>
        </w:rPr>
      </w:pPr>
      <w:r>
        <w:rPr>
          <w:sz w:val="28"/>
          <w:szCs w:val="28"/>
        </w:rPr>
        <w:tab/>
        <w:t xml:space="preserve">4. </w:t>
      </w:r>
      <w:r w:rsidRPr="00152B17">
        <w:rPr>
          <w:color w:val="000000"/>
          <w:sz w:val="28"/>
          <w:szCs w:val="28"/>
          <w:u w:val="single"/>
        </w:rPr>
        <w:t>Что включают в себя яркостные преобразования:</w:t>
      </w:r>
    </w:p>
    <w:p w:rsidR="009C552B" w:rsidRDefault="00152B17" w:rsidP="00152B17">
      <w:pPr>
        <w:pStyle w:val="a3"/>
        <w:numPr>
          <w:ilvl w:val="0"/>
          <w:numId w:val="4"/>
        </w:numPr>
        <w:jc w:val="both"/>
        <w:rPr>
          <w:sz w:val="28"/>
          <w:szCs w:val="28"/>
        </w:rPr>
      </w:pPr>
      <w:r w:rsidRPr="00152B17">
        <w:rPr>
          <w:sz w:val="28"/>
          <w:szCs w:val="28"/>
        </w:rPr>
        <w:t>Линейные преобразования</w:t>
      </w:r>
      <w:r>
        <w:rPr>
          <w:sz w:val="28"/>
          <w:szCs w:val="28"/>
        </w:rPr>
        <w:t xml:space="preserve"> – с</w:t>
      </w:r>
      <w:r w:rsidRPr="00152B17">
        <w:rPr>
          <w:sz w:val="28"/>
          <w:szCs w:val="28"/>
        </w:rPr>
        <w:t>амая простая и интуитивно понятная группа. Функция преобразования является линейной (прямой линией)</w:t>
      </w:r>
      <w:r>
        <w:rPr>
          <w:sz w:val="28"/>
          <w:szCs w:val="28"/>
        </w:rPr>
        <w:t>:</w:t>
      </w:r>
    </w:p>
    <w:p w:rsidR="00152B17" w:rsidRDefault="00152B17" w:rsidP="00B348CD">
      <w:pPr>
        <w:pStyle w:val="a3"/>
        <w:numPr>
          <w:ilvl w:val="1"/>
          <w:numId w:val="4"/>
        </w:numPr>
        <w:jc w:val="both"/>
        <w:rPr>
          <w:sz w:val="28"/>
          <w:szCs w:val="28"/>
        </w:rPr>
      </w:pPr>
      <w:r w:rsidRPr="00152B17">
        <w:rPr>
          <w:sz w:val="28"/>
          <w:szCs w:val="28"/>
        </w:rPr>
        <w:t>Изменение яркости (Яркостный сдвиг)</w:t>
      </w:r>
      <w:r>
        <w:rPr>
          <w:sz w:val="28"/>
          <w:szCs w:val="28"/>
        </w:rPr>
        <w:t xml:space="preserve"> </w:t>
      </w:r>
      <w:r w:rsidR="003E4375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3E4375">
        <w:rPr>
          <w:sz w:val="28"/>
          <w:szCs w:val="28"/>
        </w:rPr>
        <w:t xml:space="preserve">к </w:t>
      </w:r>
      <w:r w:rsidRPr="00152B17">
        <w:rPr>
          <w:sz w:val="28"/>
          <w:szCs w:val="28"/>
        </w:rPr>
        <w:t>яркости каждого пикселя прибавляется (или вычитается) постоянное значение b</w:t>
      </w:r>
      <w:r>
        <w:rPr>
          <w:sz w:val="28"/>
          <w:szCs w:val="28"/>
        </w:rPr>
        <w:t xml:space="preserve">. Формула: </w:t>
      </w:r>
      <w:r w:rsidRPr="00152B17">
        <w:rPr>
          <w:sz w:val="28"/>
          <w:szCs w:val="28"/>
        </w:rPr>
        <w:t>g(x, y) = f(x, y) + b</w:t>
      </w:r>
      <w:r>
        <w:rPr>
          <w:sz w:val="28"/>
          <w:szCs w:val="28"/>
        </w:rPr>
        <w:t xml:space="preserve">. </w:t>
      </w:r>
      <w:r w:rsidRPr="00152B17">
        <w:rPr>
          <w:sz w:val="28"/>
          <w:szCs w:val="28"/>
        </w:rPr>
        <w:t>При b &gt; 0 всё изображение становится светлее, при b &lt; 0 — темнее. Гистограмма изображения сдвигается вправо или влево, не меняя своей формы</w:t>
      </w:r>
      <w:r w:rsidR="00B348CD">
        <w:rPr>
          <w:sz w:val="28"/>
          <w:szCs w:val="28"/>
        </w:rPr>
        <w:t>.</w:t>
      </w:r>
    </w:p>
    <w:p w:rsidR="000B4CB6" w:rsidRDefault="003E4375" w:rsidP="00B348CD">
      <w:pPr>
        <w:pStyle w:val="a3"/>
        <w:numPr>
          <w:ilvl w:val="1"/>
          <w:numId w:val="4"/>
        </w:numPr>
        <w:jc w:val="both"/>
        <w:rPr>
          <w:sz w:val="28"/>
          <w:szCs w:val="28"/>
        </w:rPr>
      </w:pPr>
      <w:r w:rsidRPr="000B4CB6">
        <w:rPr>
          <w:sz w:val="28"/>
          <w:szCs w:val="28"/>
        </w:rPr>
        <w:t xml:space="preserve">Изменение контрастности </w:t>
      </w:r>
      <w:r w:rsidR="000B4CB6" w:rsidRPr="000B4CB6">
        <w:rPr>
          <w:sz w:val="28"/>
          <w:szCs w:val="28"/>
        </w:rPr>
        <w:t>–</w:t>
      </w:r>
      <w:r w:rsidRPr="000B4CB6">
        <w:rPr>
          <w:sz w:val="28"/>
          <w:szCs w:val="28"/>
        </w:rPr>
        <w:t xml:space="preserve"> </w:t>
      </w:r>
      <w:r w:rsidR="000B4CB6" w:rsidRPr="000B4CB6">
        <w:rPr>
          <w:sz w:val="28"/>
          <w:szCs w:val="28"/>
        </w:rPr>
        <w:t>яркость каждого пикселя умножается на коэффициент a. Формула: g(x, y) = a * f(x, y)</w:t>
      </w:r>
    </w:p>
    <w:p w:rsidR="00B348CD" w:rsidRDefault="000B4CB6" w:rsidP="00B348CD">
      <w:pPr>
        <w:pStyle w:val="a3"/>
        <w:ind w:left="2148"/>
        <w:jc w:val="both"/>
        <w:rPr>
          <w:sz w:val="28"/>
          <w:szCs w:val="28"/>
        </w:rPr>
      </w:pPr>
      <w:r w:rsidRPr="000B4CB6">
        <w:rPr>
          <w:sz w:val="28"/>
          <w:szCs w:val="28"/>
        </w:rPr>
        <w:t>При a &gt; 1 контрастность увеличивается (темные области становятся еще темнее, светлые — еще светлее). При 0 &lt; a &lt; 1 контрастность уменьшается (изображение становится более "плоским", серым). Гистограмма растягивается или сжимается.</w:t>
      </w:r>
    </w:p>
    <w:p w:rsidR="008C0008" w:rsidRDefault="00B348CD" w:rsidP="00B348CD">
      <w:pPr>
        <w:pStyle w:val="a3"/>
        <w:numPr>
          <w:ilvl w:val="1"/>
          <w:numId w:val="4"/>
        </w:numPr>
        <w:jc w:val="both"/>
        <w:rPr>
          <w:sz w:val="28"/>
          <w:szCs w:val="28"/>
        </w:rPr>
      </w:pPr>
      <w:r w:rsidRPr="00B348CD">
        <w:rPr>
          <w:sz w:val="28"/>
          <w:szCs w:val="28"/>
        </w:rPr>
        <w:t xml:space="preserve">Линейное контрастирование - заключается в растяжении существующего на снимке интервала яркостей. </w:t>
      </w:r>
    </w:p>
    <w:p w:rsidR="0088082E" w:rsidRDefault="00B348CD" w:rsidP="008C0008">
      <w:pPr>
        <w:pStyle w:val="a3"/>
        <w:ind w:left="2148"/>
        <w:jc w:val="both"/>
        <w:rPr>
          <w:sz w:val="28"/>
          <w:szCs w:val="28"/>
        </w:rPr>
      </w:pPr>
      <w:r w:rsidRPr="00B348CD">
        <w:rPr>
          <w:sz w:val="28"/>
          <w:szCs w:val="28"/>
        </w:rPr>
        <w:t>Формула: g(x, y) = k * [f(x, y) - m] + M</w:t>
      </w:r>
      <w:r>
        <w:rPr>
          <w:sz w:val="28"/>
          <w:szCs w:val="28"/>
        </w:rPr>
        <w:t>. "Р</w:t>
      </w:r>
      <w:r w:rsidRPr="00B348CD">
        <w:rPr>
          <w:sz w:val="28"/>
          <w:szCs w:val="28"/>
        </w:rPr>
        <w:t>астягивает" исходный диапазон яркостей [a, b] на весь доступный диапазон [M, K]</w:t>
      </w:r>
      <w:r>
        <w:rPr>
          <w:sz w:val="28"/>
          <w:szCs w:val="28"/>
        </w:rPr>
        <w:t xml:space="preserve">. </w:t>
      </w:r>
      <w:r w:rsidRPr="00B348CD">
        <w:rPr>
          <w:sz w:val="28"/>
          <w:szCs w:val="28"/>
        </w:rPr>
        <w:t>Резкое увеличение контраста на выбранном интервале. Особенно эффективно, когда полезная информация на изображении сосредоточена в узком диапазоне яркостей</w:t>
      </w:r>
      <w:r>
        <w:rPr>
          <w:sz w:val="28"/>
          <w:szCs w:val="28"/>
        </w:rPr>
        <w:t>.</w:t>
      </w:r>
    </w:p>
    <w:p w:rsidR="00B348CD" w:rsidRPr="0088082E" w:rsidRDefault="0088082E" w:rsidP="0088082E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88082E" w:rsidRDefault="0088082E" w:rsidP="0088082E">
      <w:pPr>
        <w:pStyle w:val="a3"/>
        <w:numPr>
          <w:ilvl w:val="0"/>
          <w:numId w:val="4"/>
        </w:numPr>
        <w:jc w:val="both"/>
        <w:rPr>
          <w:sz w:val="28"/>
          <w:szCs w:val="28"/>
        </w:rPr>
      </w:pPr>
      <w:r w:rsidRPr="0088082E">
        <w:rPr>
          <w:sz w:val="28"/>
          <w:szCs w:val="28"/>
        </w:rPr>
        <w:lastRenderedPageBreak/>
        <w:t>Нелинейные преобразования</w:t>
      </w:r>
      <w:r>
        <w:rPr>
          <w:sz w:val="28"/>
          <w:szCs w:val="28"/>
        </w:rPr>
        <w:t xml:space="preserve"> – б</w:t>
      </w:r>
      <w:r w:rsidRPr="0088082E">
        <w:rPr>
          <w:sz w:val="28"/>
          <w:szCs w:val="28"/>
        </w:rPr>
        <w:t>олее сложные преобразования, где функция f не является линейной. Позволяют добиться более гибкого и с</w:t>
      </w:r>
      <w:r>
        <w:rPr>
          <w:sz w:val="28"/>
          <w:szCs w:val="28"/>
        </w:rPr>
        <w:t>ложного изменения яркости:</w:t>
      </w:r>
    </w:p>
    <w:p w:rsidR="00EB797F" w:rsidRDefault="0088082E" w:rsidP="00EB797F">
      <w:pPr>
        <w:pStyle w:val="a3"/>
        <w:numPr>
          <w:ilvl w:val="1"/>
          <w:numId w:val="4"/>
        </w:numPr>
        <w:jc w:val="both"/>
        <w:rPr>
          <w:sz w:val="28"/>
          <w:szCs w:val="28"/>
        </w:rPr>
      </w:pPr>
      <w:r w:rsidRPr="0088082E">
        <w:rPr>
          <w:sz w:val="28"/>
          <w:szCs w:val="28"/>
        </w:rPr>
        <w:t>Логарифмическое преобразование (и его обратное — экспоненциальное)</w:t>
      </w:r>
      <w:r>
        <w:rPr>
          <w:sz w:val="28"/>
          <w:szCs w:val="28"/>
        </w:rPr>
        <w:t xml:space="preserve">. </w:t>
      </w:r>
      <w:r w:rsidRPr="0088082E">
        <w:rPr>
          <w:sz w:val="28"/>
          <w:szCs w:val="28"/>
        </w:rPr>
        <w:t>Сжимает диапазон яркостей ярких участков и растягивает диапазон темных.</w:t>
      </w:r>
      <w:r w:rsidR="00EB797F">
        <w:rPr>
          <w:sz w:val="28"/>
          <w:szCs w:val="28"/>
        </w:rPr>
        <w:t xml:space="preserve"> </w:t>
      </w:r>
    </w:p>
    <w:p w:rsidR="0088082E" w:rsidRPr="00EB797F" w:rsidRDefault="00EB797F" w:rsidP="00EB797F">
      <w:pPr>
        <w:pStyle w:val="a3"/>
        <w:ind w:left="2148"/>
        <w:jc w:val="both"/>
        <w:rPr>
          <w:sz w:val="28"/>
          <w:szCs w:val="28"/>
        </w:rPr>
      </w:pPr>
      <w:r>
        <w:rPr>
          <w:sz w:val="28"/>
          <w:szCs w:val="28"/>
        </w:rPr>
        <w:t>Формула</w:t>
      </w:r>
      <w:r w:rsidRPr="00EB797F">
        <w:rPr>
          <w:sz w:val="28"/>
          <w:szCs w:val="28"/>
        </w:rPr>
        <w:t>: g(x, y) = c * log(1 + f(x, y))</w:t>
      </w:r>
      <w:r>
        <w:rPr>
          <w:sz w:val="28"/>
          <w:szCs w:val="28"/>
        </w:rPr>
        <w:t xml:space="preserve">. </w:t>
      </w:r>
      <w:r w:rsidR="0088082E" w:rsidRPr="00EB797F">
        <w:rPr>
          <w:sz w:val="28"/>
          <w:szCs w:val="28"/>
        </w:rPr>
        <w:t>Полезно для отображения изображений с очень широким динамическим диапазоном (HDR), где одновременно есть и очень темные, и очень яркие области. Позволяет увидеть детали в тенях без пересвета на ярких участках.</w:t>
      </w:r>
    </w:p>
    <w:p w:rsidR="0088082E" w:rsidRDefault="00EB797F" w:rsidP="00EB797F">
      <w:pPr>
        <w:pStyle w:val="a3"/>
        <w:numPr>
          <w:ilvl w:val="1"/>
          <w:numId w:val="4"/>
        </w:numPr>
        <w:jc w:val="both"/>
        <w:rPr>
          <w:sz w:val="28"/>
          <w:szCs w:val="28"/>
        </w:rPr>
      </w:pPr>
      <w:r w:rsidRPr="00EB797F">
        <w:rPr>
          <w:sz w:val="28"/>
          <w:szCs w:val="28"/>
        </w:rPr>
        <w:t>Степенное преобразование (Гамма-коррекция)</w:t>
      </w:r>
      <w:r>
        <w:rPr>
          <w:sz w:val="28"/>
          <w:szCs w:val="28"/>
        </w:rPr>
        <w:t xml:space="preserve"> – э</w:t>
      </w:r>
      <w:r w:rsidRPr="00EB797F">
        <w:rPr>
          <w:sz w:val="28"/>
          <w:szCs w:val="28"/>
        </w:rPr>
        <w:t>тот метод включает в себя повышение значения каждого пикселя до определённой степени, обычно меньше 1, эффективно сжимая или расширяя диапазон значений яркости.</w:t>
      </w:r>
    </w:p>
    <w:p w:rsidR="003A0298" w:rsidRDefault="00EB797F" w:rsidP="003A0298">
      <w:pPr>
        <w:pStyle w:val="a3"/>
        <w:ind w:left="2148"/>
        <w:jc w:val="both"/>
        <w:rPr>
          <w:sz w:val="28"/>
          <w:szCs w:val="28"/>
        </w:rPr>
      </w:pPr>
      <w:r w:rsidRPr="00EB797F">
        <w:rPr>
          <w:sz w:val="28"/>
          <w:szCs w:val="28"/>
        </w:rPr>
        <w:t>Формула: g(x, y) = c * [f(x, y)]^γ</w:t>
      </w:r>
      <w:r>
        <w:rPr>
          <w:sz w:val="28"/>
          <w:szCs w:val="28"/>
        </w:rPr>
        <w:t xml:space="preserve">. При </w:t>
      </w:r>
      <w:r w:rsidRPr="00EB797F">
        <w:rPr>
          <w:sz w:val="28"/>
          <w:szCs w:val="28"/>
        </w:rPr>
        <w:t>γ &lt; 1: Увеличивает яркость темных участков (растягивает тени), делая изображение в целом светлее. Используется для коррек</w:t>
      </w:r>
      <w:r>
        <w:rPr>
          <w:sz w:val="28"/>
          <w:szCs w:val="28"/>
        </w:rPr>
        <w:t xml:space="preserve">ции слишком темных изображений. При </w:t>
      </w:r>
      <w:r w:rsidRPr="00EB797F">
        <w:rPr>
          <w:sz w:val="28"/>
          <w:szCs w:val="28"/>
        </w:rPr>
        <w:t>γ &gt; 1: Затемняет тени и увеличивает контраст в средних тонах, делая изображение более контрастным и насыщенным.</w:t>
      </w:r>
      <w:r>
        <w:rPr>
          <w:sz w:val="28"/>
          <w:szCs w:val="28"/>
        </w:rPr>
        <w:t xml:space="preserve"> При </w:t>
      </w:r>
      <w:r w:rsidRPr="00EB797F">
        <w:rPr>
          <w:sz w:val="28"/>
          <w:szCs w:val="28"/>
        </w:rPr>
        <w:t>γ = 1: Линейное преобразование (без изменений).</w:t>
      </w:r>
    </w:p>
    <w:p w:rsidR="003A0298" w:rsidRDefault="003A0298" w:rsidP="003A0298">
      <w:pPr>
        <w:pStyle w:val="a3"/>
        <w:numPr>
          <w:ilvl w:val="0"/>
          <w:numId w:val="4"/>
        </w:numPr>
        <w:jc w:val="both"/>
        <w:rPr>
          <w:sz w:val="28"/>
          <w:szCs w:val="28"/>
        </w:rPr>
      </w:pPr>
      <w:r w:rsidRPr="003A0298">
        <w:rPr>
          <w:sz w:val="28"/>
          <w:szCs w:val="28"/>
        </w:rPr>
        <w:t>Дискретные преобразования (на основе таблицы перекодировки - LUT)</w:t>
      </w:r>
      <w:r>
        <w:rPr>
          <w:sz w:val="28"/>
          <w:szCs w:val="28"/>
        </w:rPr>
        <w:t xml:space="preserve">. </w:t>
      </w:r>
      <w:r w:rsidRPr="003A0298">
        <w:rPr>
          <w:sz w:val="28"/>
          <w:szCs w:val="28"/>
        </w:rPr>
        <w:t>(Lookup Tables или LUTs) –</w:t>
      </w:r>
      <w:r>
        <w:rPr>
          <w:sz w:val="28"/>
          <w:szCs w:val="28"/>
        </w:rPr>
        <w:t xml:space="preserve"> это таблицы соответствия, кото</w:t>
      </w:r>
      <w:r w:rsidRPr="003A0298">
        <w:rPr>
          <w:sz w:val="28"/>
          <w:szCs w:val="28"/>
        </w:rPr>
        <w:t>рые применяются для преобразования значений пикс</w:t>
      </w:r>
      <w:r>
        <w:rPr>
          <w:sz w:val="28"/>
          <w:szCs w:val="28"/>
        </w:rPr>
        <w:t>елей исходного изображения в но</w:t>
      </w:r>
      <w:r w:rsidRPr="003A0298">
        <w:rPr>
          <w:sz w:val="28"/>
          <w:szCs w:val="28"/>
        </w:rPr>
        <w:t>вые значения.</w:t>
      </w:r>
    </w:p>
    <w:p w:rsidR="003A0298" w:rsidRDefault="003A0298" w:rsidP="003A0298">
      <w:pPr>
        <w:pStyle w:val="a3"/>
        <w:numPr>
          <w:ilvl w:val="1"/>
          <w:numId w:val="4"/>
        </w:numPr>
        <w:rPr>
          <w:sz w:val="28"/>
          <w:szCs w:val="28"/>
        </w:rPr>
      </w:pPr>
      <w:r w:rsidRPr="003A0298">
        <w:rPr>
          <w:sz w:val="28"/>
          <w:szCs w:val="28"/>
        </w:rPr>
        <w:t>Инверсия</w:t>
      </w:r>
      <w:r>
        <w:rPr>
          <w:sz w:val="28"/>
          <w:szCs w:val="28"/>
        </w:rPr>
        <w:t>(негатив)</w:t>
      </w:r>
      <w:r w:rsidRPr="003A0298">
        <w:rPr>
          <w:sz w:val="28"/>
          <w:szCs w:val="28"/>
        </w:rPr>
        <w:t>: g(x, y) = 255 - f(x, y)</w:t>
      </w:r>
      <w:r>
        <w:rPr>
          <w:sz w:val="28"/>
          <w:szCs w:val="28"/>
        </w:rPr>
        <w:t>.</w:t>
      </w:r>
    </w:p>
    <w:p w:rsidR="007614EF" w:rsidRDefault="007614EF" w:rsidP="007614EF">
      <w:pPr>
        <w:rPr>
          <w:sz w:val="28"/>
          <w:szCs w:val="28"/>
        </w:rPr>
      </w:pPr>
    </w:p>
    <w:p w:rsidR="007614EF" w:rsidRDefault="007614EF" w:rsidP="007614EF">
      <w:pPr>
        <w:ind w:left="708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5. </w:t>
      </w:r>
      <w:r>
        <w:rPr>
          <w:color w:val="000000"/>
          <w:sz w:val="28"/>
          <w:szCs w:val="28"/>
        </w:rPr>
        <w:t>Форматы изображений:</w:t>
      </w:r>
    </w:p>
    <w:p w:rsidR="007614EF" w:rsidRDefault="008F6770" w:rsidP="008F6770">
      <w:pPr>
        <w:pStyle w:val="a3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RAW</w:t>
      </w:r>
      <w:r w:rsidRPr="008F677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8F6770">
        <w:rPr>
          <w:sz w:val="28"/>
          <w:szCs w:val="28"/>
        </w:rPr>
        <w:t xml:space="preserve"> </w:t>
      </w:r>
      <w:r>
        <w:rPr>
          <w:sz w:val="28"/>
          <w:szCs w:val="28"/>
        </w:rPr>
        <w:t>ф</w:t>
      </w:r>
      <w:r w:rsidRPr="008F6770">
        <w:rPr>
          <w:sz w:val="28"/>
          <w:szCs w:val="28"/>
        </w:rPr>
        <w:t>ормат файлов, содержащий необработанную информацию, поступающую напрямую с матрицы полупрофессиональной и профессиональной фотокамер. Эти файлы не обрабатываются процессором камеры и сод</w:t>
      </w:r>
      <w:r>
        <w:rPr>
          <w:sz w:val="28"/>
          <w:szCs w:val="28"/>
        </w:rPr>
        <w:t xml:space="preserve">ержат всю отснятую информацию в </w:t>
      </w:r>
      <w:r w:rsidRPr="008F6770">
        <w:rPr>
          <w:sz w:val="28"/>
          <w:szCs w:val="28"/>
        </w:rPr>
        <w:t>«сыром» виде. Размер таких файлов может превышать 25 МБ.</w:t>
      </w:r>
      <w:r>
        <w:rPr>
          <w:sz w:val="28"/>
          <w:szCs w:val="28"/>
        </w:rPr>
        <w:t xml:space="preserve"> </w:t>
      </w:r>
      <w:r w:rsidRPr="008F6770">
        <w:rPr>
          <w:sz w:val="28"/>
          <w:szCs w:val="28"/>
        </w:rPr>
        <w:t>Использует сжатие без потерь</w:t>
      </w:r>
    </w:p>
    <w:p w:rsidR="008F6770" w:rsidRDefault="008F6770" w:rsidP="008F6770">
      <w:pPr>
        <w:pStyle w:val="a3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JPEG</w:t>
      </w:r>
      <w:r w:rsidRPr="008F677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8F6770">
        <w:rPr>
          <w:sz w:val="28"/>
          <w:szCs w:val="28"/>
        </w:rPr>
        <w:t xml:space="preserve"> расшифровывается как </w:t>
      </w:r>
      <w:r w:rsidRPr="008F6770">
        <w:rPr>
          <w:sz w:val="28"/>
          <w:szCs w:val="28"/>
          <w:lang w:val="en-US"/>
        </w:rPr>
        <w:t>Joint</w:t>
      </w:r>
      <w:r w:rsidRPr="008F6770">
        <w:rPr>
          <w:sz w:val="28"/>
          <w:szCs w:val="28"/>
        </w:rPr>
        <w:t xml:space="preserve"> </w:t>
      </w:r>
      <w:r w:rsidRPr="008F6770">
        <w:rPr>
          <w:sz w:val="28"/>
          <w:szCs w:val="28"/>
          <w:lang w:val="en-US"/>
        </w:rPr>
        <w:t>Photographic</w:t>
      </w:r>
      <w:r w:rsidRPr="008F6770">
        <w:rPr>
          <w:sz w:val="28"/>
          <w:szCs w:val="28"/>
        </w:rPr>
        <w:t xml:space="preserve"> </w:t>
      </w:r>
      <w:r w:rsidRPr="008F6770">
        <w:rPr>
          <w:sz w:val="28"/>
          <w:szCs w:val="28"/>
          <w:lang w:val="en-US"/>
        </w:rPr>
        <w:t>Experts</w:t>
      </w:r>
      <w:r w:rsidRPr="008F6770">
        <w:rPr>
          <w:sz w:val="28"/>
          <w:szCs w:val="28"/>
        </w:rPr>
        <w:t xml:space="preserve"> </w:t>
      </w:r>
      <w:r w:rsidRPr="008F6770">
        <w:rPr>
          <w:sz w:val="28"/>
          <w:szCs w:val="28"/>
          <w:lang w:val="en-US"/>
        </w:rPr>
        <w:t>Group</w:t>
      </w:r>
      <w:r w:rsidRPr="008F6770">
        <w:rPr>
          <w:sz w:val="28"/>
          <w:szCs w:val="28"/>
        </w:rPr>
        <w:t xml:space="preserve"> — название американской организации, в которой был разработан данный формат. Обычно он используется для публикации в интернете фотографий и изображений с текстом. JPEG является TrueColor-форматом, то есть может хранить изображения с глубиной цвета 24 бит/пиксель. Данный формат может отображать более 16 млн цветов. Свою популярность JPEG заслужил гибкой возможностью сжатия данных.</w:t>
      </w:r>
    </w:p>
    <w:p w:rsidR="008F6770" w:rsidRDefault="008F677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7614EF" w:rsidRPr="00B41F3D" w:rsidRDefault="00B41F3D" w:rsidP="00B41F3D">
      <w:pPr>
        <w:pStyle w:val="a3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>GIF</w:t>
      </w:r>
      <w:r w:rsidRPr="00B41F3D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B41F3D">
        <w:rPr>
          <w:sz w:val="28"/>
          <w:szCs w:val="28"/>
        </w:rPr>
        <w:t xml:space="preserve"> </w:t>
      </w:r>
      <w:r>
        <w:rPr>
          <w:sz w:val="28"/>
          <w:szCs w:val="28"/>
        </w:rPr>
        <w:t>ф</w:t>
      </w:r>
      <w:r w:rsidRPr="00B41F3D">
        <w:rPr>
          <w:sz w:val="28"/>
          <w:szCs w:val="28"/>
        </w:rPr>
        <w:t xml:space="preserve">ормат </w:t>
      </w:r>
      <w:r w:rsidRPr="00B41F3D">
        <w:rPr>
          <w:sz w:val="28"/>
          <w:szCs w:val="28"/>
          <w:lang w:val="en-US"/>
        </w:rPr>
        <w:t>GIF</w:t>
      </w:r>
      <w:r w:rsidRPr="00B41F3D">
        <w:rPr>
          <w:sz w:val="28"/>
          <w:szCs w:val="28"/>
        </w:rPr>
        <w:t xml:space="preserve"> (</w:t>
      </w:r>
      <w:r w:rsidRPr="00B41F3D">
        <w:rPr>
          <w:sz w:val="28"/>
          <w:szCs w:val="28"/>
          <w:lang w:val="en-US"/>
        </w:rPr>
        <w:t>Graphics</w:t>
      </w:r>
      <w:r w:rsidRPr="00B41F3D">
        <w:rPr>
          <w:sz w:val="28"/>
          <w:szCs w:val="28"/>
        </w:rPr>
        <w:t xml:space="preserve"> </w:t>
      </w:r>
      <w:r w:rsidRPr="00B41F3D">
        <w:rPr>
          <w:sz w:val="28"/>
          <w:szCs w:val="28"/>
          <w:lang w:val="en-US"/>
        </w:rPr>
        <w:t>Interchange</w:t>
      </w:r>
      <w:r w:rsidRPr="00B41F3D">
        <w:rPr>
          <w:sz w:val="28"/>
          <w:szCs w:val="28"/>
        </w:rPr>
        <w:t xml:space="preserve"> </w:t>
      </w:r>
      <w:r w:rsidRPr="00B41F3D">
        <w:rPr>
          <w:sz w:val="28"/>
          <w:szCs w:val="28"/>
          <w:lang w:val="en-US"/>
        </w:rPr>
        <w:t>Format</w:t>
      </w:r>
      <w:r w:rsidRPr="00B41F3D">
        <w:rPr>
          <w:sz w:val="28"/>
          <w:szCs w:val="28"/>
        </w:rPr>
        <w:t xml:space="preserve">) не радует глубиной цвета (8 бит). Он может хранить сжатые без потери данных изображения в формате не более 256 цветов. </w:t>
      </w:r>
      <w:r w:rsidRPr="00B41F3D">
        <w:rPr>
          <w:sz w:val="28"/>
          <w:szCs w:val="28"/>
          <w:lang w:val="en-US"/>
        </w:rPr>
        <w:t>Одной из особенностей GIF является поддержка анимации.</w:t>
      </w:r>
    </w:p>
    <w:p w:rsidR="00B41F3D" w:rsidRDefault="00B41F3D" w:rsidP="00B41F3D">
      <w:pPr>
        <w:pStyle w:val="a3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PNG</w:t>
      </w:r>
      <w:r w:rsidRPr="00B41F3D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B41F3D"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 w:rsidRPr="00B41F3D">
        <w:rPr>
          <w:sz w:val="28"/>
          <w:szCs w:val="28"/>
        </w:rPr>
        <w:t xml:space="preserve">анный формат был разработан в качестве замены </w:t>
      </w:r>
      <w:r w:rsidRPr="00B41F3D">
        <w:rPr>
          <w:sz w:val="28"/>
          <w:szCs w:val="28"/>
          <w:lang w:val="en-US"/>
        </w:rPr>
        <w:t>GIF</w:t>
      </w:r>
      <w:r w:rsidRPr="00B41F3D">
        <w:rPr>
          <w:sz w:val="28"/>
          <w:szCs w:val="28"/>
        </w:rPr>
        <w:t xml:space="preserve">. </w:t>
      </w:r>
      <w:r w:rsidRPr="00B41F3D">
        <w:rPr>
          <w:sz w:val="28"/>
          <w:szCs w:val="28"/>
          <w:lang w:val="en-US"/>
        </w:rPr>
        <w:t xml:space="preserve">Расшифровывается PNG как Portable Network Graphics. </w:t>
      </w:r>
      <w:r w:rsidRPr="00B41F3D">
        <w:rPr>
          <w:sz w:val="28"/>
          <w:szCs w:val="28"/>
        </w:rPr>
        <w:t xml:space="preserve">В отличии от </w:t>
      </w:r>
      <w:r w:rsidRPr="00B41F3D">
        <w:rPr>
          <w:sz w:val="28"/>
          <w:szCs w:val="28"/>
          <w:lang w:val="en-US"/>
        </w:rPr>
        <w:t>GIF</w:t>
      </w:r>
      <w:r w:rsidRPr="00B41F3D">
        <w:rPr>
          <w:sz w:val="28"/>
          <w:szCs w:val="28"/>
        </w:rPr>
        <w:t xml:space="preserve">, у </w:t>
      </w:r>
      <w:r w:rsidRPr="00B41F3D">
        <w:rPr>
          <w:sz w:val="28"/>
          <w:szCs w:val="28"/>
          <w:lang w:val="en-US"/>
        </w:rPr>
        <w:t>PNG</w:t>
      </w:r>
      <w:r w:rsidRPr="00B41F3D">
        <w:rPr>
          <w:sz w:val="28"/>
          <w:szCs w:val="28"/>
        </w:rPr>
        <w:t xml:space="preserve"> есть поддержка градаций прозрачности за счет дополнительного альфа-канала.</w:t>
      </w:r>
    </w:p>
    <w:p w:rsidR="00B41F3D" w:rsidRDefault="00B41F3D" w:rsidP="00B41F3D">
      <w:pPr>
        <w:pStyle w:val="a3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TIFF</w:t>
      </w:r>
      <w:r w:rsidRPr="00B41F3D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B41F3D"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 w:rsidRPr="00B41F3D">
        <w:rPr>
          <w:sz w:val="28"/>
          <w:szCs w:val="28"/>
        </w:rPr>
        <w:t xml:space="preserve">анная аббревиатура расшифровывается как </w:t>
      </w:r>
      <w:r w:rsidRPr="00B41F3D">
        <w:rPr>
          <w:sz w:val="28"/>
          <w:szCs w:val="28"/>
          <w:lang w:val="en-US"/>
        </w:rPr>
        <w:t>Tagged</w:t>
      </w:r>
      <w:r w:rsidRPr="00B41F3D">
        <w:rPr>
          <w:sz w:val="28"/>
          <w:szCs w:val="28"/>
        </w:rPr>
        <w:t xml:space="preserve"> </w:t>
      </w:r>
      <w:r w:rsidRPr="00B41F3D">
        <w:rPr>
          <w:sz w:val="28"/>
          <w:szCs w:val="28"/>
          <w:lang w:val="en-US"/>
        </w:rPr>
        <w:t>Image</w:t>
      </w:r>
      <w:r w:rsidRPr="00B41F3D">
        <w:rPr>
          <w:sz w:val="28"/>
          <w:szCs w:val="28"/>
        </w:rPr>
        <w:t xml:space="preserve"> </w:t>
      </w:r>
      <w:r w:rsidRPr="00B41F3D">
        <w:rPr>
          <w:sz w:val="28"/>
          <w:szCs w:val="28"/>
          <w:lang w:val="en-US"/>
        </w:rPr>
        <w:t>File</w:t>
      </w:r>
      <w:r w:rsidRPr="00B41F3D">
        <w:rPr>
          <w:sz w:val="28"/>
          <w:szCs w:val="28"/>
        </w:rPr>
        <w:t xml:space="preserve"> </w:t>
      </w:r>
      <w:r w:rsidRPr="00B41F3D">
        <w:rPr>
          <w:sz w:val="28"/>
          <w:szCs w:val="28"/>
          <w:lang w:val="en-US"/>
        </w:rPr>
        <w:t>Format</w:t>
      </w:r>
      <w:r w:rsidRPr="00B41F3D">
        <w:rPr>
          <w:sz w:val="28"/>
          <w:szCs w:val="28"/>
        </w:rPr>
        <w:t xml:space="preserve">. Это высококачественный формат, использующийся для хранения изображений с большой глубиной цвета. Файлы </w:t>
      </w:r>
      <w:r w:rsidRPr="00B41F3D">
        <w:rPr>
          <w:sz w:val="28"/>
          <w:szCs w:val="28"/>
          <w:lang w:val="en-US"/>
        </w:rPr>
        <w:t>TIFF</w:t>
      </w:r>
      <w:r w:rsidRPr="00B41F3D">
        <w:rPr>
          <w:sz w:val="28"/>
          <w:szCs w:val="28"/>
        </w:rPr>
        <w:t xml:space="preserve"> могут храниться как в сжатом, так и в распакованном виде. </w:t>
      </w:r>
      <w:r w:rsidRPr="00B41F3D">
        <w:rPr>
          <w:sz w:val="28"/>
          <w:szCs w:val="28"/>
          <w:lang w:val="en-US"/>
        </w:rPr>
        <w:t>Большим достоинством формата остается поддержка практически любого алгоритма сжатия.</w:t>
      </w:r>
      <w:r>
        <w:rPr>
          <w:sz w:val="28"/>
          <w:szCs w:val="28"/>
        </w:rPr>
        <w:t xml:space="preserve"> </w:t>
      </w:r>
    </w:p>
    <w:p w:rsidR="00D605CD" w:rsidRDefault="00D605CD" w:rsidP="00D605CD">
      <w:pPr>
        <w:pStyle w:val="a3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BMP</w:t>
      </w:r>
      <w:r w:rsidRPr="00D605CD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D605CD">
        <w:rPr>
          <w:sz w:val="28"/>
          <w:szCs w:val="28"/>
        </w:rPr>
        <w:t xml:space="preserve"> </w:t>
      </w:r>
      <w:r>
        <w:rPr>
          <w:sz w:val="28"/>
          <w:szCs w:val="28"/>
        </w:rPr>
        <w:t>ф</w:t>
      </w:r>
      <w:r w:rsidRPr="00D605CD">
        <w:rPr>
          <w:sz w:val="28"/>
          <w:szCs w:val="28"/>
        </w:rPr>
        <w:t xml:space="preserve">ормат </w:t>
      </w:r>
      <w:r w:rsidRPr="00D605CD">
        <w:rPr>
          <w:sz w:val="28"/>
          <w:szCs w:val="28"/>
          <w:lang w:val="en-US"/>
        </w:rPr>
        <w:t>BMP</w:t>
      </w:r>
      <w:r w:rsidRPr="00D605CD">
        <w:rPr>
          <w:sz w:val="28"/>
          <w:szCs w:val="28"/>
        </w:rPr>
        <w:t xml:space="preserve"> (</w:t>
      </w:r>
      <w:r w:rsidRPr="00D605CD">
        <w:rPr>
          <w:sz w:val="28"/>
          <w:szCs w:val="28"/>
          <w:lang w:val="en-US"/>
        </w:rPr>
        <w:t>bitmap</w:t>
      </w:r>
      <w:r w:rsidRPr="00D605CD">
        <w:rPr>
          <w:sz w:val="28"/>
          <w:szCs w:val="28"/>
        </w:rPr>
        <w:t xml:space="preserve">) один из первых графических форматов и в настоящее время не слишком популярен. </w:t>
      </w:r>
      <w:r w:rsidRPr="00D605CD">
        <w:rPr>
          <w:sz w:val="28"/>
          <w:szCs w:val="28"/>
          <w:lang w:val="en-US"/>
        </w:rPr>
        <w:t>BMP</w:t>
      </w:r>
      <w:r w:rsidRPr="00D605CD">
        <w:rPr>
          <w:sz w:val="28"/>
          <w:szCs w:val="28"/>
        </w:rPr>
        <w:t xml:space="preserve"> хранит изображения с глубиной цвета до 64 бит. Данный формат поддерживает прозрачность</w:t>
      </w:r>
      <w:r>
        <w:rPr>
          <w:sz w:val="28"/>
          <w:szCs w:val="28"/>
        </w:rPr>
        <w:t xml:space="preserve">. </w:t>
      </w:r>
      <w:r w:rsidRPr="00D605CD">
        <w:rPr>
          <w:sz w:val="28"/>
          <w:szCs w:val="28"/>
        </w:rPr>
        <w:t>В основном используется внутри программ и операционной системы из-за простоты структуры файла. Для веба и хранения не рекомендуется.</w:t>
      </w:r>
    </w:p>
    <w:p w:rsidR="00D605CD" w:rsidRPr="00D605CD" w:rsidRDefault="00D605CD" w:rsidP="00D605CD">
      <w:pPr>
        <w:pStyle w:val="a3"/>
        <w:numPr>
          <w:ilvl w:val="0"/>
          <w:numId w:val="4"/>
        </w:numPr>
        <w:jc w:val="both"/>
        <w:rPr>
          <w:sz w:val="28"/>
          <w:szCs w:val="28"/>
        </w:rPr>
      </w:pPr>
      <w:r w:rsidRPr="00D605CD">
        <w:rPr>
          <w:sz w:val="28"/>
          <w:szCs w:val="28"/>
          <w:lang w:val="en-US"/>
        </w:rPr>
        <w:t>WebP</w:t>
      </w:r>
      <w:r w:rsidRPr="00D605CD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D605CD">
        <w:rPr>
          <w:sz w:val="28"/>
          <w:szCs w:val="28"/>
        </w:rPr>
        <w:t xml:space="preserve"> </w:t>
      </w:r>
      <w:r>
        <w:rPr>
          <w:sz w:val="28"/>
          <w:szCs w:val="28"/>
        </w:rPr>
        <w:t>р</w:t>
      </w:r>
      <w:r w:rsidRPr="00D605CD">
        <w:rPr>
          <w:sz w:val="28"/>
          <w:szCs w:val="28"/>
        </w:rPr>
        <w:t xml:space="preserve">азработан компанией </w:t>
      </w:r>
      <w:r w:rsidRPr="00D605CD">
        <w:rPr>
          <w:sz w:val="28"/>
          <w:szCs w:val="28"/>
          <w:lang w:val="en-US"/>
        </w:rPr>
        <w:t>Google</w:t>
      </w:r>
      <w:r w:rsidRPr="00D605CD">
        <w:rPr>
          <w:sz w:val="28"/>
          <w:szCs w:val="28"/>
        </w:rPr>
        <w:t xml:space="preserve"> для веба. Позволяет получать файлы меньшего размера по сравнению с PNG при том же качестве.</w:t>
      </w:r>
    </w:p>
    <w:p w:rsidR="003A0298" w:rsidRPr="003A0298" w:rsidRDefault="003A0298" w:rsidP="003A0298">
      <w:pPr>
        <w:pStyle w:val="a3"/>
        <w:ind w:left="2148"/>
        <w:jc w:val="both"/>
        <w:rPr>
          <w:sz w:val="28"/>
          <w:szCs w:val="28"/>
        </w:rPr>
      </w:pPr>
    </w:p>
    <w:p w:rsidR="003A0298" w:rsidRDefault="00A81DA3" w:rsidP="00A81DA3">
      <w:pPr>
        <w:ind w:firstLine="708"/>
        <w:jc w:val="both"/>
        <w:rPr>
          <w:color w:val="000000"/>
          <w:sz w:val="28"/>
          <w:szCs w:val="28"/>
          <w:u w:val="single"/>
        </w:rPr>
      </w:pPr>
      <w:r w:rsidRPr="00A81DA3">
        <w:rPr>
          <w:color w:val="000000"/>
          <w:sz w:val="28"/>
          <w:szCs w:val="28"/>
          <w:u w:val="single"/>
        </w:rPr>
        <w:t>Алгоритмы сжатия без потерь:</w:t>
      </w:r>
    </w:p>
    <w:p w:rsidR="00A81DA3" w:rsidRDefault="00DF68D0" w:rsidP="00DD4479">
      <w:pPr>
        <w:pStyle w:val="a3"/>
        <w:numPr>
          <w:ilvl w:val="0"/>
          <w:numId w:val="6"/>
        </w:numP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 xml:space="preserve">RLE (Run-Length Encoding) – </w:t>
      </w:r>
      <w:r>
        <w:rPr>
          <w:color w:val="000000"/>
          <w:sz w:val="28"/>
          <w:szCs w:val="28"/>
        </w:rPr>
        <w:t>к</w:t>
      </w:r>
      <w:r w:rsidR="00A81DA3" w:rsidRPr="00A81DA3">
        <w:rPr>
          <w:color w:val="000000"/>
          <w:sz w:val="28"/>
          <w:szCs w:val="28"/>
          <w:lang w:val="en-US"/>
        </w:rPr>
        <w:t>одирование серий</w:t>
      </w:r>
      <w:r w:rsidR="00DD4479" w:rsidRPr="00DD4479">
        <w:rPr>
          <w:color w:val="000000"/>
          <w:sz w:val="28"/>
          <w:szCs w:val="28"/>
          <w:lang w:val="en-US"/>
        </w:rPr>
        <w:t xml:space="preserve">. </w:t>
      </w:r>
      <w:r w:rsidR="00DD4479" w:rsidRPr="00DD4479">
        <w:rPr>
          <w:color w:val="000000"/>
          <w:sz w:val="28"/>
          <w:szCs w:val="28"/>
        </w:rPr>
        <w:t>Замена последовательных повторяющихся значений (серий) на одну пару: (значение, количество повторений).</w:t>
      </w:r>
      <w:r w:rsidR="00DD4479">
        <w:rPr>
          <w:color w:val="000000"/>
          <w:sz w:val="28"/>
          <w:szCs w:val="28"/>
        </w:rPr>
        <w:t xml:space="preserve"> </w:t>
      </w:r>
      <w:r w:rsidR="00DD4479" w:rsidRPr="00DD4479">
        <w:rPr>
          <w:color w:val="000000"/>
          <w:sz w:val="28"/>
          <w:szCs w:val="28"/>
        </w:rPr>
        <w:t xml:space="preserve">Пример: Последовательность пикселей </w:t>
      </w:r>
      <w:r w:rsidR="00DD4479" w:rsidRPr="00DD4479">
        <w:rPr>
          <w:color w:val="000000"/>
          <w:sz w:val="28"/>
          <w:szCs w:val="28"/>
          <w:lang w:val="en-US"/>
        </w:rPr>
        <w:t>AAAAABBBCCCCCC</w:t>
      </w:r>
      <w:r w:rsidR="00DD4479" w:rsidRPr="00DD4479">
        <w:rPr>
          <w:color w:val="000000"/>
          <w:sz w:val="28"/>
          <w:szCs w:val="28"/>
        </w:rPr>
        <w:t xml:space="preserve"> может быть закодирована как (</w:t>
      </w:r>
      <w:r w:rsidR="00DD4479" w:rsidRPr="00DD4479">
        <w:rPr>
          <w:color w:val="000000"/>
          <w:sz w:val="28"/>
          <w:szCs w:val="28"/>
          <w:lang w:val="en-US"/>
        </w:rPr>
        <w:t>A</w:t>
      </w:r>
      <w:r w:rsidR="00DD4479" w:rsidRPr="00DD4479">
        <w:rPr>
          <w:color w:val="000000"/>
          <w:sz w:val="28"/>
          <w:szCs w:val="28"/>
        </w:rPr>
        <w:t>,5)(</w:t>
      </w:r>
      <w:r w:rsidR="00DD4479" w:rsidRPr="00DD4479">
        <w:rPr>
          <w:color w:val="000000"/>
          <w:sz w:val="28"/>
          <w:szCs w:val="28"/>
          <w:lang w:val="en-US"/>
        </w:rPr>
        <w:t>B</w:t>
      </w:r>
      <w:r w:rsidR="00DD4479" w:rsidRPr="00DD4479">
        <w:rPr>
          <w:color w:val="000000"/>
          <w:sz w:val="28"/>
          <w:szCs w:val="28"/>
        </w:rPr>
        <w:t>,3)(</w:t>
      </w:r>
      <w:r w:rsidR="00DD4479" w:rsidRPr="00DD4479">
        <w:rPr>
          <w:color w:val="000000"/>
          <w:sz w:val="28"/>
          <w:szCs w:val="28"/>
          <w:lang w:val="en-US"/>
        </w:rPr>
        <w:t>C</w:t>
      </w:r>
      <w:r w:rsidR="00DD4479" w:rsidRPr="00DD4479">
        <w:rPr>
          <w:color w:val="000000"/>
          <w:sz w:val="28"/>
          <w:szCs w:val="28"/>
        </w:rPr>
        <w:t>,6).</w:t>
      </w:r>
      <w:r w:rsidR="00DD4479">
        <w:rPr>
          <w:color w:val="000000"/>
          <w:sz w:val="28"/>
          <w:szCs w:val="28"/>
        </w:rPr>
        <w:t xml:space="preserve"> </w:t>
      </w:r>
      <w:r w:rsidR="00DD4479" w:rsidRPr="00DD4479">
        <w:rPr>
          <w:color w:val="000000"/>
          <w:sz w:val="28"/>
          <w:szCs w:val="28"/>
        </w:rPr>
        <w:t>Очень эффективен для изображений с большими областями сплошного цвета (скриншоты, иконки, простые чертежи).</w:t>
      </w:r>
    </w:p>
    <w:p w:rsidR="00DF68D0" w:rsidRDefault="00DF68D0" w:rsidP="00DF68D0">
      <w:pPr>
        <w:pStyle w:val="a3"/>
        <w:numPr>
          <w:ilvl w:val="0"/>
          <w:numId w:val="6"/>
        </w:numPr>
        <w:jc w:val="both"/>
        <w:rPr>
          <w:color w:val="000000"/>
          <w:sz w:val="28"/>
          <w:szCs w:val="28"/>
        </w:rPr>
      </w:pPr>
      <w:r w:rsidRPr="00DF68D0">
        <w:rPr>
          <w:color w:val="000000"/>
          <w:sz w:val="28"/>
          <w:szCs w:val="28"/>
        </w:rPr>
        <w:t>Алгоритм LZW (Лемпела-Зива-Велча)</w:t>
      </w:r>
      <w:r>
        <w:rPr>
          <w:color w:val="000000"/>
          <w:sz w:val="28"/>
          <w:szCs w:val="28"/>
        </w:rPr>
        <w:t xml:space="preserve"> – а</w:t>
      </w:r>
      <w:r w:rsidRPr="00DF68D0">
        <w:rPr>
          <w:color w:val="000000"/>
          <w:sz w:val="28"/>
          <w:szCs w:val="28"/>
        </w:rPr>
        <w:t>лгоритм строит словарь (таблицу) встречающихся в данных последовательностей (строк). Вместо хранения самих строк в сжатый файл записываются их коды из словаря.</w:t>
      </w:r>
    </w:p>
    <w:p w:rsidR="00DF68D0" w:rsidRPr="00DF68D0" w:rsidRDefault="00DF68D0" w:rsidP="00DF68D0">
      <w:pPr>
        <w:pStyle w:val="a3"/>
        <w:numPr>
          <w:ilvl w:val="0"/>
          <w:numId w:val="6"/>
        </w:numPr>
        <w:jc w:val="both"/>
        <w:rPr>
          <w:color w:val="000000"/>
          <w:sz w:val="28"/>
          <w:szCs w:val="28"/>
        </w:rPr>
      </w:pPr>
      <w:r w:rsidRPr="00DF68D0">
        <w:rPr>
          <w:color w:val="000000"/>
          <w:sz w:val="28"/>
          <w:szCs w:val="28"/>
        </w:rPr>
        <w:t>Алгоритм Хаффмана. Использует только частоту появления одинаковых байт в изображении. Сопоставляет символам входного потока, которые встречаются большее число раз, цепочку бит меньшей длины. И напротив — встречающимся редко — цепочку большей длины.</w:t>
      </w:r>
    </w:p>
    <w:p w:rsidR="00DF68D0" w:rsidRPr="00DF68D0" w:rsidRDefault="00DF68D0" w:rsidP="00DF68D0">
      <w:pPr>
        <w:pStyle w:val="a3"/>
        <w:numPr>
          <w:ilvl w:val="0"/>
          <w:numId w:val="6"/>
        </w:numPr>
        <w:jc w:val="both"/>
        <w:rPr>
          <w:color w:val="000000"/>
          <w:sz w:val="28"/>
          <w:szCs w:val="28"/>
        </w:rPr>
      </w:pPr>
      <w:r w:rsidRPr="00DF68D0">
        <w:rPr>
          <w:color w:val="000000"/>
          <w:sz w:val="28"/>
          <w:szCs w:val="28"/>
        </w:rPr>
        <w:t>Lossless JPEG. Использует схему предсказания значения пикселя по трём ближайшим соседям — верхнему, ле</w:t>
      </w:r>
      <w:r>
        <w:rPr>
          <w:color w:val="000000"/>
          <w:sz w:val="28"/>
          <w:szCs w:val="28"/>
        </w:rPr>
        <w:t>вому и верхнему левому пикселям.</w:t>
      </w:r>
    </w:p>
    <w:p w:rsidR="00A81DA3" w:rsidRPr="00984113" w:rsidRDefault="00325482" w:rsidP="00325482">
      <w:pPr>
        <w:jc w:val="center"/>
        <w:rPr>
          <w:b/>
          <w:sz w:val="28"/>
          <w:szCs w:val="28"/>
        </w:rPr>
      </w:pPr>
      <w:r w:rsidRPr="00984113">
        <w:rPr>
          <w:b/>
          <w:sz w:val="28"/>
          <w:szCs w:val="28"/>
        </w:rPr>
        <w:lastRenderedPageBreak/>
        <w:t>Практическая часть</w:t>
      </w:r>
    </w:p>
    <w:p w:rsidR="00325482" w:rsidRDefault="00325482" w:rsidP="00325482">
      <w:pPr>
        <w:jc w:val="both"/>
        <w:rPr>
          <w:sz w:val="28"/>
          <w:szCs w:val="28"/>
        </w:rPr>
      </w:pPr>
    </w:p>
    <w:p w:rsidR="00325482" w:rsidRDefault="00984113" w:rsidP="00984113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Моя программа представляет собой оконное приложение. Интерфейс приложения выглядит следующим образом (см. рис. 1)</w:t>
      </w:r>
    </w:p>
    <w:p w:rsidR="00984113" w:rsidRPr="00DD4479" w:rsidRDefault="00984113" w:rsidP="00984113">
      <w:pPr>
        <w:ind w:firstLine="708"/>
        <w:jc w:val="both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994D935" wp14:editId="5E5DBA2B">
                <wp:simplePos x="0" y="0"/>
                <wp:positionH relativeFrom="column">
                  <wp:posOffset>1905</wp:posOffset>
                </wp:positionH>
                <wp:positionV relativeFrom="paragraph">
                  <wp:posOffset>3433445</wp:posOffset>
                </wp:positionV>
                <wp:extent cx="594042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984113" w:rsidRPr="00984113" w:rsidRDefault="00984113" w:rsidP="00984113">
                            <w:pPr>
                              <w:pStyle w:val="a5"/>
                              <w:jc w:val="center"/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984113"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984113"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984113"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984113"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9C165B">
                              <w:rPr>
                                <w:i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1</w:t>
                            </w:r>
                            <w:r w:rsidRPr="00984113"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94D935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.15pt;margin-top:270.35pt;width:467.75pt;height:.0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" stroked="f">
                <v:textbox style="mso-fit-shape-to-text:t" inset="0,0,0,0">
                  <w:txbxContent>
                    <w:p w:rsidR="00984113" w:rsidRPr="00984113" w:rsidRDefault="00984113" w:rsidP="00984113">
                      <w:pPr>
                        <w:pStyle w:val="a5"/>
                        <w:jc w:val="center"/>
                        <w:rPr>
                          <w:i w:val="0"/>
                          <w:color w:val="auto"/>
                          <w:sz w:val="28"/>
                          <w:szCs w:val="28"/>
                        </w:rPr>
                      </w:pPr>
                      <w:r w:rsidRPr="00984113">
                        <w:rPr>
                          <w:i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984113">
                        <w:rPr>
                          <w:i w:val="0"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984113">
                        <w:rPr>
                          <w:i w:val="0"/>
                          <w:color w:val="auto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984113">
                        <w:rPr>
                          <w:i w:val="0"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="009C165B">
                        <w:rPr>
                          <w:i w:val="0"/>
                          <w:noProof/>
                          <w:color w:val="auto"/>
                          <w:sz w:val="28"/>
                          <w:szCs w:val="28"/>
                        </w:rPr>
                        <w:t>1</w:t>
                      </w:r>
                      <w:r w:rsidRPr="00984113">
                        <w:rPr>
                          <w:i w:val="0"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984113">
        <w:rPr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FEFBADC" wp14:editId="28D02C8D">
            <wp:simplePos x="0" y="0"/>
            <wp:positionH relativeFrom="column">
              <wp:posOffset>1905</wp:posOffset>
            </wp:positionH>
            <wp:positionV relativeFrom="page">
              <wp:posOffset>1744980</wp:posOffset>
            </wp:positionV>
            <wp:extent cx="5940425" cy="3169285"/>
            <wp:effectExtent l="0" t="0" r="3175" b="0"/>
            <wp:wrapTight wrapText="bothSides">
              <wp:wrapPolygon edited="0">
                <wp:start x="0" y="0"/>
                <wp:lineTo x="0" y="21423"/>
                <wp:lineTo x="21542" y="21423"/>
                <wp:lineTo x="2154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52B17" w:rsidRDefault="00984113" w:rsidP="00984113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С помощью ползунков в левой панели я могу менять настройки моего приложения (см. рис. 2)</w:t>
      </w:r>
    </w:p>
    <w:p w:rsidR="00984113" w:rsidRDefault="00984113" w:rsidP="00984113">
      <w:pPr>
        <w:jc w:val="both"/>
        <w:rPr>
          <w:sz w:val="28"/>
          <w:szCs w:val="28"/>
        </w:rPr>
      </w:pPr>
    </w:p>
    <w:p w:rsidR="00984113" w:rsidRDefault="00984113" w:rsidP="00984113">
      <w:pPr>
        <w:jc w:val="both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AB6456D" wp14:editId="0D922B63">
                <wp:simplePos x="0" y="0"/>
                <wp:positionH relativeFrom="column">
                  <wp:posOffset>0</wp:posOffset>
                </wp:positionH>
                <wp:positionV relativeFrom="paragraph">
                  <wp:posOffset>2545080</wp:posOffset>
                </wp:positionV>
                <wp:extent cx="594042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984113" w:rsidRPr="00536D23" w:rsidRDefault="00984113" w:rsidP="00984113">
                            <w:pPr>
                              <w:pStyle w:val="a5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984113"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984113"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984113"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984113"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9C165B">
                              <w:rPr>
                                <w:i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2</w:t>
                            </w:r>
                            <w:r w:rsidRPr="00984113"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6456D" id="Надпись 6" o:spid="_x0000_s1027" type="#_x0000_t202" style="position:absolute;left:0;text-align:left;margin-left:0;margin-top:200.4pt;width:467.75pt;height:.0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" stroked="f">
                <v:textbox style="mso-fit-shape-to-text:t" inset="0,0,0,0">
                  <w:txbxContent>
                    <w:p w:rsidR="00984113" w:rsidRPr="00536D23" w:rsidRDefault="00984113" w:rsidP="00984113">
                      <w:pPr>
                        <w:pStyle w:val="a5"/>
                        <w:jc w:val="center"/>
                        <w:rPr>
                          <w:sz w:val="28"/>
                          <w:szCs w:val="28"/>
                        </w:rPr>
                      </w:pPr>
                      <w:r w:rsidRPr="00984113">
                        <w:rPr>
                          <w:i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984113">
                        <w:rPr>
                          <w:i w:val="0"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984113">
                        <w:rPr>
                          <w:i w:val="0"/>
                          <w:color w:val="auto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984113">
                        <w:rPr>
                          <w:i w:val="0"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="009C165B">
                        <w:rPr>
                          <w:i w:val="0"/>
                          <w:noProof/>
                          <w:color w:val="auto"/>
                          <w:sz w:val="28"/>
                          <w:szCs w:val="28"/>
                        </w:rPr>
                        <w:t>2</w:t>
                      </w:r>
                      <w:r w:rsidRPr="00984113">
                        <w:rPr>
                          <w:i w:val="0"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984113">
        <w:rPr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4C820D6" wp14:editId="174701FE">
            <wp:simplePos x="0" y="0"/>
            <wp:positionH relativeFrom="column">
              <wp:posOffset>0</wp:posOffset>
            </wp:positionH>
            <wp:positionV relativeFrom="paragraph">
              <wp:posOffset>205740</wp:posOffset>
            </wp:positionV>
            <wp:extent cx="5940425" cy="2282190"/>
            <wp:effectExtent l="0" t="0" r="3175" b="3810"/>
            <wp:wrapTight wrapText="bothSides">
              <wp:wrapPolygon edited="0">
                <wp:start x="0" y="0"/>
                <wp:lineTo x="0" y="21456"/>
                <wp:lineTo x="21542" y="21456"/>
                <wp:lineTo x="21542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4113" w:rsidRDefault="00984113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984113" w:rsidRDefault="00984113" w:rsidP="00984113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  <w:t xml:space="preserve">Также я могу посмотреть данные моего изображения, в том числе </w:t>
      </w:r>
      <w:r>
        <w:rPr>
          <w:sz w:val="28"/>
          <w:szCs w:val="28"/>
          <w:lang w:val="en-US"/>
        </w:rPr>
        <w:t>EXIF</w:t>
      </w:r>
      <w:r w:rsidRPr="0098411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данные: модель камеры, настройки </w:t>
      </w:r>
      <w:r w:rsidR="009C165B">
        <w:rPr>
          <w:sz w:val="28"/>
          <w:szCs w:val="28"/>
          <w:lang w:val="en-US"/>
        </w:rPr>
        <w:t>ISO</w:t>
      </w:r>
      <w:r w:rsidRPr="00984113">
        <w:rPr>
          <w:sz w:val="28"/>
          <w:szCs w:val="28"/>
        </w:rPr>
        <w:t xml:space="preserve">, </w:t>
      </w:r>
      <w:r w:rsidR="00F473DE">
        <w:rPr>
          <w:sz w:val="28"/>
          <w:szCs w:val="28"/>
        </w:rPr>
        <w:t>диафрагмы и так далее (см. рис. 3)</w:t>
      </w:r>
    </w:p>
    <w:p w:rsidR="009C165B" w:rsidRDefault="009C165B" w:rsidP="00984113">
      <w:pPr>
        <w:jc w:val="both"/>
        <w:rPr>
          <w:sz w:val="28"/>
          <w:szCs w:val="28"/>
        </w:rPr>
      </w:pPr>
    </w:p>
    <w:p w:rsidR="009C165B" w:rsidRPr="00984113" w:rsidRDefault="009C165B" w:rsidP="00984113">
      <w:pPr>
        <w:jc w:val="both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0E9AD657" wp14:editId="651D8D96">
                <wp:simplePos x="0" y="0"/>
                <wp:positionH relativeFrom="column">
                  <wp:posOffset>0</wp:posOffset>
                </wp:positionH>
                <wp:positionV relativeFrom="paragraph">
                  <wp:posOffset>4167505</wp:posOffset>
                </wp:positionV>
                <wp:extent cx="586803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80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9C165B" w:rsidRPr="00367A96" w:rsidRDefault="009C165B" w:rsidP="009C165B">
                            <w:pPr>
                              <w:pStyle w:val="a5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9C165B"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9C165B"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9C165B"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9C165B"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9C165B"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t>3</w:t>
                            </w:r>
                            <w:r w:rsidRPr="009C165B">
                              <w:rPr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AD657" id="Надпись 8" o:spid="_x0000_s1028" type="#_x0000_t202" style="position:absolute;left:0;text-align:left;margin-left:0;margin-top:328.15pt;width:462.05pt;height:.05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" stroked="f">
                <v:textbox style="mso-fit-shape-to-text:t" inset="0,0,0,0">
                  <w:txbxContent>
                    <w:p w:rsidR="009C165B" w:rsidRPr="00367A96" w:rsidRDefault="009C165B" w:rsidP="009C165B">
                      <w:pPr>
                        <w:pStyle w:val="a5"/>
                        <w:jc w:val="center"/>
                        <w:rPr>
                          <w:sz w:val="28"/>
                          <w:szCs w:val="28"/>
                        </w:rPr>
                      </w:pPr>
                      <w:r w:rsidRPr="009C165B">
                        <w:rPr>
                          <w:i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9C165B">
                        <w:rPr>
                          <w:i w:val="0"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9C165B">
                        <w:rPr>
                          <w:i w:val="0"/>
                          <w:color w:val="auto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9C165B">
                        <w:rPr>
                          <w:i w:val="0"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Pr="009C165B">
                        <w:rPr>
                          <w:i w:val="0"/>
                          <w:color w:val="auto"/>
                          <w:sz w:val="28"/>
                          <w:szCs w:val="28"/>
                        </w:rPr>
                        <w:t>3</w:t>
                      </w:r>
                      <w:r w:rsidRPr="009C165B">
                        <w:rPr>
                          <w:i w:val="0"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9C165B">
        <w:rPr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647C0ACE" wp14:editId="678CDF33">
            <wp:simplePos x="0" y="0"/>
            <wp:positionH relativeFrom="column">
              <wp:posOffset>0</wp:posOffset>
            </wp:positionH>
            <wp:positionV relativeFrom="paragraph">
              <wp:posOffset>205105</wp:posOffset>
            </wp:positionV>
            <wp:extent cx="5868219" cy="3905795"/>
            <wp:effectExtent l="0" t="0" r="0" b="0"/>
            <wp:wrapTight wrapText="bothSides">
              <wp:wrapPolygon edited="0">
                <wp:start x="0" y="0"/>
                <wp:lineTo x="0" y="21495"/>
                <wp:lineTo x="21528" y="21495"/>
                <wp:lineTo x="21528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4113" w:rsidRPr="00984113" w:rsidRDefault="00984113" w:rsidP="00984113">
      <w:pPr>
        <w:jc w:val="both"/>
        <w:rPr>
          <w:sz w:val="28"/>
          <w:szCs w:val="28"/>
        </w:rPr>
      </w:pPr>
    </w:p>
    <w:p w:rsidR="00984113" w:rsidRPr="00984113" w:rsidRDefault="00984113" w:rsidP="00984113">
      <w:pPr>
        <w:rPr>
          <w:sz w:val="28"/>
          <w:szCs w:val="28"/>
        </w:rPr>
      </w:pPr>
    </w:p>
    <w:p w:rsidR="00984113" w:rsidRPr="00984113" w:rsidRDefault="00984113" w:rsidP="00984113">
      <w:pPr>
        <w:rPr>
          <w:sz w:val="28"/>
          <w:szCs w:val="28"/>
        </w:rPr>
      </w:pPr>
    </w:p>
    <w:p w:rsidR="00984113" w:rsidRPr="00984113" w:rsidRDefault="00984113" w:rsidP="00984113">
      <w:pPr>
        <w:rPr>
          <w:sz w:val="28"/>
          <w:szCs w:val="28"/>
        </w:rPr>
      </w:pPr>
    </w:p>
    <w:p w:rsidR="00984113" w:rsidRPr="00984113" w:rsidRDefault="00984113" w:rsidP="00984113">
      <w:pPr>
        <w:rPr>
          <w:sz w:val="28"/>
          <w:szCs w:val="28"/>
        </w:rPr>
      </w:pPr>
    </w:p>
    <w:p w:rsidR="00984113" w:rsidRPr="00984113" w:rsidRDefault="00984113" w:rsidP="00984113">
      <w:pPr>
        <w:rPr>
          <w:sz w:val="28"/>
          <w:szCs w:val="28"/>
        </w:rPr>
      </w:pPr>
    </w:p>
    <w:p w:rsidR="00984113" w:rsidRPr="00984113" w:rsidRDefault="00984113" w:rsidP="00984113">
      <w:pPr>
        <w:rPr>
          <w:sz w:val="28"/>
          <w:szCs w:val="28"/>
        </w:rPr>
      </w:pPr>
    </w:p>
    <w:p w:rsidR="00984113" w:rsidRPr="00984113" w:rsidRDefault="00984113" w:rsidP="00984113">
      <w:pPr>
        <w:rPr>
          <w:sz w:val="28"/>
          <w:szCs w:val="28"/>
        </w:rPr>
      </w:pPr>
    </w:p>
    <w:p w:rsidR="00984113" w:rsidRPr="00984113" w:rsidRDefault="00984113" w:rsidP="00984113">
      <w:pPr>
        <w:rPr>
          <w:sz w:val="28"/>
          <w:szCs w:val="28"/>
        </w:rPr>
      </w:pPr>
    </w:p>
    <w:p w:rsidR="00984113" w:rsidRPr="00984113" w:rsidRDefault="00984113" w:rsidP="00984113">
      <w:pPr>
        <w:rPr>
          <w:sz w:val="28"/>
          <w:szCs w:val="28"/>
        </w:rPr>
      </w:pPr>
    </w:p>
    <w:p w:rsidR="00984113" w:rsidRPr="00984113" w:rsidRDefault="00984113" w:rsidP="00984113">
      <w:pPr>
        <w:rPr>
          <w:sz w:val="28"/>
          <w:szCs w:val="28"/>
        </w:rPr>
      </w:pPr>
    </w:p>
    <w:p w:rsidR="00984113" w:rsidRPr="00984113" w:rsidRDefault="00984113" w:rsidP="00984113">
      <w:pPr>
        <w:rPr>
          <w:sz w:val="28"/>
          <w:szCs w:val="28"/>
        </w:rPr>
      </w:pPr>
    </w:p>
    <w:p w:rsidR="00984113" w:rsidRPr="00984113" w:rsidRDefault="00984113" w:rsidP="00984113">
      <w:pPr>
        <w:rPr>
          <w:sz w:val="28"/>
          <w:szCs w:val="28"/>
        </w:rPr>
      </w:pPr>
    </w:p>
    <w:sectPr w:rsidR="00984113" w:rsidRPr="009841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3662D"/>
    <w:multiLevelType w:val="hybridMultilevel"/>
    <w:tmpl w:val="14D6D71E"/>
    <w:lvl w:ilvl="0" w:tplc="68DC2A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90608A8"/>
    <w:multiLevelType w:val="hybridMultilevel"/>
    <w:tmpl w:val="A63828E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E8E31B7"/>
    <w:multiLevelType w:val="multilevel"/>
    <w:tmpl w:val="C7CE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F71D96"/>
    <w:multiLevelType w:val="hybridMultilevel"/>
    <w:tmpl w:val="89A8786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64F3784E"/>
    <w:multiLevelType w:val="hybridMultilevel"/>
    <w:tmpl w:val="0BD447F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8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7A1C4408"/>
    <w:multiLevelType w:val="hybridMultilevel"/>
    <w:tmpl w:val="61F8EF2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551"/>
    <w:rsid w:val="000525DC"/>
    <w:rsid w:val="000B4CB6"/>
    <w:rsid w:val="00142B8B"/>
    <w:rsid w:val="00152B17"/>
    <w:rsid w:val="002B6030"/>
    <w:rsid w:val="002E115B"/>
    <w:rsid w:val="00325482"/>
    <w:rsid w:val="003A0298"/>
    <w:rsid w:val="003E4375"/>
    <w:rsid w:val="003E73B1"/>
    <w:rsid w:val="00401DFE"/>
    <w:rsid w:val="004173F8"/>
    <w:rsid w:val="00492EB0"/>
    <w:rsid w:val="00495DEB"/>
    <w:rsid w:val="004C47CC"/>
    <w:rsid w:val="005263D1"/>
    <w:rsid w:val="006C2006"/>
    <w:rsid w:val="007614EF"/>
    <w:rsid w:val="0088082E"/>
    <w:rsid w:val="008C0008"/>
    <w:rsid w:val="008F6770"/>
    <w:rsid w:val="00900D8D"/>
    <w:rsid w:val="00984113"/>
    <w:rsid w:val="009C165B"/>
    <w:rsid w:val="009C552B"/>
    <w:rsid w:val="00A637D1"/>
    <w:rsid w:val="00A81DA3"/>
    <w:rsid w:val="00AC3551"/>
    <w:rsid w:val="00B348CD"/>
    <w:rsid w:val="00B3517F"/>
    <w:rsid w:val="00B41F3D"/>
    <w:rsid w:val="00B451F7"/>
    <w:rsid w:val="00C01524"/>
    <w:rsid w:val="00C92F41"/>
    <w:rsid w:val="00CA54FD"/>
    <w:rsid w:val="00CF38F9"/>
    <w:rsid w:val="00D605CD"/>
    <w:rsid w:val="00DD4479"/>
    <w:rsid w:val="00DF68D0"/>
    <w:rsid w:val="00E44AB8"/>
    <w:rsid w:val="00EB797F"/>
    <w:rsid w:val="00EF6999"/>
    <w:rsid w:val="00F473DE"/>
    <w:rsid w:val="00F51AD7"/>
    <w:rsid w:val="00F943EB"/>
    <w:rsid w:val="00F96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5B5B4"/>
  <w15:chartTrackingRefBased/>
  <w15:docId w15:val="{BEEBA3FA-2DF7-4937-A4C2-9F9F1E30E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E44A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38F9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E73B1"/>
  </w:style>
  <w:style w:type="paragraph" w:styleId="a5">
    <w:name w:val="caption"/>
    <w:basedOn w:val="a"/>
    <w:next w:val="a"/>
    <w:uiPriority w:val="35"/>
    <w:unhideWhenUsed/>
    <w:qFormat/>
    <w:rsid w:val="00984113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3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7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8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4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8</Pages>
  <Words>1719</Words>
  <Characters>9804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776337@776337.ru</dc:creator>
  <cp:keywords/>
  <dc:description/>
  <cp:lastModifiedBy>776337@776337.ru</cp:lastModifiedBy>
  <cp:revision>32</cp:revision>
  <dcterms:created xsi:type="dcterms:W3CDTF">2025-09-15T14:03:00Z</dcterms:created>
  <dcterms:modified xsi:type="dcterms:W3CDTF">2025-09-23T06:04:00Z</dcterms:modified>
</cp:coreProperties>
</file>