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EN (microsoft)</w:t>
      </w:r>
    </w:p>
    <w:p>
      <w:r>
        <w:t>Wash your hands well with warm water and soap</w:t>
      </w:r>
    </w:p>
    <w:p>
      <w:r>
        <w:t>Dry your hands thoroughly</w:t>
      </w:r>
    </w:p>
    <w:p>
      <w:r>
        <w:t xml:space="preserve">       Do not use alcohol or cream</w:t>
      </w:r>
    </w:p>
    <w:p/>
    <w:p>
      <w:r>
        <w:t>Massage your finger</w:t>
      </w:r>
    </w:p>
    <w:p>
      <w:r>
        <w:t xml:space="preserve">       Do not prick the thumb and index finger, or on the pad of the finger </w:t>
      </w:r>
    </w:p>
    <w:p>
      <w:r>
        <w:t xml:space="preserve">                    We prick on the side, not the index finger or the thumb </w:t>
      </w:r>
    </w:p>
    <w:p>
      <w:r>
        <w:t xml:space="preserve">We turn around the finger 🖐      </w:t>
      </w:r>
    </w:p>
    <w:p>
      <w:r>
        <w:t xml:space="preserve">      WARNING: Change the lancet each time, only 1 use                                                                           </w:t>
      </w:r>
    </w:p>
    <w:p/>
    <w:p>
      <w:r>
        <w:t xml:space="preserve">6 checks per day </w:t>
      </w:r>
    </w:p>
    <w:p>
      <w:r>
        <w:t xml:space="preserve">                 - In the morning on an empty stomach</w:t>
      </w:r>
    </w:p>
    <w:p>
      <w:r>
        <w:t xml:space="preserve">             - 2 hours after the start of breakfast </w:t>
      </w:r>
    </w:p>
    <w:p>
      <w:r>
        <w:t xml:space="preserve">             - Before lunch </w:t>
      </w:r>
    </w:p>
    <w:p>
      <w:r>
        <w:t xml:space="preserve">             - 2 hours after the start of the meal</w:t>
      </w:r>
    </w:p>
    <w:p>
      <w:r>
        <w:t xml:space="preserve">             - Before the evening meal </w:t>
      </w:r>
    </w:p>
    <w:p>
      <w:r>
        <w:t xml:space="preserve">             - 2 hours after the start of the evening meal </w:t>
      </w:r>
    </w:p>
    <w:p>
      <w:r>
        <w:t xml:space="preserve">Results </w:t>
      </w:r>
    </w:p>
    <w:p>
      <w:r>
        <w:t>No more than 0.95 g/L before meals</w:t>
      </w:r>
    </w:p>
    <w:p>
      <w:r>
        <w:t>No more than 120 hours after meals</w:t>
      </w:r>
    </w:p>
    <w:p>
      <w:r>
        <w:t>Audio player QR: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en_microsof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Audio player link: https://daryazdr.github.io/Gestion-de-projet-M1-IDL-UGA/player/surveillance_en_microsoft.html</w:t>
      </w:r>
    </w:p>
    <w:p>
      <w:r>
        <w:br w:type="page"/>
      </w:r>
    </w:p>
    <w:p>
      <w:pPr>
        <w:pStyle w:val="Heading1"/>
      </w:pPr>
      <w:r>
        <w:t>Images du document source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