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71" w:rsidRDefault="00AB1C71" w:rsidP="00AB1C71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Using </w:t>
      </w:r>
      <w:proofErr w:type="spellStart"/>
      <w:r>
        <w:rPr>
          <w:rFonts w:ascii="Times New Roman" w:hAnsi="Times New Roman"/>
          <w:sz w:val="24"/>
        </w:rPr>
        <w:t>pseudocode</w:t>
      </w:r>
      <w:proofErr w:type="spellEnd"/>
      <w:r>
        <w:rPr>
          <w:rFonts w:ascii="Times New Roman" w:hAnsi="Times New Roman"/>
          <w:sz w:val="24"/>
        </w:rPr>
        <w:t>, develop an algorithm to represent the following grading scale.</w:t>
      </w:r>
    </w:p>
    <w:p w:rsidR="00AB1C71" w:rsidRDefault="00AB1C71" w:rsidP="00AB1C71">
      <w:pPr>
        <w:pStyle w:val="BlockText"/>
        <w:rPr>
          <w:rFonts w:ascii="Times New Roman" w:hAnsi="Times New Roman"/>
          <w:sz w:val="24"/>
        </w:rPr>
      </w:pPr>
    </w:p>
    <w:p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A+ </w:t>
      </w:r>
      <w:r>
        <w:rPr>
          <w:rFonts w:ascii="Times New Roman" w:hAnsi="Times New Roman"/>
          <w:sz w:val="24"/>
        </w:rPr>
        <w:t xml:space="preserve">= </w:t>
      </w:r>
      <w:r w:rsidRPr="00595265">
        <w:rPr>
          <w:rFonts w:ascii="Times New Roman" w:hAnsi="Times New Roman"/>
          <w:sz w:val="24"/>
        </w:rPr>
        <w:t xml:space="preserve">97-100 </w:t>
      </w:r>
      <w:r w:rsidRPr="00595265">
        <w:rPr>
          <w:rFonts w:ascii="Times New Roman" w:hAnsi="Times New Roman"/>
          <w:sz w:val="24"/>
        </w:rPr>
        <w:tab/>
      </w:r>
    </w:p>
    <w:p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z w:val="24"/>
        </w:rPr>
        <w:t xml:space="preserve">  = </w:t>
      </w:r>
      <w:r w:rsidRPr="00595265">
        <w:rPr>
          <w:rFonts w:ascii="Times New Roman" w:hAnsi="Times New Roman"/>
          <w:sz w:val="24"/>
        </w:rPr>
        <w:t xml:space="preserve">94-96 </w:t>
      </w:r>
      <w:r w:rsidRPr="00595265">
        <w:rPr>
          <w:rFonts w:ascii="Times New Roman" w:hAnsi="Times New Roman"/>
          <w:sz w:val="24"/>
        </w:rPr>
        <w:tab/>
      </w:r>
    </w:p>
    <w:p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A- </w:t>
      </w:r>
      <w:r>
        <w:rPr>
          <w:rFonts w:ascii="Times New Roman" w:hAnsi="Times New Roman"/>
          <w:sz w:val="24"/>
        </w:rPr>
        <w:t xml:space="preserve"> = </w:t>
      </w:r>
      <w:r w:rsidRPr="00595265">
        <w:rPr>
          <w:rFonts w:ascii="Times New Roman" w:hAnsi="Times New Roman"/>
          <w:sz w:val="24"/>
        </w:rPr>
        <w:t xml:space="preserve">90-93 </w:t>
      </w:r>
      <w:r w:rsidRPr="00595265">
        <w:rPr>
          <w:rFonts w:ascii="Times New Roman" w:hAnsi="Times New Roman"/>
          <w:sz w:val="24"/>
        </w:rPr>
        <w:tab/>
      </w:r>
    </w:p>
    <w:p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>B+</w:t>
      </w:r>
      <w:r>
        <w:rPr>
          <w:rFonts w:ascii="Times New Roman" w:hAnsi="Times New Roman"/>
          <w:sz w:val="24"/>
        </w:rPr>
        <w:t xml:space="preserve"> = </w:t>
      </w:r>
      <w:r w:rsidRPr="00595265">
        <w:rPr>
          <w:rFonts w:ascii="Times New Roman" w:hAnsi="Times New Roman"/>
          <w:sz w:val="24"/>
        </w:rPr>
        <w:t xml:space="preserve">87-89 </w:t>
      </w:r>
      <w:r w:rsidRPr="00595265">
        <w:rPr>
          <w:rFonts w:ascii="Times New Roman" w:hAnsi="Times New Roman"/>
          <w:sz w:val="24"/>
        </w:rPr>
        <w:tab/>
      </w:r>
    </w:p>
    <w:p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B </w:t>
      </w:r>
      <w:r>
        <w:rPr>
          <w:rFonts w:ascii="Times New Roman" w:hAnsi="Times New Roman"/>
          <w:sz w:val="24"/>
        </w:rPr>
        <w:t xml:space="preserve">  = </w:t>
      </w:r>
      <w:r w:rsidRPr="00595265">
        <w:rPr>
          <w:rFonts w:ascii="Times New Roman" w:hAnsi="Times New Roman"/>
          <w:sz w:val="24"/>
        </w:rPr>
        <w:t xml:space="preserve">84-86 </w:t>
      </w:r>
      <w:r w:rsidRPr="00595265">
        <w:rPr>
          <w:rFonts w:ascii="Times New Roman" w:hAnsi="Times New Roman"/>
          <w:sz w:val="24"/>
        </w:rPr>
        <w:tab/>
      </w:r>
    </w:p>
    <w:p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B- </w:t>
      </w:r>
      <w:r>
        <w:rPr>
          <w:rFonts w:ascii="Times New Roman" w:hAnsi="Times New Roman"/>
          <w:sz w:val="24"/>
        </w:rPr>
        <w:t xml:space="preserve"> = </w:t>
      </w:r>
      <w:r w:rsidRPr="00595265">
        <w:rPr>
          <w:rFonts w:ascii="Times New Roman" w:hAnsi="Times New Roman"/>
          <w:sz w:val="24"/>
        </w:rPr>
        <w:t xml:space="preserve">80-83 </w:t>
      </w:r>
      <w:r w:rsidRPr="00595265">
        <w:rPr>
          <w:rFonts w:ascii="Times New Roman" w:hAnsi="Times New Roman"/>
          <w:sz w:val="24"/>
        </w:rPr>
        <w:tab/>
      </w:r>
    </w:p>
    <w:p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C+ </w:t>
      </w:r>
      <w:r>
        <w:rPr>
          <w:rFonts w:ascii="Times New Roman" w:hAnsi="Times New Roman"/>
          <w:sz w:val="24"/>
        </w:rPr>
        <w:t xml:space="preserve">= </w:t>
      </w:r>
      <w:r w:rsidRPr="00595265">
        <w:rPr>
          <w:rFonts w:ascii="Times New Roman" w:hAnsi="Times New Roman"/>
          <w:sz w:val="24"/>
        </w:rPr>
        <w:t xml:space="preserve">77-79 </w:t>
      </w:r>
      <w:r w:rsidRPr="00595265">
        <w:rPr>
          <w:rFonts w:ascii="Times New Roman" w:hAnsi="Times New Roman"/>
          <w:sz w:val="24"/>
        </w:rPr>
        <w:tab/>
      </w:r>
    </w:p>
    <w:p w:rsidR="00AB1C71" w:rsidRPr="00595265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C </w:t>
      </w:r>
      <w:r>
        <w:rPr>
          <w:rFonts w:ascii="Times New Roman" w:hAnsi="Times New Roman"/>
          <w:sz w:val="24"/>
        </w:rPr>
        <w:t xml:space="preserve">  = </w:t>
      </w:r>
      <w:r w:rsidRPr="00595265">
        <w:rPr>
          <w:rFonts w:ascii="Times New Roman" w:hAnsi="Times New Roman"/>
          <w:sz w:val="24"/>
        </w:rPr>
        <w:t xml:space="preserve">74-76 </w:t>
      </w:r>
      <w:r w:rsidRPr="00595265">
        <w:rPr>
          <w:rFonts w:ascii="Times New Roman" w:hAnsi="Times New Roman"/>
          <w:sz w:val="24"/>
        </w:rPr>
        <w:tab/>
      </w:r>
    </w:p>
    <w:p w:rsidR="00AB1C71" w:rsidRDefault="00AB1C71" w:rsidP="00AB1C71">
      <w:pPr>
        <w:pStyle w:val="BlockText"/>
        <w:rPr>
          <w:rFonts w:ascii="Times New Roman" w:hAnsi="Times New Roman"/>
          <w:sz w:val="24"/>
        </w:rPr>
      </w:pPr>
      <w:r w:rsidRPr="00595265">
        <w:rPr>
          <w:rFonts w:ascii="Times New Roman" w:hAnsi="Times New Roman"/>
          <w:sz w:val="24"/>
        </w:rPr>
        <w:t xml:space="preserve">C- </w:t>
      </w:r>
      <w:r>
        <w:rPr>
          <w:rFonts w:ascii="Times New Roman" w:hAnsi="Times New Roman"/>
          <w:sz w:val="24"/>
        </w:rPr>
        <w:t xml:space="preserve"> = </w:t>
      </w:r>
      <w:r w:rsidRPr="00595265">
        <w:rPr>
          <w:rFonts w:ascii="Times New Roman" w:hAnsi="Times New Roman"/>
          <w:sz w:val="24"/>
        </w:rPr>
        <w:t xml:space="preserve">70-73 </w:t>
      </w:r>
      <w:r w:rsidRPr="00595265">
        <w:rPr>
          <w:rFonts w:ascii="Times New Roman" w:hAnsi="Times New Roman"/>
          <w:sz w:val="24"/>
        </w:rPr>
        <w:tab/>
      </w:r>
    </w:p>
    <w:p w:rsidR="00AB1C71" w:rsidRDefault="00AB1C71" w:rsidP="00AB1C71">
      <w:pPr>
        <w:pStyle w:val="BlockText"/>
        <w:rPr>
          <w:rFonts w:ascii="Times New Roman" w:hAnsi="Times New Roman"/>
          <w:sz w:val="24"/>
        </w:rPr>
      </w:pPr>
    </w:p>
    <w:p w:rsidR="00AB1C71" w:rsidRDefault="00AB1C71" w:rsidP="00AB1C71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Using </w:t>
      </w:r>
      <w:proofErr w:type="spellStart"/>
      <w:r>
        <w:rPr>
          <w:rFonts w:ascii="Times New Roman" w:hAnsi="Times New Roman"/>
          <w:sz w:val="24"/>
        </w:rPr>
        <w:t>pseudocode</w:t>
      </w:r>
      <w:proofErr w:type="spellEnd"/>
      <w:r>
        <w:rPr>
          <w:rFonts w:ascii="Times New Roman" w:hAnsi="Times New Roman"/>
          <w:sz w:val="24"/>
        </w:rPr>
        <w:t>, write an algorithm that uses income tax information for the tax year 2010 to calculate the deductions made on your salary. The algorithm should show your monthly take-home pay.</w:t>
      </w:r>
    </w:p>
    <w:p w:rsidR="00AB1C71" w:rsidRDefault="00AB1C71" w:rsidP="00AB1C71">
      <w:pPr>
        <w:pStyle w:val="BlockText"/>
        <w:ind w:left="0"/>
        <w:rPr>
          <w:rFonts w:ascii="Times New Roman" w:hAnsi="Times New Roman"/>
          <w:sz w:val="24"/>
        </w:rPr>
      </w:pPr>
    </w:p>
    <w:p w:rsidR="001940FE" w:rsidRDefault="00AB1C71"/>
    <w:sectPr w:rsidR="001940FE" w:rsidSect="00AB574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B1C71"/>
    <w:rsid w:val="00AB1C71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lockText">
    <w:name w:val="Block Text"/>
    <w:basedOn w:val="Normal"/>
    <w:semiHidden/>
    <w:rsid w:val="00AB1C71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NCC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Tom Duffy</cp:lastModifiedBy>
  <cp:revision>1</cp:revision>
  <dcterms:created xsi:type="dcterms:W3CDTF">2012-03-30T01:58:00Z</dcterms:created>
  <dcterms:modified xsi:type="dcterms:W3CDTF">2012-03-30T01:58:00Z</dcterms:modified>
</cp:coreProperties>
</file>