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0AAD1" w14:textId="245F5EC3" w:rsidR="00F35920" w:rsidRDefault="00E061F3" w:rsidP="00E061F3">
      <w:r>
        <w:rPr>
          <w:noProof/>
        </w:rPr>
        <w:drawing>
          <wp:inline distT="0" distB="0" distL="0" distR="0" wp14:anchorId="47DDD6E4" wp14:editId="088D00AB">
            <wp:extent cx="5943600" cy="840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40105"/>
                    </a:xfrm>
                    <a:prstGeom prst="rect">
                      <a:avLst/>
                    </a:prstGeom>
                    <a:noFill/>
                    <a:ln>
                      <a:noFill/>
                    </a:ln>
                  </pic:spPr>
                </pic:pic>
              </a:graphicData>
            </a:graphic>
          </wp:inline>
        </w:drawing>
      </w:r>
    </w:p>
    <w:p w14:paraId="03DF13F4" w14:textId="32355274" w:rsidR="00E061F3" w:rsidRDefault="00E061F3" w:rsidP="00E061F3">
      <w:pPr>
        <w:pStyle w:val="Title"/>
      </w:pPr>
      <w:r>
        <w:t>User Guide for Daryl’s Movie Emporium</w:t>
      </w:r>
    </w:p>
    <w:p w14:paraId="42A8EA08" w14:textId="77777777" w:rsidR="00E061F3" w:rsidRPr="00E061F3" w:rsidRDefault="00E061F3" w:rsidP="00E061F3"/>
    <w:p w14:paraId="6307D702" w14:textId="5D6F076C" w:rsidR="00E061F3" w:rsidRDefault="00E061F3" w:rsidP="00E061F3">
      <w:pPr>
        <w:jc w:val="center"/>
      </w:pPr>
      <w:r>
        <w:rPr>
          <w:noProof/>
        </w:rPr>
        <w:drawing>
          <wp:inline distT="0" distB="0" distL="0" distR="0" wp14:anchorId="10E8F42C" wp14:editId="2E42EAF3">
            <wp:extent cx="5212964" cy="60483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2366" cy="6105694"/>
                    </a:xfrm>
                    <a:prstGeom prst="rect">
                      <a:avLst/>
                    </a:prstGeom>
                  </pic:spPr>
                </pic:pic>
              </a:graphicData>
            </a:graphic>
          </wp:inline>
        </w:drawing>
      </w:r>
    </w:p>
    <w:sdt>
      <w:sdtPr>
        <w:id w:val="82539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3B9E443" w14:textId="3AE97532" w:rsidR="00DE4726" w:rsidRDefault="00DE4726">
          <w:pPr>
            <w:pStyle w:val="TOCHeading"/>
          </w:pPr>
          <w:r>
            <w:t>Contents</w:t>
          </w:r>
        </w:p>
        <w:p w14:paraId="3470D418" w14:textId="66DA5CF7" w:rsidR="00DE4726" w:rsidRDefault="00DE4726">
          <w:pPr>
            <w:pStyle w:val="TOC1"/>
            <w:tabs>
              <w:tab w:val="right" w:leader="dot" w:pos="9350"/>
            </w:tabs>
            <w:rPr>
              <w:noProof/>
            </w:rPr>
          </w:pPr>
          <w:r>
            <w:fldChar w:fldCharType="begin"/>
          </w:r>
          <w:r>
            <w:instrText xml:space="preserve"> TOC \o "1-3" \h \z \u </w:instrText>
          </w:r>
          <w:r>
            <w:fldChar w:fldCharType="separate"/>
          </w:r>
          <w:hyperlink w:anchor="_Toc53177733" w:history="1">
            <w:r w:rsidRPr="005077F9">
              <w:rPr>
                <w:rStyle w:val="Hyperlink"/>
                <w:noProof/>
              </w:rPr>
              <w:t>Site Access</w:t>
            </w:r>
            <w:r>
              <w:rPr>
                <w:noProof/>
                <w:webHidden/>
              </w:rPr>
              <w:tab/>
            </w:r>
            <w:r>
              <w:rPr>
                <w:noProof/>
                <w:webHidden/>
              </w:rPr>
              <w:fldChar w:fldCharType="begin"/>
            </w:r>
            <w:r>
              <w:rPr>
                <w:noProof/>
                <w:webHidden/>
              </w:rPr>
              <w:instrText xml:space="preserve"> PAGEREF _Toc53177733 \h </w:instrText>
            </w:r>
            <w:r>
              <w:rPr>
                <w:noProof/>
                <w:webHidden/>
              </w:rPr>
            </w:r>
            <w:r>
              <w:rPr>
                <w:noProof/>
                <w:webHidden/>
              </w:rPr>
              <w:fldChar w:fldCharType="separate"/>
            </w:r>
            <w:r>
              <w:rPr>
                <w:noProof/>
                <w:webHidden/>
              </w:rPr>
              <w:t>2</w:t>
            </w:r>
            <w:r>
              <w:rPr>
                <w:noProof/>
                <w:webHidden/>
              </w:rPr>
              <w:fldChar w:fldCharType="end"/>
            </w:r>
          </w:hyperlink>
        </w:p>
        <w:p w14:paraId="678570B6" w14:textId="309C66F3" w:rsidR="00DE4726" w:rsidRDefault="00DE4726">
          <w:pPr>
            <w:pStyle w:val="TOC2"/>
            <w:tabs>
              <w:tab w:val="right" w:leader="dot" w:pos="9350"/>
            </w:tabs>
            <w:rPr>
              <w:noProof/>
            </w:rPr>
          </w:pPr>
          <w:hyperlink w:anchor="_Toc53177734" w:history="1">
            <w:r w:rsidRPr="005077F9">
              <w:rPr>
                <w:rStyle w:val="Hyperlink"/>
                <w:noProof/>
              </w:rPr>
              <w:t>Register</w:t>
            </w:r>
            <w:r>
              <w:rPr>
                <w:noProof/>
                <w:webHidden/>
              </w:rPr>
              <w:tab/>
            </w:r>
            <w:r>
              <w:rPr>
                <w:noProof/>
                <w:webHidden/>
              </w:rPr>
              <w:fldChar w:fldCharType="begin"/>
            </w:r>
            <w:r>
              <w:rPr>
                <w:noProof/>
                <w:webHidden/>
              </w:rPr>
              <w:instrText xml:space="preserve"> PAGEREF _Toc53177734 \h </w:instrText>
            </w:r>
            <w:r>
              <w:rPr>
                <w:noProof/>
                <w:webHidden/>
              </w:rPr>
            </w:r>
            <w:r>
              <w:rPr>
                <w:noProof/>
                <w:webHidden/>
              </w:rPr>
              <w:fldChar w:fldCharType="separate"/>
            </w:r>
            <w:r>
              <w:rPr>
                <w:noProof/>
                <w:webHidden/>
              </w:rPr>
              <w:t>2</w:t>
            </w:r>
            <w:r>
              <w:rPr>
                <w:noProof/>
                <w:webHidden/>
              </w:rPr>
              <w:fldChar w:fldCharType="end"/>
            </w:r>
          </w:hyperlink>
        </w:p>
        <w:p w14:paraId="0541E7B6" w14:textId="3F1625B5" w:rsidR="00DE4726" w:rsidRDefault="00DE4726">
          <w:pPr>
            <w:pStyle w:val="TOC2"/>
            <w:tabs>
              <w:tab w:val="right" w:leader="dot" w:pos="9350"/>
            </w:tabs>
            <w:rPr>
              <w:noProof/>
            </w:rPr>
          </w:pPr>
          <w:hyperlink w:anchor="_Toc53177735" w:history="1">
            <w:r w:rsidRPr="005077F9">
              <w:rPr>
                <w:rStyle w:val="Hyperlink"/>
                <w:noProof/>
              </w:rPr>
              <w:t>Login</w:t>
            </w:r>
            <w:r>
              <w:rPr>
                <w:noProof/>
                <w:webHidden/>
              </w:rPr>
              <w:tab/>
            </w:r>
            <w:r>
              <w:rPr>
                <w:noProof/>
                <w:webHidden/>
              </w:rPr>
              <w:fldChar w:fldCharType="begin"/>
            </w:r>
            <w:r>
              <w:rPr>
                <w:noProof/>
                <w:webHidden/>
              </w:rPr>
              <w:instrText xml:space="preserve"> PAGEREF _Toc53177735 \h </w:instrText>
            </w:r>
            <w:r>
              <w:rPr>
                <w:noProof/>
                <w:webHidden/>
              </w:rPr>
            </w:r>
            <w:r>
              <w:rPr>
                <w:noProof/>
                <w:webHidden/>
              </w:rPr>
              <w:fldChar w:fldCharType="separate"/>
            </w:r>
            <w:r>
              <w:rPr>
                <w:noProof/>
                <w:webHidden/>
              </w:rPr>
              <w:t>3</w:t>
            </w:r>
            <w:r>
              <w:rPr>
                <w:noProof/>
                <w:webHidden/>
              </w:rPr>
              <w:fldChar w:fldCharType="end"/>
            </w:r>
          </w:hyperlink>
        </w:p>
        <w:p w14:paraId="4C62F2AE" w14:textId="08A13F7B" w:rsidR="00DE4726" w:rsidRDefault="00DE4726">
          <w:pPr>
            <w:pStyle w:val="TOC2"/>
            <w:tabs>
              <w:tab w:val="right" w:leader="dot" w:pos="9350"/>
            </w:tabs>
            <w:rPr>
              <w:noProof/>
            </w:rPr>
          </w:pPr>
          <w:hyperlink w:anchor="_Toc53177736" w:history="1">
            <w:r w:rsidRPr="005077F9">
              <w:rPr>
                <w:rStyle w:val="Hyperlink"/>
                <w:noProof/>
              </w:rPr>
              <w:t>Shopping</w:t>
            </w:r>
            <w:r>
              <w:rPr>
                <w:noProof/>
                <w:webHidden/>
              </w:rPr>
              <w:tab/>
            </w:r>
            <w:r>
              <w:rPr>
                <w:noProof/>
                <w:webHidden/>
              </w:rPr>
              <w:fldChar w:fldCharType="begin"/>
            </w:r>
            <w:r>
              <w:rPr>
                <w:noProof/>
                <w:webHidden/>
              </w:rPr>
              <w:instrText xml:space="preserve"> PAGEREF _Toc53177736 \h </w:instrText>
            </w:r>
            <w:r>
              <w:rPr>
                <w:noProof/>
                <w:webHidden/>
              </w:rPr>
            </w:r>
            <w:r>
              <w:rPr>
                <w:noProof/>
                <w:webHidden/>
              </w:rPr>
              <w:fldChar w:fldCharType="separate"/>
            </w:r>
            <w:r>
              <w:rPr>
                <w:noProof/>
                <w:webHidden/>
              </w:rPr>
              <w:t>6</w:t>
            </w:r>
            <w:r>
              <w:rPr>
                <w:noProof/>
                <w:webHidden/>
              </w:rPr>
              <w:fldChar w:fldCharType="end"/>
            </w:r>
          </w:hyperlink>
        </w:p>
        <w:p w14:paraId="0B04D495" w14:textId="46B858AF" w:rsidR="00DE4726" w:rsidRDefault="00DE4726">
          <w:pPr>
            <w:pStyle w:val="TOC3"/>
            <w:tabs>
              <w:tab w:val="right" w:leader="dot" w:pos="9350"/>
            </w:tabs>
            <w:rPr>
              <w:noProof/>
            </w:rPr>
          </w:pPr>
          <w:hyperlink w:anchor="_Toc53177737" w:history="1">
            <w:r w:rsidRPr="005077F9">
              <w:rPr>
                <w:rStyle w:val="Hyperlink"/>
                <w:noProof/>
              </w:rPr>
              <w:t>Movie Selection</w:t>
            </w:r>
            <w:r>
              <w:rPr>
                <w:noProof/>
                <w:webHidden/>
              </w:rPr>
              <w:tab/>
            </w:r>
            <w:r>
              <w:rPr>
                <w:noProof/>
                <w:webHidden/>
              </w:rPr>
              <w:fldChar w:fldCharType="begin"/>
            </w:r>
            <w:r>
              <w:rPr>
                <w:noProof/>
                <w:webHidden/>
              </w:rPr>
              <w:instrText xml:space="preserve"> PAGEREF _Toc53177737 \h </w:instrText>
            </w:r>
            <w:r>
              <w:rPr>
                <w:noProof/>
                <w:webHidden/>
              </w:rPr>
            </w:r>
            <w:r>
              <w:rPr>
                <w:noProof/>
                <w:webHidden/>
              </w:rPr>
              <w:fldChar w:fldCharType="separate"/>
            </w:r>
            <w:r>
              <w:rPr>
                <w:noProof/>
                <w:webHidden/>
              </w:rPr>
              <w:t>6</w:t>
            </w:r>
            <w:r>
              <w:rPr>
                <w:noProof/>
                <w:webHidden/>
              </w:rPr>
              <w:fldChar w:fldCharType="end"/>
            </w:r>
          </w:hyperlink>
        </w:p>
        <w:p w14:paraId="535C03A9" w14:textId="29A1BC24" w:rsidR="00DE4726" w:rsidRDefault="00DE4726">
          <w:pPr>
            <w:pStyle w:val="TOC3"/>
            <w:tabs>
              <w:tab w:val="right" w:leader="dot" w:pos="9350"/>
            </w:tabs>
            <w:rPr>
              <w:noProof/>
            </w:rPr>
          </w:pPr>
          <w:hyperlink w:anchor="_Toc53177738" w:history="1">
            <w:r w:rsidRPr="005077F9">
              <w:rPr>
                <w:rStyle w:val="Hyperlink"/>
                <w:noProof/>
              </w:rPr>
              <w:t>Movie Data</w:t>
            </w:r>
            <w:r>
              <w:rPr>
                <w:noProof/>
                <w:webHidden/>
              </w:rPr>
              <w:tab/>
            </w:r>
            <w:r>
              <w:rPr>
                <w:noProof/>
                <w:webHidden/>
              </w:rPr>
              <w:fldChar w:fldCharType="begin"/>
            </w:r>
            <w:r>
              <w:rPr>
                <w:noProof/>
                <w:webHidden/>
              </w:rPr>
              <w:instrText xml:space="preserve"> PAGEREF _Toc53177738 \h </w:instrText>
            </w:r>
            <w:r>
              <w:rPr>
                <w:noProof/>
                <w:webHidden/>
              </w:rPr>
            </w:r>
            <w:r>
              <w:rPr>
                <w:noProof/>
                <w:webHidden/>
              </w:rPr>
              <w:fldChar w:fldCharType="separate"/>
            </w:r>
            <w:r>
              <w:rPr>
                <w:noProof/>
                <w:webHidden/>
              </w:rPr>
              <w:t>7</w:t>
            </w:r>
            <w:r>
              <w:rPr>
                <w:noProof/>
                <w:webHidden/>
              </w:rPr>
              <w:fldChar w:fldCharType="end"/>
            </w:r>
          </w:hyperlink>
        </w:p>
        <w:p w14:paraId="0C0558B1" w14:textId="24498D6A" w:rsidR="00DE4726" w:rsidRDefault="00DE4726">
          <w:pPr>
            <w:pStyle w:val="TOC3"/>
            <w:tabs>
              <w:tab w:val="right" w:leader="dot" w:pos="9350"/>
            </w:tabs>
            <w:rPr>
              <w:noProof/>
            </w:rPr>
          </w:pPr>
          <w:hyperlink w:anchor="_Toc53177739" w:history="1">
            <w:r w:rsidRPr="005077F9">
              <w:rPr>
                <w:rStyle w:val="Hyperlink"/>
                <w:noProof/>
              </w:rPr>
              <w:t>View Cart</w:t>
            </w:r>
            <w:r>
              <w:rPr>
                <w:noProof/>
                <w:webHidden/>
              </w:rPr>
              <w:tab/>
            </w:r>
            <w:r>
              <w:rPr>
                <w:noProof/>
                <w:webHidden/>
              </w:rPr>
              <w:fldChar w:fldCharType="begin"/>
            </w:r>
            <w:r>
              <w:rPr>
                <w:noProof/>
                <w:webHidden/>
              </w:rPr>
              <w:instrText xml:space="preserve"> PAGEREF _Toc53177739 \h </w:instrText>
            </w:r>
            <w:r>
              <w:rPr>
                <w:noProof/>
                <w:webHidden/>
              </w:rPr>
            </w:r>
            <w:r>
              <w:rPr>
                <w:noProof/>
                <w:webHidden/>
              </w:rPr>
              <w:fldChar w:fldCharType="separate"/>
            </w:r>
            <w:r>
              <w:rPr>
                <w:noProof/>
                <w:webHidden/>
              </w:rPr>
              <w:t>8</w:t>
            </w:r>
            <w:r>
              <w:rPr>
                <w:noProof/>
                <w:webHidden/>
              </w:rPr>
              <w:fldChar w:fldCharType="end"/>
            </w:r>
          </w:hyperlink>
        </w:p>
        <w:p w14:paraId="4428402A" w14:textId="5AC3191C" w:rsidR="00DE4726" w:rsidRDefault="00DE4726">
          <w:pPr>
            <w:pStyle w:val="TOC3"/>
            <w:tabs>
              <w:tab w:val="right" w:leader="dot" w:pos="9350"/>
            </w:tabs>
            <w:rPr>
              <w:noProof/>
            </w:rPr>
          </w:pPr>
          <w:hyperlink w:anchor="_Toc53177740" w:history="1">
            <w:r w:rsidRPr="005077F9">
              <w:rPr>
                <w:rStyle w:val="Hyperlink"/>
                <w:noProof/>
              </w:rPr>
              <w:t>Finalize the purchase</w:t>
            </w:r>
            <w:r>
              <w:rPr>
                <w:noProof/>
                <w:webHidden/>
              </w:rPr>
              <w:tab/>
            </w:r>
            <w:r>
              <w:rPr>
                <w:noProof/>
                <w:webHidden/>
              </w:rPr>
              <w:fldChar w:fldCharType="begin"/>
            </w:r>
            <w:r>
              <w:rPr>
                <w:noProof/>
                <w:webHidden/>
              </w:rPr>
              <w:instrText xml:space="preserve"> PAGEREF _Toc53177740 \h </w:instrText>
            </w:r>
            <w:r>
              <w:rPr>
                <w:noProof/>
                <w:webHidden/>
              </w:rPr>
            </w:r>
            <w:r>
              <w:rPr>
                <w:noProof/>
                <w:webHidden/>
              </w:rPr>
              <w:fldChar w:fldCharType="separate"/>
            </w:r>
            <w:r>
              <w:rPr>
                <w:noProof/>
                <w:webHidden/>
              </w:rPr>
              <w:t>9</w:t>
            </w:r>
            <w:r>
              <w:rPr>
                <w:noProof/>
                <w:webHidden/>
              </w:rPr>
              <w:fldChar w:fldCharType="end"/>
            </w:r>
          </w:hyperlink>
        </w:p>
        <w:p w14:paraId="57325822" w14:textId="0CF00A1A" w:rsidR="00DE4726" w:rsidRDefault="00DE4726">
          <w:pPr>
            <w:pStyle w:val="TOC2"/>
            <w:tabs>
              <w:tab w:val="right" w:leader="dot" w:pos="9350"/>
            </w:tabs>
            <w:rPr>
              <w:noProof/>
            </w:rPr>
          </w:pPr>
          <w:hyperlink w:anchor="_Toc53177741" w:history="1">
            <w:r w:rsidRPr="005077F9">
              <w:rPr>
                <w:rStyle w:val="Hyperlink"/>
                <w:noProof/>
              </w:rPr>
              <w:t>Empty Cart</w:t>
            </w:r>
            <w:r>
              <w:rPr>
                <w:noProof/>
                <w:webHidden/>
              </w:rPr>
              <w:tab/>
            </w:r>
            <w:r>
              <w:rPr>
                <w:noProof/>
                <w:webHidden/>
              </w:rPr>
              <w:fldChar w:fldCharType="begin"/>
            </w:r>
            <w:r>
              <w:rPr>
                <w:noProof/>
                <w:webHidden/>
              </w:rPr>
              <w:instrText xml:space="preserve"> PAGEREF _Toc53177741 \h </w:instrText>
            </w:r>
            <w:r>
              <w:rPr>
                <w:noProof/>
                <w:webHidden/>
              </w:rPr>
            </w:r>
            <w:r>
              <w:rPr>
                <w:noProof/>
                <w:webHidden/>
              </w:rPr>
              <w:fldChar w:fldCharType="separate"/>
            </w:r>
            <w:r>
              <w:rPr>
                <w:noProof/>
                <w:webHidden/>
              </w:rPr>
              <w:t>10</w:t>
            </w:r>
            <w:r>
              <w:rPr>
                <w:noProof/>
                <w:webHidden/>
              </w:rPr>
              <w:fldChar w:fldCharType="end"/>
            </w:r>
          </w:hyperlink>
        </w:p>
        <w:p w14:paraId="4D76C37E" w14:textId="6FC02F74" w:rsidR="00DE4726" w:rsidRDefault="00DE4726">
          <w:r>
            <w:rPr>
              <w:b/>
              <w:bCs/>
              <w:noProof/>
            </w:rPr>
            <w:fldChar w:fldCharType="end"/>
          </w:r>
        </w:p>
      </w:sdtContent>
    </w:sdt>
    <w:p w14:paraId="077CA815" w14:textId="77777777" w:rsidR="00DE4726" w:rsidRPr="00E061F3" w:rsidRDefault="00DE4726" w:rsidP="00DE4726"/>
    <w:p w14:paraId="3D1A38C3" w14:textId="652FDE3A" w:rsidR="00E061F3" w:rsidRDefault="00E061F3" w:rsidP="00E061F3">
      <w:pPr>
        <w:pStyle w:val="Heading1"/>
      </w:pPr>
      <w:r>
        <w:br w:type="page"/>
      </w:r>
      <w:bookmarkStart w:id="0" w:name="_Toc53177733"/>
      <w:r>
        <w:lastRenderedPageBreak/>
        <w:t>Site Access</w:t>
      </w:r>
      <w:bookmarkEnd w:id="0"/>
    </w:p>
    <w:p w14:paraId="786D30FB" w14:textId="567CE4D2" w:rsidR="00E061F3" w:rsidRPr="00E061F3" w:rsidRDefault="00E061F3" w:rsidP="00E061F3">
      <w:r>
        <w:t>Site access requires user registration as some pages are locked behind user credentials.  Registration is the first step.</w:t>
      </w:r>
    </w:p>
    <w:p w14:paraId="650855FE" w14:textId="139CE0B4" w:rsidR="00E061F3" w:rsidRDefault="00E061F3" w:rsidP="00E061F3">
      <w:pPr>
        <w:pStyle w:val="Heading2"/>
      </w:pPr>
      <w:bookmarkStart w:id="1" w:name="_Toc53177734"/>
      <w:r>
        <w:t>Register</w:t>
      </w:r>
      <w:bookmarkEnd w:id="1"/>
    </w:p>
    <w:p w14:paraId="0465182F" w14:textId="2A6EEB91" w:rsidR="00E061F3" w:rsidRDefault="00E061F3" w:rsidP="00E061F3">
      <w:r>
        <w:rPr>
          <w:noProof/>
        </w:rPr>
        <w:drawing>
          <wp:inline distT="0" distB="0" distL="0" distR="0" wp14:anchorId="1BC908DD" wp14:editId="5DDAB56C">
            <wp:extent cx="5943600" cy="3284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4855"/>
                    </a:xfrm>
                    <a:prstGeom prst="rect">
                      <a:avLst/>
                    </a:prstGeom>
                  </pic:spPr>
                </pic:pic>
              </a:graphicData>
            </a:graphic>
          </wp:inline>
        </w:drawing>
      </w:r>
    </w:p>
    <w:p w14:paraId="7C4FF2C3" w14:textId="43D0758C" w:rsidR="00E061F3" w:rsidRDefault="00E061F3" w:rsidP="00E061F3">
      <w:r>
        <w:t>Enter your email.</w:t>
      </w:r>
    </w:p>
    <w:p w14:paraId="2F3A4EBB" w14:textId="5F1FB5F7" w:rsidR="00E061F3" w:rsidRDefault="00E061F3" w:rsidP="00E061F3">
      <w:r>
        <w:t xml:space="preserve">Enter a password then confirm it to ensure </w:t>
      </w:r>
      <w:proofErr w:type="spellStart"/>
      <w:proofErr w:type="gramStart"/>
      <w:r>
        <w:t>it’s</w:t>
      </w:r>
      <w:proofErr w:type="spellEnd"/>
      <w:proofErr w:type="gramEnd"/>
      <w:r>
        <w:t xml:space="preserve"> spelled properly.</w:t>
      </w:r>
    </w:p>
    <w:p w14:paraId="5E94C096" w14:textId="61011BE0" w:rsidR="00E061F3" w:rsidRDefault="00E061F3" w:rsidP="00E061F3">
      <w:r>
        <w:rPr>
          <w:noProof/>
        </w:rPr>
        <w:drawing>
          <wp:inline distT="0" distB="0" distL="0" distR="0" wp14:anchorId="726911CC" wp14:editId="34DB6D69">
            <wp:extent cx="5943600" cy="117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70940"/>
                    </a:xfrm>
                    <a:prstGeom prst="rect">
                      <a:avLst/>
                    </a:prstGeom>
                  </pic:spPr>
                </pic:pic>
              </a:graphicData>
            </a:graphic>
          </wp:inline>
        </w:drawing>
      </w:r>
    </w:p>
    <w:p w14:paraId="02974C33" w14:textId="6382E592" w:rsidR="00E061F3" w:rsidRDefault="00E061F3" w:rsidP="00E061F3">
      <w:r>
        <w:t xml:space="preserve">Real confirmation does not occur as this is not tied to a real store.  On this page, click the confirm link to confirm your account.  For a real email registration authenticator, the user would receive an email with a link to the site.  When he or she clicks the </w:t>
      </w:r>
      <w:proofErr w:type="gramStart"/>
      <w:r>
        <w:t>link</w:t>
      </w:r>
      <w:proofErr w:type="gramEnd"/>
      <w:r>
        <w:t xml:space="preserve"> it would send the controller a token indicating that the email was received.  The account would then be accessible.</w:t>
      </w:r>
    </w:p>
    <w:p w14:paraId="2FADF53F" w14:textId="6996CD5B" w:rsidR="00E061F3" w:rsidRDefault="00E061F3" w:rsidP="00E061F3">
      <w:r>
        <w:t>At this point the user account is created.  The next step is logging in.</w:t>
      </w:r>
    </w:p>
    <w:p w14:paraId="59510E2C" w14:textId="77777777" w:rsidR="00E061F3" w:rsidRDefault="00E061F3">
      <w:r>
        <w:br w:type="page"/>
      </w:r>
    </w:p>
    <w:p w14:paraId="0E33858B" w14:textId="167ACAF6" w:rsidR="00E061F3" w:rsidRDefault="00E061F3" w:rsidP="00E061F3">
      <w:pPr>
        <w:pStyle w:val="Heading2"/>
      </w:pPr>
      <w:bookmarkStart w:id="2" w:name="_Toc53177735"/>
      <w:r>
        <w:lastRenderedPageBreak/>
        <w:t>Login</w:t>
      </w:r>
      <w:bookmarkEnd w:id="2"/>
    </w:p>
    <w:p w14:paraId="7FC90AD1" w14:textId="71839917" w:rsidR="00E061F3" w:rsidRDefault="00E061F3" w:rsidP="00E061F3">
      <w:r>
        <w:rPr>
          <w:noProof/>
        </w:rPr>
        <w:drawing>
          <wp:inline distT="0" distB="0" distL="0" distR="0" wp14:anchorId="4DBAFAFE" wp14:editId="5B6FF7D5">
            <wp:extent cx="5943600"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6040"/>
                    </a:xfrm>
                    <a:prstGeom prst="rect">
                      <a:avLst/>
                    </a:prstGeom>
                  </pic:spPr>
                </pic:pic>
              </a:graphicData>
            </a:graphic>
          </wp:inline>
        </w:drawing>
      </w:r>
    </w:p>
    <w:p w14:paraId="60950B14" w14:textId="0CB7DA26" w:rsidR="00E061F3" w:rsidRDefault="00E061F3" w:rsidP="00E061F3">
      <w:r>
        <w:t>Enter the email address and password set up in the Register section.</w:t>
      </w:r>
    </w:p>
    <w:p w14:paraId="04389915" w14:textId="232BCA97" w:rsidR="00E061F3" w:rsidRDefault="00E061F3" w:rsidP="00E061F3">
      <w:r>
        <w:t>At this point the user can either read the Privacy Policy, View an Empty cart, Browse Movies or modify his or her user account.</w:t>
      </w:r>
    </w:p>
    <w:p w14:paraId="6207B641" w14:textId="164C266A" w:rsidR="00E061F3" w:rsidRDefault="00E061F3" w:rsidP="00E061F3">
      <w:r>
        <w:t xml:space="preserve">These options are selectable in the menu at the top.  </w:t>
      </w:r>
    </w:p>
    <w:p w14:paraId="026A7CDD" w14:textId="034F6B45" w:rsidR="00E061F3" w:rsidRDefault="00E061F3" w:rsidP="00E061F3">
      <w:r>
        <w:rPr>
          <w:noProof/>
        </w:rPr>
        <w:drawing>
          <wp:inline distT="0" distB="0" distL="0" distR="0" wp14:anchorId="5F7368E1" wp14:editId="2A4DBCC4">
            <wp:extent cx="5943600" cy="343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3535"/>
                    </a:xfrm>
                    <a:prstGeom prst="rect">
                      <a:avLst/>
                    </a:prstGeom>
                  </pic:spPr>
                </pic:pic>
              </a:graphicData>
            </a:graphic>
          </wp:inline>
        </w:drawing>
      </w:r>
    </w:p>
    <w:p w14:paraId="18D2F529" w14:textId="6E6D742E" w:rsidR="00E061F3" w:rsidRDefault="00E061F3" w:rsidP="00E061F3">
      <w:r>
        <w:t xml:space="preserve">If the user wishes to </w:t>
      </w:r>
      <w:r w:rsidR="00872395">
        <w:t>add a phone number, update his or her email, change the password, etc. click the link that says Hello &lt;</w:t>
      </w:r>
      <w:proofErr w:type="gramStart"/>
      <w:r w:rsidR="00872395">
        <w:t>user name</w:t>
      </w:r>
      <w:proofErr w:type="gramEnd"/>
      <w:r w:rsidR="00872395">
        <w:t xml:space="preserve">&gt;.  </w:t>
      </w:r>
    </w:p>
    <w:p w14:paraId="780EF7C0" w14:textId="2178CDCF" w:rsidR="00872395" w:rsidRDefault="00872395" w:rsidP="00E061F3">
      <w:r>
        <w:rPr>
          <w:noProof/>
        </w:rPr>
        <w:drawing>
          <wp:inline distT="0" distB="0" distL="0" distR="0" wp14:anchorId="0B699E15" wp14:editId="7AE7962A">
            <wp:extent cx="5943600" cy="2411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11730"/>
                    </a:xfrm>
                    <a:prstGeom prst="rect">
                      <a:avLst/>
                    </a:prstGeom>
                  </pic:spPr>
                </pic:pic>
              </a:graphicData>
            </a:graphic>
          </wp:inline>
        </w:drawing>
      </w:r>
    </w:p>
    <w:p w14:paraId="327C3E1D" w14:textId="1FF3D992" w:rsidR="00872395" w:rsidRDefault="00872395" w:rsidP="00E061F3">
      <w:r>
        <w:t xml:space="preserve">The following menu appears.  At each </w:t>
      </w:r>
      <w:proofErr w:type="gramStart"/>
      <w:r>
        <w:t>stage</w:t>
      </w:r>
      <w:proofErr w:type="gramEnd"/>
      <w:r>
        <w:t xml:space="preserve"> the user can select the option on the left and fill out the data on the right.</w:t>
      </w:r>
    </w:p>
    <w:p w14:paraId="68EE6CA9" w14:textId="5078CB32" w:rsidR="00872395" w:rsidRDefault="00872395" w:rsidP="00E061F3">
      <w:r>
        <w:rPr>
          <w:noProof/>
        </w:rPr>
        <w:lastRenderedPageBreak/>
        <w:drawing>
          <wp:inline distT="0" distB="0" distL="0" distR="0" wp14:anchorId="2561783D" wp14:editId="45E3D540">
            <wp:extent cx="5943600" cy="3194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050"/>
                    </a:xfrm>
                    <a:prstGeom prst="rect">
                      <a:avLst/>
                    </a:prstGeom>
                  </pic:spPr>
                </pic:pic>
              </a:graphicData>
            </a:graphic>
          </wp:inline>
        </w:drawing>
      </w:r>
    </w:p>
    <w:p w14:paraId="451819ED" w14:textId="64CC8593" w:rsidR="00872395" w:rsidRDefault="00872395" w:rsidP="00E061F3">
      <w:r>
        <w:rPr>
          <w:noProof/>
        </w:rPr>
        <w:drawing>
          <wp:inline distT="0" distB="0" distL="0" distR="0" wp14:anchorId="46E0E8C5" wp14:editId="6DEE29F5">
            <wp:extent cx="5943600" cy="3919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19855"/>
                    </a:xfrm>
                    <a:prstGeom prst="rect">
                      <a:avLst/>
                    </a:prstGeom>
                  </pic:spPr>
                </pic:pic>
              </a:graphicData>
            </a:graphic>
          </wp:inline>
        </w:drawing>
      </w:r>
    </w:p>
    <w:p w14:paraId="152D560F" w14:textId="3407693A" w:rsidR="00872395" w:rsidRDefault="00872395" w:rsidP="00E061F3">
      <w:r>
        <w:rPr>
          <w:noProof/>
        </w:rPr>
        <w:lastRenderedPageBreak/>
        <w:drawing>
          <wp:inline distT="0" distB="0" distL="0" distR="0" wp14:anchorId="1D562482" wp14:editId="4DA0FC99">
            <wp:extent cx="5943600" cy="3696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96335"/>
                    </a:xfrm>
                    <a:prstGeom prst="rect">
                      <a:avLst/>
                    </a:prstGeom>
                  </pic:spPr>
                </pic:pic>
              </a:graphicData>
            </a:graphic>
          </wp:inline>
        </w:drawing>
      </w:r>
    </w:p>
    <w:p w14:paraId="1B5CA246" w14:textId="7276843A" w:rsidR="00872395" w:rsidRDefault="00872395" w:rsidP="00E061F3">
      <w:r>
        <w:rPr>
          <w:noProof/>
        </w:rPr>
        <w:drawing>
          <wp:inline distT="0" distB="0" distL="0" distR="0" wp14:anchorId="25F6BA18" wp14:editId="4656292D">
            <wp:extent cx="5943600" cy="356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4255"/>
                    </a:xfrm>
                    <a:prstGeom prst="rect">
                      <a:avLst/>
                    </a:prstGeom>
                  </pic:spPr>
                </pic:pic>
              </a:graphicData>
            </a:graphic>
          </wp:inline>
        </w:drawing>
      </w:r>
    </w:p>
    <w:p w14:paraId="47BB9FF4" w14:textId="4E247836" w:rsidR="00872395" w:rsidRDefault="00872395" w:rsidP="00E061F3">
      <w:r>
        <w:t>Once the user has modified or checked any desired user account settings, he or she can then read the Privacy Policy if desired, but the main draw for the site is purchasing movies.</w:t>
      </w:r>
    </w:p>
    <w:p w14:paraId="68247E71" w14:textId="77777777" w:rsidR="00872395" w:rsidRDefault="00872395">
      <w:r>
        <w:br w:type="page"/>
      </w:r>
    </w:p>
    <w:p w14:paraId="0F97D073" w14:textId="277D81F0" w:rsidR="00872395" w:rsidRDefault="00872395" w:rsidP="00872395">
      <w:pPr>
        <w:pStyle w:val="Heading2"/>
      </w:pPr>
      <w:bookmarkStart w:id="3" w:name="_Toc53177736"/>
      <w:r>
        <w:lastRenderedPageBreak/>
        <w:t>Shopping</w:t>
      </w:r>
      <w:bookmarkEnd w:id="3"/>
    </w:p>
    <w:p w14:paraId="14EE8F29" w14:textId="4A4829E6" w:rsidR="00872395" w:rsidRDefault="00872395" w:rsidP="00872395">
      <w:pPr>
        <w:rPr>
          <w:noProof/>
        </w:rPr>
      </w:pPr>
      <w:r>
        <w:t>Hit the Browse Movies link in the menu at the top to pull up the Genre Page.</w:t>
      </w:r>
      <w:r w:rsidRPr="00872395">
        <w:rPr>
          <w:noProof/>
        </w:rPr>
        <w:t xml:space="preserve"> </w:t>
      </w:r>
      <w:r>
        <w:rPr>
          <w:noProof/>
        </w:rPr>
        <w:drawing>
          <wp:inline distT="0" distB="0" distL="0" distR="0" wp14:anchorId="622F9DF7" wp14:editId="65AD7401">
            <wp:extent cx="5943600" cy="333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4385"/>
                    </a:xfrm>
                    <a:prstGeom prst="rect">
                      <a:avLst/>
                    </a:prstGeom>
                  </pic:spPr>
                </pic:pic>
              </a:graphicData>
            </a:graphic>
          </wp:inline>
        </w:drawing>
      </w:r>
    </w:p>
    <w:p w14:paraId="4D7C26BC" w14:textId="59C1C065" w:rsidR="00872395" w:rsidRDefault="00872395" w:rsidP="00872395">
      <w:pPr>
        <w:pStyle w:val="Heading3"/>
      </w:pPr>
      <w:bookmarkStart w:id="4" w:name="_Toc53177737"/>
      <w:r>
        <w:t>Movie Selection</w:t>
      </w:r>
      <w:bookmarkEnd w:id="4"/>
    </w:p>
    <w:p w14:paraId="78FEC9CA" w14:textId="43E64C09" w:rsidR="00872395" w:rsidRDefault="00872395" w:rsidP="00872395">
      <w:r>
        <w:t>Click a genre to see a list of movies for that category.</w:t>
      </w:r>
    </w:p>
    <w:p w14:paraId="74FFC72A" w14:textId="6EAB2D02" w:rsidR="00872395" w:rsidRDefault="00872395" w:rsidP="00872395">
      <w:r>
        <w:rPr>
          <w:noProof/>
        </w:rPr>
        <w:drawing>
          <wp:inline distT="0" distB="0" distL="0" distR="0" wp14:anchorId="544D5814" wp14:editId="1BC1A387">
            <wp:extent cx="5943600" cy="3711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1575"/>
                    </a:xfrm>
                    <a:prstGeom prst="rect">
                      <a:avLst/>
                    </a:prstGeom>
                  </pic:spPr>
                </pic:pic>
              </a:graphicData>
            </a:graphic>
          </wp:inline>
        </w:drawing>
      </w:r>
    </w:p>
    <w:p w14:paraId="37EAA40E" w14:textId="01C61CE1" w:rsidR="00872395" w:rsidRDefault="00872395" w:rsidP="00872395">
      <w:pPr>
        <w:pStyle w:val="Heading3"/>
      </w:pPr>
      <w:bookmarkStart w:id="5" w:name="_Toc53177738"/>
      <w:r>
        <w:lastRenderedPageBreak/>
        <w:t>Movie Data</w:t>
      </w:r>
      <w:bookmarkEnd w:id="5"/>
    </w:p>
    <w:p w14:paraId="284E9531" w14:textId="76841FD4" w:rsidR="00872395" w:rsidRDefault="00872395" w:rsidP="00872395">
      <w:r>
        <w:t>Click the movie poster to see a trailer for the movie.  Click the Description button to see a plot synopsis.</w:t>
      </w:r>
    </w:p>
    <w:p w14:paraId="45C5FDBA" w14:textId="4711003A" w:rsidR="00872395" w:rsidRDefault="00872395" w:rsidP="00872395">
      <w:r>
        <w:t>If the user decides to purchase, click the Add to Cart button.  This will add a single copy of the selected movie to the shopping cart.</w:t>
      </w:r>
    </w:p>
    <w:p w14:paraId="7242989E" w14:textId="75A670A6" w:rsidR="00872395" w:rsidRDefault="00872395" w:rsidP="00872395">
      <w:r>
        <w:rPr>
          <w:noProof/>
        </w:rPr>
        <w:drawing>
          <wp:inline distT="0" distB="0" distL="0" distR="0" wp14:anchorId="6B1D1885" wp14:editId="33C05C6C">
            <wp:extent cx="5943600" cy="1853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3565"/>
                    </a:xfrm>
                    <a:prstGeom prst="rect">
                      <a:avLst/>
                    </a:prstGeom>
                  </pic:spPr>
                </pic:pic>
              </a:graphicData>
            </a:graphic>
          </wp:inline>
        </w:drawing>
      </w:r>
    </w:p>
    <w:p w14:paraId="0D3C9335" w14:textId="344757EA" w:rsidR="00872395" w:rsidRDefault="00872395" w:rsidP="00872395">
      <w:r>
        <w:t>In this example, American Ninja was chosen.  Note in the upper right corner the item counter shows a 1.</w:t>
      </w:r>
    </w:p>
    <w:p w14:paraId="300477C3" w14:textId="5A95DD1D" w:rsidR="00872395" w:rsidRDefault="00872395" w:rsidP="00872395">
      <w:r>
        <w:t>Click the cart icon to view the shopping cart or continue browsing this genre.  To browse other genres, click the Browse Movies link at the top to return to the Genre page.</w:t>
      </w:r>
    </w:p>
    <w:p w14:paraId="42508471" w14:textId="25F5B3E6" w:rsidR="00872395" w:rsidRDefault="00872395">
      <w:r>
        <w:br w:type="page"/>
      </w:r>
    </w:p>
    <w:p w14:paraId="5E035804" w14:textId="798A417F" w:rsidR="00872395" w:rsidRDefault="00872395" w:rsidP="00872395">
      <w:pPr>
        <w:pStyle w:val="Heading3"/>
      </w:pPr>
      <w:bookmarkStart w:id="6" w:name="_Toc53177739"/>
      <w:r>
        <w:lastRenderedPageBreak/>
        <w:t>View Cart</w:t>
      </w:r>
      <w:bookmarkEnd w:id="6"/>
    </w:p>
    <w:p w14:paraId="47FFAE55" w14:textId="4E03F82C" w:rsidR="00872395" w:rsidRDefault="00872395" w:rsidP="00872395">
      <w:r>
        <w:t>Click the shopping cart icon in the menu bar at any point to see the current shopping cart contents.</w:t>
      </w:r>
    </w:p>
    <w:p w14:paraId="09547CDD" w14:textId="03A6A748" w:rsidR="00872395" w:rsidRDefault="00872395" w:rsidP="00872395">
      <w:r>
        <w:rPr>
          <w:noProof/>
        </w:rPr>
        <w:drawing>
          <wp:inline distT="0" distB="0" distL="0" distR="0" wp14:anchorId="6E2371E9" wp14:editId="44DD94EA">
            <wp:extent cx="5943600" cy="3837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7940"/>
                    </a:xfrm>
                    <a:prstGeom prst="rect">
                      <a:avLst/>
                    </a:prstGeom>
                  </pic:spPr>
                </pic:pic>
              </a:graphicData>
            </a:graphic>
          </wp:inline>
        </w:drawing>
      </w:r>
    </w:p>
    <w:p w14:paraId="2B6C3991" w14:textId="4630FF2C" w:rsidR="00872395" w:rsidRDefault="00872395" w:rsidP="00872395">
      <w:pPr>
        <w:pStyle w:val="Heading4"/>
      </w:pPr>
      <w:r>
        <w:t>Adjusting the Cart</w:t>
      </w:r>
    </w:p>
    <w:p w14:paraId="60BA0310" w14:textId="5D8AE67A" w:rsidR="00872395" w:rsidRDefault="00872395" w:rsidP="00872395">
      <w:r>
        <w:t>Click the red + or – buttons to add or subtract copies of movies.  Remove All removes all copies of a given movie from the cart.</w:t>
      </w:r>
    </w:p>
    <w:p w14:paraId="34B8BB8D" w14:textId="71EEC279" w:rsidR="00872395" w:rsidRDefault="00872395" w:rsidP="00872395">
      <w:r>
        <w:t>If the user wishes to continue shopping, click the Continue Shopping link in blue or the Browse Movies link in the menu bar at the top.  This will return to the Genre page.</w:t>
      </w:r>
    </w:p>
    <w:p w14:paraId="5EE04AE7" w14:textId="2F03CD12" w:rsidR="00872395" w:rsidRDefault="00872395" w:rsidP="00872395">
      <w:r>
        <w:t>If, on the other hand, the user is ready to purchase, click the Purchase Now button in green.  This will take the user to the Finalize Purchase page.</w:t>
      </w:r>
    </w:p>
    <w:p w14:paraId="3FDEE7B5" w14:textId="62EE977D" w:rsidR="00DE4726" w:rsidRDefault="00DE4726" w:rsidP="00872395">
      <w:r>
        <w:rPr>
          <w:noProof/>
        </w:rPr>
        <w:lastRenderedPageBreak/>
        <w:drawing>
          <wp:inline distT="0" distB="0" distL="0" distR="0" wp14:anchorId="2E2040C7" wp14:editId="70FE32C5">
            <wp:extent cx="5943600" cy="5128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28895"/>
                    </a:xfrm>
                    <a:prstGeom prst="rect">
                      <a:avLst/>
                    </a:prstGeom>
                  </pic:spPr>
                </pic:pic>
              </a:graphicData>
            </a:graphic>
          </wp:inline>
        </w:drawing>
      </w:r>
    </w:p>
    <w:p w14:paraId="1A06F3C1" w14:textId="177B41CA" w:rsidR="00DE4726" w:rsidRDefault="00DE4726" w:rsidP="00DE4726">
      <w:pPr>
        <w:pStyle w:val="Heading3"/>
      </w:pPr>
      <w:bookmarkStart w:id="7" w:name="_Toc53177740"/>
      <w:r>
        <w:t>Finalize the purchase</w:t>
      </w:r>
      <w:bookmarkEnd w:id="7"/>
    </w:p>
    <w:p w14:paraId="6E97B0D5" w14:textId="6FCB65E9" w:rsidR="00DE4726" w:rsidRDefault="00DE4726" w:rsidP="00DE4726">
      <w:r>
        <w:t xml:space="preserve">Here the user can enter his or her billing address and credit card information.  If the purchase is a gift or has other reasons to be shipped somewhere other than the billing address, click the radio button to indicate that the shipping address is not the same as the billing address.  </w:t>
      </w:r>
    </w:p>
    <w:p w14:paraId="69119613" w14:textId="078AF682" w:rsidR="00DE4726" w:rsidRDefault="00DE4726" w:rsidP="00DE4726">
      <w:r>
        <w:rPr>
          <w:noProof/>
        </w:rPr>
        <w:lastRenderedPageBreak/>
        <w:drawing>
          <wp:inline distT="0" distB="0" distL="0" distR="0" wp14:anchorId="3DF0909F" wp14:editId="426548ED">
            <wp:extent cx="5133975" cy="212544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6453" cy="2143030"/>
                    </a:xfrm>
                    <a:prstGeom prst="rect">
                      <a:avLst/>
                    </a:prstGeom>
                  </pic:spPr>
                </pic:pic>
              </a:graphicData>
            </a:graphic>
          </wp:inline>
        </w:drawing>
      </w:r>
    </w:p>
    <w:p w14:paraId="791F9FCF" w14:textId="4D41CF0F" w:rsidR="00DE4726" w:rsidRDefault="00DE4726" w:rsidP="00DE4726">
      <w:r>
        <w:t xml:space="preserve">Fill out the address information and credit card information.  Click Purchase to finalize the transaction, or if the user decides not to make the purchase at this point to browse the movie selection more, or to view any other pages, use the navigation menu at the top of the page.  </w:t>
      </w:r>
    </w:p>
    <w:p w14:paraId="70B15115" w14:textId="4E16B6C8" w:rsidR="00DE4726" w:rsidRDefault="00DE4726" w:rsidP="00DE4726">
      <w:proofErr w:type="gramStart"/>
      <w:r>
        <w:t>Finally</w:t>
      </w:r>
      <w:proofErr w:type="gramEnd"/>
      <w:r>
        <w:t xml:space="preserve"> an invoice is generated for the user.  This can be printed for his or her personal records.</w:t>
      </w:r>
    </w:p>
    <w:p w14:paraId="53635C23" w14:textId="5BA95DE4" w:rsidR="00DE4726" w:rsidRDefault="00DE4726" w:rsidP="00DE4726">
      <w:r>
        <w:rPr>
          <w:noProof/>
        </w:rPr>
        <w:drawing>
          <wp:inline distT="0" distB="0" distL="0" distR="0" wp14:anchorId="277A7DC3" wp14:editId="559FF9C4">
            <wp:extent cx="4467225" cy="362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4688" cy="3634728"/>
                    </a:xfrm>
                    <a:prstGeom prst="rect">
                      <a:avLst/>
                    </a:prstGeom>
                  </pic:spPr>
                </pic:pic>
              </a:graphicData>
            </a:graphic>
          </wp:inline>
        </w:drawing>
      </w:r>
    </w:p>
    <w:p w14:paraId="7EB062B0" w14:textId="3ABF2E63" w:rsidR="00DE4726" w:rsidRDefault="00DE4726" w:rsidP="00DE4726">
      <w:pPr>
        <w:pStyle w:val="Heading2"/>
      </w:pPr>
      <w:bookmarkStart w:id="8" w:name="_Toc53177741"/>
      <w:r>
        <w:t>Empty Cart</w:t>
      </w:r>
      <w:bookmarkEnd w:id="8"/>
    </w:p>
    <w:p w14:paraId="53DEB596" w14:textId="049D30C5" w:rsidR="00DE4726" w:rsidRDefault="00DE4726" w:rsidP="00DE4726">
      <w:r>
        <w:t>The shopping cart will automatically empty after 10 minutes of idle time or when the following occurs.</w:t>
      </w:r>
    </w:p>
    <w:p w14:paraId="1D64AA9E" w14:textId="6ACB8413" w:rsidR="00DE4726" w:rsidRDefault="00DE4726" w:rsidP="00DE4726">
      <w:pPr>
        <w:pStyle w:val="ListParagraph"/>
        <w:numPr>
          <w:ilvl w:val="0"/>
          <w:numId w:val="1"/>
        </w:numPr>
      </w:pPr>
      <w:r>
        <w:t>The user logs out.</w:t>
      </w:r>
    </w:p>
    <w:p w14:paraId="1C96BB46" w14:textId="1561D0EA" w:rsidR="00DE4726" w:rsidRDefault="00DE4726" w:rsidP="00DE4726">
      <w:pPr>
        <w:pStyle w:val="ListParagraph"/>
        <w:numPr>
          <w:ilvl w:val="0"/>
          <w:numId w:val="1"/>
        </w:numPr>
      </w:pPr>
      <w:r>
        <w:t>The user logs in.</w:t>
      </w:r>
    </w:p>
    <w:p w14:paraId="3A6F67E3" w14:textId="4DDE1F99" w:rsidR="00DE4726" w:rsidRPr="00DE4726" w:rsidRDefault="00DE4726" w:rsidP="00DE4726">
      <w:pPr>
        <w:pStyle w:val="ListParagraph"/>
        <w:numPr>
          <w:ilvl w:val="0"/>
          <w:numId w:val="1"/>
        </w:numPr>
      </w:pPr>
      <w:r>
        <w:t>A purchase is finalized.</w:t>
      </w:r>
    </w:p>
    <w:sectPr w:rsidR="00DE4726" w:rsidRPr="00DE4726" w:rsidSect="00DE4726">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3BA09" w14:textId="77777777" w:rsidR="007237AE" w:rsidRDefault="007237AE" w:rsidP="00DE4726">
      <w:pPr>
        <w:spacing w:after="0" w:line="240" w:lineRule="auto"/>
      </w:pPr>
      <w:r>
        <w:separator/>
      </w:r>
    </w:p>
  </w:endnote>
  <w:endnote w:type="continuationSeparator" w:id="0">
    <w:p w14:paraId="4FE7BB20" w14:textId="77777777" w:rsidR="007237AE" w:rsidRDefault="007237AE" w:rsidP="00DE4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6717083"/>
      <w:docPartObj>
        <w:docPartGallery w:val="Page Numbers (Bottom of Page)"/>
        <w:docPartUnique/>
      </w:docPartObj>
    </w:sdtPr>
    <w:sdtEndPr>
      <w:rPr>
        <w:noProof/>
      </w:rPr>
    </w:sdtEndPr>
    <w:sdtContent>
      <w:p w14:paraId="2D9FBA9B" w14:textId="570ECF68" w:rsidR="00DE4726" w:rsidRDefault="00DE47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E42683" w14:textId="5658F444" w:rsidR="00DE4726" w:rsidRDefault="00DE4726" w:rsidP="00DE472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3895C" w14:textId="77777777" w:rsidR="007237AE" w:rsidRDefault="007237AE" w:rsidP="00DE4726">
      <w:pPr>
        <w:spacing w:after="0" w:line="240" w:lineRule="auto"/>
      </w:pPr>
      <w:r>
        <w:separator/>
      </w:r>
    </w:p>
  </w:footnote>
  <w:footnote w:type="continuationSeparator" w:id="0">
    <w:p w14:paraId="3C733A42" w14:textId="77777777" w:rsidR="007237AE" w:rsidRDefault="007237AE" w:rsidP="00DE47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D036B"/>
    <w:multiLevelType w:val="hybridMultilevel"/>
    <w:tmpl w:val="78C6D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1F3"/>
    <w:rsid w:val="00216A57"/>
    <w:rsid w:val="006256A4"/>
    <w:rsid w:val="007237AE"/>
    <w:rsid w:val="00872395"/>
    <w:rsid w:val="00DE4726"/>
    <w:rsid w:val="00E061F3"/>
    <w:rsid w:val="00F52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EF2DB"/>
  <w15:chartTrackingRefBased/>
  <w15:docId w15:val="{D3D72DD2-68CF-40EF-8710-C8A1310F4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61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23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23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61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1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061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61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239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7239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E4726"/>
    <w:pPr>
      <w:ind w:left="720"/>
      <w:contextualSpacing/>
    </w:pPr>
  </w:style>
  <w:style w:type="paragraph" w:styleId="TOCHeading">
    <w:name w:val="TOC Heading"/>
    <w:basedOn w:val="Heading1"/>
    <w:next w:val="Normal"/>
    <w:uiPriority w:val="39"/>
    <w:unhideWhenUsed/>
    <w:qFormat/>
    <w:rsid w:val="00DE4726"/>
    <w:pPr>
      <w:outlineLvl w:val="9"/>
    </w:pPr>
  </w:style>
  <w:style w:type="paragraph" w:styleId="TOC1">
    <w:name w:val="toc 1"/>
    <w:basedOn w:val="Normal"/>
    <w:next w:val="Normal"/>
    <w:autoRedefine/>
    <w:uiPriority w:val="39"/>
    <w:unhideWhenUsed/>
    <w:rsid w:val="00DE4726"/>
    <w:pPr>
      <w:spacing w:after="100"/>
    </w:pPr>
  </w:style>
  <w:style w:type="paragraph" w:styleId="TOC2">
    <w:name w:val="toc 2"/>
    <w:basedOn w:val="Normal"/>
    <w:next w:val="Normal"/>
    <w:autoRedefine/>
    <w:uiPriority w:val="39"/>
    <w:unhideWhenUsed/>
    <w:rsid w:val="00DE4726"/>
    <w:pPr>
      <w:spacing w:after="100"/>
      <w:ind w:left="220"/>
    </w:pPr>
  </w:style>
  <w:style w:type="paragraph" w:styleId="TOC3">
    <w:name w:val="toc 3"/>
    <w:basedOn w:val="Normal"/>
    <w:next w:val="Normal"/>
    <w:autoRedefine/>
    <w:uiPriority w:val="39"/>
    <w:unhideWhenUsed/>
    <w:rsid w:val="00DE4726"/>
    <w:pPr>
      <w:spacing w:after="100"/>
      <w:ind w:left="440"/>
    </w:pPr>
  </w:style>
  <w:style w:type="character" w:styleId="Hyperlink">
    <w:name w:val="Hyperlink"/>
    <w:basedOn w:val="DefaultParagraphFont"/>
    <w:uiPriority w:val="99"/>
    <w:unhideWhenUsed/>
    <w:rsid w:val="00DE4726"/>
    <w:rPr>
      <w:color w:val="0563C1" w:themeColor="hyperlink"/>
      <w:u w:val="single"/>
    </w:rPr>
  </w:style>
  <w:style w:type="paragraph" w:styleId="Header">
    <w:name w:val="header"/>
    <w:basedOn w:val="Normal"/>
    <w:link w:val="HeaderChar"/>
    <w:uiPriority w:val="99"/>
    <w:unhideWhenUsed/>
    <w:rsid w:val="00DE4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726"/>
  </w:style>
  <w:style w:type="paragraph" w:styleId="Footer">
    <w:name w:val="footer"/>
    <w:basedOn w:val="Normal"/>
    <w:link w:val="FooterChar"/>
    <w:uiPriority w:val="99"/>
    <w:unhideWhenUsed/>
    <w:rsid w:val="00DE4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C8A47-6133-41F5-BE8C-59E2431E8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Daryl</dc:creator>
  <cp:keywords/>
  <dc:description/>
  <cp:lastModifiedBy>Daryl</cp:lastModifiedBy>
  <cp:revision>1</cp:revision>
  <dcterms:created xsi:type="dcterms:W3CDTF">2020-10-10T03:47:00Z</dcterms:created>
  <dcterms:modified xsi:type="dcterms:W3CDTF">2020-10-10T04:17:00Z</dcterms:modified>
</cp:coreProperties>
</file>