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BFE" w:rsidRDefault="00E45EDD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МІНІСТЕРСТВО ОСВІТИ ТА НАУКИ УКРАЇНИ</w:t>
      </w:r>
    </w:p>
    <w:p w:rsidR="00FD4BFE" w:rsidRDefault="00E45EDD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НАЦІОНАЛЬНИЙ АВІАЦІЙНИЙ УНІВЕРСИТЕТ</w:t>
      </w:r>
    </w:p>
    <w:p w:rsidR="00FD4BFE" w:rsidRDefault="00E45EDD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інженерії</w:t>
      </w:r>
      <w:proofErr w:type="spellEnd"/>
    </w:p>
    <w:p w:rsidR="00FD4BFE" w:rsidRDefault="00E45EDD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4"/>
        </w:rPr>
        <w:br/>
      </w:r>
    </w:p>
    <w:p w:rsidR="00FD4BFE" w:rsidRDefault="00FD4BFE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FD4BFE" w:rsidRDefault="00FD4BFE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FD4BFE" w:rsidRDefault="00FD4BFE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FD4BFE" w:rsidRDefault="00FD4BFE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FD4BFE" w:rsidRDefault="00E45ED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Blockchain-технології</w:t>
      </w:r>
      <w:proofErr w:type="spellEnd"/>
    </w:p>
    <w:p w:rsidR="00FD4BFE" w:rsidRPr="00FC42EB" w:rsidRDefault="00E45ED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Pr="00E45EDD">
        <w:rPr>
          <w:rFonts w:ascii="Times New Roman" w:eastAsia="Times New Roman" w:hAnsi="Times New Roman" w:cs="Times New Roman"/>
          <w:b/>
          <w:color w:val="000000"/>
          <w:sz w:val="28"/>
        </w:rPr>
        <w:t xml:space="preserve">робота </w:t>
      </w:r>
      <w:r w:rsidRPr="00E45EDD">
        <w:rPr>
          <w:rFonts w:ascii="Times New Roman" w:eastAsia="Segoe UI Symbol" w:hAnsi="Times New Roman" w:cs="Times New Roman"/>
          <w:b/>
          <w:color w:val="000000"/>
          <w:sz w:val="28"/>
        </w:rPr>
        <w:t>№</w:t>
      </w:r>
      <w:r w:rsidR="00FC42EB">
        <w:rPr>
          <w:rFonts w:ascii="Times New Roman" w:eastAsia="Times New Roman" w:hAnsi="Times New Roman" w:cs="Times New Roman"/>
          <w:b/>
          <w:color w:val="000000"/>
          <w:sz w:val="28"/>
          <w:lang w:val="uk-UA"/>
        </w:rPr>
        <w:t>5</w:t>
      </w:r>
    </w:p>
    <w:p w:rsidR="00FD4BFE" w:rsidRDefault="00E45E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Тема: 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Алгоритм Луна</w:t>
      </w:r>
    </w:p>
    <w:p w:rsidR="00FD4BFE" w:rsidRDefault="00E45ED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Тривалість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заняття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: 180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хв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FD4BFE" w:rsidRDefault="00E45EDD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</w:p>
    <w:p w:rsidR="00FD4BFE" w:rsidRDefault="00FD4BFE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FD4BFE" w:rsidRDefault="00FD4BFE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FD4BFE" w:rsidRDefault="00FD4BFE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FD4BFE" w:rsidRDefault="00FD4BFE">
      <w:pPr>
        <w:spacing w:after="240" w:line="360" w:lineRule="auto"/>
        <w:rPr>
          <w:rFonts w:ascii="Times New Roman" w:eastAsia="Times New Roman" w:hAnsi="Times New Roman" w:cs="Times New Roman"/>
          <w:sz w:val="24"/>
        </w:rPr>
      </w:pPr>
    </w:p>
    <w:p w:rsidR="00FD4BFE" w:rsidRDefault="00E45ED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2023</w:t>
      </w:r>
    </w:p>
    <w:p w:rsidR="00FD4BFE" w:rsidRDefault="00E45ED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>
        <w:rPr>
          <w:rFonts w:ascii="Times New Roman" w:eastAsia="Times New Roman" w:hAnsi="Times New Roman" w:cs="Times New Roman"/>
          <w:sz w:val="28"/>
        </w:rPr>
        <w:t>Алгоритм Луна.</w:t>
      </w:r>
    </w:p>
    <w:p w:rsidR="00FD4BFE" w:rsidRDefault="00E45EDD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навчитись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алгоритмом Луна.</w:t>
      </w:r>
    </w:p>
    <w:p w:rsidR="00FD4BFE" w:rsidRDefault="00E45EDD">
      <w:pPr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Теоретичні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відомості</w:t>
      </w:r>
      <w:proofErr w:type="spellEnd"/>
    </w:p>
    <w:p w:rsidR="00FD4BFE" w:rsidRDefault="00E45E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Алгоритм Луна (англ. </w:t>
      </w:r>
      <w:proofErr w:type="spellStart"/>
      <w:r>
        <w:rPr>
          <w:rFonts w:ascii="Times New Roman" w:eastAsia="Times New Roman" w:hAnsi="Times New Roman" w:cs="Times New Roman"/>
          <w:sz w:val="28"/>
        </w:rPr>
        <w:t>Luhn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algorithm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формула Луна (англ. </w:t>
      </w:r>
      <w:proofErr w:type="spellStart"/>
      <w:r>
        <w:rPr>
          <w:rFonts w:ascii="Times New Roman" w:eastAsia="Times New Roman" w:hAnsi="Times New Roman" w:cs="Times New Roman"/>
          <w:sz w:val="28"/>
        </w:rPr>
        <w:t>Luhn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formula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відомий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modulus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10»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10»,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проста формула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різноманітних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ідентифікаційних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номерів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таких як </w:t>
      </w:r>
      <w:proofErr w:type="spellStart"/>
      <w:r>
        <w:rPr>
          <w:rFonts w:ascii="Times New Roman" w:eastAsia="Times New Roman" w:hAnsi="Times New Roman" w:cs="Times New Roman"/>
          <w:sz w:val="28"/>
        </w:rPr>
        <w:t>номери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кредитних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платіжних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карток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номери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IMEI, </w:t>
      </w:r>
      <w:proofErr w:type="spellStart"/>
      <w:r>
        <w:rPr>
          <w:rFonts w:ascii="Times New Roman" w:eastAsia="Times New Roman" w:hAnsi="Times New Roman" w:cs="Times New Roman"/>
          <w:sz w:val="28"/>
        </w:rPr>
        <w:t>американських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National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Provider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Identifier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канадських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Canadian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Social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Insurance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ізраїльських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  <w:sz w:val="28"/>
        </w:rPr>
        <w:t>Numbers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грецьких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Social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Security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Numbers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(ΑΜΚΑ). Алгоритм </w:t>
      </w:r>
      <w:proofErr w:type="spellStart"/>
      <w:r>
        <w:rPr>
          <w:rFonts w:ascii="Times New Roman" w:eastAsia="Times New Roman" w:hAnsi="Times New Roman" w:cs="Times New Roman"/>
          <w:sz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науковцем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IBM Гансом Петером </w:t>
      </w:r>
      <w:proofErr w:type="spellStart"/>
      <w:r>
        <w:rPr>
          <w:rFonts w:ascii="Times New Roman" w:eastAsia="Times New Roman" w:hAnsi="Times New Roman" w:cs="Times New Roman"/>
          <w:sz w:val="28"/>
        </w:rPr>
        <w:t>Луном</w:t>
      </w:r>
      <w:proofErr w:type="spellEnd"/>
      <w:r>
        <w:rPr>
          <w:rFonts w:ascii="Times New Roman" w:eastAsia="Times New Roman" w:hAnsi="Times New Roman" w:cs="Times New Roman"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] і описаний патентом U.S. </w:t>
      </w:r>
      <w:proofErr w:type="spellStart"/>
      <w:r>
        <w:rPr>
          <w:rFonts w:ascii="Times New Roman" w:eastAsia="Times New Roman" w:hAnsi="Times New Roman" w:cs="Times New Roman"/>
          <w:sz w:val="28"/>
        </w:rPr>
        <w:t>Patent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2,950,048, </w:t>
      </w:r>
      <w:proofErr w:type="spellStart"/>
      <w:r>
        <w:rPr>
          <w:rFonts w:ascii="Times New Roman" w:eastAsia="Times New Roman" w:hAnsi="Times New Roman" w:cs="Times New Roman"/>
          <w:sz w:val="28"/>
        </w:rPr>
        <w:t>описаним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8"/>
        </w:rPr>
        <w:t>січня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1954 року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схваленим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23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серпня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1960 року.</w:t>
      </w:r>
    </w:p>
    <w:p w:rsidR="00FD4BFE" w:rsidRDefault="00E45E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Алгоритм є </w:t>
      </w:r>
      <w:proofErr w:type="spellStart"/>
      <w:r>
        <w:rPr>
          <w:rFonts w:ascii="Times New Roman" w:eastAsia="Times New Roman" w:hAnsi="Times New Roman" w:cs="Times New Roman"/>
          <w:sz w:val="28"/>
        </w:rPr>
        <w:t>публічним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широко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вказаний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ISO/IEC 7812[</w:t>
      </w:r>
      <w:proofErr w:type="spellStart"/>
      <w:r>
        <w:rPr>
          <w:rFonts w:ascii="Times New Roman" w:eastAsia="Times New Roman" w:hAnsi="Times New Roman" w:cs="Times New Roman"/>
          <w:sz w:val="28"/>
        </w:rPr>
        <w:t>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]. </w:t>
      </w:r>
      <w:proofErr w:type="spellStart"/>
      <w:r>
        <w:rPr>
          <w:rFonts w:ascii="Times New Roman" w:eastAsia="Times New Roman" w:hAnsi="Times New Roman" w:cs="Times New Roman"/>
          <w:sz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 не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створювався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</w:rPr>
        <w:t>криптографічно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надійна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хеш-функція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</w:rPr>
        <w:t>суто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</w:rPr>
        <w:t>захист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випадкових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Більшість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кредитних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карток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урядових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ідентифікаційних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номерів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 як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простий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відсіювання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неправильних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номерів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D4BFE" w:rsidRDefault="00E45E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електронних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платежів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онлайн-</w:t>
      </w:r>
      <w:proofErr w:type="spellStart"/>
      <w:r>
        <w:rPr>
          <w:rFonts w:ascii="Times New Roman" w:eastAsia="Times New Roman" w:hAnsi="Times New Roman" w:cs="Times New Roman"/>
          <w:sz w:val="28"/>
        </w:rPr>
        <w:t>транзакцій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першорядним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завданням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валідності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номерів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кредитних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карток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відіграють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важливу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роль. Один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найбільш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широко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допомагає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запобігти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помилкам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введенні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номерів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карт, але й </w:t>
      </w:r>
      <w:proofErr w:type="spellStart"/>
      <w:r>
        <w:rPr>
          <w:rFonts w:ascii="Times New Roman" w:eastAsia="Times New Roman" w:hAnsi="Times New Roman" w:cs="Times New Roman"/>
          <w:sz w:val="28"/>
        </w:rPr>
        <w:t>виявити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спроби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шахрайства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—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Місяць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відомий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як «алгоритм </w:t>
      </w:r>
      <w:proofErr w:type="spellStart"/>
      <w:r>
        <w:rPr>
          <w:rFonts w:ascii="Times New Roman" w:eastAsia="Times New Roman" w:hAnsi="Times New Roman" w:cs="Times New Roman"/>
          <w:sz w:val="28"/>
        </w:rPr>
        <w:t>Luhn</w:t>
      </w:r>
      <w:proofErr w:type="spellEnd"/>
      <w:r>
        <w:rPr>
          <w:rFonts w:ascii="Times New Roman" w:eastAsia="Times New Roman" w:hAnsi="Times New Roman" w:cs="Times New Roman"/>
          <w:sz w:val="28"/>
        </w:rPr>
        <w:t>».</w:t>
      </w:r>
    </w:p>
    <w:p w:rsidR="00FD4BFE" w:rsidRDefault="00E45E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Алгоритм Луна </w:t>
      </w:r>
      <w:proofErr w:type="spellStart"/>
      <w:r>
        <w:rPr>
          <w:rFonts w:ascii="Times New Roman" w:eastAsia="Times New Roman" w:hAnsi="Times New Roman" w:cs="Times New Roman"/>
          <w:sz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розроблений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математиком </w:t>
      </w:r>
      <w:proofErr w:type="spellStart"/>
      <w:r>
        <w:rPr>
          <w:rFonts w:ascii="Times New Roman" w:eastAsia="Times New Roman" w:hAnsi="Times New Roman" w:cs="Times New Roman"/>
          <w:sz w:val="28"/>
        </w:rPr>
        <w:t>Хансом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Петером </w:t>
      </w:r>
      <w:proofErr w:type="spellStart"/>
      <w:r>
        <w:rPr>
          <w:rFonts w:ascii="Times New Roman" w:eastAsia="Times New Roman" w:hAnsi="Times New Roman" w:cs="Times New Roman"/>
          <w:sz w:val="28"/>
        </w:rPr>
        <w:t>Луном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1954 </w:t>
      </w:r>
      <w:proofErr w:type="spellStart"/>
      <w:r>
        <w:rPr>
          <w:rFonts w:ascii="Times New Roman" w:eastAsia="Times New Roman" w:hAnsi="Times New Roman" w:cs="Times New Roman"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з того часу став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стандартним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методом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валідності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номерів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кредитних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карток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багатьох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платіжних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системах.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простій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математичної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контрольній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сумі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обчислюється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цифр номера </w:t>
      </w:r>
      <w:proofErr w:type="spellStart"/>
      <w:r>
        <w:rPr>
          <w:rFonts w:ascii="Times New Roman" w:eastAsia="Times New Roman" w:hAnsi="Times New Roman" w:cs="Times New Roman"/>
          <w:sz w:val="28"/>
        </w:rPr>
        <w:t>картки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D4BFE" w:rsidRDefault="00E45EDD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lastRenderedPageBreak/>
        <w:t xml:space="preserve">Формула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перевіряє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номер за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контрольною цифрою,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котра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зазвичай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додається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часткового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номера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акаунту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partial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account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number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) при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генеруванні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повного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номера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акаунту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full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account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number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Цей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номер повинен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успішно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проходити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таку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перевірку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:</w:t>
      </w:r>
    </w:p>
    <w:p w:rsidR="00FD4BFE" w:rsidRDefault="00E45EDD">
      <w:pPr>
        <w:numPr>
          <w:ilvl w:val="0"/>
          <w:numId w:val="1"/>
        </w:numPr>
        <w:tabs>
          <w:tab w:val="left" w:pos="720"/>
        </w:tabs>
        <w:spacing w:before="100" w:after="24" w:line="360" w:lineRule="auto"/>
        <w:ind w:left="76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Починаючи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крайньої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правої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цифри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рухаємося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ліворуч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подвоюючи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кожну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другу цифру.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подвоєння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більшим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ніж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9 (як-от: 8 × 2 = 16), то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додати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числа результату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наприклад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: 16: 1 + 6 = 7, 18: 1 + 8 = 9),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або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як альтернатива 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відняти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9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результату (16: 16 </w:t>
      </w:r>
      <w:r>
        <w:rPr>
          <w:rFonts w:ascii="Cambria Math" w:eastAsia="Cambria Math" w:hAnsi="Cambria Math" w:cs="Cambria Math"/>
          <w:color w:val="202122"/>
          <w:sz w:val="28"/>
          <w:shd w:val="clear" w:color="auto" w:fill="FFFFFF"/>
        </w:rPr>
        <w:t>−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9 = 7, 18: 18 </w:t>
      </w:r>
      <w:r>
        <w:rPr>
          <w:rFonts w:ascii="Cambria Math" w:eastAsia="Cambria Math" w:hAnsi="Cambria Math" w:cs="Cambria Math"/>
          <w:color w:val="202122"/>
          <w:sz w:val="28"/>
          <w:shd w:val="clear" w:color="auto" w:fill="FFFFFF"/>
        </w:rPr>
        <w:t>−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9 = 9).</w:t>
      </w:r>
    </w:p>
    <w:p w:rsidR="00FD4BFE" w:rsidRDefault="00E45EDD">
      <w:pPr>
        <w:numPr>
          <w:ilvl w:val="0"/>
          <w:numId w:val="1"/>
        </w:numPr>
        <w:tabs>
          <w:tab w:val="left" w:pos="720"/>
        </w:tabs>
        <w:spacing w:before="100" w:after="24" w:line="360" w:lineRule="auto"/>
        <w:ind w:left="76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Знайти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суму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цифр.</w:t>
      </w:r>
    </w:p>
    <w:p w:rsidR="00FD4BFE" w:rsidRDefault="00E45EDD">
      <w:pPr>
        <w:numPr>
          <w:ilvl w:val="0"/>
          <w:numId w:val="1"/>
        </w:numPr>
        <w:tabs>
          <w:tab w:val="left" w:pos="720"/>
        </w:tabs>
        <w:spacing w:before="100" w:after="24" w:line="360" w:lineRule="auto"/>
        <w:ind w:left="76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ділення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суми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на 10 не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має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остачі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(сума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закінчується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нулем,) то номер 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правильним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формули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Луна.</w:t>
      </w:r>
    </w:p>
    <w:p w:rsidR="00FD4BFE" w:rsidRDefault="00E45EDD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Нехай у нас є номер «7992739871»,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матиме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цифру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наступному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вигляді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: 7992739871x.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57"/>
        <w:gridCol w:w="332"/>
        <w:gridCol w:w="472"/>
        <w:gridCol w:w="332"/>
        <w:gridCol w:w="332"/>
        <w:gridCol w:w="332"/>
        <w:gridCol w:w="332"/>
        <w:gridCol w:w="332"/>
        <w:gridCol w:w="472"/>
        <w:gridCol w:w="332"/>
        <w:gridCol w:w="332"/>
        <w:gridCol w:w="332"/>
        <w:gridCol w:w="529"/>
      </w:tblGrid>
      <w:tr w:rsidR="00FD4BFE">
        <w:trPr>
          <w:trHeight w:val="1"/>
        </w:trPr>
        <w:tc>
          <w:tcPr>
            <w:tcW w:w="27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</w:rPr>
              <w:t>Номер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7</w:t>
            </w:r>
          </w:p>
        </w:tc>
        <w:tc>
          <w:tcPr>
            <w:tcW w:w="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9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9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2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7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3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9</w:t>
            </w:r>
          </w:p>
        </w:tc>
        <w:tc>
          <w:tcPr>
            <w:tcW w:w="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8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7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1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</w:rPr>
              <w:t>x</w:t>
            </w:r>
          </w:p>
        </w:tc>
        <w:tc>
          <w:tcPr>
            <w:tcW w:w="529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FD4BFE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D4BFE">
        <w:trPr>
          <w:trHeight w:val="1"/>
        </w:trPr>
        <w:tc>
          <w:tcPr>
            <w:tcW w:w="27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</w:rPr>
              <w:t>Подвоїти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</w:rPr>
              <w:t xml:space="preserve"> через одну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7</w:t>
            </w:r>
          </w:p>
        </w:tc>
        <w:tc>
          <w:tcPr>
            <w:tcW w:w="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</w:rPr>
              <w:t>18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9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</w:rPr>
              <w:t>4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7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</w:rPr>
              <w:t>6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9</w:t>
            </w:r>
          </w:p>
        </w:tc>
        <w:tc>
          <w:tcPr>
            <w:tcW w:w="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</w:rPr>
              <w:t>16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7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</w:rPr>
              <w:t>2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</w:rPr>
              <w:t>x</w:t>
            </w:r>
          </w:p>
        </w:tc>
        <w:tc>
          <w:tcPr>
            <w:tcW w:w="529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FD4BFE">
            <w:pPr>
              <w:spacing w:after="200" w:line="276" w:lineRule="auto"/>
            </w:pPr>
          </w:p>
        </w:tc>
      </w:tr>
      <w:tr w:rsidR="00FD4BFE">
        <w:trPr>
          <w:trHeight w:val="1"/>
        </w:trPr>
        <w:tc>
          <w:tcPr>
            <w:tcW w:w="27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</w:rPr>
              <w:t>Додати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</w:rPr>
              <w:t>цифри</w:t>
            </w:r>
            <w:proofErr w:type="spellEnd"/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7</w:t>
            </w:r>
          </w:p>
        </w:tc>
        <w:tc>
          <w:tcPr>
            <w:tcW w:w="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</w:rPr>
              <w:t>9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9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4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7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6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9</w:t>
            </w:r>
          </w:p>
        </w:tc>
        <w:tc>
          <w:tcPr>
            <w:tcW w:w="47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</w:rPr>
              <w:t>7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7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02122"/>
                <w:sz w:val="28"/>
              </w:rPr>
              <w:t>2</w:t>
            </w:r>
          </w:p>
        </w:tc>
        <w:tc>
          <w:tcPr>
            <w:tcW w:w="3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E45EDD">
            <w:pPr>
              <w:spacing w:before="240" w:after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02122"/>
                <w:sz w:val="28"/>
              </w:rPr>
              <w:t>x</w:t>
            </w:r>
          </w:p>
        </w:tc>
        <w:tc>
          <w:tcPr>
            <w:tcW w:w="52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left w:w="96" w:type="dxa"/>
              <w:right w:w="96" w:type="dxa"/>
            </w:tcMar>
            <w:vAlign w:val="center"/>
          </w:tcPr>
          <w:p w:rsidR="00FD4BFE" w:rsidRDefault="00FD4BFE">
            <w:pPr>
              <w:spacing w:before="240" w:after="240"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FD4BFE" w:rsidRDefault="00E45EDD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Сума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цифр 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третьому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рядку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дорівнюватиме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</w:rPr>
        <w:t>67+x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FD4BFE" w:rsidRDefault="00E45EDD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цифру (x)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множенням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суми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цифр на 9 і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діленням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результату на 10 ((67 × 9)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mod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10). 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формі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алгоритму:</w:t>
      </w:r>
    </w:p>
    <w:p w:rsidR="00FD4BFE" w:rsidRDefault="00E45EDD">
      <w:pPr>
        <w:numPr>
          <w:ilvl w:val="0"/>
          <w:numId w:val="2"/>
        </w:numPr>
        <w:tabs>
          <w:tab w:val="left" w:pos="720"/>
        </w:tabs>
        <w:spacing w:before="100" w:after="24" w:line="360" w:lineRule="auto"/>
        <w:ind w:left="76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Обчислити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суму цифр без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(67).</w:t>
      </w:r>
    </w:p>
    <w:p w:rsidR="00FD4BFE" w:rsidRDefault="00E45EDD">
      <w:pPr>
        <w:numPr>
          <w:ilvl w:val="0"/>
          <w:numId w:val="2"/>
        </w:numPr>
        <w:tabs>
          <w:tab w:val="left" w:pos="720"/>
        </w:tabs>
        <w:spacing w:before="100" w:after="24" w:line="360" w:lineRule="auto"/>
        <w:ind w:left="76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Помножити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на 9 (603).</w:t>
      </w:r>
    </w:p>
    <w:p w:rsidR="00FD4BFE" w:rsidRDefault="00E45EDD">
      <w:pPr>
        <w:numPr>
          <w:ilvl w:val="0"/>
          <w:numId w:val="2"/>
        </w:numPr>
        <w:tabs>
          <w:tab w:val="left" w:pos="720"/>
        </w:tabs>
        <w:spacing w:before="100" w:after="24" w:line="360" w:lineRule="auto"/>
        <w:ind w:left="76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Остання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цифра (3) буде контрольною цифрою, як-от </w:t>
      </w:r>
      <w:r>
        <w:rPr>
          <w:rFonts w:ascii="Times New Roman" w:eastAsia="Times New Roman" w:hAnsi="Times New Roman" w:cs="Times New Roman"/>
          <w:b/>
          <w:color w:val="202122"/>
          <w:sz w:val="28"/>
          <w:shd w:val="clear" w:color="auto" w:fill="FFFFFF"/>
        </w:rPr>
        <w:t>x=3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FD4BFE" w:rsidRDefault="00E45EDD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lastRenderedPageBreak/>
        <w:t>Альтернативний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метод: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цифра (x)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отримується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результаті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суми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решти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цифр (3 рядок),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ділення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її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на 10 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остачею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віднімання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цієї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остачі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10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остача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(67/10) = 7; 10 </w:t>
      </w:r>
      <w:r>
        <w:rPr>
          <w:rFonts w:ascii="Cambria Math" w:eastAsia="Cambria Math" w:hAnsi="Cambria Math" w:cs="Cambria Math"/>
          <w:color w:val="202122"/>
          <w:sz w:val="28"/>
          <w:shd w:val="clear" w:color="auto" w:fill="FFFFFF"/>
        </w:rPr>
        <w:t>−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7 = 3).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алгоритмічній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формі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:</w:t>
      </w:r>
    </w:p>
    <w:p w:rsidR="00FD4BFE" w:rsidRDefault="00E45EDD">
      <w:pPr>
        <w:numPr>
          <w:ilvl w:val="0"/>
          <w:numId w:val="3"/>
        </w:numPr>
        <w:tabs>
          <w:tab w:val="left" w:pos="720"/>
        </w:tabs>
        <w:spacing w:before="100" w:after="24" w:line="360" w:lineRule="auto"/>
        <w:ind w:left="76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Вирахувати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суму цифр без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(67).</w:t>
      </w:r>
    </w:p>
    <w:p w:rsidR="00FD4BFE" w:rsidRDefault="00E45EDD">
      <w:pPr>
        <w:numPr>
          <w:ilvl w:val="0"/>
          <w:numId w:val="3"/>
        </w:numPr>
        <w:tabs>
          <w:tab w:val="left" w:pos="720"/>
        </w:tabs>
        <w:spacing w:before="100" w:after="24" w:line="360" w:lineRule="auto"/>
        <w:ind w:left="76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Отримати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остачу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(7).</w:t>
      </w:r>
    </w:p>
    <w:p w:rsidR="00FD4BFE" w:rsidRDefault="00E45EDD">
      <w:pPr>
        <w:numPr>
          <w:ilvl w:val="0"/>
          <w:numId w:val="3"/>
        </w:numPr>
        <w:tabs>
          <w:tab w:val="left" w:pos="720"/>
        </w:tabs>
        <w:spacing w:before="100" w:after="24" w:line="360" w:lineRule="auto"/>
        <w:ind w:left="76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Відняти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остачу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10.</w:t>
      </w:r>
    </w:p>
    <w:p w:rsidR="00FD4BFE" w:rsidRDefault="00E45EDD">
      <w:pPr>
        <w:numPr>
          <w:ilvl w:val="0"/>
          <w:numId w:val="3"/>
        </w:numPr>
        <w:tabs>
          <w:tab w:val="left" w:pos="720"/>
        </w:tabs>
        <w:spacing w:before="100" w:after="24" w:line="360" w:lineRule="auto"/>
        <w:ind w:left="76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Результат (3) є контрольною цифрою.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сума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закінчується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нулем, то нуль буде контрольною цифрою.</w:t>
      </w:r>
    </w:p>
    <w:p w:rsidR="00FD4BFE" w:rsidRDefault="00E45EDD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повний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номер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акаунту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матиме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вигляд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79927398713.</w:t>
      </w:r>
    </w:p>
    <w:p w:rsidR="00FD4BFE" w:rsidRDefault="00E45EDD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Кожен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номерів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79927398710, 79927398711, 79927398712, 79927398713, 79927398714, 79927398715, 79927398716, 79927398717, 79927398718, 79927398719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пройти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перевірку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наступним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чином:</w:t>
      </w:r>
    </w:p>
    <w:p w:rsidR="00FD4BFE" w:rsidRDefault="00E45EDD">
      <w:pPr>
        <w:numPr>
          <w:ilvl w:val="0"/>
          <w:numId w:val="4"/>
        </w:numPr>
        <w:tabs>
          <w:tab w:val="left" w:pos="720"/>
        </w:tabs>
        <w:spacing w:before="100" w:after="24" w:line="360" w:lineRule="auto"/>
        <w:ind w:left="76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Подвоїти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цифри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через одну,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починаючи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крайньої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правої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: (1×2) = 2, (8×2) = 16, (3×2) = 6, (2×2) = 4, (9×2) = 18</w:t>
      </w:r>
    </w:p>
    <w:p w:rsidR="00FD4BFE" w:rsidRDefault="00E45EDD">
      <w:pPr>
        <w:numPr>
          <w:ilvl w:val="0"/>
          <w:numId w:val="4"/>
        </w:numPr>
        <w:tabs>
          <w:tab w:val="left" w:pos="720"/>
        </w:tabs>
        <w:spacing w:before="100" w:after="24" w:line="360" w:lineRule="auto"/>
        <w:ind w:left="76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Додати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всі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8"/>
          <w:shd w:val="clear" w:color="auto" w:fill="FFFFFF"/>
        </w:rPr>
        <w:t>окремі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 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цифри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цифри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дужках є результатами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кроку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1): x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цифра) + (2) + 7 + (1+6) + 9 + (6) + 7 + (4) + 9 + (1+8) + 7 = x + 67.</w:t>
      </w:r>
    </w:p>
    <w:p w:rsidR="00FD4BFE" w:rsidRDefault="00E45EDD">
      <w:pPr>
        <w:numPr>
          <w:ilvl w:val="0"/>
          <w:numId w:val="4"/>
        </w:numPr>
        <w:tabs>
          <w:tab w:val="left" w:pos="720"/>
        </w:tabs>
        <w:spacing w:before="100" w:after="24" w:line="360" w:lineRule="auto"/>
        <w:ind w:left="76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сума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ділиться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остачі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на 10, то номер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правильним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Зверніть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увагу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3 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єдина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правильна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цифра,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котра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поверне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суму (70), яка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ділиться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на 10 без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остачі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FD4BFE" w:rsidRDefault="00E45EDD">
      <w:pPr>
        <w:numPr>
          <w:ilvl w:val="0"/>
          <w:numId w:val="4"/>
        </w:numPr>
        <w:tabs>
          <w:tab w:val="left" w:pos="720"/>
        </w:tabs>
        <w:spacing w:before="100" w:after="24" w:line="360" w:lineRule="auto"/>
        <w:ind w:left="768" w:hanging="360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Отже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всі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номери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неправильними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окрім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79927398713,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котрий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має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правильну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цифру.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Ви можете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використати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той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самий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алгоритм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суми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припускаючи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наявна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перевірка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суми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насправді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відсутня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порахуйте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суму і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порівняйте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із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оригінальною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контрольною сумою,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наявною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кредитної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картки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Якщо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оригінальна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сума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відповідає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порахованій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то номер 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правильним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lastRenderedPageBreak/>
        <w:t xml:space="preserve">Алгоритм Луна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знайти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помилку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одній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цифрі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так само як і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всі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перестановки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сусідніх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цифр,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проте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він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виявити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перестановку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двоцифрових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послідовностей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09 - 90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чи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навпаки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Він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виявлятиме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із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можливих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помилок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дублювання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(але не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виявить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22 </w:t>
      </w:r>
      <w:r>
        <w:rPr>
          <w:rFonts w:ascii="Segoe UI Symbol" w:eastAsia="Segoe UI Symbol" w:hAnsi="Segoe UI Symbol" w:cs="Segoe UI Symbol"/>
          <w:color w:val="202122"/>
          <w:sz w:val="28"/>
          <w:shd w:val="clear" w:color="auto" w:fill="FFFFFF"/>
        </w:rPr>
        <w:t>↔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55, 33 </w:t>
      </w:r>
      <w:r>
        <w:rPr>
          <w:rFonts w:ascii="Segoe UI Symbol" w:eastAsia="Segoe UI Symbol" w:hAnsi="Segoe UI Symbol" w:cs="Segoe UI Symbol"/>
          <w:color w:val="202122"/>
          <w:sz w:val="28"/>
          <w:shd w:val="clear" w:color="auto" w:fill="FFFFFF"/>
        </w:rPr>
        <w:t>↔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66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або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44 </w:t>
      </w:r>
      <w:r>
        <w:rPr>
          <w:rFonts w:ascii="Segoe UI Symbol" w:eastAsia="Segoe UI Symbol" w:hAnsi="Segoe UI Symbol" w:cs="Segoe UI Symbol"/>
          <w:color w:val="202122"/>
          <w:sz w:val="28"/>
          <w:shd w:val="clear" w:color="auto" w:fill="FFFFFF"/>
        </w:rPr>
        <w:t>↔</w:t>
      </w: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77).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Інші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складніші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алгоритми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перевірки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цифри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такі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як алгоритм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Вергуффа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чи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алгоритм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Дамма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знаходити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більше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помилок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Існує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ще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алгоритм Луна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mod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N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Luhn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mod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algorithm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розширенням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звичайного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додає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підтримку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нецифрових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рядків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FD4BFE" w:rsidRDefault="00FD4BF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Оскільки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алгоритм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оперує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цифрами справа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наліво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нулі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впливають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на результат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коли вони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викликають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зміщення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позиції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нулі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на початку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цифр не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вплинуть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розрахунок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Внаслідок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цього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які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мають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на початку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певну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цифр (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наприклад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конвертуванні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1234 в 0001234),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проходити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перевірку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алгоритмом Луна з нулями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або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без них і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видавати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однакові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результати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Додавання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0 до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номерів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непарної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довжини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перевіряти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номери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зліва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направо, а не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навпаки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подвоєнням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цифр 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непарних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місцях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з'явився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американському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патенті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для ручного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механічного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пристрою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обрахунку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контрольних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сум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, а тому основною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вимогою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до алгоритму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була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відносна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простота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реалізації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Механізм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пристрою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ділив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суму на 10, але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цифри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від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подвоєння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наступної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редукції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отримувалися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механічним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шляхом, 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позначалися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зміненому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 xml:space="preserve"> порядку на самому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пристрої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hd w:val="clear" w:color="auto" w:fill="FFFFFF"/>
        </w:rPr>
        <w:t>.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внесенні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суспільство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досить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часто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робить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Особливо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стосується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числових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таких як: номер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кредитної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карти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ІМЕІ 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міжнародний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ідентифікатор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обладнання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телефону.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lastRenderedPageBreak/>
        <w:t xml:space="preserve">Алгоритм Луна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допомагає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перевірити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зроблено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помилку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веденні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номеру,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контрольну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цифру Луна. При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введенні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номеру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банківської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карти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для оплати в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мережі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Інтернет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платіжна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спочатку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перевіряє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контрольну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суму, 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дійсності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система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відправляє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в банк.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Для того,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підрахувати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контрольну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цифру,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так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звану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формулу Луна. Вона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в: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номерах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банківських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карт;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IMEI;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ICCID 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унікальний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серійний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номер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сім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карти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).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Дана формула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перевіряє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номер за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контрольною сумою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цифрою.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залежить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того номеру,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перевіряється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(для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кредитних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карток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сума, для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номерів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ІМЕІ –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цифра).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Наведемо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приклад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розрахунку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для номеру IMEI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певного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телефону.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IMEI: 356600073654763 –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остання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цифра 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і є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контрольна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цифра Луна) – 3. Для того,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обрахувати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контрольну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цифру Луна для номера IMEI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: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1. Провести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подвоєння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другої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номера.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Обрахувати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цифру Луна за формулою: X=(S*9)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mod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10. У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1 наведено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перевірку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Луна.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1 –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Луна </w:t>
      </w:r>
    </w:p>
    <w:p w:rsidR="00FD4BFE" w:rsidRDefault="00E45EDD">
      <w:pPr>
        <w:spacing w:before="120" w:after="120" w:line="360" w:lineRule="auto"/>
        <w:ind w:firstLine="408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object w:dxaOrig="7459" w:dyaOrig="773">
          <v:rect id="rectole0000000000" o:spid="_x0000_i1025" style="width:352.2pt;height:31.2pt" o:ole="" o:preferrelative="t" stroked="f">
            <v:imagedata r:id="rId5" o:title="" croptop="6446f" cropbottom="3223f" cropleft="3688f"/>
          </v:rect>
          <o:OLEObject Type="Embed" ProgID="StaticMetafile" ShapeID="rectole0000000000" DrawAspect="Content" ObjectID="_1760524150" r:id="rId6"/>
        </w:objec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*-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подвоєння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другої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S- сума цифр.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Підставивши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S,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отримаємо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: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X=(47*9) MOD 10 = 3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lastRenderedPageBreak/>
        <w:t>Наведемо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приклад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суми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номеру для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кредитної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карти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Для того,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обрахувати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контрольну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цифру Луна для номера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кредитної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картки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: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1. Провести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подвоєння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другої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номера.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Перевіряємо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отримана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сума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ділиться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націло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на 10.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2 наведено приклад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такої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перевірки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2 –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контрольної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суми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номеру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кредитної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карти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</w:p>
    <w:p w:rsidR="00FD4BFE" w:rsidRDefault="00E45EDD">
      <w:pPr>
        <w:spacing w:before="120" w:after="120" w:line="360" w:lineRule="auto"/>
        <w:ind w:firstLine="408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object w:dxaOrig="8105" w:dyaOrig="777">
          <v:rect id="rectole0000000001" o:spid="_x0000_i1026" style="width:405pt;height:36pt" o:ole="" o:preferrelative="t" stroked="f">
            <v:imagedata r:id="rId7" o:title="" cropbottom="5041f"/>
          </v:rect>
          <o:OLEObject Type="Embed" ProgID="StaticMetafile" ShapeID="rectole0000000001" DrawAspect="Content" ObjectID="_1760524151" r:id="rId8"/>
        </w:objec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* -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подвоєння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другої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даному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сума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дорівнює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70, 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число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ділиться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націло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на 10,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отже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номер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картки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вірний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даного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алгоритму не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виключає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декількох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недоліків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шукає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одній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цифрі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належному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рівні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декількох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цифрах, то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контрольна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цифра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співпасти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з великою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ймовірністю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. Але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алгоритм, на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відміну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контрольних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цифр,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потребує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мінімум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ресурсів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підрахунку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</w:t>
      </w:r>
    </w:p>
    <w:p w:rsidR="00FD4BFE" w:rsidRDefault="00E45EDD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Приклад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алгоритму Луна на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С :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#include &lt;</w:t>
      </w:r>
      <w:proofErr w:type="spellStart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stdio.h</w:t>
      </w:r>
      <w:proofErr w:type="spellEnd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&gt;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 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proofErr w:type="spellStart"/>
      <w:r w:rsidRPr="00E45EDD">
        <w:rPr>
          <w:rFonts w:ascii="Courier New" w:eastAsia="Courier New" w:hAnsi="Courier New" w:cs="Courier New"/>
          <w:b/>
          <w:color w:val="000000"/>
          <w:sz w:val="20"/>
          <w:shd w:val="clear" w:color="auto" w:fill="F6F6F6"/>
          <w:lang w:val="en-US"/>
        </w:rPr>
        <w:t>enum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CardType</w:t>
      </w:r>
      <w:proofErr w:type="spellEnd"/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{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type_master_card</w:t>
      </w:r>
      <w:proofErr w:type="spellEnd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type_visa</w:t>
      </w:r>
      <w:proofErr w:type="spellEnd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type_american_express</w:t>
      </w:r>
      <w:proofErr w:type="spellEnd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type_other</w:t>
      </w:r>
      <w:proofErr w:type="spellEnd"/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}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 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static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char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*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EmitentNames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[]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{</w:t>
      </w:r>
      <w:r w:rsidRPr="00E45EDD">
        <w:rPr>
          <w:rFonts w:ascii="Courier New" w:eastAsia="Courier New" w:hAnsi="Courier New" w:cs="Courier New"/>
          <w:color w:val="FF0000"/>
          <w:sz w:val="20"/>
          <w:shd w:val="clear" w:color="auto" w:fill="F6F6F6"/>
          <w:lang w:val="en-US"/>
        </w:rPr>
        <w:t>"Master Card"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FF0000"/>
          <w:sz w:val="20"/>
          <w:shd w:val="clear" w:color="auto" w:fill="F6F6F6"/>
          <w:lang w:val="en-US"/>
        </w:rPr>
        <w:t>"VISA"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FF0000"/>
          <w:sz w:val="20"/>
          <w:shd w:val="clear" w:color="auto" w:fill="F6F6F6"/>
          <w:lang w:val="en-US"/>
        </w:rPr>
        <w:t>"American Express"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FF0000"/>
          <w:sz w:val="20"/>
          <w:shd w:val="clear" w:color="auto" w:fill="F6F6F6"/>
          <w:lang w:val="en-US"/>
        </w:rPr>
        <w:t>"Other"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}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 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int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GetFirstTwoDigits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const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int</w:t>
      </w:r>
      <w:proofErr w:type="spellEnd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*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const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cardNumber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{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lastRenderedPageBreak/>
        <w:t xml:space="preserve">  </w:t>
      </w:r>
      <w:r w:rsidRPr="00E45EDD">
        <w:rPr>
          <w:rFonts w:ascii="Courier New" w:eastAsia="Courier New" w:hAnsi="Courier New" w:cs="Courier New"/>
          <w:color w:val="B1B100"/>
          <w:sz w:val="20"/>
          <w:shd w:val="clear" w:color="auto" w:fill="F6F6F6"/>
          <w:lang w:val="en-US"/>
        </w:rPr>
        <w:t>return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cardNumber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[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0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]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*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10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+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cardNumber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[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1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])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}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 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proofErr w:type="spellStart"/>
      <w:r w:rsidRPr="00E45EDD">
        <w:rPr>
          <w:rFonts w:ascii="Courier New" w:eastAsia="Courier New" w:hAnsi="Courier New" w:cs="Courier New"/>
          <w:b/>
          <w:color w:val="000000"/>
          <w:sz w:val="20"/>
          <w:shd w:val="clear" w:color="auto" w:fill="F6F6F6"/>
          <w:lang w:val="en-US"/>
        </w:rPr>
        <w:t>enum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CardType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GetCardType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const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int</w:t>
      </w:r>
      <w:proofErr w:type="spellEnd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*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const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cardNumber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{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proofErr w:type="spellStart"/>
      <w:r w:rsidRPr="00E45EDD">
        <w:rPr>
          <w:rFonts w:ascii="Courier New" w:eastAsia="Courier New" w:hAnsi="Courier New" w:cs="Courier New"/>
          <w:b/>
          <w:color w:val="000000"/>
          <w:sz w:val="20"/>
          <w:shd w:val="clear" w:color="auto" w:fill="F6F6F6"/>
          <w:lang w:val="en-US"/>
        </w:rPr>
        <w:t>enum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CardType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type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int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firstTwoDigits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GetFirstTwoDigits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cardNumber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r w:rsidRPr="00E45EDD">
        <w:rPr>
          <w:rFonts w:ascii="Courier New" w:eastAsia="Courier New" w:hAnsi="Courier New" w:cs="Courier New"/>
          <w:color w:val="B1B100"/>
          <w:sz w:val="20"/>
          <w:shd w:val="clear" w:color="auto" w:fill="F6F6F6"/>
          <w:lang w:val="en-US"/>
        </w:rPr>
        <w:t>if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((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firstTwoDigits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&gt;=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51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&amp;&amp;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firstTwoDigits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&lt;=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55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))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      type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type_master_card</w:t>
      </w:r>
      <w:proofErr w:type="spellEnd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r w:rsidRPr="00E45EDD">
        <w:rPr>
          <w:rFonts w:ascii="Courier New" w:eastAsia="Courier New" w:hAnsi="Courier New" w:cs="Courier New"/>
          <w:color w:val="B1B100"/>
          <w:sz w:val="20"/>
          <w:shd w:val="clear" w:color="auto" w:fill="F6F6F6"/>
          <w:lang w:val="en-US"/>
        </w:rPr>
        <w:t>else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B1B100"/>
          <w:sz w:val="20"/>
          <w:shd w:val="clear" w:color="auto" w:fill="F6F6F6"/>
          <w:lang w:val="en-US"/>
        </w:rPr>
        <w:t>if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firstTwoDigits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/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10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4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                         type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type_visa</w:t>
      </w:r>
      <w:proofErr w:type="spellEnd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r w:rsidRPr="00E45EDD">
        <w:rPr>
          <w:rFonts w:ascii="Courier New" w:eastAsia="Courier New" w:hAnsi="Courier New" w:cs="Courier New"/>
          <w:color w:val="B1B100"/>
          <w:sz w:val="20"/>
          <w:shd w:val="clear" w:color="auto" w:fill="F6F6F6"/>
          <w:lang w:val="en-US"/>
        </w:rPr>
        <w:t>else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B1B100"/>
          <w:sz w:val="20"/>
          <w:shd w:val="clear" w:color="auto" w:fill="F6F6F6"/>
          <w:lang w:val="en-US"/>
        </w:rPr>
        <w:t>if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((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firstTwoDigits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34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||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firstTwoDigits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37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))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 type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type_american_express</w:t>
      </w:r>
      <w:proofErr w:type="spellEnd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r w:rsidRPr="00E45EDD">
        <w:rPr>
          <w:rFonts w:ascii="Courier New" w:eastAsia="Courier New" w:hAnsi="Courier New" w:cs="Courier New"/>
          <w:color w:val="B1B100"/>
          <w:sz w:val="20"/>
          <w:shd w:val="clear" w:color="auto" w:fill="F6F6F6"/>
          <w:lang w:val="en-US"/>
        </w:rPr>
        <w:t>else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                                                       type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type_other</w:t>
      </w:r>
      <w:proofErr w:type="spellEnd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r w:rsidRPr="00E45EDD">
        <w:rPr>
          <w:rFonts w:ascii="Courier New" w:eastAsia="Courier New" w:hAnsi="Courier New" w:cs="Courier New"/>
          <w:color w:val="B1B100"/>
          <w:sz w:val="20"/>
          <w:shd w:val="clear" w:color="auto" w:fill="F6F6F6"/>
          <w:lang w:val="en-US"/>
        </w:rPr>
        <w:t>return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type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}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 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int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Luhn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const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int</w:t>
      </w:r>
      <w:proofErr w:type="spellEnd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*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const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cardNumber</w:t>
      </w:r>
      <w:proofErr w:type="spellEnd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const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int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cardNumberLength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{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int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validationFlag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0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int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p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0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int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sum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0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int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i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0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r w:rsidRPr="00E45EDD">
        <w:rPr>
          <w:rFonts w:ascii="Courier New" w:eastAsia="Courier New" w:hAnsi="Courier New" w:cs="Courier New"/>
          <w:color w:val="B1B100"/>
          <w:sz w:val="20"/>
          <w:shd w:val="clear" w:color="auto" w:fill="F6F6F6"/>
          <w:lang w:val="en-US"/>
        </w:rPr>
        <w:t>for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i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cardNumberLength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-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1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i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&gt;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-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1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i</w:t>
      </w:r>
      <w:proofErr w:type="spellEnd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--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{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  p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cardNumber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[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i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]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 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  </w:t>
      </w:r>
      <w:r w:rsidRPr="00E45EDD">
        <w:rPr>
          <w:rFonts w:ascii="Courier New" w:eastAsia="Courier New" w:hAnsi="Courier New" w:cs="Courier New"/>
          <w:color w:val="B1B100"/>
          <w:sz w:val="20"/>
          <w:shd w:val="clear" w:color="auto" w:fill="F6F6F6"/>
          <w:lang w:val="en-US"/>
        </w:rPr>
        <w:t>if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((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i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+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1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%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2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0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p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p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*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2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 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  </w:t>
      </w:r>
      <w:r w:rsidRPr="00E45EDD">
        <w:rPr>
          <w:rFonts w:ascii="Courier New" w:eastAsia="Courier New" w:hAnsi="Courier New" w:cs="Courier New"/>
          <w:color w:val="B1B100"/>
          <w:sz w:val="20"/>
          <w:shd w:val="clear" w:color="auto" w:fill="F6F6F6"/>
          <w:lang w:val="en-US"/>
        </w:rPr>
        <w:t>if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p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&gt;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9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p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p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-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9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 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  sum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sum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+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p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}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 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r w:rsidRPr="00E45EDD">
        <w:rPr>
          <w:rFonts w:ascii="Courier New" w:eastAsia="Courier New" w:hAnsi="Courier New" w:cs="Courier New"/>
          <w:color w:val="B1B100"/>
          <w:sz w:val="20"/>
          <w:shd w:val="clear" w:color="auto" w:fill="F6F6F6"/>
          <w:lang w:val="en-US"/>
        </w:rPr>
        <w:t>if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sum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%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10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0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validationFlag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1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 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r w:rsidRPr="00E45EDD">
        <w:rPr>
          <w:rFonts w:ascii="Courier New" w:eastAsia="Courier New" w:hAnsi="Courier New" w:cs="Courier New"/>
          <w:color w:val="B1B100"/>
          <w:sz w:val="20"/>
          <w:shd w:val="clear" w:color="auto" w:fill="F6F6F6"/>
          <w:lang w:val="en-US"/>
        </w:rPr>
        <w:t>return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validationFlag</w:t>
      </w:r>
      <w:proofErr w:type="spellEnd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}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 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void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VerifyCard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const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int</w:t>
      </w:r>
      <w:proofErr w:type="spellEnd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*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const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cardNumber</w:t>
      </w:r>
      <w:proofErr w:type="spellEnd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const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int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cardNumberLength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{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r w:rsidRPr="00E45EDD">
        <w:rPr>
          <w:rFonts w:ascii="Courier New" w:eastAsia="Courier New" w:hAnsi="Courier New" w:cs="Courier New"/>
          <w:color w:val="B1B100"/>
          <w:sz w:val="20"/>
          <w:shd w:val="clear" w:color="auto" w:fill="F6F6F6"/>
          <w:lang w:val="en-US"/>
        </w:rPr>
        <w:t>if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Luhn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cardNumber</w:t>
      </w:r>
      <w:proofErr w:type="spellEnd"/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cardNumberLength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))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  </w:t>
      </w:r>
      <w:proofErr w:type="spellStart"/>
      <w:r w:rsidRPr="00E45EDD">
        <w:rPr>
          <w:rFonts w:ascii="Courier New" w:eastAsia="Courier New" w:hAnsi="Courier New" w:cs="Courier New"/>
          <w:color w:val="000066"/>
          <w:sz w:val="20"/>
          <w:shd w:val="clear" w:color="auto" w:fill="F6F6F6"/>
          <w:lang w:val="en-US"/>
        </w:rPr>
        <w:t>printf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r w:rsidRPr="00E45EDD">
        <w:rPr>
          <w:rFonts w:ascii="Courier New" w:eastAsia="Courier New" w:hAnsi="Courier New" w:cs="Courier New"/>
          <w:color w:val="FF0000"/>
          <w:sz w:val="20"/>
          <w:shd w:val="clear" w:color="auto" w:fill="F6F6F6"/>
          <w:lang w:val="en-US"/>
        </w:rPr>
        <w:t xml:space="preserve">"This is a VALID credit card. </w:t>
      </w:r>
      <w:proofErr w:type="spellStart"/>
      <w:r w:rsidRPr="00E45EDD">
        <w:rPr>
          <w:rFonts w:ascii="Courier New" w:eastAsia="Courier New" w:hAnsi="Courier New" w:cs="Courier New"/>
          <w:color w:val="FF0000"/>
          <w:sz w:val="20"/>
          <w:shd w:val="clear" w:color="auto" w:fill="F6F6F6"/>
          <w:lang w:val="en-US"/>
        </w:rPr>
        <w:t>Emitent</w:t>
      </w:r>
      <w:proofErr w:type="spellEnd"/>
      <w:r w:rsidRPr="00E45EDD">
        <w:rPr>
          <w:rFonts w:ascii="Courier New" w:eastAsia="Courier New" w:hAnsi="Courier New" w:cs="Courier New"/>
          <w:color w:val="FF0000"/>
          <w:sz w:val="20"/>
          <w:shd w:val="clear" w:color="auto" w:fill="F6F6F6"/>
          <w:lang w:val="en-US"/>
        </w:rPr>
        <w:t>: %s</w:t>
      </w:r>
      <w:r w:rsidRPr="00E45EDD">
        <w:rPr>
          <w:rFonts w:ascii="Courier New" w:eastAsia="Courier New" w:hAnsi="Courier New" w:cs="Courier New"/>
          <w:b/>
          <w:color w:val="000099"/>
          <w:sz w:val="20"/>
          <w:shd w:val="clear" w:color="auto" w:fill="F6F6F6"/>
          <w:lang w:val="en-US"/>
        </w:rPr>
        <w:t>\n</w:t>
      </w:r>
      <w:r w:rsidRPr="00E45EDD">
        <w:rPr>
          <w:rFonts w:ascii="Courier New" w:eastAsia="Courier New" w:hAnsi="Courier New" w:cs="Courier New"/>
          <w:color w:val="FF0000"/>
          <w:sz w:val="20"/>
          <w:shd w:val="clear" w:color="auto" w:fill="F6F6F6"/>
          <w:lang w:val="en-US"/>
        </w:rPr>
        <w:t>"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EmitentNames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[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GetCardType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cardNumber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)])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r w:rsidRPr="00E45EDD">
        <w:rPr>
          <w:rFonts w:ascii="Courier New" w:eastAsia="Courier New" w:hAnsi="Courier New" w:cs="Courier New"/>
          <w:color w:val="B1B100"/>
          <w:sz w:val="20"/>
          <w:shd w:val="clear" w:color="auto" w:fill="F6F6F6"/>
          <w:lang w:val="en-US"/>
        </w:rPr>
        <w:t>else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  </w:t>
      </w:r>
      <w:proofErr w:type="spellStart"/>
      <w:r w:rsidRPr="00E45EDD">
        <w:rPr>
          <w:rFonts w:ascii="Courier New" w:eastAsia="Courier New" w:hAnsi="Courier New" w:cs="Courier New"/>
          <w:color w:val="000066"/>
          <w:sz w:val="20"/>
          <w:shd w:val="clear" w:color="auto" w:fill="F6F6F6"/>
          <w:lang w:val="en-US"/>
        </w:rPr>
        <w:t>printf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r w:rsidRPr="00E45EDD">
        <w:rPr>
          <w:rFonts w:ascii="Courier New" w:eastAsia="Courier New" w:hAnsi="Courier New" w:cs="Courier New"/>
          <w:color w:val="FF0000"/>
          <w:sz w:val="20"/>
          <w:shd w:val="clear" w:color="auto" w:fill="F6F6F6"/>
          <w:lang w:val="en-US"/>
        </w:rPr>
        <w:t>"This card is INVALID!</w:t>
      </w:r>
      <w:r w:rsidRPr="00E45EDD">
        <w:rPr>
          <w:rFonts w:ascii="Courier New" w:eastAsia="Courier New" w:hAnsi="Courier New" w:cs="Courier New"/>
          <w:b/>
          <w:color w:val="000099"/>
          <w:sz w:val="20"/>
          <w:shd w:val="clear" w:color="auto" w:fill="F6F6F6"/>
          <w:lang w:val="en-US"/>
        </w:rPr>
        <w:t>\n</w:t>
      </w:r>
      <w:r w:rsidRPr="00E45EDD">
        <w:rPr>
          <w:rFonts w:ascii="Courier New" w:eastAsia="Courier New" w:hAnsi="Courier New" w:cs="Courier New"/>
          <w:color w:val="FF0000"/>
          <w:sz w:val="20"/>
          <w:shd w:val="clear" w:color="auto" w:fill="F6F6F6"/>
          <w:lang w:val="en-US"/>
        </w:rPr>
        <w:t>"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}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 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lastRenderedPageBreak/>
        <w:t>int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main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void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{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int</w:t>
      </w:r>
      <w:proofErr w:type="spellEnd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card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[]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=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{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3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7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8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7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3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4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4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9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3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6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7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1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0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0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r w:rsidRPr="00E45EDD">
        <w:rPr>
          <w:rFonts w:ascii="Courier New" w:eastAsia="Courier New" w:hAnsi="Courier New" w:cs="Courier New"/>
          <w:color w:val="0000DD"/>
          <w:sz w:val="20"/>
          <w:shd w:val="clear" w:color="auto" w:fill="F6F6F6"/>
          <w:lang w:val="en-US"/>
        </w:rPr>
        <w:t>0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}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proofErr w:type="spellStart"/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VerifyCard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,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sizeof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/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 </w:t>
      </w:r>
      <w:proofErr w:type="spellStart"/>
      <w:r w:rsidRPr="00E45EDD">
        <w:rPr>
          <w:rFonts w:ascii="Courier New" w:eastAsia="Courier New" w:hAnsi="Courier New" w:cs="Courier New"/>
          <w:color w:val="993333"/>
          <w:sz w:val="20"/>
          <w:shd w:val="clear" w:color="auto" w:fill="F6F6F6"/>
          <w:lang w:val="en-US"/>
        </w:rPr>
        <w:t>sizeof</w:t>
      </w:r>
      <w:proofErr w:type="spellEnd"/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(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*</w:t>
      </w: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>card</w:t>
      </w:r>
      <w:r w:rsidRPr="00E45EDD">
        <w:rPr>
          <w:rFonts w:ascii="Courier New" w:eastAsia="Courier New" w:hAnsi="Courier New" w:cs="Courier New"/>
          <w:color w:val="009900"/>
          <w:sz w:val="20"/>
          <w:shd w:val="clear" w:color="auto" w:fill="F6F6F6"/>
          <w:lang w:val="en-US"/>
        </w:rPr>
        <w:t>))</w:t>
      </w:r>
      <w:r w:rsidRPr="00E45EDD">
        <w:rPr>
          <w:rFonts w:ascii="Courier New" w:eastAsia="Courier New" w:hAnsi="Courier New" w:cs="Courier New"/>
          <w:color w:val="339933"/>
          <w:sz w:val="20"/>
          <w:shd w:val="clear" w:color="auto" w:fill="F6F6F6"/>
          <w:lang w:val="en-US"/>
        </w:rPr>
        <w:t>;</w:t>
      </w:r>
    </w:p>
    <w:p w:rsidR="00FD4BFE" w:rsidRPr="00E45EDD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</w:p>
    <w:p w:rsidR="00FD4BFE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</w:rPr>
      </w:pPr>
      <w:r w:rsidRPr="00E45EDD">
        <w:rPr>
          <w:rFonts w:ascii="Courier New" w:eastAsia="Courier New" w:hAnsi="Courier New" w:cs="Courier New"/>
          <w:color w:val="000000"/>
          <w:sz w:val="20"/>
          <w:shd w:val="clear" w:color="auto" w:fill="F6F6F6"/>
          <w:lang w:val="en-US"/>
        </w:rPr>
        <w:t xml:space="preserve">  </w:t>
      </w:r>
      <w:r>
        <w:rPr>
          <w:rFonts w:ascii="Courier New" w:eastAsia="Courier New" w:hAnsi="Courier New" w:cs="Courier New"/>
          <w:color w:val="B1B100"/>
          <w:sz w:val="20"/>
          <w:shd w:val="clear" w:color="auto" w:fill="F6F6F6"/>
        </w:rPr>
        <w:t>return</w:t>
      </w:r>
      <w:r>
        <w:rPr>
          <w:rFonts w:ascii="Courier New" w:eastAsia="Courier New" w:hAnsi="Courier New" w:cs="Courier New"/>
          <w:color w:val="000000"/>
          <w:sz w:val="20"/>
          <w:shd w:val="clear" w:color="auto" w:fill="F6F6F6"/>
        </w:rPr>
        <w:t xml:space="preserve"> </w:t>
      </w:r>
      <w:r>
        <w:rPr>
          <w:rFonts w:ascii="Courier New" w:eastAsia="Courier New" w:hAnsi="Courier New" w:cs="Courier New"/>
          <w:color w:val="0000DD"/>
          <w:sz w:val="20"/>
          <w:shd w:val="clear" w:color="auto" w:fill="F6F6F6"/>
        </w:rPr>
        <w:t>0</w:t>
      </w:r>
      <w:r>
        <w:rPr>
          <w:rFonts w:ascii="Courier New" w:eastAsia="Courier New" w:hAnsi="Courier New" w:cs="Courier New"/>
          <w:color w:val="339933"/>
          <w:sz w:val="20"/>
          <w:shd w:val="clear" w:color="auto" w:fill="F6F6F6"/>
        </w:rPr>
        <w:t>;</w:t>
      </w:r>
    </w:p>
    <w:p w:rsidR="00FD4BFE" w:rsidRDefault="00E45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rPr>
          <w:rFonts w:ascii="Courier New" w:eastAsia="Courier New" w:hAnsi="Courier New" w:cs="Courier New"/>
          <w:color w:val="000000"/>
          <w:sz w:val="20"/>
          <w:shd w:val="clear" w:color="auto" w:fill="F6F6F6"/>
        </w:rPr>
      </w:pPr>
      <w:r>
        <w:rPr>
          <w:rFonts w:ascii="Courier New" w:eastAsia="Courier New" w:hAnsi="Courier New" w:cs="Courier New"/>
          <w:color w:val="009900"/>
          <w:sz w:val="20"/>
          <w:shd w:val="clear" w:color="auto" w:fill="F6F6F6"/>
        </w:rPr>
        <w:t>}</w:t>
      </w:r>
    </w:p>
    <w:p w:rsidR="00FD4BFE" w:rsidRDefault="00FD4BFE">
      <w:pPr>
        <w:spacing w:before="120" w:after="120" w:line="360" w:lineRule="auto"/>
        <w:ind w:firstLine="408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FD4BFE" w:rsidRDefault="00E45EDD">
      <w:pPr>
        <w:spacing w:before="120" w:after="120" w:line="360" w:lineRule="auto"/>
        <w:ind w:firstLine="408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Завдання</w:t>
      </w:r>
      <w:proofErr w:type="spellEnd"/>
    </w:p>
    <w:p w:rsidR="00FD4BFE" w:rsidRDefault="00E45EDD" w:rsidP="009201BA">
      <w:pPr>
        <w:numPr>
          <w:ilvl w:val="0"/>
          <w:numId w:val="5"/>
        </w:numPr>
        <w:spacing w:line="360" w:lineRule="auto"/>
        <w:ind w:left="1428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Розрахуйте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 прикладу (з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алгоритму Луна) в </w:t>
      </w:r>
      <w:proofErr w:type="spellStart"/>
      <w:r>
        <w:rPr>
          <w:rFonts w:ascii="Times New Roman" w:eastAsia="Times New Roman" w:hAnsi="Times New Roman" w:cs="Times New Roman"/>
          <w:sz w:val="28"/>
        </w:rPr>
        <w:t>теоретичних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відомостях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:</w:t>
      </w:r>
    </w:p>
    <w:p w:rsidR="00FD4BFE" w:rsidRDefault="00E45EDD" w:rsidP="009201BA">
      <w:pPr>
        <w:numPr>
          <w:ilvl w:val="0"/>
          <w:numId w:val="5"/>
        </w:numPr>
        <w:spacing w:line="360" w:lineRule="auto"/>
        <w:ind w:left="2148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Контрольну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цифру Луна для IMEI ( IMEI 154789445003253)</w:t>
      </w:r>
    </w:p>
    <w:p w:rsidR="00FD4BFE" w:rsidRDefault="00E45EDD" w:rsidP="009201BA">
      <w:pPr>
        <w:numPr>
          <w:ilvl w:val="0"/>
          <w:numId w:val="5"/>
        </w:numPr>
        <w:spacing w:line="360" w:lineRule="auto"/>
        <w:ind w:left="2148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Контрольну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суму номеру </w:t>
      </w:r>
      <w:proofErr w:type="spellStart"/>
      <w:r>
        <w:rPr>
          <w:rFonts w:ascii="Times New Roman" w:eastAsia="Times New Roman" w:hAnsi="Times New Roman" w:cs="Times New Roman"/>
          <w:sz w:val="28"/>
        </w:rPr>
        <w:t>кредитної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картки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8"/>
        </w:rPr>
        <w:t>картка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1231456745895503)</w:t>
      </w:r>
    </w:p>
    <w:p w:rsidR="00FD4BFE" w:rsidRDefault="00E45EDD" w:rsidP="009201BA">
      <w:pPr>
        <w:numPr>
          <w:ilvl w:val="0"/>
          <w:numId w:val="5"/>
        </w:numPr>
        <w:spacing w:line="360" w:lineRule="auto"/>
        <w:ind w:left="1428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Спосіб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розв’язання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занесіть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звіту</w:t>
      </w:r>
      <w:proofErr w:type="spellEnd"/>
    </w:p>
    <w:p w:rsidR="00FD4BFE" w:rsidRDefault="00E45EDD" w:rsidP="009201BA">
      <w:pPr>
        <w:numPr>
          <w:ilvl w:val="0"/>
          <w:numId w:val="5"/>
        </w:numPr>
        <w:spacing w:line="360" w:lineRule="auto"/>
        <w:ind w:left="1428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Реалізуйте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 Луна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одній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приклад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в </w:t>
      </w:r>
      <w:proofErr w:type="spellStart"/>
      <w:r>
        <w:rPr>
          <w:rFonts w:ascii="Times New Roman" w:eastAsia="Times New Roman" w:hAnsi="Times New Roman" w:cs="Times New Roman"/>
          <w:sz w:val="28"/>
        </w:rPr>
        <w:t>теоретичних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відомостях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9201BA">
        <w:rPr>
          <w:rFonts w:ascii="Times New Roman" w:eastAsia="Times New Roman" w:hAnsi="Times New Roman" w:cs="Times New Roman"/>
          <w:sz w:val="28"/>
          <w:lang w:val="uk-UA"/>
        </w:rPr>
        <w:t xml:space="preserve"> Код розробленої вами програми повинен відрізнятись від коду який є в прикладі.</w:t>
      </w:r>
    </w:p>
    <w:p w:rsidR="00FD4BFE" w:rsidRDefault="00E45EDD" w:rsidP="009201BA">
      <w:pPr>
        <w:numPr>
          <w:ilvl w:val="0"/>
          <w:numId w:val="5"/>
        </w:numPr>
        <w:spacing w:line="360" w:lineRule="auto"/>
        <w:ind w:left="1428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Реалізацію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алгоритму Луна занести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звіту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разом </w:t>
      </w:r>
      <w:proofErr w:type="spellStart"/>
      <w:r>
        <w:rPr>
          <w:rFonts w:ascii="Times New Roman" w:eastAsia="Times New Roman" w:hAnsi="Times New Roman" w:cs="Times New Roman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скріншотами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розробленої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кодом.</w:t>
      </w:r>
    </w:p>
    <w:p w:rsidR="00FD4BFE" w:rsidRDefault="00E45EDD" w:rsidP="009201BA">
      <w:pPr>
        <w:numPr>
          <w:ilvl w:val="0"/>
          <w:numId w:val="5"/>
        </w:numPr>
        <w:spacing w:line="360" w:lineRule="auto"/>
        <w:ind w:left="1428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Дайте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контрольні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D4BFE" w:rsidRDefault="00E45EDD" w:rsidP="009201BA">
      <w:pPr>
        <w:numPr>
          <w:ilvl w:val="0"/>
          <w:numId w:val="5"/>
        </w:numPr>
        <w:spacing w:line="360" w:lineRule="auto"/>
        <w:ind w:left="1428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Зробіть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занесіть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звіту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D4BFE" w:rsidRDefault="00E45EDD">
      <w:pPr>
        <w:spacing w:line="360" w:lineRule="auto"/>
        <w:ind w:left="1428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Контрольні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питання</w:t>
      </w:r>
      <w:proofErr w:type="spellEnd"/>
    </w:p>
    <w:p w:rsidR="00FD4BFE" w:rsidRDefault="00E45EDD" w:rsidP="000E30C4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 Луна?</w:t>
      </w:r>
    </w:p>
    <w:p w:rsidR="00FD4BFE" w:rsidRDefault="00E45EDD" w:rsidP="000E30C4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 Луна?</w:t>
      </w:r>
    </w:p>
    <w:p w:rsidR="00FD4BFE" w:rsidRDefault="00E45EDD" w:rsidP="000E30C4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Ким </w:t>
      </w:r>
      <w:proofErr w:type="spellStart"/>
      <w:r>
        <w:rPr>
          <w:rFonts w:ascii="Times New Roman" w:eastAsia="Times New Roman" w:hAnsi="Times New Roman" w:cs="Times New Roman"/>
          <w:sz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розроблений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 Луна?</w:t>
      </w:r>
    </w:p>
    <w:p w:rsidR="00FD4BFE" w:rsidRDefault="00E45EDD" w:rsidP="000E30C4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 Луна </w:t>
      </w:r>
      <w:proofErr w:type="spellStart"/>
      <w:r>
        <w:rPr>
          <w:rFonts w:ascii="Times New Roman" w:eastAsia="Times New Roman" w:hAnsi="Times New Roman" w:cs="Times New Roman"/>
          <w:sz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розроблений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схвалений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:rsidR="00FD4BFE" w:rsidRDefault="00E45EDD" w:rsidP="000E30C4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Яким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чином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працює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алгоритм Луна?</w:t>
      </w:r>
      <w:bookmarkStart w:id="0" w:name="_GoBack"/>
      <w:bookmarkEnd w:id="0"/>
    </w:p>
    <w:p w:rsidR="00FD4BFE" w:rsidRDefault="00FD4BFE">
      <w:pPr>
        <w:rPr>
          <w:rFonts w:ascii="Calibri" w:eastAsia="Calibri" w:hAnsi="Calibri" w:cs="Calibri"/>
        </w:rPr>
      </w:pPr>
    </w:p>
    <w:sectPr w:rsidR="00FD4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C323E"/>
    <w:multiLevelType w:val="multilevel"/>
    <w:tmpl w:val="F0AA58B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F704FF"/>
    <w:multiLevelType w:val="multilevel"/>
    <w:tmpl w:val="F0AA58B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6F6B3C"/>
    <w:multiLevelType w:val="multilevel"/>
    <w:tmpl w:val="43B83E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4E1687"/>
    <w:multiLevelType w:val="multilevel"/>
    <w:tmpl w:val="E7148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C60791"/>
    <w:multiLevelType w:val="multilevel"/>
    <w:tmpl w:val="E9CCD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D478AF"/>
    <w:multiLevelType w:val="multilevel"/>
    <w:tmpl w:val="441A22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D4BFE"/>
    <w:rsid w:val="000E30C4"/>
    <w:rsid w:val="009201BA"/>
    <w:rsid w:val="00E45EDD"/>
    <w:rsid w:val="00FC42EB"/>
    <w:rsid w:val="00FD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BE7D"/>
  <w15:docId w15:val="{3AD0EA11-6D08-44C8-A370-45FE45E4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1674</Words>
  <Characters>9544</Characters>
  <Application>Microsoft Office Word</Application>
  <DocSecurity>0</DocSecurity>
  <Lines>79</Lines>
  <Paragraphs>22</Paragraphs>
  <ScaleCrop>false</ScaleCrop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Asmadey Asmadey</cp:lastModifiedBy>
  <cp:revision>5</cp:revision>
  <dcterms:created xsi:type="dcterms:W3CDTF">2023-11-01T14:50:00Z</dcterms:created>
  <dcterms:modified xsi:type="dcterms:W3CDTF">2023-11-03T11:42:00Z</dcterms:modified>
</cp:coreProperties>
</file>