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2C" w:rsidRPr="00483E25" w:rsidRDefault="005B062C" w:rsidP="005B062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5B062C" w:rsidRPr="00483E25" w:rsidRDefault="005B062C" w:rsidP="005B062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5B062C" w:rsidRPr="00483E25" w:rsidRDefault="005B062C" w:rsidP="005B062C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5B062C" w:rsidRDefault="005B062C" w:rsidP="005B062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B062C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062C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062C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062C" w:rsidRPr="00483E25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062C" w:rsidRPr="00483E25" w:rsidRDefault="005B062C" w:rsidP="005B062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Blockchain-технології</w:t>
      </w:r>
      <w:proofErr w:type="spellEnd"/>
    </w:p>
    <w:p w:rsidR="005B062C" w:rsidRPr="0065386C" w:rsidRDefault="005B062C" w:rsidP="005B062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</w:t>
      </w:r>
    </w:p>
    <w:p w:rsidR="005B062C" w:rsidRPr="005B062C" w:rsidRDefault="005B062C" w:rsidP="005B06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Arial" w:hAnsi="Arial" w:cs="Arial"/>
          <w:color w:val="1D2125"/>
          <w:sz w:val="23"/>
          <w:szCs w:val="23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Блокчейн</w:t>
      </w:r>
      <w:proofErr w:type="spell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транзакції</w:t>
      </w:r>
    </w:p>
    <w:p w:rsidR="005B062C" w:rsidRPr="005F3A11" w:rsidRDefault="007B7A77" w:rsidP="005B062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Тривалість заняття: 90</w:t>
      </w:r>
      <w:r w:rsidR="005B062C" w:rsidRPr="005F3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хв.</w:t>
      </w:r>
    </w:p>
    <w:p w:rsidR="005B062C" w:rsidRPr="005F3A11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5F3A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5B062C" w:rsidRPr="005F3A11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62C" w:rsidRPr="005F3A11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62C" w:rsidRPr="005F3A11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62C" w:rsidRPr="005F3A11" w:rsidRDefault="005B062C" w:rsidP="005B06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B062C" w:rsidRPr="005F3A11" w:rsidRDefault="005B062C" w:rsidP="005B062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F3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:rsidR="000821E9" w:rsidRPr="00E72DB4" w:rsidRDefault="004F6E31" w:rsidP="00C52F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E72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72DB4">
        <w:rPr>
          <w:rFonts w:ascii="Times New Roman" w:hAnsi="Times New Roman" w:cs="Times New Roman"/>
          <w:sz w:val="28"/>
          <w:szCs w:val="28"/>
          <w:lang w:val="uk-UA"/>
        </w:rPr>
        <w:t>Блокчейн</w:t>
      </w:r>
      <w:proofErr w:type="spellEnd"/>
      <w:r w:rsidR="00E72DB4">
        <w:rPr>
          <w:rFonts w:ascii="Times New Roman" w:hAnsi="Times New Roman" w:cs="Times New Roman"/>
          <w:sz w:val="28"/>
          <w:szCs w:val="28"/>
          <w:lang w:val="uk-UA"/>
        </w:rPr>
        <w:t xml:space="preserve"> транзакції</w:t>
      </w:r>
      <w:r w:rsidR="00B047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6E31" w:rsidRDefault="004F6E31" w:rsidP="00C52F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72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1E6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роботою </w:t>
      </w:r>
      <w:proofErr w:type="spellStart"/>
      <w:r w:rsidR="00E41E6C">
        <w:rPr>
          <w:rFonts w:ascii="Times New Roman" w:hAnsi="Times New Roman" w:cs="Times New Roman"/>
          <w:sz w:val="28"/>
          <w:szCs w:val="28"/>
          <w:lang w:val="uk-UA"/>
        </w:rPr>
        <w:t>блокчейн</w:t>
      </w:r>
      <w:proofErr w:type="spellEnd"/>
      <w:r w:rsidR="00E41E6C">
        <w:rPr>
          <w:rFonts w:ascii="Times New Roman" w:hAnsi="Times New Roman" w:cs="Times New Roman"/>
          <w:sz w:val="28"/>
          <w:szCs w:val="28"/>
          <w:lang w:val="uk-UA"/>
        </w:rPr>
        <w:t xml:space="preserve"> транзакцій. </w:t>
      </w:r>
    </w:p>
    <w:p w:rsidR="00C52F33" w:rsidRDefault="00C52F33" w:rsidP="00C52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C52F33" w:rsidRPr="00B8778F" w:rsidRDefault="00B8778F" w:rsidP="00B877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Транзакція відображається в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блокчейні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наприклад, як інший блок, який містить всю необхідну інформацію, зокрема адреси одержувача, відправника та суму переданої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криптовалюти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Блок також містить хеш, який діє як електронний підпис, а також вказує, який блок був попереднім.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велике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значення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безпеки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всієї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операції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запобігання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можливим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маніпуляціям</w:t>
      </w:r>
      <w:proofErr w:type="spellEnd"/>
      <w:r w:rsidRPr="00B8778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8778F">
        <w:rPr>
          <w:sz w:val="28"/>
          <w:szCs w:val="28"/>
        </w:rPr>
        <w:t xml:space="preserve">Блок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 — </w:t>
      </w:r>
      <w:proofErr w:type="spellStart"/>
      <w:r w:rsidRPr="00B8778F">
        <w:rPr>
          <w:sz w:val="28"/>
          <w:szCs w:val="28"/>
        </w:rPr>
        <w:t>спеціальна</w:t>
      </w:r>
      <w:proofErr w:type="spellEnd"/>
      <w:r w:rsidRPr="00B8778F">
        <w:rPr>
          <w:sz w:val="28"/>
          <w:szCs w:val="28"/>
        </w:rPr>
        <w:t xml:space="preserve"> структура для </w:t>
      </w:r>
      <w:proofErr w:type="spellStart"/>
      <w:r w:rsidRPr="00B8778F">
        <w:rPr>
          <w:sz w:val="28"/>
          <w:szCs w:val="28"/>
        </w:rPr>
        <w:t>запису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нових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 в </w:t>
      </w:r>
      <w:proofErr w:type="spellStart"/>
      <w:r w:rsidRPr="00B8778F">
        <w:rPr>
          <w:sz w:val="28"/>
          <w:szCs w:val="28"/>
        </w:rPr>
        <w:t>системі</w:t>
      </w:r>
      <w:proofErr w:type="spellEnd"/>
      <w:r w:rsidRPr="00B8778F">
        <w:rPr>
          <w:sz w:val="28"/>
          <w:szCs w:val="28"/>
        </w:rPr>
        <w:t> </w:t>
      </w:r>
      <w:proofErr w:type="spellStart"/>
      <w:r w:rsidRPr="00B8778F">
        <w:rPr>
          <w:sz w:val="28"/>
          <w:szCs w:val="28"/>
        </w:rPr>
        <w:fldChar w:fldCharType="begin"/>
      </w:r>
      <w:r w:rsidRPr="00B8778F">
        <w:rPr>
          <w:sz w:val="28"/>
          <w:szCs w:val="28"/>
        </w:rPr>
        <w:instrText xml:space="preserve"> HYPERLINK "https://uk.wikipedia.org/wiki/%D0%91%D1%96%D1%82%D0%BA%D0%BE%D1%97%D0%BD" \o "Біткоїн" </w:instrText>
      </w:r>
      <w:r w:rsidRPr="00B8778F">
        <w:rPr>
          <w:sz w:val="28"/>
          <w:szCs w:val="28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</w:rPr>
        <w:t>Біткоїн</w:t>
      </w:r>
      <w:proofErr w:type="spellEnd"/>
      <w:r w:rsidRPr="00B8778F">
        <w:rPr>
          <w:sz w:val="28"/>
          <w:szCs w:val="28"/>
        </w:rPr>
        <w:fldChar w:fldCharType="end"/>
      </w:r>
      <w:r w:rsidRPr="00B8778F">
        <w:rPr>
          <w:sz w:val="28"/>
          <w:szCs w:val="28"/>
        </w:rPr>
        <w:t xml:space="preserve"> та </w:t>
      </w:r>
      <w:proofErr w:type="spellStart"/>
      <w:r w:rsidRPr="00B8778F">
        <w:rPr>
          <w:sz w:val="28"/>
          <w:szCs w:val="28"/>
        </w:rPr>
        <w:t>аналогічних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їй</w:t>
      </w:r>
      <w:proofErr w:type="spellEnd"/>
      <w:r w:rsidRPr="00B8778F">
        <w:rPr>
          <w:sz w:val="28"/>
          <w:szCs w:val="28"/>
          <w:vertAlign w:val="superscript"/>
        </w:rPr>
        <w:fldChar w:fldCharType="begin"/>
      </w:r>
      <w:r w:rsidRPr="00B8778F">
        <w:rPr>
          <w:sz w:val="28"/>
          <w:szCs w:val="28"/>
          <w:vertAlign w:val="superscript"/>
        </w:rPr>
        <w:instrText xml:space="preserve"> HYPERLINK "https://uk.wikipedia.org/wiki/%D0%91%D0%BB%D0%BE%D0%BA%D1%87%D0%B5%D0%B9%D0%BD" \l "cite_note-FOOTNOTESatoshi20083-13" </w:instrText>
      </w:r>
      <w:r w:rsidRPr="00B8778F">
        <w:rPr>
          <w:sz w:val="28"/>
          <w:szCs w:val="28"/>
          <w:vertAlign w:val="superscript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  <w:vertAlign w:val="superscript"/>
        </w:rPr>
        <w:t>[13]</w:t>
      </w:r>
      <w:r w:rsidRPr="00B8778F">
        <w:rPr>
          <w:sz w:val="28"/>
          <w:szCs w:val="28"/>
          <w:vertAlign w:val="superscript"/>
        </w:rPr>
        <w:fldChar w:fldCharType="end"/>
      </w:r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8778F">
        <w:rPr>
          <w:sz w:val="28"/>
          <w:szCs w:val="28"/>
        </w:rPr>
        <w:t xml:space="preserve">Блок </w:t>
      </w:r>
      <w:proofErr w:type="spellStart"/>
      <w:r w:rsidRPr="00B8778F">
        <w:rPr>
          <w:sz w:val="28"/>
          <w:szCs w:val="28"/>
        </w:rPr>
        <w:t>містить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відомості</w:t>
      </w:r>
      <w:proofErr w:type="spellEnd"/>
      <w:r w:rsidRPr="00B8778F">
        <w:rPr>
          <w:sz w:val="28"/>
          <w:szCs w:val="28"/>
        </w:rPr>
        <w:t xml:space="preserve"> про </w:t>
      </w:r>
      <w:proofErr w:type="spellStart"/>
      <w:r w:rsidRPr="00B8778F">
        <w:rPr>
          <w:sz w:val="28"/>
          <w:szCs w:val="28"/>
        </w:rPr>
        <w:t>транзакції</w:t>
      </w:r>
      <w:proofErr w:type="spellEnd"/>
      <w:r w:rsidRPr="00B8778F">
        <w:rPr>
          <w:sz w:val="28"/>
          <w:szCs w:val="28"/>
        </w:rPr>
        <w:t xml:space="preserve">, дерево </w:t>
      </w:r>
      <w:proofErr w:type="spellStart"/>
      <w:r w:rsidRPr="00B8778F">
        <w:rPr>
          <w:sz w:val="28"/>
          <w:szCs w:val="28"/>
        </w:rPr>
        <w:t>їхніх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хешів</w:t>
      </w:r>
      <w:proofErr w:type="spellEnd"/>
      <w:r w:rsidRPr="00B8778F">
        <w:rPr>
          <w:sz w:val="28"/>
          <w:szCs w:val="28"/>
        </w:rPr>
        <w:t xml:space="preserve">, а </w:t>
      </w:r>
      <w:proofErr w:type="spellStart"/>
      <w:r w:rsidRPr="00B8778F">
        <w:rPr>
          <w:sz w:val="28"/>
          <w:szCs w:val="28"/>
        </w:rPr>
        <w:t>також</w:t>
      </w:r>
      <w:proofErr w:type="spellEnd"/>
      <w:r w:rsidRPr="00B8778F">
        <w:rPr>
          <w:sz w:val="28"/>
          <w:szCs w:val="28"/>
        </w:rPr>
        <w:t xml:space="preserve"> заголовок </w:t>
      </w:r>
      <w:proofErr w:type="spellStart"/>
      <w:r w:rsidRPr="00B8778F">
        <w:rPr>
          <w:sz w:val="28"/>
          <w:szCs w:val="28"/>
        </w:rPr>
        <w:t>зі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службовими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даними</w:t>
      </w:r>
      <w:proofErr w:type="spellEnd"/>
      <w:r w:rsidRPr="00B8778F">
        <w:rPr>
          <w:sz w:val="28"/>
          <w:szCs w:val="28"/>
        </w:rPr>
        <w:t xml:space="preserve">, де </w:t>
      </w:r>
      <w:proofErr w:type="spellStart"/>
      <w:r w:rsidRPr="00B8778F">
        <w:rPr>
          <w:sz w:val="28"/>
          <w:szCs w:val="28"/>
        </w:rPr>
        <w:t>зокрема</w:t>
      </w:r>
      <w:proofErr w:type="spellEnd"/>
      <w:r w:rsidRPr="00B8778F">
        <w:rPr>
          <w:sz w:val="28"/>
          <w:szCs w:val="28"/>
        </w:rPr>
        <w:t xml:space="preserve"> наведено і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попереднього</w:t>
      </w:r>
      <w:proofErr w:type="spellEnd"/>
      <w:r w:rsidRPr="00B8778F">
        <w:rPr>
          <w:sz w:val="28"/>
          <w:szCs w:val="28"/>
        </w:rPr>
        <w:t xml:space="preserve"> блока, </w:t>
      </w:r>
      <w:proofErr w:type="spellStart"/>
      <w:r w:rsidRPr="00B8778F">
        <w:rPr>
          <w:sz w:val="28"/>
          <w:szCs w:val="28"/>
        </w:rPr>
        <w:t>тож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кожен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наступний</w:t>
      </w:r>
      <w:proofErr w:type="spellEnd"/>
      <w:r w:rsidRPr="00B8778F">
        <w:rPr>
          <w:sz w:val="28"/>
          <w:szCs w:val="28"/>
        </w:rPr>
        <w:t xml:space="preserve"> блок є </w:t>
      </w:r>
      <w:proofErr w:type="spellStart"/>
      <w:r w:rsidRPr="00B8778F">
        <w:rPr>
          <w:sz w:val="28"/>
          <w:szCs w:val="28"/>
        </w:rPr>
        <w:t>також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підтвердженням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попереднього</w:t>
      </w:r>
      <w:proofErr w:type="spellEnd"/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B8778F">
        <w:rPr>
          <w:sz w:val="28"/>
          <w:szCs w:val="28"/>
        </w:rPr>
        <w:t>Щоб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вважалася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достовірною</w:t>
      </w:r>
      <w:proofErr w:type="spellEnd"/>
      <w:r w:rsidRPr="00B8778F">
        <w:rPr>
          <w:sz w:val="28"/>
          <w:szCs w:val="28"/>
        </w:rPr>
        <w:t xml:space="preserve"> («</w:t>
      </w:r>
      <w:proofErr w:type="spellStart"/>
      <w:r w:rsidRPr="00B8778F">
        <w:rPr>
          <w:sz w:val="28"/>
          <w:szCs w:val="28"/>
        </w:rPr>
        <w:t>підтвердженою</w:t>
      </w:r>
      <w:proofErr w:type="spellEnd"/>
      <w:r w:rsidRPr="00B8778F">
        <w:rPr>
          <w:sz w:val="28"/>
          <w:szCs w:val="28"/>
        </w:rPr>
        <w:t xml:space="preserve">»), </w:t>
      </w:r>
      <w:proofErr w:type="spellStart"/>
      <w:r w:rsidRPr="00B8778F">
        <w:rPr>
          <w:sz w:val="28"/>
          <w:szCs w:val="28"/>
        </w:rPr>
        <w:t>її</w:t>
      </w:r>
      <w:proofErr w:type="spellEnd"/>
      <w:r w:rsidRPr="00B8778F">
        <w:rPr>
          <w:sz w:val="28"/>
          <w:szCs w:val="28"/>
        </w:rPr>
        <w:t xml:space="preserve"> формат та </w:t>
      </w:r>
      <w:proofErr w:type="spellStart"/>
      <w:r w:rsidRPr="00B8778F">
        <w:rPr>
          <w:sz w:val="28"/>
          <w:szCs w:val="28"/>
        </w:rPr>
        <w:t>підписи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мусять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перевірити</w:t>
      </w:r>
      <w:proofErr w:type="spellEnd"/>
      <w:r w:rsidRPr="00B8778F">
        <w:rPr>
          <w:sz w:val="28"/>
          <w:szCs w:val="28"/>
        </w:rPr>
        <w:t xml:space="preserve"> й </w:t>
      </w:r>
      <w:proofErr w:type="spellStart"/>
      <w:r w:rsidRPr="00B8778F">
        <w:rPr>
          <w:sz w:val="28"/>
          <w:szCs w:val="28"/>
        </w:rPr>
        <w:t>записати</w:t>
      </w:r>
      <w:proofErr w:type="spellEnd"/>
      <w:r w:rsidRPr="00B8778F">
        <w:rPr>
          <w:sz w:val="28"/>
          <w:szCs w:val="28"/>
        </w:rPr>
        <w:t xml:space="preserve"> (разом з </w:t>
      </w:r>
      <w:proofErr w:type="spellStart"/>
      <w:r w:rsidRPr="00B8778F">
        <w:rPr>
          <w:sz w:val="28"/>
          <w:szCs w:val="28"/>
        </w:rPr>
        <w:t>іншими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транзакціями</w:t>
      </w:r>
      <w:proofErr w:type="spellEnd"/>
      <w:r w:rsidRPr="00B8778F">
        <w:rPr>
          <w:sz w:val="28"/>
          <w:szCs w:val="28"/>
        </w:rPr>
        <w:t xml:space="preserve">) в </w:t>
      </w:r>
      <w:proofErr w:type="spellStart"/>
      <w:r w:rsidRPr="00B8778F">
        <w:rPr>
          <w:sz w:val="28"/>
          <w:szCs w:val="28"/>
        </w:rPr>
        <w:t>новий</w:t>
      </w:r>
      <w:proofErr w:type="spellEnd"/>
      <w:r w:rsidRPr="00B8778F">
        <w:rPr>
          <w:sz w:val="28"/>
          <w:szCs w:val="28"/>
        </w:rPr>
        <w:t xml:space="preserve"> блок. Але </w:t>
      </w:r>
      <w:proofErr w:type="spellStart"/>
      <w:r w:rsidRPr="00B8778F">
        <w:rPr>
          <w:sz w:val="28"/>
          <w:szCs w:val="28"/>
        </w:rPr>
        <w:t>справді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надійна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перевірка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достовірності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транзакції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потребує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наявності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декількох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наступних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блоків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Кожен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наступний</w:t>
      </w:r>
      <w:proofErr w:type="spellEnd"/>
      <w:r w:rsidRPr="00B8778F">
        <w:rPr>
          <w:sz w:val="28"/>
          <w:szCs w:val="28"/>
        </w:rPr>
        <w:t xml:space="preserve"> блок </w:t>
      </w:r>
      <w:proofErr w:type="spellStart"/>
      <w:r w:rsidRPr="00B8778F">
        <w:rPr>
          <w:sz w:val="28"/>
          <w:szCs w:val="28"/>
        </w:rPr>
        <w:t>посилається</w:t>
      </w:r>
      <w:proofErr w:type="spellEnd"/>
      <w:r w:rsidRPr="00B8778F">
        <w:rPr>
          <w:sz w:val="28"/>
          <w:szCs w:val="28"/>
        </w:rPr>
        <w:t xml:space="preserve"> на </w:t>
      </w:r>
      <w:proofErr w:type="spellStart"/>
      <w:r w:rsidRPr="00B8778F">
        <w:rPr>
          <w:sz w:val="28"/>
          <w:szCs w:val="28"/>
        </w:rPr>
        <w:t>попередній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тож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усі</w:t>
      </w:r>
      <w:proofErr w:type="spellEnd"/>
      <w:r w:rsidRPr="00B8778F">
        <w:rPr>
          <w:sz w:val="28"/>
          <w:szCs w:val="28"/>
        </w:rPr>
        <w:t xml:space="preserve"> блоки </w:t>
      </w:r>
      <w:proofErr w:type="spellStart"/>
      <w:r w:rsidRPr="00B8778F">
        <w:rPr>
          <w:sz w:val="28"/>
          <w:szCs w:val="28"/>
        </w:rPr>
        <w:t>можна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вишикувати</w:t>
      </w:r>
      <w:proofErr w:type="spellEnd"/>
      <w:r w:rsidRPr="00B8778F">
        <w:rPr>
          <w:sz w:val="28"/>
          <w:szCs w:val="28"/>
        </w:rPr>
        <w:t xml:space="preserve"> в один </w:t>
      </w:r>
      <w:proofErr w:type="spellStart"/>
      <w:r w:rsidRPr="00B8778F">
        <w:rPr>
          <w:sz w:val="28"/>
          <w:szCs w:val="28"/>
        </w:rPr>
        <w:t>ланцюжок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що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являтиме</w:t>
      </w:r>
      <w:proofErr w:type="spellEnd"/>
      <w:r w:rsidRPr="00B8778F">
        <w:rPr>
          <w:sz w:val="28"/>
          <w:szCs w:val="28"/>
        </w:rPr>
        <w:t xml:space="preserve"> собою </w:t>
      </w:r>
      <w:proofErr w:type="spellStart"/>
      <w:r w:rsidRPr="00B8778F">
        <w:rPr>
          <w:sz w:val="28"/>
          <w:szCs w:val="28"/>
        </w:rPr>
        <w:t>історію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 за </w:t>
      </w:r>
      <w:proofErr w:type="spellStart"/>
      <w:r w:rsidRPr="00B8778F">
        <w:rPr>
          <w:sz w:val="28"/>
          <w:szCs w:val="28"/>
        </w:rPr>
        <w:t>ввесь</w:t>
      </w:r>
      <w:proofErr w:type="spellEnd"/>
      <w:r w:rsidRPr="00B8778F">
        <w:rPr>
          <w:sz w:val="28"/>
          <w:szCs w:val="28"/>
        </w:rPr>
        <w:t xml:space="preserve"> час </w:t>
      </w:r>
      <w:proofErr w:type="spellStart"/>
      <w:r w:rsidRPr="00B8778F">
        <w:rPr>
          <w:sz w:val="28"/>
          <w:szCs w:val="28"/>
        </w:rPr>
        <w:t>існування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системи</w:t>
      </w:r>
      <w:proofErr w:type="spellEnd"/>
      <w:r w:rsidRPr="00B8778F">
        <w:rPr>
          <w:sz w:val="28"/>
          <w:szCs w:val="28"/>
        </w:rPr>
        <w:t xml:space="preserve">. Перший блок </w:t>
      </w:r>
      <w:proofErr w:type="spellStart"/>
      <w:r w:rsidRPr="00B8778F">
        <w:rPr>
          <w:sz w:val="28"/>
          <w:szCs w:val="28"/>
        </w:rPr>
        <w:t>ланцюжка</w:t>
      </w:r>
      <w:proofErr w:type="spellEnd"/>
      <w:r w:rsidRPr="00B8778F">
        <w:rPr>
          <w:sz w:val="28"/>
          <w:szCs w:val="28"/>
        </w:rPr>
        <w:t> — </w:t>
      </w:r>
      <w:proofErr w:type="spellStart"/>
      <w:r w:rsidRPr="00B8778F">
        <w:rPr>
          <w:iCs/>
          <w:sz w:val="28"/>
          <w:szCs w:val="28"/>
        </w:rPr>
        <w:t>первинний</w:t>
      </w:r>
      <w:proofErr w:type="spellEnd"/>
      <w:r w:rsidRPr="00B8778F">
        <w:rPr>
          <w:iCs/>
          <w:sz w:val="28"/>
          <w:szCs w:val="28"/>
        </w:rPr>
        <w:t xml:space="preserve"> блок</w:t>
      </w:r>
      <w:r w:rsidRPr="00B8778F">
        <w:rPr>
          <w:sz w:val="28"/>
          <w:szCs w:val="28"/>
        </w:rPr>
        <w:t> (</w:t>
      </w:r>
      <w:hyperlink r:id="rId5" w:tooltip="Англійська мова" w:history="1">
        <w:r w:rsidRPr="00B8778F">
          <w:rPr>
            <w:rStyle w:val="a4"/>
            <w:color w:val="auto"/>
            <w:sz w:val="28"/>
            <w:szCs w:val="28"/>
            <w:u w:val="none"/>
          </w:rPr>
          <w:t>англ.</w:t>
        </w:r>
      </w:hyperlink>
      <w:r w:rsidRPr="00B8778F">
        <w:rPr>
          <w:sz w:val="28"/>
          <w:szCs w:val="28"/>
        </w:rPr>
        <w:t> </w:t>
      </w:r>
      <w:r w:rsidRPr="00B8778F">
        <w:rPr>
          <w:iCs/>
          <w:sz w:val="28"/>
          <w:szCs w:val="28"/>
          <w:lang w:val="en"/>
        </w:rPr>
        <w:t>genesis</w:t>
      </w:r>
      <w:r w:rsidRPr="00B8778F">
        <w:rPr>
          <w:iCs/>
          <w:sz w:val="28"/>
          <w:szCs w:val="28"/>
        </w:rPr>
        <w:t xml:space="preserve"> </w:t>
      </w:r>
      <w:r w:rsidRPr="00B8778F">
        <w:rPr>
          <w:iCs/>
          <w:sz w:val="28"/>
          <w:szCs w:val="28"/>
          <w:lang w:val="en"/>
        </w:rPr>
        <w:t>block</w:t>
      </w:r>
      <w:r w:rsidRPr="00B8778F">
        <w:rPr>
          <w:sz w:val="28"/>
          <w:szCs w:val="28"/>
        </w:rPr>
        <w:t xml:space="preserve">) — то </w:t>
      </w:r>
      <w:proofErr w:type="spellStart"/>
      <w:r w:rsidRPr="00B8778F">
        <w:rPr>
          <w:sz w:val="28"/>
          <w:szCs w:val="28"/>
        </w:rPr>
        <w:t>окремий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випадок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бо</w:t>
      </w:r>
      <w:proofErr w:type="spellEnd"/>
      <w:r w:rsidRPr="00B8778F">
        <w:rPr>
          <w:sz w:val="28"/>
          <w:szCs w:val="28"/>
        </w:rPr>
        <w:t xml:space="preserve"> в </w:t>
      </w:r>
      <w:proofErr w:type="spellStart"/>
      <w:r w:rsidRPr="00B8778F">
        <w:rPr>
          <w:sz w:val="28"/>
          <w:szCs w:val="28"/>
        </w:rPr>
        <w:t>нього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відсутній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материнський</w:t>
      </w:r>
      <w:proofErr w:type="spellEnd"/>
      <w:r w:rsidRPr="00B8778F">
        <w:rPr>
          <w:sz w:val="28"/>
          <w:szCs w:val="28"/>
        </w:rPr>
        <w:t xml:space="preserve"> блок</w:t>
      </w:r>
      <w:hyperlink r:id="rId6" w:anchor="cite_note-14" w:history="1">
        <w:r w:rsidRPr="00B8778F">
          <w:rPr>
            <w:rStyle w:val="a4"/>
            <w:color w:val="auto"/>
            <w:sz w:val="28"/>
            <w:szCs w:val="28"/>
            <w:u w:val="none"/>
            <w:vertAlign w:val="superscript"/>
          </w:rPr>
          <w:t>[14]</w:t>
        </w:r>
      </w:hyperlink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8778F">
        <w:rPr>
          <w:sz w:val="28"/>
          <w:szCs w:val="28"/>
        </w:rPr>
        <w:t xml:space="preserve">Блок </w:t>
      </w:r>
      <w:proofErr w:type="spellStart"/>
      <w:r w:rsidRPr="00B8778F">
        <w:rPr>
          <w:sz w:val="28"/>
          <w:szCs w:val="28"/>
        </w:rPr>
        <w:t>складається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із</w:t>
      </w:r>
      <w:proofErr w:type="spellEnd"/>
      <w:r w:rsidRPr="00B8778F">
        <w:rPr>
          <w:sz w:val="28"/>
          <w:szCs w:val="28"/>
        </w:rPr>
        <w:t xml:space="preserve"> заголовка та списку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. Заголовок блоку </w:t>
      </w:r>
      <w:proofErr w:type="spellStart"/>
      <w:r w:rsidRPr="00B8778F">
        <w:rPr>
          <w:sz w:val="28"/>
          <w:szCs w:val="28"/>
        </w:rPr>
        <w:t>містить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свій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попереднього</w:t>
      </w:r>
      <w:proofErr w:type="spellEnd"/>
      <w:r w:rsidRPr="00B8778F">
        <w:rPr>
          <w:sz w:val="28"/>
          <w:szCs w:val="28"/>
        </w:rPr>
        <w:t xml:space="preserve"> блоку, </w:t>
      </w:r>
      <w:proofErr w:type="spellStart"/>
      <w:r w:rsidRPr="00B8778F">
        <w:rPr>
          <w:sz w:val="28"/>
          <w:szCs w:val="28"/>
        </w:rPr>
        <w:t>хеші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 та </w:t>
      </w:r>
      <w:proofErr w:type="spellStart"/>
      <w:r w:rsidRPr="00B8778F">
        <w:rPr>
          <w:sz w:val="28"/>
          <w:szCs w:val="28"/>
        </w:rPr>
        <w:t>додаткову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службову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інформацію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Першою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транзакцією</w:t>
      </w:r>
      <w:proofErr w:type="spellEnd"/>
      <w:r w:rsidRPr="00B8778F">
        <w:rPr>
          <w:sz w:val="28"/>
          <w:szCs w:val="28"/>
        </w:rPr>
        <w:t xml:space="preserve"> в блоку </w:t>
      </w:r>
      <w:proofErr w:type="spellStart"/>
      <w:r w:rsidRPr="00B8778F">
        <w:rPr>
          <w:sz w:val="28"/>
          <w:szCs w:val="28"/>
        </w:rPr>
        <w:t>завжди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вказується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отримання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комісії</w:t>
      </w:r>
      <w:proofErr w:type="spellEnd"/>
      <w:r w:rsidRPr="00B8778F">
        <w:rPr>
          <w:sz w:val="28"/>
          <w:szCs w:val="28"/>
        </w:rPr>
        <w:t xml:space="preserve">, яка стане </w:t>
      </w:r>
      <w:proofErr w:type="spellStart"/>
      <w:r w:rsidRPr="00B8778F">
        <w:rPr>
          <w:sz w:val="28"/>
          <w:szCs w:val="28"/>
        </w:rPr>
        <w:t>нагородою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користувачеві</w:t>
      </w:r>
      <w:proofErr w:type="spellEnd"/>
      <w:r w:rsidRPr="00B8778F">
        <w:rPr>
          <w:sz w:val="28"/>
          <w:szCs w:val="28"/>
        </w:rPr>
        <w:t xml:space="preserve"> за </w:t>
      </w:r>
      <w:proofErr w:type="spellStart"/>
      <w:r w:rsidRPr="00B8778F">
        <w:rPr>
          <w:sz w:val="28"/>
          <w:szCs w:val="28"/>
        </w:rPr>
        <w:t>створений</w:t>
      </w:r>
      <w:proofErr w:type="spellEnd"/>
      <w:r w:rsidRPr="00B8778F">
        <w:rPr>
          <w:sz w:val="28"/>
          <w:szCs w:val="28"/>
        </w:rPr>
        <w:t xml:space="preserve"> блок</w:t>
      </w:r>
      <w:hyperlink r:id="rId7" w:anchor="cite_note-FOOTNOTESatoshi20083-13" w:history="1">
        <w:r w:rsidRPr="00B8778F">
          <w:rPr>
            <w:rStyle w:val="a4"/>
            <w:color w:val="auto"/>
            <w:sz w:val="28"/>
            <w:szCs w:val="28"/>
            <w:u w:val="none"/>
            <w:vertAlign w:val="superscript"/>
          </w:rPr>
          <w:t>[13]</w:t>
        </w:r>
      </w:hyperlink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B8778F">
        <w:rPr>
          <w:sz w:val="28"/>
          <w:szCs w:val="28"/>
        </w:rPr>
        <w:t>Далі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йдуть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всі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або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деякі</w:t>
      </w:r>
      <w:proofErr w:type="spellEnd"/>
      <w:r w:rsidRPr="00B8778F">
        <w:rPr>
          <w:sz w:val="28"/>
          <w:szCs w:val="28"/>
        </w:rPr>
        <w:t xml:space="preserve"> з </w:t>
      </w:r>
      <w:proofErr w:type="spellStart"/>
      <w:r w:rsidRPr="00B8778F">
        <w:rPr>
          <w:sz w:val="28"/>
          <w:szCs w:val="28"/>
        </w:rPr>
        <w:t>останніх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які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ще</w:t>
      </w:r>
      <w:proofErr w:type="spellEnd"/>
      <w:r w:rsidRPr="00B8778F">
        <w:rPr>
          <w:sz w:val="28"/>
          <w:szCs w:val="28"/>
        </w:rPr>
        <w:t xml:space="preserve"> не </w:t>
      </w:r>
      <w:proofErr w:type="spellStart"/>
      <w:r w:rsidRPr="00B8778F">
        <w:rPr>
          <w:sz w:val="28"/>
          <w:szCs w:val="28"/>
        </w:rPr>
        <w:t>були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записані</w:t>
      </w:r>
      <w:proofErr w:type="spellEnd"/>
      <w:r w:rsidRPr="00B8778F">
        <w:rPr>
          <w:sz w:val="28"/>
          <w:szCs w:val="28"/>
        </w:rPr>
        <w:t xml:space="preserve"> в </w:t>
      </w:r>
      <w:proofErr w:type="spellStart"/>
      <w:r w:rsidRPr="00B8778F">
        <w:rPr>
          <w:sz w:val="28"/>
          <w:szCs w:val="28"/>
        </w:rPr>
        <w:t>попередні</w:t>
      </w:r>
      <w:proofErr w:type="spellEnd"/>
      <w:r w:rsidRPr="00B8778F">
        <w:rPr>
          <w:sz w:val="28"/>
          <w:szCs w:val="28"/>
        </w:rPr>
        <w:t xml:space="preserve"> блоки. Для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 xml:space="preserve"> в блоку </w:t>
      </w:r>
      <w:proofErr w:type="spellStart"/>
      <w:r w:rsidRPr="00B8778F">
        <w:rPr>
          <w:sz w:val="28"/>
          <w:szCs w:val="28"/>
        </w:rPr>
        <w:t>використовується</w:t>
      </w:r>
      <w:proofErr w:type="spellEnd"/>
      <w:r w:rsidRPr="00B8778F">
        <w:rPr>
          <w:sz w:val="28"/>
          <w:szCs w:val="28"/>
        </w:rPr>
        <w:t> </w:t>
      </w:r>
      <w:proofErr w:type="spellStart"/>
      <w:r w:rsidRPr="00B8778F">
        <w:rPr>
          <w:sz w:val="28"/>
          <w:szCs w:val="28"/>
        </w:rPr>
        <w:fldChar w:fldCharType="begin"/>
      </w:r>
      <w:r w:rsidRPr="00B8778F">
        <w:rPr>
          <w:sz w:val="28"/>
          <w:szCs w:val="28"/>
        </w:rPr>
        <w:instrText xml:space="preserve"> HYPERLINK "https://uk.wikipedia.org/wiki/TTH" \o "TTH" </w:instrText>
      </w:r>
      <w:r w:rsidRPr="00B8778F">
        <w:rPr>
          <w:sz w:val="28"/>
          <w:szCs w:val="28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</w:rPr>
        <w:t>деревисте</w:t>
      </w:r>
      <w:proofErr w:type="spellEnd"/>
      <w:r w:rsidRPr="00B8778F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B8778F">
        <w:rPr>
          <w:rStyle w:val="a4"/>
          <w:color w:val="auto"/>
          <w:sz w:val="28"/>
          <w:szCs w:val="28"/>
          <w:u w:val="none"/>
        </w:rPr>
        <w:t>хешування</w:t>
      </w:r>
      <w:proofErr w:type="spellEnd"/>
      <w:r w:rsidRPr="00B8778F">
        <w:rPr>
          <w:sz w:val="28"/>
          <w:szCs w:val="28"/>
        </w:rPr>
        <w:fldChar w:fldCharType="end"/>
      </w:r>
      <w:hyperlink r:id="rId8" w:anchor="cite_note-FOOTNOTESatoshi20084-15" w:history="1">
        <w:r w:rsidRPr="00B8778F">
          <w:rPr>
            <w:rStyle w:val="a4"/>
            <w:color w:val="auto"/>
            <w:sz w:val="28"/>
            <w:szCs w:val="28"/>
            <w:u w:val="none"/>
            <w:vertAlign w:val="superscript"/>
          </w:rPr>
          <w:t>[15]</w:t>
        </w:r>
      </w:hyperlink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аналогічне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формуванню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хеш-суми</w:t>
      </w:r>
      <w:proofErr w:type="spellEnd"/>
      <w:r w:rsidRPr="00B8778F">
        <w:rPr>
          <w:sz w:val="28"/>
          <w:szCs w:val="28"/>
        </w:rPr>
        <w:t xml:space="preserve"> файлу </w:t>
      </w:r>
      <w:r w:rsidRPr="00B8778F">
        <w:rPr>
          <w:sz w:val="28"/>
          <w:szCs w:val="28"/>
        </w:rPr>
        <w:lastRenderedPageBreak/>
        <w:t>в </w:t>
      </w:r>
      <w:proofErr w:type="spellStart"/>
      <w:r w:rsidRPr="00B8778F">
        <w:rPr>
          <w:sz w:val="28"/>
          <w:szCs w:val="28"/>
        </w:rPr>
        <w:fldChar w:fldCharType="begin"/>
      </w:r>
      <w:r w:rsidRPr="00B8778F">
        <w:rPr>
          <w:sz w:val="28"/>
          <w:szCs w:val="28"/>
        </w:rPr>
        <w:instrText xml:space="preserve"> HYPERLINK "https://uk.wikipedia.org/wiki/BitTorrent_(%D0%BF%D1%80%D0%BE%D1%82%D0%BE%D0%BA%D0%BE%D0%BB)" \o "BitTorrent (протокол)" </w:instrText>
      </w:r>
      <w:r w:rsidRPr="00B8778F">
        <w:rPr>
          <w:sz w:val="28"/>
          <w:szCs w:val="28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</w:rPr>
        <w:t>протоколі</w:t>
      </w:r>
      <w:proofErr w:type="spellEnd"/>
      <w:r w:rsidRPr="00B8778F">
        <w:rPr>
          <w:rStyle w:val="a4"/>
          <w:color w:val="auto"/>
          <w:sz w:val="28"/>
          <w:szCs w:val="28"/>
          <w:u w:val="none"/>
        </w:rPr>
        <w:t> </w:t>
      </w:r>
      <w:proofErr w:type="spellStart"/>
      <w:r w:rsidRPr="00B8778F">
        <w:rPr>
          <w:rStyle w:val="a4"/>
          <w:iCs/>
          <w:color w:val="auto"/>
          <w:sz w:val="28"/>
          <w:szCs w:val="28"/>
          <w:u w:val="none"/>
        </w:rPr>
        <w:t>BitTorrent</w:t>
      </w:r>
      <w:proofErr w:type="spellEnd"/>
      <w:r w:rsidRPr="00B8778F">
        <w:rPr>
          <w:sz w:val="28"/>
          <w:szCs w:val="28"/>
        </w:rPr>
        <w:fldChar w:fldCharType="end"/>
      </w:r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Транзакції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крім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нарахування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комісії</w:t>
      </w:r>
      <w:proofErr w:type="spellEnd"/>
      <w:r w:rsidRPr="00B8778F">
        <w:rPr>
          <w:sz w:val="28"/>
          <w:szCs w:val="28"/>
        </w:rPr>
        <w:t xml:space="preserve"> за </w:t>
      </w:r>
      <w:proofErr w:type="spellStart"/>
      <w:r w:rsidRPr="00B8778F">
        <w:rPr>
          <w:sz w:val="28"/>
          <w:szCs w:val="28"/>
        </w:rPr>
        <w:t>створення</w:t>
      </w:r>
      <w:proofErr w:type="spellEnd"/>
      <w:r w:rsidRPr="00B8778F">
        <w:rPr>
          <w:sz w:val="28"/>
          <w:szCs w:val="28"/>
        </w:rPr>
        <w:t xml:space="preserve"> блоку, </w:t>
      </w:r>
      <w:proofErr w:type="spellStart"/>
      <w:r w:rsidRPr="00B8778F">
        <w:rPr>
          <w:sz w:val="28"/>
          <w:szCs w:val="28"/>
        </w:rPr>
        <w:t>містять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всередині</w:t>
      </w:r>
      <w:proofErr w:type="spellEnd"/>
      <w:r w:rsidRPr="00B8778F">
        <w:rPr>
          <w:sz w:val="28"/>
          <w:szCs w:val="28"/>
        </w:rPr>
        <w:t xml:space="preserve"> атрибута </w:t>
      </w:r>
      <w:proofErr w:type="spellStart"/>
      <w:r w:rsidRPr="00B8778F">
        <w:rPr>
          <w:iCs/>
          <w:sz w:val="28"/>
          <w:szCs w:val="28"/>
        </w:rPr>
        <w:t>input</w:t>
      </w:r>
      <w:proofErr w:type="spellEnd"/>
      <w:r w:rsidRPr="00B8778F">
        <w:rPr>
          <w:sz w:val="28"/>
          <w:szCs w:val="28"/>
        </w:rPr>
        <w:t> </w:t>
      </w:r>
      <w:proofErr w:type="spellStart"/>
      <w:r w:rsidRPr="00B8778F">
        <w:rPr>
          <w:sz w:val="28"/>
          <w:szCs w:val="28"/>
        </w:rPr>
        <w:t>посилання</w:t>
      </w:r>
      <w:proofErr w:type="spellEnd"/>
      <w:r w:rsidRPr="00B8778F">
        <w:rPr>
          <w:sz w:val="28"/>
          <w:szCs w:val="28"/>
        </w:rPr>
        <w:t xml:space="preserve"> на </w:t>
      </w:r>
      <w:proofErr w:type="spellStart"/>
      <w:r w:rsidRPr="00B8778F">
        <w:rPr>
          <w:sz w:val="28"/>
          <w:szCs w:val="28"/>
        </w:rPr>
        <w:t>транзакцію</w:t>
      </w:r>
      <w:proofErr w:type="spellEnd"/>
      <w:r w:rsidRPr="00B8778F">
        <w:rPr>
          <w:sz w:val="28"/>
          <w:szCs w:val="28"/>
        </w:rPr>
        <w:t xml:space="preserve">, за </w:t>
      </w:r>
      <w:proofErr w:type="spellStart"/>
      <w:r w:rsidRPr="00B8778F">
        <w:rPr>
          <w:sz w:val="28"/>
          <w:szCs w:val="28"/>
        </w:rPr>
        <w:t>якою</w:t>
      </w:r>
      <w:proofErr w:type="spellEnd"/>
      <w:r w:rsidRPr="00B8778F">
        <w:rPr>
          <w:sz w:val="28"/>
          <w:szCs w:val="28"/>
        </w:rPr>
        <w:t xml:space="preserve"> на </w:t>
      </w:r>
      <w:proofErr w:type="spellStart"/>
      <w:r w:rsidRPr="00B8778F">
        <w:rPr>
          <w:sz w:val="28"/>
          <w:szCs w:val="28"/>
        </w:rPr>
        <w:t>цей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рахунок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були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отримані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біткоїни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Комісійні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операції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можуть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містити</w:t>
      </w:r>
      <w:proofErr w:type="spellEnd"/>
      <w:r w:rsidRPr="00B8778F">
        <w:rPr>
          <w:sz w:val="28"/>
          <w:szCs w:val="28"/>
        </w:rPr>
        <w:t xml:space="preserve"> в </w:t>
      </w:r>
      <w:proofErr w:type="spellStart"/>
      <w:r w:rsidRPr="00B8778F">
        <w:rPr>
          <w:sz w:val="28"/>
          <w:szCs w:val="28"/>
        </w:rPr>
        <w:t>атрибуті</w:t>
      </w:r>
      <w:proofErr w:type="spellEnd"/>
      <w:r w:rsidRPr="00B8778F">
        <w:rPr>
          <w:sz w:val="28"/>
          <w:szCs w:val="28"/>
        </w:rPr>
        <w:t xml:space="preserve"> будь-яку </w:t>
      </w:r>
      <w:proofErr w:type="spellStart"/>
      <w:r w:rsidRPr="00B8778F">
        <w:rPr>
          <w:sz w:val="28"/>
          <w:szCs w:val="28"/>
        </w:rPr>
        <w:t>інформацію</w:t>
      </w:r>
      <w:proofErr w:type="spellEnd"/>
      <w:r w:rsidRPr="00B8778F">
        <w:rPr>
          <w:sz w:val="28"/>
          <w:szCs w:val="28"/>
        </w:rPr>
        <w:t xml:space="preserve"> (для них </w:t>
      </w:r>
      <w:proofErr w:type="spellStart"/>
      <w:r w:rsidRPr="00B8778F">
        <w:rPr>
          <w:sz w:val="28"/>
          <w:szCs w:val="28"/>
        </w:rPr>
        <w:t>це</w:t>
      </w:r>
      <w:proofErr w:type="spellEnd"/>
      <w:r w:rsidRPr="00B8778F">
        <w:rPr>
          <w:sz w:val="28"/>
          <w:szCs w:val="28"/>
        </w:rPr>
        <w:t xml:space="preserve"> поле носить </w:t>
      </w:r>
      <w:proofErr w:type="spellStart"/>
      <w:r w:rsidRPr="00B8778F">
        <w:rPr>
          <w:sz w:val="28"/>
          <w:szCs w:val="28"/>
        </w:rPr>
        <w:t>назву</w:t>
      </w:r>
      <w:proofErr w:type="spellEnd"/>
      <w:r w:rsidRPr="00B8778F">
        <w:rPr>
          <w:sz w:val="28"/>
          <w:szCs w:val="28"/>
        </w:rPr>
        <w:t> </w:t>
      </w:r>
      <w:hyperlink r:id="rId9" w:tooltip="Англійська мова" w:history="1">
        <w:r w:rsidRPr="00B8778F">
          <w:rPr>
            <w:rStyle w:val="a4"/>
            <w:color w:val="auto"/>
            <w:sz w:val="28"/>
            <w:szCs w:val="28"/>
            <w:u w:val="none"/>
          </w:rPr>
          <w:t>англ.</w:t>
        </w:r>
      </w:hyperlink>
      <w:r w:rsidRPr="00B8778F">
        <w:rPr>
          <w:sz w:val="28"/>
          <w:szCs w:val="28"/>
        </w:rPr>
        <w:t> </w:t>
      </w:r>
      <w:proofErr w:type="spellStart"/>
      <w:r w:rsidRPr="00B8778F">
        <w:rPr>
          <w:iCs/>
          <w:sz w:val="28"/>
          <w:szCs w:val="28"/>
          <w:lang w:val="en"/>
        </w:rPr>
        <w:t>Coinbase</w:t>
      </w:r>
      <w:proofErr w:type="spellEnd"/>
      <w:r w:rsidRPr="00B8778F">
        <w:rPr>
          <w:iCs/>
          <w:sz w:val="28"/>
          <w:szCs w:val="28"/>
        </w:rPr>
        <w:t xml:space="preserve"> </w:t>
      </w:r>
      <w:r w:rsidRPr="00B8778F">
        <w:rPr>
          <w:iCs/>
          <w:sz w:val="28"/>
          <w:szCs w:val="28"/>
          <w:lang w:val="en"/>
        </w:rPr>
        <w:t>parameter</w:t>
      </w:r>
      <w:r w:rsidRPr="00B8778F">
        <w:rPr>
          <w:sz w:val="28"/>
          <w:szCs w:val="28"/>
        </w:rPr>
        <w:t xml:space="preserve">), </w:t>
      </w:r>
      <w:proofErr w:type="spellStart"/>
      <w:r w:rsidRPr="00B8778F">
        <w:rPr>
          <w:sz w:val="28"/>
          <w:szCs w:val="28"/>
        </w:rPr>
        <w:t>оскільки</w:t>
      </w:r>
      <w:proofErr w:type="spellEnd"/>
      <w:r w:rsidRPr="00B8778F">
        <w:rPr>
          <w:sz w:val="28"/>
          <w:szCs w:val="28"/>
        </w:rPr>
        <w:t xml:space="preserve"> у них </w:t>
      </w:r>
      <w:proofErr w:type="spellStart"/>
      <w:r w:rsidRPr="00B8778F">
        <w:rPr>
          <w:sz w:val="28"/>
          <w:szCs w:val="28"/>
        </w:rPr>
        <w:t>немає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батьківських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транзакцій</w:t>
      </w:r>
      <w:proofErr w:type="spellEnd"/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B8778F">
        <w:rPr>
          <w:sz w:val="28"/>
          <w:szCs w:val="28"/>
        </w:rPr>
        <w:t>Створений</w:t>
      </w:r>
      <w:proofErr w:type="spellEnd"/>
      <w:r w:rsidRPr="00B8778F">
        <w:rPr>
          <w:sz w:val="28"/>
          <w:szCs w:val="28"/>
        </w:rPr>
        <w:t xml:space="preserve"> блок буде </w:t>
      </w:r>
      <w:proofErr w:type="spellStart"/>
      <w:r w:rsidRPr="00B8778F">
        <w:rPr>
          <w:sz w:val="28"/>
          <w:szCs w:val="28"/>
        </w:rPr>
        <w:t>прийнятий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іншими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користувачами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якщо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числове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значення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хешу</w:t>
      </w:r>
      <w:proofErr w:type="spellEnd"/>
      <w:r w:rsidRPr="00B8778F">
        <w:rPr>
          <w:sz w:val="28"/>
          <w:szCs w:val="28"/>
        </w:rPr>
        <w:t xml:space="preserve"> заголовка </w:t>
      </w:r>
      <w:proofErr w:type="spellStart"/>
      <w:r w:rsidRPr="00B8778F">
        <w:rPr>
          <w:sz w:val="28"/>
          <w:szCs w:val="28"/>
        </w:rPr>
        <w:t>менше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або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дорівнює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певному</w:t>
      </w:r>
      <w:proofErr w:type="spellEnd"/>
      <w:r w:rsidRPr="00B8778F">
        <w:rPr>
          <w:sz w:val="28"/>
          <w:szCs w:val="28"/>
        </w:rPr>
        <w:t xml:space="preserve"> числу, величина </w:t>
      </w:r>
      <w:proofErr w:type="spellStart"/>
      <w:r w:rsidRPr="00B8778F">
        <w:rPr>
          <w:sz w:val="28"/>
          <w:szCs w:val="28"/>
        </w:rPr>
        <w:t>якого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періодично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коригується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Оскільки</w:t>
      </w:r>
      <w:proofErr w:type="spellEnd"/>
      <w:r w:rsidRPr="00B8778F">
        <w:rPr>
          <w:sz w:val="28"/>
          <w:szCs w:val="28"/>
        </w:rPr>
        <w:t xml:space="preserve"> результат </w:t>
      </w:r>
      <w:proofErr w:type="spellStart"/>
      <w:r w:rsidRPr="00B8778F">
        <w:rPr>
          <w:sz w:val="28"/>
          <w:szCs w:val="28"/>
        </w:rPr>
        <w:fldChar w:fldCharType="begin"/>
      </w:r>
      <w:r w:rsidRPr="00B8778F">
        <w:rPr>
          <w:sz w:val="28"/>
          <w:szCs w:val="28"/>
        </w:rPr>
        <w:instrText xml:space="preserve"> HYPERLINK "https://uk.wikipedia.org/wiki/%D0%93%D0%B5%D1%88-%D1%84%D1%83%D0%BD%D0%BA%D1%86%D1%96%D1%8F" \o "Геш-функція" </w:instrText>
      </w:r>
      <w:r w:rsidRPr="00B8778F">
        <w:rPr>
          <w:sz w:val="28"/>
          <w:szCs w:val="28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</w:rPr>
        <w:t>хешування</w:t>
      </w:r>
      <w:proofErr w:type="spellEnd"/>
      <w:r w:rsidRPr="00B8778F">
        <w:rPr>
          <w:sz w:val="28"/>
          <w:szCs w:val="28"/>
        </w:rPr>
        <w:fldChar w:fldCharType="end"/>
      </w:r>
      <w:r w:rsidRPr="00B8778F">
        <w:rPr>
          <w:sz w:val="28"/>
          <w:szCs w:val="28"/>
        </w:rPr>
        <w:t> (</w:t>
      </w:r>
      <w:proofErr w:type="spellStart"/>
      <w:r w:rsidRPr="00B8778F">
        <w:rPr>
          <w:sz w:val="28"/>
          <w:szCs w:val="28"/>
        </w:rPr>
        <w:t>функції</w:t>
      </w:r>
      <w:proofErr w:type="spellEnd"/>
      <w:r w:rsidRPr="00B8778F">
        <w:rPr>
          <w:sz w:val="28"/>
          <w:szCs w:val="28"/>
        </w:rPr>
        <w:t> </w:t>
      </w:r>
      <w:hyperlink r:id="rId10" w:tooltip="SHA-2" w:history="1">
        <w:r w:rsidRPr="00B8778F">
          <w:rPr>
            <w:rStyle w:val="a4"/>
            <w:color w:val="auto"/>
            <w:sz w:val="28"/>
            <w:szCs w:val="28"/>
            <w:u w:val="none"/>
          </w:rPr>
          <w:t>SHA-256</w:t>
        </w:r>
      </w:hyperlink>
      <w:r w:rsidRPr="00B8778F">
        <w:rPr>
          <w:sz w:val="28"/>
          <w:szCs w:val="28"/>
        </w:rPr>
        <w:t>) </w:t>
      </w:r>
      <w:proofErr w:type="spellStart"/>
      <w:r w:rsidRPr="00B8778F">
        <w:rPr>
          <w:sz w:val="28"/>
          <w:szCs w:val="28"/>
        </w:rPr>
        <w:fldChar w:fldCharType="begin"/>
      </w:r>
      <w:r w:rsidRPr="00B8778F">
        <w:rPr>
          <w:sz w:val="28"/>
          <w:szCs w:val="28"/>
        </w:rPr>
        <w:instrText xml:space="preserve"> HYPERLINK "https://uk.wikipedia.org/wiki/%D0%9E%D0%B4%D0%BD%D0%BE%D1%81%D1%82%D0%BE%D1%80%D0%BE%D0%BD%D0%BD%D1%8F_%D1%84%D1%83%D0%BD%D0%BA%D1%86%D1%96%D1%8F" \o "Одностороння функція" </w:instrText>
      </w:r>
      <w:r w:rsidRPr="00B8778F">
        <w:rPr>
          <w:sz w:val="28"/>
          <w:szCs w:val="28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</w:rPr>
        <w:t>необоротний</w:t>
      </w:r>
      <w:proofErr w:type="spellEnd"/>
      <w:r w:rsidRPr="00B8778F">
        <w:rPr>
          <w:sz w:val="28"/>
          <w:szCs w:val="28"/>
        </w:rPr>
        <w:fldChar w:fldCharType="end"/>
      </w:r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немає</w:t>
      </w:r>
      <w:proofErr w:type="spellEnd"/>
      <w:r w:rsidRPr="00B8778F">
        <w:rPr>
          <w:sz w:val="28"/>
          <w:szCs w:val="28"/>
        </w:rPr>
        <w:t> </w:t>
      </w:r>
      <w:hyperlink r:id="rId11" w:tooltip="Алгоритм" w:history="1">
        <w:r w:rsidRPr="00B8778F">
          <w:rPr>
            <w:rStyle w:val="a4"/>
            <w:color w:val="auto"/>
            <w:sz w:val="28"/>
            <w:szCs w:val="28"/>
            <w:u w:val="none"/>
          </w:rPr>
          <w:t>алгоритму</w:t>
        </w:r>
      </w:hyperlink>
      <w:r w:rsidRPr="00B8778F">
        <w:rPr>
          <w:sz w:val="28"/>
          <w:szCs w:val="28"/>
        </w:rPr>
        <w:t> </w:t>
      </w:r>
      <w:proofErr w:type="spellStart"/>
      <w:r w:rsidRPr="00B8778F">
        <w:rPr>
          <w:sz w:val="28"/>
          <w:szCs w:val="28"/>
        </w:rPr>
        <w:t>отримання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бажаного</w:t>
      </w:r>
      <w:proofErr w:type="spellEnd"/>
      <w:r w:rsidRPr="00B8778F">
        <w:rPr>
          <w:sz w:val="28"/>
          <w:szCs w:val="28"/>
        </w:rPr>
        <w:t xml:space="preserve"> результату, </w:t>
      </w:r>
      <w:proofErr w:type="spellStart"/>
      <w:r w:rsidRPr="00B8778F">
        <w:rPr>
          <w:sz w:val="28"/>
          <w:szCs w:val="28"/>
        </w:rPr>
        <w:t>окрім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повного</w:t>
      </w:r>
      <w:proofErr w:type="spellEnd"/>
      <w:r w:rsidRPr="00B8778F">
        <w:rPr>
          <w:sz w:val="28"/>
          <w:szCs w:val="28"/>
        </w:rPr>
        <w:t xml:space="preserve"> перебору </w:t>
      </w:r>
      <w:proofErr w:type="spellStart"/>
      <w:r w:rsidRPr="00B8778F">
        <w:rPr>
          <w:sz w:val="28"/>
          <w:szCs w:val="28"/>
        </w:rPr>
        <w:t>чи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пошуку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навмання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Якщо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 не </w:t>
      </w:r>
      <w:proofErr w:type="spellStart"/>
      <w:r w:rsidRPr="00B8778F">
        <w:rPr>
          <w:sz w:val="28"/>
          <w:szCs w:val="28"/>
        </w:rPr>
        <w:t>задовольняє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умову</w:t>
      </w:r>
      <w:proofErr w:type="spellEnd"/>
      <w:r w:rsidRPr="00B8778F">
        <w:rPr>
          <w:sz w:val="28"/>
          <w:szCs w:val="28"/>
        </w:rPr>
        <w:t xml:space="preserve">, то </w:t>
      </w:r>
      <w:proofErr w:type="spellStart"/>
      <w:r w:rsidRPr="00B8778F">
        <w:rPr>
          <w:sz w:val="28"/>
          <w:szCs w:val="28"/>
        </w:rPr>
        <w:t>довільно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змінюється</w:t>
      </w:r>
      <w:proofErr w:type="spellEnd"/>
      <w:r w:rsidRPr="00B8778F">
        <w:rPr>
          <w:sz w:val="28"/>
          <w:szCs w:val="28"/>
        </w:rPr>
        <w:t xml:space="preserve"> блок </w:t>
      </w:r>
      <w:proofErr w:type="spellStart"/>
      <w:r w:rsidRPr="00B8778F">
        <w:rPr>
          <w:sz w:val="28"/>
          <w:szCs w:val="28"/>
        </w:rPr>
        <w:t>службової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інформації</w:t>
      </w:r>
      <w:proofErr w:type="spellEnd"/>
      <w:r w:rsidRPr="00B8778F">
        <w:rPr>
          <w:sz w:val="28"/>
          <w:szCs w:val="28"/>
        </w:rPr>
        <w:t xml:space="preserve"> в заголовку, а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обчислюється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знов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Зазвичай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потрібно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чимало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переобчислень</w:t>
      </w:r>
      <w:proofErr w:type="spellEnd"/>
      <w:r w:rsidRPr="00B8778F">
        <w:rPr>
          <w:sz w:val="28"/>
          <w:szCs w:val="28"/>
        </w:rPr>
        <w:t xml:space="preserve">. Коли </w:t>
      </w:r>
      <w:proofErr w:type="spellStart"/>
      <w:r w:rsidRPr="00B8778F">
        <w:rPr>
          <w:sz w:val="28"/>
          <w:szCs w:val="28"/>
        </w:rPr>
        <w:t>умову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дотримано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вузол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висилає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створений</w:t>
      </w:r>
      <w:proofErr w:type="spellEnd"/>
      <w:r w:rsidRPr="00B8778F">
        <w:rPr>
          <w:sz w:val="28"/>
          <w:szCs w:val="28"/>
        </w:rPr>
        <w:t xml:space="preserve"> блок </w:t>
      </w:r>
      <w:proofErr w:type="spellStart"/>
      <w:r w:rsidRPr="00B8778F">
        <w:rPr>
          <w:sz w:val="28"/>
          <w:szCs w:val="28"/>
        </w:rPr>
        <w:t>іншим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підключеним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вузлам</w:t>
      </w:r>
      <w:proofErr w:type="spellEnd"/>
      <w:r w:rsidRPr="00B8778F">
        <w:rPr>
          <w:sz w:val="28"/>
          <w:szCs w:val="28"/>
        </w:rPr>
        <w:t xml:space="preserve">, а </w:t>
      </w:r>
      <w:proofErr w:type="spellStart"/>
      <w:r w:rsidRPr="00B8778F">
        <w:rPr>
          <w:sz w:val="28"/>
          <w:szCs w:val="28"/>
        </w:rPr>
        <w:t>ті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його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перевіряють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Якщо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помилок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немає</w:t>
      </w:r>
      <w:proofErr w:type="spellEnd"/>
      <w:r w:rsidRPr="00B8778F">
        <w:rPr>
          <w:sz w:val="28"/>
          <w:szCs w:val="28"/>
        </w:rPr>
        <w:t xml:space="preserve">, то блок </w:t>
      </w:r>
      <w:proofErr w:type="spellStart"/>
      <w:r w:rsidRPr="00B8778F">
        <w:rPr>
          <w:sz w:val="28"/>
          <w:szCs w:val="28"/>
        </w:rPr>
        <w:t>вважається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доданим</w:t>
      </w:r>
      <w:proofErr w:type="spellEnd"/>
      <w:r w:rsidRPr="00B8778F">
        <w:rPr>
          <w:sz w:val="28"/>
          <w:szCs w:val="28"/>
        </w:rPr>
        <w:t xml:space="preserve"> в </w:t>
      </w:r>
      <w:proofErr w:type="spellStart"/>
      <w:r w:rsidRPr="00B8778F">
        <w:rPr>
          <w:sz w:val="28"/>
          <w:szCs w:val="28"/>
        </w:rPr>
        <w:t>ланцюжок</w:t>
      </w:r>
      <w:proofErr w:type="spellEnd"/>
      <w:r w:rsidRPr="00B8778F">
        <w:rPr>
          <w:sz w:val="28"/>
          <w:szCs w:val="28"/>
        </w:rPr>
        <w:t xml:space="preserve">, і </w:t>
      </w:r>
      <w:proofErr w:type="spellStart"/>
      <w:r w:rsidRPr="00B8778F">
        <w:rPr>
          <w:sz w:val="28"/>
          <w:szCs w:val="28"/>
        </w:rPr>
        <w:t>вже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його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міститиме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наступний</w:t>
      </w:r>
      <w:proofErr w:type="spellEnd"/>
      <w:r w:rsidRPr="00B8778F">
        <w:rPr>
          <w:sz w:val="28"/>
          <w:szCs w:val="28"/>
        </w:rPr>
        <w:t xml:space="preserve"> блок</w:t>
      </w:r>
      <w:hyperlink r:id="rId12" w:anchor="cite_note-FOOTNOTESatoshi20083-13" w:history="1">
        <w:r w:rsidRPr="00B8778F">
          <w:rPr>
            <w:rStyle w:val="a4"/>
            <w:color w:val="auto"/>
            <w:sz w:val="28"/>
            <w:szCs w:val="28"/>
            <w:u w:val="none"/>
            <w:vertAlign w:val="superscript"/>
          </w:rPr>
          <w:t>[13]</w:t>
        </w:r>
      </w:hyperlink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8778F">
        <w:rPr>
          <w:sz w:val="28"/>
          <w:szCs w:val="28"/>
        </w:rPr>
        <w:t xml:space="preserve">Величина </w:t>
      </w:r>
      <w:proofErr w:type="spellStart"/>
      <w:r w:rsidRPr="00B8778F">
        <w:rPr>
          <w:sz w:val="28"/>
          <w:szCs w:val="28"/>
        </w:rPr>
        <w:t>цільового</w:t>
      </w:r>
      <w:proofErr w:type="spellEnd"/>
      <w:r w:rsidRPr="00B8778F">
        <w:rPr>
          <w:sz w:val="28"/>
          <w:szCs w:val="28"/>
        </w:rPr>
        <w:t xml:space="preserve"> числа, з </w:t>
      </w:r>
      <w:proofErr w:type="spellStart"/>
      <w:r w:rsidRPr="00B8778F">
        <w:rPr>
          <w:sz w:val="28"/>
          <w:szCs w:val="28"/>
        </w:rPr>
        <w:t>яким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порівнюється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хеш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коригується</w:t>
      </w:r>
      <w:proofErr w:type="spellEnd"/>
      <w:r w:rsidRPr="00B8778F">
        <w:rPr>
          <w:sz w:val="28"/>
          <w:szCs w:val="28"/>
        </w:rPr>
        <w:t xml:space="preserve"> через </w:t>
      </w:r>
      <w:proofErr w:type="spellStart"/>
      <w:r w:rsidRPr="00B8778F">
        <w:rPr>
          <w:sz w:val="28"/>
          <w:szCs w:val="28"/>
        </w:rPr>
        <w:t>кожні</w:t>
      </w:r>
      <w:proofErr w:type="spellEnd"/>
      <w:r w:rsidRPr="00B8778F">
        <w:rPr>
          <w:sz w:val="28"/>
          <w:szCs w:val="28"/>
        </w:rPr>
        <w:t xml:space="preserve"> 2016 </w:t>
      </w:r>
      <w:proofErr w:type="spellStart"/>
      <w:r w:rsidRPr="00B8778F">
        <w:rPr>
          <w:sz w:val="28"/>
          <w:szCs w:val="28"/>
        </w:rPr>
        <w:t>блоків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Заплановано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що</w:t>
      </w:r>
      <w:proofErr w:type="spellEnd"/>
      <w:r w:rsidRPr="00B8778F">
        <w:rPr>
          <w:sz w:val="28"/>
          <w:szCs w:val="28"/>
        </w:rPr>
        <w:t xml:space="preserve"> вся мережа </w:t>
      </w:r>
      <w:proofErr w:type="spellStart"/>
      <w:r w:rsidRPr="00B8778F">
        <w:rPr>
          <w:sz w:val="28"/>
          <w:szCs w:val="28"/>
        </w:rPr>
        <w:t>витрачатиме</w:t>
      </w:r>
      <w:proofErr w:type="spellEnd"/>
      <w:r w:rsidRPr="00B8778F">
        <w:rPr>
          <w:sz w:val="28"/>
          <w:szCs w:val="28"/>
        </w:rPr>
        <w:t xml:space="preserve"> на </w:t>
      </w:r>
      <w:proofErr w:type="spellStart"/>
      <w:r w:rsidRPr="00B8778F">
        <w:rPr>
          <w:sz w:val="28"/>
          <w:szCs w:val="28"/>
        </w:rPr>
        <w:t>створення</w:t>
      </w:r>
      <w:proofErr w:type="spellEnd"/>
      <w:r w:rsidRPr="00B8778F">
        <w:rPr>
          <w:sz w:val="28"/>
          <w:szCs w:val="28"/>
        </w:rPr>
        <w:t xml:space="preserve"> одного блоку </w:t>
      </w:r>
      <w:proofErr w:type="spellStart"/>
      <w:r w:rsidRPr="00B8778F">
        <w:rPr>
          <w:sz w:val="28"/>
          <w:szCs w:val="28"/>
        </w:rPr>
        <w:t>приблизно</w:t>
      </w:r>
      <w:proofErr w:type="spellEnd"/>
      <w:r w:rsidRPr="00B8778F">
        <w:rPr>
          <w:sz w:val="28"/>
          <w:szCs w:val="28"/>
        </w:rPr>
        <w:t xml:space="preserve"> 10 </w:t>
      </w:r>
      <w:proofErr w:type="spellStart"/>
      <w:r w:rsidRPr="00B8778F">
        <w:rPr>
          <w:sz w:val="28"/>
          <w:szCs w:val="28"/>
        </w:rPr>
        <w:t>хвилин</w:t>
      </w:r>
      <w:proofErr w:type="spellEnd"/>
      <w:r w:rsidRPr="00B8778F">
        <w:rPr>
          <w:sz w:val="28"/>
          <w:szCs w:val="28"/>
        </w:rPr>
        <w:t xml:space="preserve">, на 2016 </w:t>
      </w:r>
      <w:proofErr w:type="spellStart"/>
      <w:r w:rsidRPr="00B8778F">
        <w:rPr>
          <w:sz w:val="28"/>
          <w:szCs w:val="28"/>
        </w:rPr>
        <w:t>блоків</w:t>
      </w:r>
      <w:proofErr w:type="spellEnd"/>
      <w:r w:rsidRPr="00B8778F">
        <w:rPr>
          <w:sz w:val="28"/>
          <w:szCs w:val="28"/>
        </w:rPr>
        <w:t xml:space="preserve"> — </w:t>
      </w:r>
      <w:proofErr w:type="spellStart"/>
      <w:r w:rsidRPr="00B8778F">
        <w:rPr>
          <w:sz w:val="28"/>
          <w:szCs w:val="28"/>
        </w:rPr>
        <w:t>близько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двох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тижнів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Якщо</w:t>
      </w:r>
      <w:proofErr w:type="spellEnd"/>
      <w:r w:rsidRPr="00B8778F">
        <w:rPr>
          <w:sz w:val="28"/>
          <w:szCs w:val="28"/>
        </w:rPr>
        <w:t xml:space="preserve"> 2016 </w:t>
      </w:r>
      <w:proofErr w:type="spellStart"/>
      <w:r w:rsidRPr="00B8778F">
        <w:rPr>
          <w:sz w:val="28"/>
          <w:szCs w:val="28"/>
        </w:rPr>
        <w:t>блоків</w:t>
      </w:r>
      <w:proofErr w:type="spellEnd"/>
      <w:r w:rsidRPr="00B8778F">
        <w:rPr>
          <w:sz w:val="28"/>
          <w:szCs w:val="28"/>
        </w:rPr>
        <w:t xml:space="preserve"> сформовано </w:t>
      </w:r>
      <w:proofErr w:type="spellStart"/>
      <w:r w:rsidRPr="00B8778F">
        <w:rPr>
          <w:sz w:val="28"/>
          <w:szCs w:val="28"/>
        </w:rPr>
        <w:t>швидше</w:t>
      </w:r>
      <w:proofErr w:type="spellEnd"/>
      <w:r w:rsidRPr="00B8778F">
        <w:rPr>
          <w:sz w:val="28"/>
          <w:szCs w:val="28"/>
        </w:rPr>
        <w:t xml:space="preserve">, то </w:t>
      </w:r>
      <w:proofErr w:type="spellStart"/>
      <w:r w:rsidRPr="00B8778F">
        <w:rPr>
          <w:sz w:val="28"/>
          <w:szCs w:val="28"/>
        </w:rPr>
        <w:t>ціль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трохи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зменшують</w:t>
      </w:r>
      <w:proofErr w:type="spellEnd"/>
      <w:r w:rsidRPr="00B8778F">
        <w:rPr>
          <w:sz w:val="28"/>
          <w:szCs w:val="28"/>
        </w:rPr>
        <w:t xml:space="preserve"> і </w:t>
      </w:r>
      <w:proofErr w:type="spellStart"/>
      <w:r w:rsidRPr="00B8778F">
        <w:rPr>
          <w:sz w:val="28"/>
          <w:szCs w:val="28"/>
        </w:rPr>
        <w:t>досягти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її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стає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важче</w:t>
      </w:r>
      <w:proofErr w:type="spellEnd"/>
      <w:r w:rsidRPr="00B8778F">
        <w:rPr>
          <w:sz w:val="28"/>
          <w:szCs w:val="28"/>
        </w:rPr>
        <w:t xml:space="preserve">, </w:t>
      </w:r>
      <w:proofErr w:type="spellStart"/>
      <w:r w:rsidRPr="00B8778F">
        <w:rPr>
          <w:sz w:val="28"/>
          <w:szCs w:val="28"/>
        </w:rPr>
        <w:t>інакше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ціль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збільшують</w:t>
      </w:r>
      <w:proofErr w:type="spellEnd"/>
      <w:r w:rsidRPr="00B8778F">
        <w:rPr>
          <w:sz w:val="28"/>
          <w:szCs w:val="28"/>
        </w:rPr>
        <w:t xml:space="preserve">. </w:t>
      </w:r>
      <w:proofErr w:type="spellStart"/>
      <w:r w:rsidRPr="00B8778F">
        <w:rPr>
          <w:sz w:val="28"/>
          <w:szCs w:val="28"/>
        </w:rPr>
        <w:t>Зміна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складності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обчислень</w:t>
      </w:r>
      <w:proofErr w:type="spellEnd"/>
      <w:r w:rsidRPr="00B8778F">
        <w:rPr>
          <w:sz w:val="28"/>
          <w:szCs w:val="28"/>
        </w:rPr>
        <w:t xml:space="preserve"> не </w:t>
      </w:r>
      <w:proofErr w:type="spellStart"/>
      <w:r w:rsidRPr="00B8778F">
        <w:rPr>
          <w:sz w:val="28"/>
          <w:szCs w:val="28"/>
        </w:rPr>
        <w:t>впливає</w:t>
      </w:r>
      <w:proofErr w:type="spellEnd"/>
      <w:r w:rsidRPr="00B8778F">
        <w:rPr>
          <w:sz w:val="28"/>
          <w:szCs w:val="28"/>
        </w:rPr>
        <w:t xml:space="preserve"> на </w:t>
      </w:r>
      <w:proofErr w:type="spellStart"/>
      <w:r w:rsidRPr="00B8778F">
        <w:rPr>
          <w:sz w:val="28"/>
          <w:szCs w:val="28"/>
        </w:rPr>
        <w:t>надійність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мережі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Біткоїн</w:t>
      </w:r>
      <w:proofErr w:type="spellEnd"/>
      <w:r w:rsidRPr="00B8778F">
        <w:rPr>
          <w:sz w:val="28"/>
          <w:szCs w:val="28"/>
        </w:rPr>
        <w:t xml:space="preserve"> і </w:t>
      </w:r>
      <w:proofErr w:type="spellStart"/>
      <w:r w:rsidRPr="00B8778F">
        <w:rPr>
          <w:sz w:val="28"/>
          <w:szCs w:val="28"/>
        </w:rPr>
        <w:t>потрібна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лише</w:t>
      </w:r>
      <w:proofErr w:type="spellEnd"/>
      <w:r w:rsidRPr="00B8778F">
        <w:rPr>
          <w:sz w:val="28"/>
          <w:szCs w:val="28"/>
        </w:rPr>
        <w:t xml:space="preserve"> для того, </w:t>
      </w:r>
      <w:proofErr w:type="spellStart"/>
      <w:r w:rsidRPr="00B8778F">
        <w:rPr>
          <w:sz w:val="28"/>
          <w:szCs w:val="28"/>
        </w:rPr>
        <w:t>щоб</w:t>
      </w:r>
      <w:proofErr w:type="spellEnd"/>
      <w:r w:rsidRPr="00B8778F">
        <w:rPr>
          <w:sz w:val="28"/>
          <w:szCs w:val="28"/>
        </w:rPr>
        <w:t xml:space="preserve"> система </w:t>
      </w:r>
      <w:proofErr w:type="spellStart"/>
      <w:r w:rsidRPr="00B8778F">
        <w:rPr>
          <w:sz w:val="28"/>
          <w:szCs w:val="28"/>
        </w:rPr>
        <w:t>створювала</w:t>
      </w:r>
      <w:proofErr w:type="spellEnd"/>
      <w:r w:rsidRPr="00B8778F">
        <w:rPr>
          <w:sz w:val="28"/>
          <w:szCs w:val="28"/>
        </w:rPr>
        <w:t xml:space="preserve"> блоки з </w:t>
      </w:r>
      <w:proofErr w:type="spellStart"/>
      <w:r w:rsidRPr="00B8778F">
        <w:rPr>
          <w:sz w:val="28"/>
          <w:szCs w:val="28"/>
        </w:rPr>
        <w:t>майже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постійною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швидкістю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незалежно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від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потужності</w:t>
      </w:r>
      <w:proofErr w:type="spellEnd"/>
      <w:r w:rsidRPr="00B8778F">
        <w:rPr>
          <w:sz w:val="28"/>
          <w:szCs w:val="28"/>
        </w:rPr>
        <w:t xml:space="preserve"> </w:t>
      </w:r>
      <w:proofErr w:type="spellStart"/>
      <w:r w:rsidRPr="00B8778F">
        <w:rPr>
          <w:sz w:val="28"/>
          <w:szCs w:val="28"/>
        </w:rPr>
        <w:t>мережі</w:t>
      </w:r>
      <w:proofErr w:type="spellEnd"/>
      <w:r w:rsidRPr="00B8778F">
        <w:rPr>
          <w:sz w:val="28"/>
          <w:szCs w:val="28"/>
          <w:vertAlign w:val="superscript"/>
        </w:rPr>
        <w:fldChar w:fldCharType="begin"/>
      </w:r>
      <w:r w:rsidRPr="00B8778F">
        <w:rPr>
          <w:sz w:val="28"/>
          <w:szCs w:val="28"/>
          <w:vertAlign w:val="superscript"/>
        </w:rPr>
        <w:instrText xml:space="preserve"> HYPERLINK "https://uk.wikipedia.org/wiki/%D0%91%D0%BB%D0%BE%D0%BA%D1%87%D0%B5%D0%B9%D0%BD" \l "cite_note-16" </w:instrText>
      </w:r>
      <w:r w:rsidRPr="00B8778F">
        <w:rPr>
          <w:sz w:val="28"/>
          <w:szCs w:val="28"/>
          <w:vertAlign w:val="superscript"/>
        </w:rPr>
        <w:fldChar w:fldCharType="separate"/>
      </w:r>
      <w:r w:rsidRPr="00B8778F">
        <w:rPr>
          <w:rStyle w:val="a4"/>
          <w:color w:val="auto"/>
          <w:sz w:val="28"/>
          <w:szCs w:val="28"/>
          <w:u w:val="none"/>
          <w:vertAlign w:val="superscript"/>
        </w:rPr>
        <w:t>[16]</w:t>
      </w:r>
      <w:r w:rsidRPr="00B8778F">
        <w:rPr>
          <w:sz w:val="28"/>
          <w:szCs w:val="28"/>
          <w:vertAlign w:val="superscript"/>
        </w:rPr>
        <w:fldChar w:fldCharType="end"/>
      </w:r>
      <w:r w:rsidRPr="00B8778F">
        <w:rPr>
          <w:sz w:val="28"/>
          <w:szCs w:val="28"/>
        </w:rPr>
        <w:t>.</w:t>
      </w:r>
    </w:p>
    <w:p w:rsidR="00B8778F" w:rsidRPr="00B8778F" w:rsidRDefault="00B8778F" w:rsidP="00B877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F33" w:rsidRDefault="00C52F33" w:rsidP="00C52F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52F33" w:rsidRDefault="00C52F33" w:rsidP="00C52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52F33" w:rsidRDefault="00C52F33" w:rsidP="00C52F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Відкрийте завантажений у вас на комп’ютері браузер.</w:t>
      </w:r>
    </w:p>
    <w:p w:rsidR="00C52F33" w:rsidRDefault="00C52F33" w:rsidP="00C52F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2F33"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посиланням </w:t>
      </w:r>
      <w:hyperlink r:id="rId13" w:history="1">
        <w:r w:rsidRPr="00E421A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https://metamask.io/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натисніть кнопку завантажити.</w:t>
      </w:r>
    </w:p>
    <w:p w:rsidR="00C52F33" w:rsidRPr="009F200F" w:rsidRDefault="00C52F33" w:rsidP="00C52F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Відкрийте завантажений вами додаток, зареєструйтесь та створіть собі гаманець, для реєстрації слідуйте інструкції з реєстрації.</w:t>
      </w:r>
    </w:p>
    <w:p w:rsidR="009F200F" w:rsidRDefault="004200F7" w:rsidP="00C52F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у ви маєте відкрити таке вікно </w:t>
      </w:r>
    </w:p>
    <w:p w:rsidR="004200F7" w:rsidRDefault="004200F7" w:rsidP="004200F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2C4277" wp14:editId="6796E92F">
            <wp:extent cx="2842260" cy="13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91" t="12994" r="7019"/>
                    <a:stretch/>
                  </pic:blipFill>
                  <pic:spPr bwMode="auto">
                    <a:xfrm>
                      <a:off x="0" y="0"/>
                      <a:ext cx="2869337" cy="140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0F7" w:rsidRPr="004200F7" w:rsidRDefault="004200F7" w:rsidP="004200F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ви маєте натиснути на кнопку з надписом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4200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вам потрібно виставити відмітку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200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200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7C52" w:rsidRPr="003B7C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C52">
        <w:rPr>
          <w:rFonts w:ascii="Times New Roman" w:hAnsi="Times New Roman" w:cs="Times New Roman"/>
          <w:sz w:val="28"/>
          <w:szCs w:val="28"/>
          <w:lang w:val="uk-UA"/>
        </w:rPr>
        <w:t>Та натисніть кнопку додати мережу.</w:t>
      </w:r>
    </w:p>
    <w:p w:rsidR="003B7C52" w:rsidRPr="003B7C52" w:rsidRDefault="004200F7" w:rsidP="003B7C5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7FCA39" wp14:editId="0A7922E5">
            <wp:extent cx="1982065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378" cy="25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7" w:rsidRDefault="003B7C52" w:rsidP="003B7C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Додайте валюту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BNB Chain. </w:t>
      </w:r>
    </w:p>
    <w:p w:rsidR="00356CEF" w:rsidRDefault="00356CEF" w:rsidP="00356CE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FD3024" wp14:editId="061B4258">
            <wp:extent cx="4503420" cy="3126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706" cy="31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AE" w:rsidRDefault="00CC71AE" w:rsidP="00CC71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змініть валюту на </w:t>
      </w:r>
      <w:r>
        <w:rPr>
          <w:rFonts w:ascii="Times New Roman" w:hAnsi="Times New Roman" w:cs="Times New Roman"/>
          <w:sz w:val="28"/>
          <w:szCs w:val="28"/>
          <w:lang w:val="en-US"/>
        </w:rPr>
        <w:t>BNB</w:t>
      </w:r>
      <w:r w:rsidRPr="00CC7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Chain.</w:t>
      </w:r>
    </w:p>
    <w:p w:rsidR="00076FF1" w:rsidRPr="00076FF1" w:rsidRDefault="00076FF1" w:rsidP="00CC71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на стрілочку поряд з назвою вашого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на три крапочки та виберіть Деталі облікового запису, скопіюйте адресу свого гаманця.</w:t>
      </w:r>
    </w:p>
    <w:p w:rsidR="00076FF1" w:rsidRPr="00076FF1" w:rsidRDefault="00076FF1" w:rsidP="00076FF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8DF36" wp14:editId="2C65D448">
            <wp:extent cx="4518660" cy="24194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626" cy="24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7E" w:rsidRPr="008C2A78" w:rsidRDefault="00080C7E" w:rsidP="00080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перейдіть за посиланням </w:t>
      </w:r>
      <w:hyperlink r:id="rId18" w:history="1">
        <w:r w:rsidRPr="00E421A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https://testnet.bnbchain.org/faucet-smart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отримати тестову валюту. </w:t>
      </w:r>
      <w:r w:rsidR="008C2A78">
        <w:rPr>
          <w:rFonts w:ascii="Times New Roman" w:hAnsi="Times New Roman" w:cs="Times New Roman"/>
          <w:sz w:val="28"/>
          <w:szCs w:val="28"/>
          <w:lang w:val="uk-UA"/>
        </w:rPr>
        <w:t>В стрічку вставте скопійовану раніше адресу свог</w:t>
      </w:r>
      <w:r w:rsidR="008F438D">
        <w:rPr>
          <w:rFonts w:ascii="Times New Roman" w:hAnsi="Times New Roman" w:cs="Times New Roman"/>
          <w:sz w:val="28"/>
          <w:szCs w:val="28"/>
          <w:lang w:val="uk-UA"/>
        </w:rPr>
        <w:t xml:space="preserve">о гаманця, та натисніть кнопку </w:t>
      </w:r>
      <w:r w:rsidR="008F438D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8F438D" w:rsidRPr="008F438D">
        <w:rPr>
          <w:rFonts w:ascii="Times New Roman" w:hAnsi="Times New Roman" w:cs="Times New Roman"/>
          <w:sz w:val="28"/>
          <w:szCs w:val="28"/>
        </w:rPr>
        <w:t xml:space="preserve"> </w:t>
      </w:r>
      <w:r w:rsidR="008F438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8F438D" w:rsidRPr="008F438D">
        <w:rPr>
          <w:rFonts w:ascii="Times New Roman" w:hAnsi="Times New Roman" w:cs="Times New Roman"/>
          <w:sz w:val="28"/>
          <w:szCs w:val="28"/>
        </w:rPr>
        <w:t xml:space="preserve"> </w:t>
      </w:r>
      <w:r w:rsidR="008F438D">
        <w:rPr>
          <w:rFonts w:ascii="Times New Roman" w:hAnsi="Times New Roman" w:cs="Times New Roman"/>
          <w:sz w:val="28"/>
          <w:szCs w:val="28"/>
          <w:lang w:val="en-US"/>
        </w:rPr>
        <w:t>BNB</w:t>
      </w:r>
      <w:r w:rsidR="00206B7A">
        <w:rPr>
          <w:rFonts w:ascii="Times New Roman" w:hAnsi="Times New Roman" w:cs="Times New Roman"/>
          <w:sz w:val="28"/>
          <w:szCs w:val="28"/>
        </w:rPr>
        <w:t>.</w:t>
      </w:r>
    </w:p>
    <w:p w:rsidR="008C2A78" w:rsidRPr="00076FF1" w:rsidRDefault="008C2A78" w:rsidP="008C2A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FE45E4" wp14:editId="49FB1CE1">
            <wp:extent cx="5242560" cy="117908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712" cy="11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F1" w:rsidRPr="008965FD" w:rsidRDefault="008965FD" w:rsidP="00080C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Пот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перевірте свій гаманець на наявність валюти.</w:t>
      </w:r>
    </w:p>
    <w:p w:rsidR="007D5F49" w:rsidRPr="007D5F49" w:rsidRDefault="008965FD" w:rsidP="00896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відправлена вам валюта не прийшла, то є інший спосіб перевірити стан транзакції. Для цього вам потрібно перейти за цим посиланням </w:t>
      </w:r>
      <w:hyperlink r:id="rId20" w:history="1">
        <w:r w:rsidRPr="00E421A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https://testnet.bscscan.com/address/0x6ce8dA28E2f864420840cF74474eFf5fD80E65B8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 строку пошуку вставити адресу створеного вами гаманця, натиснути кнопку пошук. Якщо ви зробили все правильно то має бути так як на рисунку.</w:t>
      </w:r>
      <w:r w:rsidR="007D5F49">
        <w:rPr>
          <w:rFonts w:ascii="Times New Roman" w:hAnsi="Times New Roman" w:cs="Times New Roman"/>
          <w:sz w:val="28"/>
          <w:szCs w:val="28"/>
          <w:lang w:val="uk-UA"/>
        </w:rPr>
        <w:t xml:space="preserve"> Занесіть до звіту хеш транзакції та блок.</w:t>
      </w:r>
    </w:p>
    <w:p w:rsidR="008965FD" w:rsidRDefault="007D5F49" w:rsidP="007D5F4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51C27C" wp14:editId="6B828869">
            <wp:extent cx="5056505" cy="250744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669" cy="25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5F49" w:rsidRDefault="007D5F49" w:rsidP="007D5F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Опишіть у звіті пророблену вами роботу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опису.</w:t>
      </w:r>
    </w:p>
    <w:p w:rsidR="007D5F49" w:rsidRDefault="007D5F49" w:rsidP="007D5F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відповідь на контрольні питання.</w:t>
      </w:r>
    </w:p>
    <w:p w:rsidR="007D5F49" w:rsidRDefault="007D5F49" w:rsidP="007D5F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Зробіть висновки та занесіть їх до звіту.</w:t>
      </w:r>
    </w:p>
    <w:p w:rsidR="006738F5" w:rsidRDefault="006738F5" w:rsidP="006738F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6738F5" w:rsidRDefault="006738F5" w:rsidP="006738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транзакція?</w:t>
      </w:r>
    </w:p>
    <w:p w:rsidR="006738F5" w:rsidRDefault="006738F5" w:rsidP="006738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блокчейні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проводять транзакції?</w:t>
      </w:r>
    </w:p>
    <w:p w:rsidR="006738F5" w:rsidRDefault="006738F5" w:rsidP="006738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чого складається блок?</w:t>
      </w:r>
    </w:p>
    <w:p w:rsidR="006738F5" w:rsidRDefault="006738F5" w:rsidP="006738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738F5" w:rsidRPr="006738F5" w:rsidRDefault="00E75595" w:rsidP="006738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потрібно що</w:t>
      </w:r>
      <w:bookmarkStart w:id="0" w:name="_GoBack"/>
      <w:bookmarkEnd w:id="0"/>
      <w:r w:rsidR="006738F5">
        <w:rPr>
          <w:rFonts w:ascii="Times New Roman" w:hAnsi="Times New Roman" w:cs="Times New Roman"/>
          <w:sz w:val="28"/>
          <w:szCs w:val="28"/>
          <w:lang w:val="uk-UA"/>
        </w:rPr>
        <w:t xml:space="preserve">б транзакція </w:t>
      </w:r>
      <w:r>
        <w:rPr>
          <w:rFonts w:ascii="Times New Roman" w:hAnsi="Times New Roman" w:cs="Times New Roman"/>
          <w:sz w:val="28"/>
          <w:szCs w:val="28"/>
          <w:lang w:val="uk-UA"/>
        </w:rPr>
        <w:t>вважалась</w:t>
      </w:r>
      <w:r w:rsidR="006738F5">
        <w:rPr>
          <w:rFonts w:ascii="Times New Roman" w:hAnsi="Times New Roman" w:cs="Times New Roman"/>
          <w:sz w:val="28"/>
          <w:szCs w:val="28"/>
          <w:lang w:val="uk-UA"/>
        </w:rPr>
        <w:t xml:space="preserve"> достовірною?</w:t>
      </w:r>
    </w:p>
    <w:sectPr w:rsidR="006738F5" w:rsidRPr="0067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DE2"/>
    <w:multiLevelType w:val="hybridMultilevel"/>
    <w:tmpl w:val="AF54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C0FB5"/>
    <w:multiLevelType w:val="hybridMultilevel"/>
    <w:tmpl w:val="C452224A"/>
    <w:lvl w:ilvl="0" w:tplc="B1242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04"/>
    <w:rsid w:val="00076FF1"/>
    <w:rsid w:val="00080C7E"/>
    <w:rsid w:val="000821E9"/>
    <w:rsid w:val="00206B7A"/>
    <w:rsid w:val="00356CEF"/>
    <w:rsid w:val="003B7C52"/>
    <w:rsid w:val="004200F7"/>
    <w:rsid w:val="004F6E31"/>
    <w:rsid w:val="005B062C"/>
    <w:rsid w:val="006738F5"/>
    <w:rsid w:val="006A00AC"/>
    <w:rsid w:val="007B7A77"/>
    <w:rsid w:val="007C0804"/>
    <w:rsid w:val="007D5F49"/>
    <w:rsid w:val="008965FD"/>
    <w:rsid w:val="008C2A78"/>
    <w:rsid w:val="008F438D"/>
    <w:rsid w:val="009F200F"/>
    <w:rsid w:val="00B047E5"/>
    <w:rsid w:val="00B8778F"/>
    <w:rsid w:val="00C52F33"/>
    <w:rsid w:val="00CC71AE"/>
    <w:rsid w:val="00E41E6C"/>
    <w:rsid w:val="00E72DB4"/>
    <w:rsid w:val="00E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DAD2"/>
  <w15:chartTrackingRefBased/>
  <w15:docId w15:val="{97E67302-5EF3-45FD-BE16-AF8A3427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F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F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8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0%BB%D0%BE%D0%BA%D1%87%D0%B5%D0%B9%D0%BD" TargetMode="External"/><Relationship Id="rId13" Type="http://schemas.openxmlformats.org/officeDocument/2006/relationships/hyperlink" Target="https://metamask.io/" TargetMode="External"/><Relationship Id="rId18" Type="http://schemas.openxmlformats.org/officeDocument/2006/relationships/hyperlink" Target="https://testnet.bnbchain.org/faucet-sm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uk.wikipedia.org/wiki/%D0%91%D0%BB%D0%BE%D0%BA%D1%87%D0%B5%D0%B9%D0%BD" TargetMode="External"/><Relationship Id="rId12" Type="http://schemas.openxmlformats.org/officeDocument/2006/relationships/hyperlink" Target="https://uk.wikipedia.org/wiki/%D0%91%D0%BB%D0%BE%D0%BA%D1%87%D0%B5%D0%B9%D0%B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testnet.bscscan.com/address/0x6ce8dA28E2f864420840cF74474eFf5fD80E65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0%BB%D0%BE%D0%BA%D1%87%D0%B5%D0%B9%D0%BD" TargetMode="External"/><Relationship Id="rId11" Type="http://schemas.openxmlformats.org/officeDocument/2006/relationships/hyperlink" Target="https://uk.wikipedia.org/wiki/%D0%90%D0%BB%D0%B3%D0%BE%D1%80%D0%B8%D1%82%D0%BC" TargetMode="Externa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SHA-2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Asmadey Asmadey</dc:creator>
  <cp:keywords/>
  <dc:description/>
  <cp:lastModifiedBy>Asmadey Asmadey</cp:lastModifiedBy>
  <cp:revision>24</cp:revision>
  <dcterms:created xsi:type="dcterms:W3CDTF">2023-11-01T16:53:00Z</dcterms:created>
  <dcterms:modified xsi:type="dcterms:W3CDTF">2023-11-01T18:44:00Z</dcterms:modified>
</cp:coreProperties>
</file>