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47" w:rsidRDefault="00AF2312">
      <w:r>
        <w:rPr>
          <w:noProof/>
          <w:lang w:eastAsia="ru-RU"/>
        </w:rPr>
        <w:drawing>
          <wp:inline distT="0" distB="0" distL="0" distR="0">
            <wp:extent cx="4343400" cy="657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2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12" w:rsidRDefault="00AF2312"/>
    <w:p w:rsidR="00AF2312" w:rsidRPr="00AF2312" w:rsidRDefault="00BB1493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267200" cy="466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2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2312" w:rsidRPr="00AF2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FAF"/>
    <w:rsid w:val="00237447"/>
    <w:rsid w:val="005D4FAF"/>
    <w:rsid w:val="00AF2312"/>
    <w:rsid w:val="00BB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C8E7F-35B8-4AAD-9CEC-AA713F25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 D. Abdykadyr</dc:creator>
  <cp:keywords/>
  <dc:description/>
  <cp:lastModifiedBy>Daryn D. Abdykadyr</cp:lastModifiedBy>
  <cp:revision>3</cp:revision>
  <dcterms:created xsi:type="dcterms:W3CDTF">2023-12-29T14:03:00Z</dcterms:created>
  <dcterms:modified xsi:type="dcterms:W3CDTF">2023-12-29T14:43:00Z</dcterms:modified>
</cp:coreProperties>
</file>