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46909" w14:textId="1B2935B2" w:rsidR="00676665" w:rsidRPr="007C7DF9" w:rsidRDefault="007C7DF9">
      <w:pPr>
        <w:rPr>
          <w:rFonts w:ascii="Bahnschrift Light SemiCondensed" w:hAnsi="Bahnschrift Light SemiCondensed"/>
          <w:b/>
          <w:bCs/>
          <w:sz w:val="28"/>
          <w:szCs w:val="28"/>
          <w:lang w:val="uk-UA"/>
        </w:rPr>
      </w:pPr>
      <w:r w:rsidRPr="007C7DF9">
        <w:rPr>
          <w:rFonts w:ascii="Bahnschrift Light SemiCondensed" w:hAnsi="Bahnschrift Light SemiCondensed"/>
          <w:b/>
          <w:bCs/>
          <w:sz w:val="28"/>
          <w:szCs w:val="28"/>
          <w:lang w:val="uk-UA"/>
        </w:rPr>
        <w:t>Робота з масивами на с:</w:t>
      </w:r>
    </w:p>
    <w:p w14:paraId="16FDA3FD" w14:textId="1B88EED7" w:rsidR="007C7DF9" w:rsidRDefault="007C7DF9">
      <w:pPr>
        <w:rPr>
          <w:lang w:val="uk-UA"/>
        </w:rPr>
      </w:pPr>
    </w:p>
    <w:p w14:paraId="48C47275" w14:textId="77777777" w:rsidR="007C7DF9" w:rsidRPr="007C7DF9" w:rsidRDefault="007C7DF9" w:rsidP="007C7DF9">
      <w:pPr>
        <w:rPr>
          <w:rFonts w:ascii="Bahnschrift Light SemiCondensed" w:hAnsi="Bahnschrift Light SemiCondensed" w:cs="Arial"/>
          <w:shd w:val="clear" w:color="auto" w:fill="F9FAFC"/>
        </w:rPr>
      </w:pPr>
      <w:proofErr w:type="spellStart"/>
      <w:r w:rsidRPr="007C7DF9">
        <w:rPr>
          <w:rFonts w:ascii="Bahnschrift Light SemiCondensed" w:hAnsi="Bahnschrift Light SemiCondensed" w:cs="Arial"/>
          <w:shd w:val="clear" w:color="auto" w:fill="F9FAFC"/>
        </w:rPr>
        <w:t>Масиви</w:t>
      </w:r>
      <w:proofErr w:type="spellEnd"/>
      <w:r w:rsidRPr="007C7DF9">
        <w:rPr>
          <w:rFonts w:ascii="Bahnschrift Light SemiCondensed" w:hAnsi="Bahnschrift Light SemiCondensed" w:cs="Arial"/>
          <w:shd w:val="clear" w:color="auto" w:fill="F9FAFC"/>
        </w:rPr>
        <w:t xml:space="preserve"> </w:t>
      </w:r>
      <w:proofErr w:type="spellStart"/>
      <w:r w:rsidRPr="007C7DF9">
        <w:rPr>
          <w:rFonts w:ascii="Bahnschrift Light SemiCondensed" w:hAnsi="Bahnschrift Light SemiCondensed" w:cs="Arial"/>
          <w:shd w:val="clear" w:color="auto" w:fill="F9FAFC"/>
        </w:rPr>
        <w:t>використовуються</w:t>
      </w:r>
      <w:proofErr w:type="spellEnd"/>
      <w:r w:rsidRPr="007C7DF9">
        <w:rPr>
          <w:rFonts w:ascii="Bahnschrift Light SemiCondensed" w:hAnsi="Bahnschrift Light SemiCondensed" w:cs="Arial"/>
          <w:shd w:val="clear" w:color="auto" w:fill="F9FAFC"/>
        </w:rPr>
        <w:t xml:space="preserve"> для </w:t>
      </w:r>
      <w:proofErr w:type="spellStart"/>
      <w:r w:rsidRPr="007C7DF9">
        <w:rPr>
          <w:rFonts w:ascii="Bahnschrift Light SemiCondensed" w:hAnsi="Bahnschrift Light SemiCondensed" w:cs="Arial"/>
          <w:shd w:val="clear" w:color="auto" w:fill="F9FAFC"/>
        </w:rPr>
        <w:t>зберігання</w:t>
      </w:r>
      <w:proofErr w:type="spellEnd"/>
      <w:r w:rsidRPr="007C7DF9">
        <w:rPr>
          <w:rFonts w:ascii="Bahnschrift Light SemiCondensed" w:hAnsi="Bahnschrift Light SemiCondensed" w:cs="Arial"/>
          <w:shd w:val="clear" w:color="auto" w:fill="F9FAFC"/>
        </w:rPr>
        <w:t xml:space="preserve"> </w:t>
      </w:r>
      <w:proofErr w:type="spellStart"/>
      <w:r w:rsidRPr="007C7DF9">
        <w:rPr>
          <w:rFonts w:ascii="Bahnschrift Light SemiCondensed" w:hAnsi="Bahnschrift Light SemiCondensed" w:cs="Arial"/>
          <w:shd w:val="clear" w:color="auto" w:fill="F9FAFC"/>
        </w:rPr>
        <w:t>кількох</w:t>
      </w:r>
      <w:proofErr w:type="spellEnd"/>
      <w:r w:rsidRPr="007C7DF9">
        <w:rPr>
          <w:rFonts w:ascii="Bahnschrift Light SemiCondensed" w:hAnsi="Bahnschrift Light SemiCondensed" w:cs="Arial"/>
          <w:shd w:val="clear" w:color="auto" w:fill="F9FAFC"/>
        </w:rPr>
        <w:t xml:space="preserve"> </w:t>
      </w:r>
      <w:proofErr w:type="spellStart"/>
      <w:r w:rsidRPr="007C7DF9">
        <w:rPr>
          <w:rFonts w:ascii="Bahnschrift Light SemiCondensed" w:hAnsi="Bahnschrift Light SemiCondensed" w:cs="Arial"/>
          <w:shd w:val="clear" w:color="auto" w:fill="F9FAFC"/>
        </w:rPr>
        <w:t>значень</w:t>
      </w:r>
      <w:proofErr w:type="spellEnd"/>
      <w:r w:rsidRPr="007C7DF9">
        <w:rPr>
          <w:rFonts w:ascii="Bahnschrift Light SemiCondensed" w:hAnsi="Bahnschrift Light SemiCondensed" w:cs="Arial"/>
          <w:shd w:val="clear" w:color="auto" w:fill="F9FAFC"/>
        </w:rPr>
        <w:t xml:space="preserve"> в </w:t>
      </w:r>
      <w:proofErr w:type="spellStart"/>
      <w:r w:rsidRPr="007C7DF9">
        <w:rPr>
          <w:rFonts w:ascii="Bahnschrift Light SemiCondensed" w:hAnsi="Bahnschrift Light SemiCondensed" w:cs="Arial"/>
          <w:shd w:val="clear" w:color="auto" w:fill="F9FAFC"/>
        </w:rPr>
        <w:t>одній</w:t>
      </w:r>
      <w:proofErr w:type="spellEnd"/>
      <w:r w:rsidRPr="007C7DF9">
        <w:rPr>
          <w:rFonts w:ascii="Bahnschrift Light SemiCondensed" w:hAnsi="Bahnschrift Light SemiCondensed" w:cs="Arial"/>
          <w:shd w:val="clear" w:color="auto" w:fill="F9FAFC"/>
        </w:rPr>
        <w:t xml:space="preserve"> </w:t>
      </w:r>
      <w:proofErr w:type="spellStart"/>
      <w:r w:rsidRPr="007C7DF9">
        <w:rPr>
          <w:rFonts w:ascii="Bahnschrift Light SemiCondensed" w:hAnsi="Bahnschrift Light SemiCondensed" w:cs="Arial"/>
          <w:shd w:val="clear" w:color="auto" w:fill="F9FAFC"/>
        </w:rPr>
        <w:t>змінній</w:t>
      </w:r>
      <w:proofErr w:type="spellEnd"/>
      <w:r w:rsidRPr="007C7DF9">
        <w:rPr>
          <w:rFonts w:ascii="Bahnschrift Light SemiCondensed" w:hAnsi="Bahnschrift Light SemiCondensed" w:cs="Arial"/>
          <w:shd w:val="clear" w:color="auto" w:fill="F9FAFC"/>
        </w:rPr>
        <w:t xml:space="preserve"> </w:t>
      </w:r>
      <w:proofErr w:type="spellStart"/>
      <w:r w:rsidRPr="007C7DF9">
        <w:rPr>
          <w:rFonts w:ascii="Bahnschrift Light SemiCondensed" w:hAnsi="Bahnschrift Light SemiCondensed" w:cs="Arial"/>
          <w:shd w:val="clear" w:color="auto" w:fill="F9FAFC"/>
        </w:rPr>
        <w:t>замість</w:t>
      </w:r>
      <w:proofErr w:type="spellEnd"/>
      <w:r w:rsidRPr="007C7DF9">
        <w:rPr>
          <w:rFonts w:ascii="Bahnschrift Light SemiCondensed" w:hAnsi="Bahnschrift Light SemiCondensed" w:cs="Arial"/>
          <w:shd w:val="clear" w:color="auto" w:fill="F9FAFC"/>
        </w:rPr>
        <w:t xml:space="preserve"> </w:t>
      </w:r>
      <w:proofErr w:type="spellStart"/>
      <w:r w:rsidRPr="007C7DF9">
        <w:rPr>
          <w:rFonts w:ascii="Bahnschrift Light SemiCondensed" w:hAnsi="Bahnschrift Light SemiCondensed" w:cs="Arial"/>
          <w:shd w:val="clear" w:color="auto" w:fill="F9FAFC"/>
        </w:rPr>
        <w:t>оголошення</w:t>
      </w:r>
      <w:proofErr w:type="spellEnd"/>
      <w:r w:rsidRPr="007C7DF9">
        <w:rPr>
          <w:rFonts w:ascii="Bahnschrift Light SemiCondensed" w:hAnsi="Bahnschrift Light SemiCondensed" w:cs="Arial"/>
          <w:shd w:val="clear" w:color="auto" w:fill="F9FAFC"/>
        </w:rPr>
        <w:t xml:space="preserve"> </w:t>
      </w:r>
      <w:proofErr w:type="spellStart"/>
      <w:r w:rsidRPr="007C7DF9">
        <w:rPr>
          <w:rFonts w:ascii="Bahnschrift Light SemiCondensed" w:hAnsi="Bahnschrift Light SemiCondensed" w:cs="Arial"/>
          <w:shd w:val="clear" w:color="auto" w:fill="F9FAFC"/>
        </w:rPr>
        <w:t>окремих</w:t>
      </w:r>
      <w:proofErr w:type="spellEnd"/>
      <w:r w:rsidRPr="007C7DF9">
        <w:rPr>
          <w:rFonts w:ascii="Bahnschrift Light SemiCondensed" w:hAnsi="Bahnschrift Light SemiCondensed" w:cs="Arial"/>
          <w:shd w:val="clear" w:color="auto" w:fill="F9FAFC"/>
        </w:rPr>
        <w:t xml:space="preserve"> </w:t>
      </w:r>
      <w:proofErr w:type="spellStart"/>
      <w:r w:rsidRPr="007C7DF9">
        <w:rPr>
          <w:rFonts w:ascii="Bahnschrift Light SemiCondensed" w:hAnsi="Bahnschrift Light SemiCondensed" w:cs="Arial"/>
          <w:shd w:val="clear" w:color="auto" w:fill="F9FAFC"/>
        </w:rPr>
        <w:t>змінних</w:t>
      </w:r>
      <w:proofErr w:type="spellEnd"/>
      <w:r w:rsidRPr="007C7DF9">
        <w:rPr>
          <w:rFonts w:ascii="Bahnschrift Light SemiCondensed" w:hAnsi="Bahnschrift Light SemiCondensed" w:cs="Arial"/>
          <w:shd w:val="clear" w:color="auto" w:fill="F9FAFC"/>
        </w:rPr>
        <w:t xml:space="preserve"> для кожного </w:t>
      </w:r>
      <w:proofErr w:type="spellStart"/>
      <w:r w:rsidRPr="007C7DF9">
        <w:rPr>
          <w:rFonts w:ascii="Bahnschrift Light SemiCondensed" w:hAnsi="Bahnschrift Light SemiCondensed" w:cs="Arial"/>
          <w:shd w:val="clear" w:color="auto" w:fill="F9FAFC"/>
        </w:rPr>
        <w:t>значення</w:t>
      </w:r>
      <w:proofErr w:type="spellEnd"/>
      <w:r w:rsidRPr="007C7DF9">
        <w:rPr>
          <w:rFonts w:ascii="Bahnschrift Light SemiCondensed" w:hAnsi="Bahnschrift Light SemiCondensed" w:cs="Arial"/>
          <w:shd w:val="clear" w:color="auto" w:fill="F9FAFC"/>
        </w:rPr>
        <w:t>.</w:t>
      </w:r>
    </w:p>
    <w:p w14:paraId="3367D8DB" w14:textId="31D67935" w:rsidR="007C7DF9" w:rsidRPr="007C7DF9" w:rsidRDefault="007C7DF9" w:rsidP="007C7DF9">
      <w:pPr>
        <w:rPr>
          <w:rFonts w:ascii="Bahnschrift Light SemiCondensed" w:hAnsi="Bahnschrift Light SemiCondensed" w:cs="Arial"/>
          <w:shd w:val="clear" w:color="auto" w:fill="F9FAFC"/>
          <w:lang w:val="uk-UA"/>
        </w:rPr>
      </w:pPr>
      <w:proofErr w:type="spellStart"/>
      <w:r w:rsidRPr="007C7DF9">
        <w:rPr>
          <w:rFonts w:ascii="Bahnschrift Light SemiCondensed" w:hAnsi="Bahnschrift Light SemiCondensed" w:cs="Arial"/>
          <w:shd w:val="clear" w:color="auto" w:fill="F9FAFC"/>
        </w:rPr>
        <w:t>Щоб</w:t>
      </w:r>
      <w:proofErr w:type="spellEnd"/>
      <w:r w:rsidRPr="007C7DF9">
        <w:rPr>
          <w:rFonts w:ascii="Bahnschrift Light SemiCondensed" w:hAnsi="Bahnschrift Light SemiCondensed" w:cs="Arial"/>
          <w:shd w:val="clear" w:color="auto" w:fill="F9FAFC"/>
        </w:rPr>
        <w:t xml:space="preserve"> </w:t>
      </w:r>
      <w:proofErr w:type="spellStart"/>
      <w:r w:rsidRPr="007C7DF9">
        <w:rPr>
          <w:rFonts w:ascii="Bahnschrift Light SemiCondensed" w:hAnsi="Bahnschrift Light SemiCondensed" w:cs="Arial"/>
          <w:shd w:val="clear" w:color="auto" w:fill="F9FAFC"/>
        </w:rPr>
        <w:t>створити</w:t>
      </w:r>
      <w:proofErr w:type="spellEnd"/>
      <w:r w:rsidRPr="007C7DF9">
        <w:rPr>
          <w:rFonts w:ascii="Bahnschrift Light SemiCondensed" w:hAnsi="Bahnschrift Light SemiCondensed" w:cs="Arial"/>
          <w:shd w:val="clear" w:color="auto" w:fill="F9FAFC"/>
        </w:rPr>
        <w:t xml:space="preserve"> </w:t>
      </w:r>
      <w:proofErr w:type="spellStart"/>
      <w:r w:rsidRPr="007C7DF9">
        <w:rPr>
          <w:rFonts w:ascii="Bahnschrift Light SemiCondensed" w:hAnsi="Bahnschrift Light SemiCondensed" w:cs="Arial"/>
          <w:shd w:val="clear" w:color="auto" w:fill="F9FAFC"/>
        </w:rPr>
        <w:t>масив</w:t>
      </w:r>
      <w:proofErr w:type="spellEnd"/>
      <w:r w:rsidRPr="007C7DF9">
        <w:rPr>
          <w:rFonts w:ascii="Bahnschrift Light SemiCondensed" w:hAnsi="Bahnschrift Light SemiCondensed" w:cs="Arial"/>
          <w:shd w:val="clear" w:color="auto" w:fill="F9FAFC"/>
        </w:rPr>
        <w:t xml:space="preserve">, </w:t>
      </w:r>
      <w:proofErr w:type="spellStart"/>
      <w:r w:rsidRPr="007C7DF9">
        <w:rPr>
          <w:rFonts w:ascii="Bahnschrift Light SemiCondensed" w:hAnsi="Bahnschrift Light SemiCondensed" w:cs="Arial"/>
          <w:shd w:val="clear" w:color="auto" w:fill="F9FAFC"/>
        </w:rPr>
        <w:t>визначте</w:t>
      </w:r>
      <w:proofErr w:type="spellEnd"/>
      <w:r w:rsidRPr="007C7DF9">
        <w:rPr>
          <w:rFonts w:ascii="Bahnschrift Light SemiCondensed" w:hAnsi="Bahnschrift Light SemiCondensed" w:cs="Arial"/>
          <w:shd w:val="clear" w:color="auto" w:fill="F9FAFC"/>
        </w:rPr>
        <w:t xml:space="preserve"> тип </w:t>
      </w:r>
      <w:proofErr w:type="spellStart"/>
      <w:r w:rsidRPr="007C7DF9">
        <w:rPr>
          <w:rFonts w:ascii="Bahnschrift Light SemiCondensed" w:hAnsi="Bahnschrift Light SemiCondensed" w:cs="Arial"/>
          <w:shd w:val="clear" w:color="auto" w:fill="F9FAFC"/>
        </w:rPr>
        <w:t>даних</w:t>
      </w:r>
      <w:proofErr w:type="spellEnd"/>
      <w:r w:rsidRPr="007C7DF9">
        <w:rPr>
          <w:rFonts w:ascii="Bahnschrift Light SemiCondensed" w:hAnsi="Bahnschrift Light SemiCondensed" w:cs="Arial"/>
          <w:shd w:val="clear" w:color="auto" w:fill="F9FAFC"/>
        </w:rPr>
        <w:t xml:space="preserve"> (</w:t>
      </w:r>
      <w:proofErr w:type="spellStart"/>
      <w:r w:rsidRPr="007C7DF9">
        <w:rPr>
          <w:rFonts w:ascii="Bahnschrift Light SemiCondensed" w:hAnsi="Bahnschrift Light SemiCondensed" w:cs="Arial"/>
          <w:shd w:val="clear" w:color="auto" w:fill="F9FAFC"/>
        </w:rPr>
        <w:t>наприклад</w:t>
      </w:r>
      <w:proofErr w:type="spellEnd"/>
      <w:r w:rsidRPr="007C7DF9">
        <w:rPr>
          <w:rFonts w:ascii="Bahnschrift Light SemiCondensed" w:hAnsi="Bahnschrift Light SemiCondensed" w:cs="Arial"/>
          <w:shd w:val="clear" w:color="auto" w:fill="F9FAFC"/>
        </w:rPr>
        <w:t>, </w:t>
      </w:r>
      <w:proofErr w:type="spellStart"/>
      <w:r w:rsidRPr="007C7DF9">
        <w:rPr>
          <w:rFonts w:ascii="Bahnschrift Light SemiCondensed" w:hAnsi="Bahnschrift Light SemiCondensed" w:cs="Arial"/>
          <w:shd w:val="clear" w:color="auto" w:fill="F9FAFC"/>
        </w:rPr>
        <w:t>int</w:t>
      </w:r>
      <w:proofErr w:type="spellEnd"/>
      <w:r w:rsidRPr="007C7DF9">
        <w:rPr>
          <w:rFonts w:ascii="Bahnschrift Light SemiCondensed" w:hAnsi="Bahnschrift Light SemiCondensed" w:cs="Arial"/>
          <w:shd w:val="clear" w:color="auto" w:fill="F9FAFC"/>
        </w:rPr>
        <w:t xml:space="preserve">) та </w:t>
      </w:r>
      <w:proofErr w:type="spellStart"/>
      <w:r w:rsidRPr="007C7DF9">
        <w:rPr>
          <w:rFonts w:ascii="Bahnschrift Light SemiCondensed" w:hAnsi="Bahnschrift Light SemiCondensed" w:cs="Arial"/>
          <w:shd w:val="clear" w:color="auto" w:fill="F9FAFC"/>
        </w:rPr>
        <w:t>вкажіть</w:t>
      </w:r>
      <w:proofErr w:type="spellEnd"/>
      <w:r w:rsidRPr="007C7DF9">
        <w:rPr>
          <w:rFonts w:ascii="Bahnschrift Light SemiCondensed" w:hAnsi="Bahnschrift Light SemiCondensed" w:cs="Arial"/>
          <w:shd w:val="clear" w:color="auto" w:fill="F9FAFC"/>
        </w:rPr>
        <w:t xml:space="preserve"> </w:t>
      </w:r>
      <w:proofErr w:type="spellStart"/>
      <w:r w:rsidRPr="007C7DF9">
        <w:rPr>
          <w:rFonts w:ascii="Bahnschrift Light SemiCondensed" w:hAnsi="Bahnschrift Light SemiCondensed" w:cs="Arial"/>
          <w:shd w:val="clear" w:color="auto" w:fill="F9FAFC"/>
        </w:rPr>
        <w:t>ім’я</w:t>
      </w:r>
      <w:proofErr w:type="spellEnd"/>
      <w:r w:rsidRPr="007C7DF9">
        <w:rPr>
          <w:rFonts w:ascii="Bahnschrift Light SemiCondensed" w:hAnsi="Bahnschrift Light SemiCondensed" w:cs="Arial"/>
          <w:shd w:val="clear" w:color="auto" w:fill="F9FAFC"/>
        </w:rPr>
        <w:t xml:space="preserve"> </w:t>
      </w:r>
      <w:proofErr w:type="spellStart"/>
      <w:r w:rsidRPr="007C7DF9">
        <w:rPr>
          <w:rFonts w:ascii="Bahnschrift Light SemiCondensed" w:hAnsi="Bahnschrift Light SemiCondensed" w:cs="Arial"/>
          <w:shd w:val="clear" w:color="auto" w:fill="F9FAFC"/>
        </w:rPr>
        <w:t>масиву</w:t>
      </w:r>
      <w:proofErr w:type="spellEnd"/>
      <w:r w:rsidRPr="007C7DF9">
        <w:rPr>
          <w:rFonts w:ascii="Bahnschrift Light SemiCondensed" w:hAnsi="Bahnschrift Light SemiCondensed" w:cs="Arial"/>
          <w:shd w:val="clear" w:color="auto" w:fill="F9FAFC"/>
        </w:rPr>
        <w:t xml:space="preserve"> з </w:t>
      </w:r>
      <w:r>
        <w:rPr>
          <w:rFonts w:ascii="Bahnschrift Light SemiCondensed" w:hAnsi="Bahnschrift Light SemiCondensed" w:cs="Arial"/>
          <w:shd w:val="clear" w:color="auto" w:fill="F9FAFC"/>
          <w:lang w:val="uk-UA"/>
        </w:rPr>
        <w:t>квадратними дужками.</w:t>
      </w:r>
    </w:p>
    <w:p w14:paraId="31F7280B" w14:textId="0BF4B276" w:rsidR="007C7DF9" w:rsidRDefault="007C7DF9" w:rsidP="007C7DF9">
      <w:pPr>
        <w:rPr>
          <w:rFonts w:ascii="Bahnschrift Light SemiCondensed" w:hAnsi="Bahnschrift Light SemiCondensed" w:cs="Arial"/>
          <w:shd w:val="clear" w:color="auto" w:fill="F9FAFC"/>
        </w:rPr>
      </w:pPr>
      <w:proofErr w:type="spellStart"/>
      <w:r w:rsidRPr="007C7DF9">
        <w:rPr>
          <w:rFonts w:ascii="Bahnschrift Light SemiCondensed" w:hAnsi="Bahnschrift Light SemiCondensed" w:cs="Arial"/>
          <w:shd w:val="clear" w:color="auto" w:fill="F9FAFC"/>
        </w:rPr>
        <w:t>Щоб</w:t>
      </w:r>
      <w:proofErr w:type="spellEnd"/>
      <w:r w:rsidRPr="007C7DF9">
        <w:rPr>
          <w:rFonts w:ascii="Bahnschrift Light SemiCondensed" w:hAnsi="Bahnschrift Light SemiCondensed" w:cs="Arial"/>
          <w:shd w:val="clear" w:color="auto" w:fill="F9FAFC"/>
        </w:rPr>
        <w:t xml:space="preserve"> </w:t>
      </w:r>
      <w:proofErr w:type="spellStart"/>
      <w:r w:rsidRPr="007C7DF9">
        <w:rPr>
          <w:rFonts w:ascii="Bahnschrift Light SemiCondensed" w:hAnsi="Bahnschrift Light SemiCondensed" w:cs="Arial"/>
          <w:shd w:val="clear" w:color="auto" w:fill="F9FAFC"/>
        </w:rPr>
        <w:t>вставити</w:t>
      </w:r>
      <w:proofErr w:type="spellEnd"/>
      <w:r w:rsidRPr="007C7DF9">
        <w:rPr>
          <w:rFonts w:ascii="Bahnschrift Light SemiCondensed" w:hAnsi="Bahnschrift Light SemiCondensed" w:cs="Arial"/>
          <w:shd w:val="clear" w:color="auto" w:fill="F9FAFC"/>
        </w:rPr>
        <w:t xml:space="preserve"> до </w:t>
      </w:r>
      <w:proofErr w:type="spellStart"/>
      <w:r w:rsidRPr="007C7DF9">
        <w:rPr>
          <w:rFonts w:ascii="Bahnschrift Light SemiCondensed" w:hAnsi="Bahnschrift Light SemiCondensed" w:cs="Arial"/>
          <w:shd w:val="clear" w:color="auto" w:fill="F9FAFC"/>
        </w:rPr>
        <w:t>нього</w:t>
      </w:r>
      <w:proofErr w:type="spellEnd"/>
      <w:r w:rsidRPr="007C7DF9">
        <w:rPr>
          <w:rFonts w:ascii="Bahnschrift Light SemiCondensed" w:hAnsi="Bahnschrift Light SemiCondensed" w:cs="Arial"/>
          <w:shd w:val="clear" w:color="auto" w:fill="F9FAFC"/>
        </w:rPr>
        <w:t xml:space="preserve"> </w:t>
      </w:r>
      <w:proofErr w:type="spellStart"/>
      <w:r w:rsidRPr="007C7DF9">
        <w:rPr>
          <w:rFonts w:ascii="Bahnschrift Light SemiCondensed" w:hAnsi="Bahnschrift Light SemiCondensed" w:cs="Arial"/>
          <w:shd w:val="clear" w:color="auto" w:fill="F9FAFC"/>
        </w:rPr>
        <w:t>значення</w:t>
      </w:r>
      <w:proofErr w:type="spellEnd"/>
      <w:r w:rsidRPr="007C7DF9">
        <w:rPr>
          <w:rFonts w:ascii="Bahnschrift Light SemiCondensed" w:hAnsi="Bahnschrift Light SemiCondensed" w:cs="Arial"/>
          <w:shd w:val="clear" w:color="auto" w:fill="F9FAFC"/>
        </w:rPr>
        <w:t xml:space="preserve">, </w:t>
      </w:r>
      <w:proofErr w:type="spellStart"/>
      <w:r w:rsidRPr="007C7DF9">
        <w:rPr>
          <w:rFonts w:ascii="Bahnschrift Light SemiCondensed" w:hAnsi="Bahnschrift Light SemiCondensed" w:cs="Arial"/>
          <w:shd w:val="clear" w:color="auto" w:fill="F9FAFC"/>
        </w:rPr>
        <w:t>використовуйте</w:t>
      </w:r>
      <w:proofErr w:type="spellEnd"/>
      <w:r w:rsidRPr="007C7DF9">
        <w:rPr>
          <w:rFonts w:ascii="Bahnschrift Light SemiCondensed" w:hAnsi="Bahnschrift Light SemiCondensed" w:cs="Arial"/>
          <w:shd w:val="clear" w:color="auto" w:fill="F9FAFC"/>
        </w:rPr>
        <w:t xml:space="preserve"> список, </w:t>
      </w:r>
      <w:proofErr w:type="spellStart"/>
      <w:r w:rsidRPr="007C7DF9">
        <w:rPr>
          <w:rFonts w:ascii="Bahnschrift Light SemiCondensed" w:hAnsi="Bahnschrift Light SemiCondensed" w:cs="Arial"/>
          <w:shd w:val="clear" w:color="auto" w:fill="F9FAFC"/>
        </w:rPr>
        <w:t>розділений</w:t>
      </w:r>
      <w:proofErr w:type="spellEnd"/>
      <w:r w:rsidRPr="007C7DF9">
        <w:rPr>
          <w:rFonts w:ascii="Bahnschrift Light SemiCondensed" w:hAnsi="Bahnschrift Light SemiCondensed" w:cs="Arial"/>
          <w:shd w:val="clear" w:color="auto" w:fill="F9FAFC"/>
        </w:rPr>
        <w:t xml:space="preserve"> комами, у </w:t>
      </w:r>
      <w:proofErr w:type="spellStart"/>
      <w:r w:rsidRPr="007C7DF9">
        <w:rPr>
          <w:rFonts w:ascii="Bahnschrift Light SemiCondensed" w:hAnsi="Bahnschrift Light SemiCondensed" w:cs="Arial"/>
          <w:shd w:val="clear" w:color="auto" w:fill="F9FAFC"/>
        </w:rPr>
        <w:t>фігурних</w:t>
      </w:r>
      <w:proofErr w:type="spellEnd"/>
      <w:r w:rsidRPr="007C7DF9">
        <w:rPr>
          <w:rFonts w:ascii="Bahnschrift Light SemiCondensed" w:hAnsi="Bahnschrift Light SemiCondensed" w:cs="Arial"/>
          <w:shd w:val="clear" w:color="auto" w:fill="F9FAFC"/>
        </w:rPr>
        <w:t xml:space="preserve"> дужках:</w:t>
      </w:r>
    </w:p>
    <w:p w14:paraId="456F01EE" w14:textId="4EA9CF9E" w:rsidR="007C7DF9" w:rsidRDefault="007C7DF9" w:rsidP="007C7DF9">
      <w:pPr>
        <w:rPr>
          <w:rFonts w:ascii="Bahnschrift Light SemiCondensed" w:hAnsi="Bahnschrift Light SemiCondensed" w:cs="Arial"/>
          <w:shd w:val="clear" w:color="auto" w:fill="F9FAFC"/>
        </w:rPr>
      </w:pPr>
    </w:p>
    <w:p w14:paraId="638EB72A" w14:textId="01CA3447" w:rsidR="007C7DF9" w:rsidRPr="007C7DF9" w:rsidRDefault="007C7DF9" w:rsidP="007C7DF9">
      <w:pPr>
        <w:rPr>
          <w:rFonts w:ascii="Bahnschrift Light SemiCondensed" w:hAnsi="Bahnschrift Light SemiCondensed" w:cs="Arial"/>
          <w:b/>
          <w:bCs/>
          <w:shd w:val="clear" w:color="auto" w:fill="F9FAFC"/>
          <w:lang w:val="uk-UA"/>
        </w:rPr>
      </w:pPr>
      <w:r w:rsidRPr="007C7DF9">
        <w:rPr>
          <w:rFonts w:ascii="Bahnschrift Light SemiCondensed" w:hAnsi="Bahnschrift Light SemiCondensed" w:cs="Arial"/>
          <w:b/>
          <w:bCs/>
          <w:shd w:val="clear" w:color="auto" w:fill="F9FAFC"/>
          <w:lang w:val="uk-UA"/>
        </w:rPr>
        <w:t>Доступ до елементів масиву:</w:t>
      </w:r>
    </w:p>
    <w:p w14:paraId="4FECCFD4" w14:textId="77777777" w:rsidR="007C7DF9" w:rsidRPr="007C7DF9" w:rsidRDefault="007C7DF9" w:rsidP="007C7DF9">
      <w:pPr>
        <w:rPr>
          <w:rFonts w:ascii="Bahnschrift Light SemiCondensed" w:hAnsi="Bahnschrift Light SemiCondensed" w:cs="Arial"/>
          <w:shd w:val="clear" w:color="auto" w:fill="F9FAFC"/>
        </w:rPr>
      </w:pPr>
      <w:proofErr w:type="spellStart"/>
      <w:r w:rsidRPr="007C7DF9">
        <w:rPr>
          <w:rFonts w:ascii="Bahnschrift Light SemiCondensed" w:hAnsi="Bahnschrift Light SemiCondensed" w:cs="Arial"/>
          <w:shd w:val="clear" w:color="auto" w:fill="F9FAFC"/>
        </w:rPr>
        <w:t>Щоб</w:t>
      </w:r>
      <w:proofErr w:type="spellEnd"/>
      <w:r w:rsidRPr="007C7DF9">
        <w:rPr>
          <w:rFonts w:ascii="Bahnschrift Light SemiCondensed" w:hAnsi="Bahnschrift Light SemiCondensed" w:cs="Arial"/>
          <w:shd w:val="clear" w:color="auto" w:fill="F9FAFC"/>
        </w:rPr>
        <w:t xml:space="preserve"> </w:t>
      </w:r>
      <w:proofErr w:type="spellStart"/>
      <w:r w:rsidRPr="007C7DF9">
        <w:rPr>
          <w:rFonts w:ascii="Bahnschrift Light SemiCondensed" w:hAnsi="Bahnschrift Light SemiCondensed" w:cs="Arial"/>
          <w:shd w:val="clear" w:color="auto" w:fill="F9FAFC"/>
        </w:rPr>
        <w:t>отримати</w:t>
      </w:r>
      <w:proofErr w:type="spellEnd"/>
      <w:r w:rsidRPr="007C7DF9">
        <w:rPr>
          <w:rFonts w:ascii="Bahnschrift Light SemiCondensed" w:hAnsi="Bahnschrift Light SemiCondensed" w:cs="Arial"/>
          <w:shd w:val="clear" w:color="auto" w:fill="F9FAFC"/>
        </w:rPr>
        <w:t xml:space="preserve"> доступ до </w:t>
      </w:r>
      <w:proofErr w:type="spellStart"/>
      <w:r w:rsidRPr="007C7DF9">
        <w:rPr>
          <w:rFonts w:ascii="Bahnschrift Light SemiCondensed" w:hAnsi="Bahnschrift Light SemiCondensed" w:cs="Arial"/>
          <w:shd w:val="clear" w:color="auto" w:fill="F9FAFC"/>
        </w:rPr>
        <w:t>елемента</w:t>
      </w:r>
      <w:proofErr w:type="spellEnd"/>
      <w:r w:rsidRPr="007C7DF9">
        <w:rPr>
          <w:rFonts w:ascii="Bahnschrift Light SemiCondensed" w:hAnsi="Bahnschrift Light SemiCondensed" w:cs="Arial"/>
          <w:shd w:val="clear" w:color="auto" w:fill="F9FAFC"/>
        </w:rPr>
        <w:t xml:space="preserve"> </w:t>
      </w:r>
      <w:proofErr w:type="spellStart"/>
      <w:r w:rsidRPr="007C7DF9">
        <w:rPr>
          <w:rFonts w:ascii="Bahnschrift Light SemiCondensed" w:hAnsi="Bahnschrift Light SemiCondensed" w:cs="Arial"/>
          <w:shd w:val="clear" w:color="auto" w:fill="F9FAFC"/>
        </w:rPr>
        <w:t>масиву</w:t>
      </w:r>
      <w:proofErr w:type="spellEnd"/>
      <w:r w:rsidRPr="007C7DF9">
        <w:rPr>
          <w:rFonts w:ascii="Bahnschrift Light SemiCondensed" w:hAnsi="Bahnschrift Light SemiCondensed" w:cs="Arial"/>
          <w:shd w:val="clear" w:color="auto" w:fill="F9FAFC"/>
        </w:rPr>
        <w:t xml:space="preserve">, </w:t>
      </w:r>
      <w:proofErr w:type="spellStart"/>
      <w:r w:rsidRPr="007C7DF9">
        <w:rPr>
          <w:rFonts w:ascii="Bahnschrift Light SemiCondensed" w:hAnsi="Bahnschrift Light SemiCondensed" w:cs="Arial"/>
          <w:shd w:val="clear" w:color="auto" w:fill="F9FAFC"/>
        </w:rPr>
        <w:t>зверніться</w:t>
      </w:r>
      <w:proofErr w:type="spellEnd"/>
      <w:r w:rsidRPr="007C7DF9">
        <w:rPr>
          <w:rFonts w:ascii="Bahnschrift Light SemiCondensed" w:hAnsi="Bahnschrift Light SemiCondensed" w:cs="Arial"/>
          <w:shd w:val="clear" w:color="auto" w:fill="F9FAFC"/>
        </w:rPr>
        <w:t xml:space="preserve"> до </w:t>
      </w:r>
      <w:proofErr w:type="spellStart"/>
      <w:r w:rsidRPr="007C7DF9">
        <w:rPr>
          <w:rFonts w:ascii="Bahnschrift Light SemiCondensed" w:hAnsi="Bahnschrift Light SemiCondensed" w:cs="Arial"/>
          <w:shd w:val="clear" w:color="auto" w:fill="F9FAFC"/>
        </w:rPr>
        <w:t>його</w:t>
      </w:r>
      <w:proofErr w:type="spellEnd"/>
      <w:r w:rsidRPr="007C7DF9">
        <w:rPr>
          <w:rFonts w:ascii="Bahnschrift Light SemiCondensed" w:hAnsi="Bahnschrift Light SemiCondensed" w:cs="Arial"/>
          <w:shd w:val="clear" w:color="auto" w:fill="F9FAFC"/>
        </w:rPr>
        <w:t> </w:t>
      </w:r>
      <w:proofErr w:type="spellStart"/>
      <w:r w:rsidRPr="007C7DF9">
        <w:rPr>
          <w:rFonts w:ascii="Bahnschrift Light SemiCondensed" w:hAnsi="Bahnschrift Light SemiCondensed" w:cs="Arial"/>
          <w:b/>
          <w:bCs/>
          <w:shd w:val="clear" w:color="auto" w:fill="F9FAFC"/>
        </w:rPr>
        <w:t>індексного</w:t>
      </w:r>
      <w:proofErr w:type="spellEnd"/>
      <w:r w:rsidRPr="007C7DF9">
        <w:rPr>
          <w:rFonts w:ascii="Bahnschrift Light SemiCondensed" w:hAnsi="Bahnschrift Light SemiCondensed" w:cs="Arial"/>
          <w:b/>
          <w:bCs/>
          <w:shd w:val="clear" w:color="auto" w:fill="F9FAFC"/>
        </w:rPr>
        <w:t xml:space="preserve"> </w:t>
      </w:r>
      <w:proofErr w:type="gramStart"/>
      <w:r w:rsidRPr="007C7DF9">
        <w:rPr>
          <w:rFonts w:ascii="Bahnschrift Light SemiCondensed" w:hAnsi="Bahnschrift Light SemiCondensed" w:cs="Arial"/>
          <w:b/>
          <w:bCs/>
          <w:shd w:val="clear" w:color="auto" w:fill="F9FAFC"/>
        </w:rPr>
        <w:t>номера</w:t>
      </w:r>
      <w:r w:rsidRPr="007C7DF9">
        <w:rPr>
          <w:rFonts w:ascii="Bahnschrift Light SemiCondensed" w:hAnsi="Bahnschrift Light SemiCondensed" w:cs="Arial"/>
          <w:shd w:val="clear" w:color="auto" w:fill="F9FAFC"/>
        </w:rPr>
        <w:t> .</w:t>
      </w:r>
      <w:proofErr w:type="gramEnd"/>
    </w:p>
    <w:p w14:paraId="4AEDDF6B" w14:textId="45EC1646" w:rsidR="007C7DF9" w:rsidRDefault="007C7DF9" w:rsidP="007C7DF9">
      <w:pPr>
        <w:rPr>
          <w:rFonts w:ascii="Bahnschrift Light SemiCondensed" w:hAnsi="Bahnschrift Light SemiCondensed" w:cs="Arial"/>
          <w:shd w:val="clear" w:color="auto" w:fill="F9FAFC"/>
        </w:rPr>
      </w:pPr>
      <w:proofErr w:type="spellStart"/>
      <w:r w:rsidRPr="007C7DF9">
        <w:rPr>
          <w:rFonts w:ascii="Bahnschrift Light SemiCondensed" w:hAnsi="Bahnschrift Light SemiCondensed" w:cs="Arial"/>
          <w:shd w:val="clear" w:color="auto" w:fill="F9FAFC"/>
        </w:rPr>
        <w:t>Індекси</w:t>
      </w:r>
      <w:proofErr w:type="spellEnd"/>
      <w:r w:rsidRPr="007C7DF9">
        <w:rPr>
          <w:rFonts w:ascii="Bahnschrift Light SemiCondensed" w:hAnsi="Bahnschrift Light SemiCondensed" w:cs="Arial"/>
          <w:shd w:val="clear" w:color="auto" w:fill="F9FAFC"/>
        </w:rPr>
        <w:t xml:space="preserve"> </w:t>
      </w:r>
      <w:proofErr w:type="spellStart"/>
      <w:r w:rsidRPr="007C7DF9">
        <w:rPr>
          <w:rFonts w:ascii="Bahnschrift Light SemiCondensed" w:hAnsi="Bahnschrift Light SemiCondensed" w:cs="Arial"/>
          <w:shd w:val="clear" w:color="auto" w:fill="F9FAFC"/>
        </w:rPr>
        <w:t>масиву</w:t>
      </w:r>
      <w:proofErr w:type="spellEnd"/>
      <w:r w:rsidRPr="007C7DF9">
        <w:rPr>
          <w:rFonts w:ascii="Bahnschrift Light SemiCondensed" w:hAnsi="Bahnschrift Light SemiCondensed" w:cs="Arial"/>
          <w:shd w:val="clear" w:color="auto" w:fill="F9FAFC"/>
        </w:rPr>
        <w:t xml:space="preserve"> </w:t>
      </w:r>
      <w:proofErr w:type="spellStart"/>
      <w:r w:rsidRPr="007C7DF9">
        <w:rPr>
          <w:rFonts w:ascii="Bahnschrift Light SemiCondensed" w:hAnsi="Bahnschrift Light SemiCondensed" w:cs="Arial"/>
          <w:shd w:val="clear" w:color="auto" w:fill="F9FAFC"/>
        </w:rPr>
        <w:t>починаються</w:t>
      </w:r>
      <w:proofErr w:type="spellEnd"/>
      <w:r w:rsidRPr="007C7DF9">
        <w:rPr>
          <w:rFonts w:ascii="Bahnschrift Light SemiCondensed" w:hAnsi="Bahnschrift Light SemiCondensed" w:cs="Arial"/>
          <w:shd w:val="clear" w:color="auto" w:fill="F9FAFC"/>
        </w:rPr>
        <w:t xml:space="preserve"> з </w:t>
      </w:r>
      <w:proofErr w:type="gramStart"/>
      <w:r w:rsidRPr="007C7DF9">
        <w:rPr>
          <w:rFonts w:ascii="Bahnschrift Light SemiCondensed" w:hAnsi="Bahnschrift Light SemiCondensed" w:cs="Arial"/>
          <w:b/>
          <w:bCs/>
          <w:shd w:val="clear" w:color="auto" w:fill="F9FAFC"/>
        </w:rPr>
        <w:t>0</w:t>
      </w:r>
      <w:r w:rsidRPr="007C7DF9">
        <w:rPr>
          <w:rFonts w:ascii="Bahnschrift Light SemiCondensed" w:hAnsi="Bahnschrift Light SemiCondensed" w:cs="Arial"/>
          <w:shd w:val="clear" w:color="auto" w:fill="F9FAFC"/>
        </w:rPr>
        <w:t> :</w:t>
      </w:r>
      <w:proofErr w:type="gramEnd"/>
      <w:r w:rsidRPr="007C7DF9">
        <w:rPr>
          <w:rFonts w:ascii="Bahnschrift Light SemiCondensed" w:hAnsi="Bahnschrift Light SemiCondensed" w:cs="Arial"/>
          <w:shd w:val="clear" w:color="auto" w:fill="F9FAFC"/>
        </w:rPr>
        <w:t xml:space="preserve"> [0] є першим </w:t>
      </w:r>
      <w:proofErr w:type="spellStart"/>
      <w:r w:rsidRPr="007C7DF9">
        <w:rPr>
          <w:rFonts w:ascii="Bahnschrift Light SemiCondensed" w:hAnsi="Bahnschrift Light SemiCondensed" w:cs="Arial"/>
          <w:shd w:val="clear" w:color="auto" w:fill="F9FAFC"/>
        </w:rPr>
        <w:t>елементом</w:t>
      </w:r>
      <w:proofErr w:type="spellEnd"/>
      <w:r w:rsidRPr="007C7DF9">
        <w:rPr>
          <w:rFonts w:ascii="Bahnschrift Light SemiCondensed" w:hAnsi="Bahnschrift Light SemiCondensed" w:cs="Arial"/>
          <w:shd w:val="clear" w:color="auto" w:fill="F9FAFC"/>
        </w:rPr>
        <w:t xml:space="preserve">. [1] — </w:t>
      </w:r>
      <w:proofErr w:type="spellStart"/>
      <w:r w:rsidRPr="007C7DF9">
        <w:rPr>
          <w:rFonts w:ascii="Bahnschrift Light SemiCondensed" w:hAnsi="Bahnschrift Light SemiCondensed" w:cs="Arial"/>
          <w:shd w:val="clear" w:color="auto" w:fill="F9FAFC"/>
        </w:rPr>
        <w:t>другий</w:t>
      </w:r>
      <w:proofErr w:type="spellEnd"/>
      <w:r w:rsidRPr="007C7DF9">
        <w:rPr>
          <w:rFonts w:ascii="Bahnschrift Light SemiCondensed" w:hAnsi="Bahnschrift Light SemiCondensed" w:cs="Arial"/>
          <w:shd w:val="clear" w:color="auto" w:fill="F9FAFC"/>
        </w:rPr>
        <w:t xml:space="preserve"> </w:t>
      </w:r>
      <w:proofErr w:type="spellStart"/>
      <w:r w:rsidRPr="007C7DF9">
        <w:rPr>
          <w:rFonts w:ascii="Bahnschrift Light SemiCondensed" w:hAnsi="Bahnschrift Light SemiCondensed" w:cs="Arial"/>
          <w:shd w:val="clear" w:color="auto" w:fill="F9FAFC"/>
        </w:rPr>
        <w:t>елемент</w:t>
      </w:r>
      <w:proofErr w:type="spellEnd"/>
      <w:r w:rsidRPr="007C7DF9">
        <w:rPr>
          <w:rFonts w:ascii="Bahnschrift Light SemiCondensed" w:hAnsi="Bahnschrift Light SemiCondensed" w:cs="Arial"/>
          <w:shd w:val="clear" w:color="auto" w:fill="F9FAFC"/>
        </w:rPr>
        <w:t xml:space="preserve"> </w:t>
      </w:r>
      <w:proofErr w:type="spellStart"/>
      <w:r w:rsidRPr="007C7DF9">
        <w:rPr>
          <w:rFonts w:ascii="Bahnschrift Light SemiCondensed" w:hAnsi="Bahnschrift Light SemiCondensed" w:cs="Arial"/>
          <w:shd w:val="clear" w:color="auto" w:fill="F9FAFC"/>
        </w:rPr>
        <w:t>тощо</w:t>
      </w:r>
      <w:proofErr w:type="spellEnd"/>
      <w:r w:rsidRPr="007C7DF9">
        <w:rPr>
          <w:rFonts w:ascii="Bahnschrift Light SemiCondensed" w:hAnsi="Bahnschrift Light SemiCondensed" w:cs="Arial"/>
          <w:shd w:val="clear" w:color="auto" w:fill="F9FAFC"/>
        </w:rPr>
        <w:t>.</w:t>
      </w:r>
    </w:p>
    <w:p w14:paraId="0D1F4F47" w14:textId="05311417" w:rsidR="007C7DF9" w:rsidRDefault="007C7DF9" w:rsidP="007C7DF9">
      <w:pPr>
        <w:rPr>
          <w:rFonts w:ascii="Bahnschrift Light SemiCondensed" w:hAnsi="Bahnschrift Light SemiCondensed" w:cs="Arial"/>
          <w:shd w:val="clear" w:color="auto" w:fill="F9FAFC"/>
        </w:rPr>
      </w:pPr>
    </w:p>
    <w:p w14:paraId="407049AE" w14:textId="77777777" w:rsidR="00EC3B86" w:rsidRPr="00EC3B86" w:rsidRDefault="00EC3B86" w:rsidP="00EC3B86">
      <w:pPr>
        <w:rPr>
          <w:rFonts w:ascii="Bahnschrift Light SemiCondensed" w:hAnsi="Bahnschrift Light SemiCondensed" w:cs="Arial"/>
          <w:b/>
          <w:bCs/>
          <w:shd w:val="clear" w:color="auto" w:fill="F9FAFC"/>
        </w:rPr>
      </w:pPr>
      <w:proofErr w:type="spellStart"/>
      <w:r w:rsidRPr="00EC3B86">
        <w:rPr>
          <w:rFonts w:ascii="Bahnschrift Light SemiCondensed" w:hAnsi="Bahnschrift Light SemiCondensed" w:cs="Arial"/>
          <w:b/>
          <w:bCs/>
          <w:shd w:val="clear" w:color="auto" w:fill="F9FAFC"/>
        </w:rPr>
        <w:t>Змінити</w:t>
      </w:r>
      <w:proofErr w:type="spellEnd"/>
      <w:r w:rsidRPr="00EC3B86">
        <w:rPr>
          <w:rFonts w:ascii="Bahnschrift Light SemiCondensed" w:hAnsi="Bahnschrift Light SemiCondensed" w:cs="Arial"/>
          <w:b/>
          <w:bCs/>
          <w:shd w:val="clear" w:color="auto" w:fill="F9FAFC"/>
        </w:rPr>
        <w:t xml:space="preserve"> </w:t>
      </w:r>
      <w:proofErr w:type="spellStart"/>
      <w:r w:rsidRPr="00EC3B86">
        <w:rPr>
          <w:rFonts w:ascii="Bahnschrift Light SemiCondensed" w:hAnsi="Bahnschrift Light SemiCondensed" w:cs="Arial"/>
          <w:b/>
          <w:bCs/>
          <w:shd w:val="clear" w:color="auto" w:fill="F9FAFC"/>
        </w:rPr>
        <w:t>елемент</w:t>
      </w:r>
      <w:proofErr w:type="spellEnd"/>
      <w:r w:rsidRPr="00EC3B86">
        <w:rPr>
          <w:rFonts w:ascii="Bahnschrift Light SemiCondensed" w:hAnsi="Bahnschrift Light SemiCondensed" w:cs="Arial"/>
          <w:b/>
          <w:bCs/>
          <w:shd w:val="clear" w:color="auto" w:fill="F9FAFC"/>
        </w:rPr>
        <w:t xml:space="preserve"> </w:t>
      </w:r>
      <w:proofErr w:type="spellStart"/>
      <w:r w:rsidRPr="00EC3B86">
        <w:rPr>
          <w:rFonts w:ascii="Bahnschrift Light SemiCondensed" w:hAnsi="Bahnschrift Light SemiCondensed" w:cs="Arial"/>
          <w:b/>
          <w:bCs/>
          <w:shd w:val="clear" w:color="auto" w:fill="F9FAFC"/>
        </w:rPr>
        <w:t>масиву</w:t>
      </w:r>
      <w:proofErr w:type="spellEnd"/>
    </w:p>
    <w:p w14:paraId="2EC7780C" w14:textId="226EF3D5" w:rsidR="00EC3B86" w:rsidRDefault="00EC3B86" w:rsidP="00EC3B86">
      <w:pPr>
        <w:rPr>
          <w:rFonts w:ascii="Bahnschrift Light SemiCondensed" w:hAnsi="Bahnschrift Light SemiCondensed" w:cs="Arial"/>
          <w:shd w:val="clear" w:color="auto" w:fill="F9FAFC"/>
        </w:rPr>
      </w:pPr>
      <w:proofErr w:type="spellStart"/>
      <w:r w:rsidRPr="00EC3B86">
        <w:rPr>
          <w:rFonts w:ascii="Bahnschrift Light SemiCondensed" w:hAnsi="Bahnschrift Light SemiCondensed" w:cs="Arial"/>
          <w:shd w:val="clear" w:color="auto" w:fill="F9FAFC"/>
        </w:rPr>
        <w:t>Щоб</w:t>
      </w:r>
      <w:proofErr w:type="spellEnd"/>
      <w:r w:rsidRPr="00EC3B86">
        <w:rPr>
          <w:rFonts w:ascii="Bahnschrift Light SemiCondensed" w:hAnsi="Bahnschrift Light SemiCondensed" w:cs="Arial"/>
          <w:shd w:val="clear" w:color="auto" w:fill="F9FAFC"/>
        </w:rPr>
        <w:t xml:space="preserve"> </w:t>
      </w:r>
      <w:proofErr w:type="spellStart"/>
      <w:r w:rsidRPr="00EC3B86">
        <w:rPr>
          <w:rFonts w:ascii="Bahnschrift Light SemiCondensed" w:hAnsi="Bahnschrift Light SemiCondensed" w:cs="Arial"/>
          <w:shd w:val="clear" w:color="auto" w:fill="F9FAFC"/>
        </w:rPr>
        <w:t>змінити</w:t>
      </w:r>
      <w:proofErr w:type="spellEnd"/>
      <w:r w:rsidRPr="00EC3B86">
        <w:rPr>
          <w:rFonts w:ascii="Bahnschrift Light SemiCondensed" w:hAnsi="Bahnschrift Light SemiCondensed" w:cs="Arial"/>
          <w:shd w:val="clear" w:color="auto" w:fill="F9FAFC"/>
        </w:rPr>
        <w:t xml:space="preserve"> </w:t>
      </w:r>
      <w:proofErr w:type="spellStart"/>
      <w:r w:rsidRPr="00EC3B86">
        <w:rPr>
          <w:rFonts w:ascii="Bahnschrift Light SemiCondensed" w:hAnsi="Bahnschrift Light SemiCondensed" w:cs="Arial"/>
          <w:shd w:val="clear" w:color="auto" w:fill="F9FAFC"/>
        </w:rPr>
        <w:t>значення</w:t>
      </w:r>
      <w:proofErr w:type="spellEnd"/>
      <w:r w:rsidRPr="00EC3B86">
        <w:rPr>
          <w:rFonts w:ascii="Bahnschrift Light SemiCondensed" w:hAnsi="Bahnschrift Light SemiCondensed" w:cs="Arial"/>
          <w:shd w:val="clear" w:color="auto" w:fill="F9FAFC"/>
        </w:rPr>
        <w:t xml:space="preserve"> конкретного </w:t>
      </w:r>
      <w:proofErr w:type="spellStart"/>
      <w:r w:rsidRPr="00EC3B86">
        <w:rPr>
          <w:rFonts w:ascii="Bahnschrift Light SemiCondensed" w:hAnsi="Bahnschrift Light SemiCondensed" w:cs="Arial"/>
          <w:shd w:val="clear" w:color="auto" w:fill="F9FAFC"/>
        </w:rPr>
        <w:t>елемента</w:t>
      </w:r>
      <w:proofErr w:type="spellEnd"/>
      <w:r w:rsidRPr="00EC3B86">
        <w:rPr>
          <w:rFonts w:ascii="Bahnschrift Light SemiCondensed" w:hAnsi="Bahnschrift Light SemiCondensed" w:cs="Arial"/>
          <w:shd w:val="clear" w:color="auto" w:fill="F9FAFC"/>
        </w:rPr>
        <w:t xml:space="preserve">, </w:t>
      </w:r>
      <w:proofErr w:type="spellStart"/>
      <w:r w:rsidRPr="00EC3B86">
        <w:rPr>
          <w:rFonts w:ascii="Bahnschrift Light SemiCondensed" w:hAnsi="Bahnschrift Light SemiCondensed" w:cs="Arial"/>
          <w:shd w:val="clear" w:color="auto" w:fill="F9FAFC"/>
        </w:rPr>
        <w:t>зверніться</w:t>
      </w:r>
      <w:proofErr w:type="spellEnd"/>
      <w:r w:rsidRPr="00EC3B86">
        <w:rPr>
          <w:rFonts w:ascii="Bahnschrift Light SemiCondensed" w:hAnsi="Bahnschrift Light SemiCondensed" w:cs="Arial"/>
          <w:shd w:val="clear" w:color="auto" w:fill="F9FAFC"/>
        </w:rPr>
        <w:t xml:space="preserve"> до номера </w:t>
      </w:r>
      <w:proofErr w:type="spellStart"/>
      <w:r w:rsidRPr="00EC3B86">
        <w:rPr>
          <w:rFonts w:ascii="Bahnschrift Light SemiCondensed" w:hAnsi="Bahnschrift Light SemiCondensed" w:cs="Arial"/>
          <w:shd w:val="clear" w:color="auto" w:fill="F9FAFC"/>
        </w:rPr>
        <w:t>індексу</w:t>
      </w:r>
      <w:proofErr w:type="spellEnd"/>
    </w:p>
    <w:p w14:paraId="158CFF8F" w14:textId="5D34C7DF" w:rsidR="00EC3B86" w:rsidRDefault="00EC3B86" w:rsidP="00EC3B86">
      <w:pPr>
        <w:rPr>
          <w:rFonts w:ascii="Bahnschrift Light SemiCondensed" w:hAnsi="Bahnschrift Light SemiCondensed" w:cs="Arial"/>
          <w:shd w:val="clear" w:color="auto" w:fill="F9FAFC"/>
        </w:rPr>
      </w:pPr>
    </w:p>
    <w:p w14:paraId="4F9AD789" w14:textId="77777777" w:rsidR="00EC3B86" w:rsidRPr="00EC3B86" w:rsidRDefault="00EC3B86" w:rsidP="00EC3B86">
      <w:pPr>
        <w:rPr>
          <w:rFonts w:ascii="Bahnschrift Light SemiCondensed" w:hAnsi="Bahnschrift Light SemiCondensed" w:cs="Arial"/>
          <w:b/>
          <w:bCs/>
          <w:shd w:val="clear" w:color="auto" w:fill="F9FAFC"/>
        </w:rPr>
      </w:pPr>
      <w:r w:rsidRPr="00EC3B86">
        <w:rPr>
          <w:rFonts w:ascii="Bahnschrift Light SemiCondensed" w:hAnsi="Bahnschrift Light SemiCondensed" w:cs="Arial"/>
          <w:b/>
          <w:bCs/>
          <w:shd w:val="clear" w:color="auto" w:fill="F9FAFC"/>
        </w:rPr>
        <w:t xml:space="preserve">Цикл через </w:t>
      </w:r>
      <w:proofErr w:type="spellStart"/>
      <w:r w:rsidRPr="00EC3B86">
        <w:rPr>
          <w:rFonts w:ascii="Bahnschrift Light SemiCondensed" w:hAnsi="Bahnschrift Light SemiCondensed" w:cs="Arial"/>
          <w:b/>
          <w:bCs/>
          <w:shd w:val="clear" w:color="auto" w:fill="F9FAFC"/>
        </w:rPr>
        <w:t>масив</w:t>
      </w:r>
      <w:proofErr w:type="spellEnd"/>
    </w:p>
    <w:p w14:paraId="024B8993" w14:textId="7C7471B7" w:rsidR="00EC3B86" w:rsidRDefault="00EC3B86" w:rsidP="00EC3B86">
      <w:pPr>
        <w:rPr>
          <w:rFonts w:ascii="Bahnschrift Light SemiCondensed" w:hAnsi="Bahnschrift Light SemiCondensed" w:cs="Arial"/>
          <w:shd w:val="clear" w:color="auto" w:fill="F9FAFC"/>
        </w:rPr>
      </w:pPr>
      <w:r w:rsidRPr="00EC3B86">
        <w:rPr>
          <w:rFonts w:ascii="Bahnschrift Light SemiCondensed" w:hAnsi="Bahnschrift Light SemiCondensed" w:cs="Arial"/>
          <w:shd w:val="clear" w:color="auto" w:fill="F9FAFC"/>
        </w:rPr>
        <w:t xml:space="preserve">Ви можете </w:t>
      </w:r>
      <w:proofErr w:type="spellStart"/>
      <w:r w:rsidRPr="00EC3B86">
        <w:rPr>
          <w:rFonts w:ascii="Bahnschrift Light SemiCondensed" w:hAnsi="Bahnschrift Light SemiCondensed" w:cs="Arial"/>
          <w:shd w:val="clear" w:color="auto" w:fill="F9FAFC"/>
        </w:rPr>
        <w:t>перебирати</w:t>
      </w:r>
      <w:proofErr w:type="spellEnd"/>
      <w:r w:rsidRPr="00EC3B86">
        <w:rPr>
          <w:rFonts w:ascii="Bahnschrift Light SemiCondensed" w:hAnsi="Bahnschrift Light SemiCondensed" w:cs="Arial"/>
          <w:shd w:val="clear" w:color="auto" w:fill="F9FAFC"/>
        </w:rPr>
        <w:t xml:space="preserve"> </w:t>
      </w:r>
      <w:proofErr w:type="spellStart"/>
      <w:r w:rsidRPr="00EC3B86">
        <w:rPr>
          <w:rFonts w:ascii="Bahnschrift Light SemiCondensed" w:hAnsi="Bahnschrift Light SemiCondensed" w:cs="Arial"/>
          <w:shd w:val="clear" w:color="auto" w:fill="F9FAFC"/>
        </w:rPr>
        <w:t>елементи</w:t>
      </w:r>
      <w:proofErr w:type="spellEnd"/>
      <w:r w:rsidRPr="00EC3B86">
        <w:rPr>
          <w:rFonts w:ascii="Bahnschrift Light SemiCondensed" w:hAnsi="Bahnschrift Light SemiCondensed" w:cs="Arial"/>
          <w:shd w:val="clear" w:color="auto" w:fill="F9FAFC"/>
        </w:rPr>
        <w:t xml:space="preserve"> </w:t>
      </w:r>
      <w:proofErr w:type="spellStart"/>
      <w:r w:rsidRPr="00EC3B86">
        <w:rPr>
          <w:rFonts w:ascii="Bahnschrift Light SemiCondensed" w:hAnsi="Bahnschrift Light SemiCondensed" w:cs="Arial"/>
          <w:shd w:val="clear" w:color="auto" w:fill="F9FAFC"/>
        </w:rPr>
        <w:t>масиву</w:t>
      </w:r>
      <w:proofErr w:type="spellEnd"/>
      <w:r w:rsidRPr="00EC3B86">
        <w:rPr>
          <w:rFonts w:ascii="Bahnschrift Light SemiCondensed" w:hAnsi="Bahnschrift Light SemiCondensed" w:cs="Arial"/>
          <w:shd w:val="clear" w:color="auto" w:fill="F9FAFC"/>
        </w:rPr>
        <w:t xml:space="preserve"> за </w:t>
      </w:r>
      <w:proofErr w:type="spellStart"/>
      <w:r w:rsidRPr="00EC3B86">
        <w:rPr>
          <w:rFonts w:ascii="Bahnschrift Light SemiCondensed" w:hAnsi="Bahnschrift Light SemiCondensed" w:cs="Arial"/>
          <w:shd w:val="clear" w:color="auto" w:fill="F9FAFC"/>
        </w:rPr>
        <w:t>допомогою</w:t>
      </w:r>
      <w:proofErr w:type="spellEnd"/>
      <w:r w:rsidRPr="00EC3B86">
        <w:rPr>
          <w:rFonts w:ascii="Bahnschrift Light SemiCondensed" w:hAnsi="Bahnschrift Light SemiCondensed" w:cs="Arial"/>
          <w:shd w:val="clear" w:color="auto" w:fill="F9FAFC"/>
        </w:rPr>
        <w:t> циклу</w:t>
      </w:r>
      <w:r>
        <w:rPr>
          <w:rFonts w:ascii="Bahnschrift Light SemiCondensed" w:hAnsi="Bahnschrift Light SemiCondensed" w:cs="Arial"/>
          <w:shd w:val="clear" w:color="auto" w:fill="F9FAFC"/>
          <w:lang w:val="uk-UA"/>
        </w:rPr>
        <w:t xml:space="preserve"> </w:t>
      </w:r>
      <w:r w:rsidRPr="00EC3B86">
        <w:rPr>
          <w:rFonts w:ascii="Bahnschrift Light SemiCondensed" w:hAnsi="Bahnschrift Light SemiCondensed" w:cs="Arial"/>
          <w:b/>
          <w:bCs/>
          <w:shd w:val="clear" w:color="auto" w:fill="F9FAFC"/>
          <w:lang w:val="en-US"/>
        </w:rPr>
        <w:t>for</w:t>
      </w:r>
      <w:r w:rsidRPr="00EC3B86">
        <w:rPr>
          <w:rFonts w:ascii="Bahnschrift Light SemiCondensed" w:hAnsi="Bahnschrift Light SemiCondensed" w:cs="Arial"/>
          <w:shd w:val="clear" w:color="auto" w:fill="F9FAFC"/>
        </w:rPr>
        <w:t>.</w:t>
      </w:r>
    </w:p>
    <w:p w14:paraId="1A3B83E0" w14:textId="4528BBA6" w:rsidR="00EC3B86" w:rsidRPr="00B43014" w:rsidRDefault="00B43014" w:rsidP="00EC3B86">
      <w:pPr>
        <w:rPr>
          <w:rFonts w:ascii="Bahnschrift Light SemiCondensed" w:hAnsi="Bahnschrift Light SemiCondensed" w:cs="Arial"/>
          <w:b/>
          <w:bCs/>
          <w:shd w:val="clear" w:color="auto" w:fill="F9FAFC"/>
          <w:lang w:val="uk-UA"/>
        </w:rPr>
      </w:pPr>
      <w:r w:rsidRPr="00B43014">
        <w:rPr>
          <w:rFonts w:ascii="Bahnschrift Light SemiCondensed" w:hAnsi="Bahnschrift Light SemiCondensed" w:cs="Arial"/>
          <w:b/>
          <w:bCs/>
          <w:shd w:val="clear" w:color="auto" w:fill="F9FAFC"/>
          <w:lang w:val="uk-UA"/>
        </w:rPr>
        <w:t>Як передати масив заданого розміру як аргумент функції?</w:t>
      </w:r>
    </w:p>
    <w:p w14:paraId="21596B47" w14:textId="660E49A8" w:rsidR="00EC3B86" w:rsidRDefault="00EC3B86" w:rsidP="00EC3B86">
      <w:pPr>
        <w:rPr>
          <w:rFonts w:ascii="Bahnschrift Light SemiCondensed" w:hAnsi="Bahnschrift Light SemiCondensed" w:cs="Arial"/>
          <w:shd w:val="clear" w:color="auto" w:fill="F9FAFC"/>
          <w:lang w:val="uk-UA"/>
        </w:rPr>
      </w:pPr>
      <w:r>
        <w:rPr>
          <w:rFonts w:ascii="Bahnschrift Light SemiCondensed" w:hAnsi="Bahnschrift Light SemiCondensed" w:cs="Arial"/>
          <w:shd w:val="clear" w:color="auto" w:fill="F9FAFC"/>
          <w:lang w:val="uk-UA"/>
        </w:rPr>
        <w:t>Аргументами функцій можуть бути також і масиви. В такому випадку можна використовувати масиви заданого розміру (фіксованого), а також невизначеного. Якщо брати перший випадок, то в заголовку функції</w:t>
      </w:r>
      <w:r w:rsidR="00B43014">
        <w:rPr>
          <w:rFonts w:ascii="Bahnschrift Light SemiCondensed" w:hAnsi="Bahnschrift Light SemiCondensed" w:cs="Arial"/>
          <w:shd w:val="clear" w:color="auto" w:fill="F9FAFC"/>
          <w:lang w:val="uk-UA"/>
        </w:rPr>
        <w:t xml:space="preserve"> в списку формальних аргументів указуємо тип нашого масиву і розмір.</w:t>
      </w:r>
    </w:p>
    <w:p w14:paraId="4D2CA5CC" w14:textId="44E14EF0" w:rsidR="00B43014" w:rsidRDefault="00B43014" w:rsidP="00EC3B86">
      <w:pPr>
        <w:rPr>
          <w:rFonts w:ascii="Bahnschrift Light SemiCondensed" w:hAnsi="Bahnschrift Light SemiCondensed" w:cs="Arial"/>
          <w:shd w:val="clear" w:color="auto" w:fill="F9FAFC"/>
          <w:lang w:val="uk-UA"/>
        </w:rPr>
      </w:pPr>
    </w:p>
    <w:p w14:paraId="129E2023" w14:textId="001A0E50" w:rsidR="00B43014" w:rsidRPr="00B43014" w:rsidRDefault="00B43014" w:rsidP="00EC3B86">
      <w:pPr>
        <w:rPr>
          <w:rFonts w:ascii="Bahnschrift Light SemiCondensed" w:hAnsi="Bahnschrift Light SemiCondensed" w:cs="Arial"/>
          <w:shd w:val="clear" w:color="auto" w:fill="F9FAFC"/>
          <w:lang w:val="en-US"/>
        </w:rPr>
      </w:pPr>
      <w:proofErr w:type="gramStart"/>
      <w:r w:rsidRPr="00B43014">
        <w:rPr>
          <w:rFonts w:ascii="Bahnschrift Light SemiCondensed" w:hAnsi="Bahnschrift Light SemiCondensed" w:cs="Arial"/>
          <w:b/>
          <w:bCs/>
          <w:sz w:val="36"/>
          <w:szCs w:val="36"/>
          <w:shd w:val="clear" w:color="auto" w:fill="F9FAFC"/>
        </w:rPr>
        <w:t>Приклад</w:t>
      </w:r>
      <w:r w:rsidRPr="00B43014">
        <w:rPr>
          <w:rFonts w:ascii="Bahnschrift Light SemiCondensed" w:hAnsi="Bahnschrift Light SemiCondensed" w:cs="Arial"/>
          <w:b/>
          <w:bCs/>
          <w:sz w:val="36"/>
          <w:szCs w:val="36"/>
          <w:shd w:val="clear" w:color="auto" w:fill="F9FAFC"/>
          <w:lang w:val="en-US"/>
        </w:rPr>
        <w:t>:</w:t>
      </w:r>
      <w:r w:rsidRPr="00B43014">
        <w:rPr>
          <w:rFonts w:ascii="Bahnschrift Light SemiCondensed" w:hAnsi="Bahnschrift Light SemiCondensed" w:cs="Arial"/>
          <w:sz w:val="36"/>
          <w:szCs w:val="36"/>
          <w:shd w:val="clear" w:color="auto" w:fill="F9FAFC"/>
          <w:lang w:val="en-US"/>
        </w:rPr>
        <w:t xml:space="preserve">   </w:t>
      </w:r>
      <w:proofErr w:type="gramEnd"/>
      <w:r>
        <w:rPr>
          <w:rFonts w:ascii="Bahnschrift Light SemiCondensed" w:hAnsi="Bahnschrift Light SemiCondensed" w:cs="Arial"/>
          <w:sz w:val="36"/>
          <w:szCs w:val="36"/>
          <w:shd w:val="clear" w:color="auto" w:fill="F9FAFC"/>
          <w:lang w:val="en-US"/>
        </w:rPr>
        <w:t xml:space="preserve">       </w:t>
      </w:r>
      <w:r w:rsidRPr="00B43014">
        <w:rPr>
          <w:rFonts w:ascii="Bahnschrift Light SemiCondensed" w:hAnsi="Bahnschrift Light SemiCondensed" w:cs="Arial"/>
          <w:sz w:val="36"/>
          <w:szCs w:val="36"/>
          <w:shd w:val="clear" w:color="auto" w:fill="F9FAFC"/>
          <w:lang w:val="en-US"/>
        </w:rPr>
        <w:t xml:space="preserve"> </w:t>
      </w:r>
      <w:r w:rsidRPr="00B43014">
        <w:rPr>
          <w:rFonts w:ascii="Bahnschrift Light SemiCondensed" w:hAnsi="Bahnschrift Light SemiCondensed" w:cs="Arial"/>
          <w:sz w:val="32"/>
          <w:szCs w:val="32"/>
          <w:shd w:val="clear" w:color="auto" w:fill="F9FAFC"/>
          <w:lang w:val="en-US"/>
        </w:rPr>
        <w:t>void sort (int mas[28]);</w:t>
      </w:r>
    </w:p>
    <w:p w14:paraId="50537095" w14:textId="2C12E576" w:rsidR="00B43014" w:rsidRDefault="00B43014" w:rsidP="00EC3B86">
      <w:pPr>
        <w:rPr>
          <w:rFonts w:ascii="Bahnschrift Light SemiCondensed" w:hAnsi="Bahnschrift Light SemiCondensed" w:cs="Arial"/>
          <w:shd w:val="clear" w:color="auto" w:fill="F9FAFC"/>
          <w:lang w:val="uk-UA"/>
        </w:rPr>
      </w:pPr>
    </w:p>
    <w:p w14:paraId="6BF9B7D5" w14:textId="77777777" w:rsidR="00B43014" w:rsidRPr="00EC3B86" w:rsidRDefault="00B43014" w:rsidP="00EC3B86">
      <w:pPr>
        <w:rPr>
          <w:rFonts w:ascii="Bahnschrift Light SemiCondensed" w:hAnsi="Bahnschrift Light SemiCondensed" w:cs="Arial"/>
          <w:shd w:val="clear" w:color="auto" w:fill="F9FAFC"/>
          <w:lang w:val="uk-UA"/>
        </w:rPr>
      </w:pPr>
    </w:p>
    <w:p w14:paraId="4CE49552" w14:textId="77777777" w:rsidR="00EC3B86" w:rsidRPr="00EC3B86" w:rsidRDefault="00EC3B86" w:rsidP="00EC3B86">
      <w:pPr>
        <w:rPr>
          <w:rFonts w:ascii="Bahnschrift Light SemiCondensed" w:hAnsi="Bahnschrift Light SemiCondensed" w:cs="Arial"/>
          <w:shd w:val="clear" w:color="auto" w:fill="F9FAFC"/>
          <w:lang w:val="en-US"/>
        </w:rPr>
      </w:pPr>
    </w:p>
    <w:p w14:paraId="46DC59CC" w14:textId="77777777" w:rsidR="007C7DF9" w:rsidRPr="007C7DF9" w:rsidRDefault="007C7DF9" w:rsidP="007C7DF9">
      <w:pPr>
        <w:rPr>
          <w:rFonts w:ascii="Bahnschrift Light SemiCondensed" w:hAnsi="Bahnschrift Light SemiCondensed" w:cs="Arial"/>
          <w:shd w:val="clear" w:color="auto" w:fill="F9FAFC"/>
          <w:lang w:val="en-US"/>
        </w:rPr>
      </w:pPr>
    </w:p>
    <w:p w14:paraId="45443DF7" w14:textId="77777777" w:rsidR="007C7DF9" w:rsidRPr="007C7DF9" w:rsidRDefault="007C7DF9" w:rsidP="007C7DF9">
      <w:pPr>
        <w:rPr>
          <w:rFonts w:ascii="Bahnschrift Light SemiCondensed" w:hAnsi="Bahnschrift Light SemiCondensed" w:cs="Arial"/>
          <w:shd w:val="clear" w:color="auto" w:fill="F9FAFC"/>
          <w:lang w:val="uk-UA"/>
        </w:rPr>
      </w:pPr>
    </w:p>
    <w:p w14:paraId="6F3F5DFB" w14:textId="058B36DD" w:rsidR="007C7DF9" w:rsidRPr="00B43014" w:rsidRDefault="007C7DF9" w:rsidP="007C7DF9">
      <w:pPr>
        <w:rPr>
          <w:lang w:val="en-US"/>
        </w:rPr>
      </w:pPr>
    </w:p>
    <w:sectPr w:rsidR="007C7DF9" w:rsidRPr="00B430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ahnschrift Light SemiCondensed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DF9"/>
    <w:rsid w:val="00676665"/>
    <w:rsid w:val="007C7DF9"/>
    <w:rsid w:val="00B43014"/>
    <w:rsid w:val="00EC3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353A17"/>
  <w15:chartTrackingRefBased/>
  <w15:docId w15:val="{3934C1BA-59B6-4F10-AECF-5D772C578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0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1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1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8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5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Daryna Shalaenko</dc:creator>
  <cp:keywords/>
  <dc:description/>
  <cp:lastModifiedBy>Daryna Shalaenko</cp:lastModifiedBy>
  <cp:revision>1</cp:revision>
  <dcterms:created xsi:type="dcterms:W3CDTF">2022-06-03T13:30:00Z</dcterms:created>
  <dcterms:modified xsi:type="dcterms:W3CDTF">2022-06-03T13:46:00Z</dcterms:modified>
</cp:coreProperties>
</file>