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1.Nazwa use case'u</w:t>
      </w:r>
      <w:r>
        <w:rPr/>
        <w:br/>
      </w:r>
      <w:r>
        <w:rPr>
          <w:rFonts w:ascii="Times New Roman" w:hAnsi="Times New Roman"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  <w:lang w:val="en-US"/>
        </w:rPr>
        <w:t>rejestruj</w:t>
      </w:r>
      <w:r>
        <w:rPr>
          <w:rFonts w:ascii="Times New Roman" w:hAnsi="Times New Roman"/>
          <w:sz w:val="24"/>
          <w:szCs w:val="24"/>
          <w:lang w:val="pl-PL"/>
        </w:rPr>
        <w:t>ę nową wizytę.</w:t>
      </w:r>
    </w:p>
    <w:p>
      <w:pPr>
        <w:pStyle w:val="ListParagraph"/>
        <w:rPr>
          <w:sz w:val="28"/>
          <w:szCs w:val="28"/>
        </w:rPr>
      </w:pPr>
      <w:r>
        <w:rPr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2. Wstęp</w:t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Use case spełnia jedną z głównych funkcjonalności programu.</w:t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Cel use case'u</w:t>
      </w:r>
      <w:r>
        <w:rPr/>
        <w:br/>
      </w:r>
      <w:r>
        <w:rPr>
          <w:sz w:val="24"/>
          <w:szCs w:val="24"/>
        </w:rPr>
        <w:t xml:space="preserve">Celem use case’u jest </w:t>
      </w:r>
      <w:r>
        <w:rPr>
          <w:sz w:val="24"/>
          <w:szCs w:val="24"/>
        </w:rPr>
        <w:t>rejestracja nowej wizyty dla pacjenta placówki medycznej</w:t>
      </w:r>
      <w:r>
        <w:rPr>
          <w:sz w:val="24"/>
          <w:szCs w:val="24"/>
        </w:rPr>
        <w:t xml:space="preserve">. Use case implementuje funkcjonalność </w:t>
      </w:r>
      <w:r>
        <w:rPr>
          <w:sz w:val="24"/>
          <w:szCs w:val="24"/>
        </w:rPr>
        <w:t>rejestracji wizyty</w:t>
      </w:r>
      <w:r>
        <w:rPr>
          <w:sz w:val="24"/>
          <w:szCs w:val="24"/>
        </w:rPr>
        <w:t>.</w:t>
      </w:r>
    </w:p>
    <w:p>
      <w:pPr>
        <w:pStyle w:val="ListParagraph"/>
        <w:rPr>
          <w:sz w:val="28"/>
          <w:szCs w:val="28"/>
        </w:rPr>
      </w:pPr>
      <w:r>
        <w:rPr/>
        <w:br/>
      </w:r>
      <w:r>
        <w:rPr>
          <w:rFonts w:ascii="Times New Roman" w:hAnsi="Times New Roman"/>
          <w:sz w:val="28"/>
          <w:szCs w:val="28"/>
        </w:rPr>
        <w:t>4. Lista aktorów</w:t>
      </w:r>
      <w:r>
        <w:rPr/>
        <w:br/>
      </w:r>
      <w:r>
        <w:rPr>
          <w:rFonts w:ascii="Times New Roman" w:hAnsi="Times New Roman"/>
          <w:sz w:val="24"/>
          <w:szCs w:val="24"/>
        </w:rPr>
        <w:t xml:space="preserve">Pacjent: Osoba potrzebująca wizyty medycznej. </w:t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Recepcjonista: Osoba odpowiedzialna za przyjmowanie i rejestrację wizyt. </w:t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 Aktor inicjujący</w:t>
      </w:r>
      <w:r>
        <w:rPr/>
        <w:br/>
      </w:r>
      <w:r>
        <w:rPr>
          <w:rFonts w:ascii="Times New Roman" w:hAnsi="Times New Roman"/>
          <w:sz w:val="24"/>
          <w:szCs w:val="24"/>
        </w:rPr>
        <w:t>Pacjent</w:t>
      </w:r>
    </w:p>
    <w:p>
      <w:pPr>
        <w:pStyle w:val="ListParagraph"/>
        <w:rPr>
          <w:sz w:val="28"/>
          <w:szCs w:val="28"/>
        </w:rPr>
      </w:pPr>
      <w:r>
        <w:rPr/>
        <w:br/>
      </w:r>
      <w:r>
        <w:rPr>
          <w:rFonts w:ascii="Times New Roman" w:hAnsi="Times New Roman"/>
          <w:sz w:val="28"/>
          <w:szCs w:val="28"/>
        </w:rPr>
        <w:t>4.2 Uczestnicy</w:t>
      </w:r>
      <w:r>
        <w:rPr/>
        <w:br/>
      </w:r>
      <w:r>
        <w:rPr>
          <w:rFonts w:ascii="Times New Roman" w:hAnsi="Times New Roman"/>
          <w:sz w:val="24"/>
          <w:szCs w:val="24"/>
        </w:rPr>
        <w:t>Pacjent</w:t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Recepcjonista</w:t>
      </w:r>
    </w:p>
    <w:p>
      <w:pPr>
        <w:pStyle w:val="ListParagraph"/>
        <w:rPr>
          <w:sz w:val="28"/>
          <w:szCs w:val="28"/>
        </w:rPr>
      </w:pPr>
      <w:r>
        <w:rPr/>
        <w:br/>
      </w:r>
      <w:r>
        <w:rPr>
          <w:rFonts w:ascii="Times New Roman" w:hAnsi="Times New Roman"/>
          <w:sz w:val="28"/>
          <w:szCs w:val="28"/>
        </w:rPr>
        <w:t>5. Przebieg use case'u</w:t>
      </w:r>
      <w:r>
        <w:rPr/>
        <w:br/>
      </w:r>
      <w:r>
        <w:rPr>
          <w:rFonts w:ascii="Times New Roman" w:hAnsi="Times New Roman"/>
          <w:sz w:val="24"/>
          <w:szCs w:val="24"/>
        </w:rPr>
        <w:t>Krok 1</w:t>
        <w:br/>
        <w:t xml:space="preserve">Pacjent kontaktuje się z placówką medyczną telefonicznie lub osobiście. </w:t>
        <w:br/>
        <w:t>Krok 2</w:t>
        <w:br/>
        <w:t xml:space="preserve">Recepcjonista prosi o podanie danych potrzebnych do rejestracji wizyty (np. imię, nazwisko, numer telefonu, numer ubezpieczenia zdrowotnego).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Krok 3</w:t>
        <w:br/>
        <w:t xml:space="preserve">Recepcjonista wprowadza te dane do systemu. </w:t>
        <w:br/>
        <w:t>Krok 4</w:t>
        <w:br/>
        <w:t xml:space="preserve">Recepcjonista ustala z pacjentem preferowaną datę i godzinę wizyty oraz specjalistę, do którego ma być skierowana.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Krok 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br/>
        <w:t xml:space="preserve">System potwierdza dostępność wybranego terminu i godziny. </w:t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Krok 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br/>
        <w:t>Recepcjonista informuje pacjenta o potwierdzeniu wizyty.</w:t>
        <w:br/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Wyjątki</w:t>
      </w:r>
      <w:r>
        <w:rPr>
          <w:rFonts w:ascii="Times New Roman" w:hAnsi="Times New Roman"/>
          <w:sz w:val="24"/>
          <w:szCs w:val="24"/>
        </w:rPr>
        <w:br/>
        <w:t>Brak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Przebiegi alternatywne</w:t>
      </w:r>
      <w:r>
        <w:rPr>
          <w:rFonts w:ascii="Times New Roman" w:hAnsi="Times New Roman"/>
          <w:sz w:val="24"/>
          <w:szCs w:val="24"/>
        </w:rPr>
        <w:br/>
        <w:t>Brak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Zagadanienia implementacyjne</w:t>
      </w:r>
      <w:r>
        <w:rPr/>
        <w:br/>
      </w:r>
      <w:r>
        <w:rPr>
          <w:rFonts w:ascii="Times New Roman" w:hAnsi="Times New Roman"/>
          <w:sz w:val="24"/>
          <w:szCs w:val="24"/>
        </w:rPr>
        <w:t>Otwarcie okna nie powinno zajmować dłużej niż 500 milisekund.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Warunki rozpoczęcia use case'u</w:t>
      </w:r>
      <w:r>
        <w:rPr/>
        <w:br/>
      </w:r>
      <w:r>
        <w:rPr>
          <w:rFonts w:ascii="Times New Roman" w:hAnsi="Times New Roman"/>
          <w:sz w:val="24"/>
          <w:szCs w:val="24"/>
        </w:rPr>
        <w:t xml:space="preserve">Wymagane jest istnienie działającego połączenia aplikacji z bazą danych. </w:t>
      </w:r>
      <w:r>
        <w:rPr>
          <w:rFonts w:ascii="Times New Roman" w:hAnsi="Times New Roman"/>
          <w:sz w:val="24"/>
          <w:szCs w:val="24"/>
        </w:rPr>
        <w:t>Otwarte okno rejestracji.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Stan końcowy</w:t>
      </w:r>
      <w:r>
        <w:rPr/>
        <w:br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otwarte okn</w:t>
      </w:r>
      <w:r>
        <w:rPr>
          <w:rFonts w:ascii="Times New Roman" w:hAnsi="Times New Roman"/>
          <w:sz w:val="24"/>
          <w:szCs w:val="24"/>
        </w:rPr>
        <w:t>o z listą wszystkich wizyt zaplanowanych, na którym widnieje się dana zarejestrowana wizyta.</w:t>
      </w:r>
    </w:p>
    <w:p>
      <w:pPr>
        <w:pStyle w:val="ListParagraph"/>
        <w:spacing w:before="0" w:after="200"/>
        <w:contextualSpacing/>
        <w:rPr>
          <w:sz w:val="28"/>
          <w:szCs w:val="28"/>
        </w:rPr>
      </w:pPr>
      <w:r>
        <w:rPr/>
        <w:br/>
      </w:r>
      <w:r>
        <w:rPr>
          <w:rFonts w:ascii="Times New Roman" w:hAnsi="Times New Roman"/>
          <w:sz w:val="28"/>
          <w:szCs w:val="28"/>
        </w:rPr>
        <w:t>11. Nierozwiązane problemy</w:t>
      </w:r>
      <w:r>
        <w:rPr/>
        <w:br/>
      </w:r>
      <w:r>
        <w:rPr>
          <w:rFonts w:ascii="Times New Roman" w:hAnsi="Times New Roman"/>
          <w:sz w:val="24"/>
          <w:szCs w:val="24"/>
        </w:rPr>
        <w:t>Brak.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683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e323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LibreOffice/7.3.4.2$Windows_X86_64 LibreOffice_project/728fec16bd5f605073805c3c9e7c4212a0120dc5</Application>
  <AppVersion>15.0000</AppVersion>
  <Pages>2</Pages>
  <Words>197</Words>
  <Characters>1260</Characters>
  <CharactersWithSpaces>1451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2022-06-23T11:02:00Z</dcterms:created>
  <dc:creator>cisco</dc:creator>
  <dc:description/>
  <dc:language>en-US</dc:language>
  <cp:lastModifiedBy/>
  <dcterms:modified xsi:type="dcterms:W3CDTF">2024-06-26T17:52:39Z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