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Beet Seed — відпрацюй навички на базовому рівні.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баг-трекінговій системі (Jira) опиши 3 баги, які знайдеш на сайті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https://darynatkachuk09082002.atlassian.net/jira/software/projects/KAN/boards/1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Beet Sprout— детальніше заглибся в практику.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 кожен варіант вкажи по 2 баги)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Severity – Critical / Priority – Low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Крах застосунку при спробі завантажити відео довжиною 3 години.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Critical: додаток повністю падає, користувач втрачає доступ до завантаження контенту.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Low priority: середньостатистичний користувач ніколи не буде завантажувати таке довге відео.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у біографії профілю вставити текст з 50 000 емодзі - застосунок зависає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Critical: може повністю заблокувати роботу профілю.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Low priority: це нереалістичний сценарій, звичайні користувачі так не зроблять.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Severity – Minor / Priority – Highest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“Instagram” у верхньому лівому куті головної сторінки випадково відображається як “Instargam”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Minor: функціонально нічого не ламається.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Highest priority: це бачать мільйони користувачів щодня, шкода для репутації застосунку колосальна.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Іконка “вподобання” (лайк) відображається сірим замість червоного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Minor: функціонал працює, лайки зберігаються.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Highest priority: візуально виглядає як поламаний інтерфейс, викликає масові скарги й меми в соцмережах.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hyperlink" Target="https://darynatkachuk09082002.atlassian.net/jira/software/projects/KAN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