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Zadarma - </w:t>
      </w:r>
      <w:hyperlink r:id="rId6">
        <w:r w:rsidDel="00000000" w:rsidR="00000000" w:rsidRPr="00000000">
          <w:rPr>
            <w:color w:val="1155cc"/>
            <w:u w:val="single"/>
            <w:rtl w:val="0"/>
          </w:rPr>
          <w:t xml:space="preserve">https://zadarma.com/en/</w:t>
        </w:r>
      </w:hyperlink>
      <w:r w:rsidDel="00000000" w:rsidR="00000000" w:rsidRPr="00000000">
        <w:rPr>
          <w:rtl w:val="0"/>
        </w:rPr>
        <w:t xml:space="preserve"> (Best option most likely)</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Price: $2 per phone number</w:t>
      </w:r>
    </w:p>
    <w:p w:rsidR="00000000" w:rsidDel="00000000" w:rsidP="00000000" w:rsidRDefault="00000000" w:rsidRPr="00000000" w14:paraId="00000003">
      <w:pPr>
        <w:numPr>
          <w:ilvl w:val="0"/>
          <w:numId w:val="7"/>
        </w:numPr>
        <w:ind w:left="1440" w:hanging="360"/>
        <w:rPr>
          <w:u w:val="none"/>
        </w:rPr>
      </w:pPr>
      <w:r w:rsidDel="00000000" w:rsidR="00000000" w:rsidRPr="00000000">
        <w:rPr>
          <w:rtl w:val="0"/>
        </w:rPr>
        <w:t xml:space="preserve">Pros</w:t>
      </w:r>
    </w:p>
    <w:p w:rsidR="00000000" w:rsidDel="00000000" w:rsidP="00000000" w:rsidRDefault="00000000" w:rsidRPr="00000000" w14:paraId="00000004">
      <w:pPr>
        <w:numPr>
          <w:ilvl w:val="1"/>
          <w:numId w:val="9"/>
        </w:numPr>
        <w:ind w:left="2160" w:hanging="360"/>
        <w:rPr>
          <w:u w:val="none"/>
        </w:rPr>
      </w:pPr>
      <w:r w:rsidDel="00000000" w:rsidR="00000000" w:rsidRPr="00000000">
        <w:rPr>
          <w:rtl w:val="0"/>
        </w:rPr>
        <w:t xml:space="preserve">Can receive/send through web application + Caller ID</w:t>
      </w:r>
    </w:p>
    <w:p w:rsidR="00000000" w:rsidDel="00000000" w:rsidP="00000000" w:rsidRDefault="00000000" w:rsidRPr="00000000" w14:paraId="00000005">
      <w:pPr>
        <w:numPr>
          <w:ilvl w:val="1"/>
          <w:numId w:val="9"/>
        </w:numPr>
        <w:ind w:left="2160" w:hanging="360"/>
        <w:rPr>
          <w:u w:val="none"/>
        </w:rPr>
      </w:pPr>
      <w:r w:rsidDel="00000000" w:rsidR="00000000" w:rsidRPr="00000000">
        <w:rPr>
          <w:rtl w:val="0"/>
        </w:rPr>
        <w:t xml:space="preserve">All incoming calls to your number made via internet network and landlines are free.</w:t>
      </w:r>
    </w:p>
    <w:p w:rsidR="00000000" w:rsidDel="00000000" w:rsidP="00000000" w:rsidRDefault="00000000" w:rsidRPr="00000000" w14:paraId="00000006">
      <w:pPr>
        <w:numPr>
          <w:ilvl w:val="1"/>
          <w:numId w:val="9"/>
        </w:numPr>
        <w:ind w:left="2160" w:hanging="360"/>
        <w:rPr>
          <w:u w:val="none"/>
        </w:rPr>
      </w:pPr>
      <w:r w:rsidDel="00000000" w:rsidR="00000000" w:rsidRPr="00000000">
        <w:rPr>
          <w:rtl w:val="0"/>
        </w:rPr>
        <w:t xml:space="preserve">if you have a PBX on your server, you can forward calls straight to the server.</w:t>
      </w:r>
    </w:p>
    <w:p w:rsidR="00000000" w:rsidDel="00000000" w:rsidP="00000000" w:rsidRDefault="00000000" w:rsidRPr="00000000" w14:paraId="00000007">
      <w:pPr>
        <w:numPr>
          <w:ilvl w:val="1"/>
          <w:numId w:val="9"/>
        </w:numPr>
        <w:ind w:left="2160" w:hanging="360"/>
        <w:rPr>
          <w:u w:val="none"/>
        </w:rPr>
      </w:pPr>
      <w:r w:rsidDel="00000000" w:rsidR="00000000" w:rsidRPr="00000000">
        <w:rPr>
          <w:rtl w:val="0"/>
        </w:rPr>
        <w:t xml:space="preserve">You can connect multiple numbers to the same PBX and differentiate by naming them.</w:t>
      </w:r>
    </w:p>
    <w:p w:rsidR="00000000" w:rsidDel="00000000" w:rsidP="00000000" w:rsidRDefault="00000000" w:rsidRPr="00000000" w14:paraId="00000008">
      <w:pPr>
        <w:numPr>
          <w:ilvl w:val="0"/>
          <w:numId w:val="9"/>
        </w:numPr>
        <w:ind w:left="1440" w:hanging="360"/>
        <w:rPr>
          <w:u w:val="none"/>
        </w:rPr>
      </w:pPr>
      <w:r w:rsidDel="00000000" w:rsidR="00000000" w:rsidRPr="00000000">
        <w:rPr>
          <w:rtl w:val="0"/>
        </w:rPr>
        <w:t xml:space="preserve">Cons</w:t>
      </w:r>
    </w:p>
    <w:p w:rsidR="00000000" w:rsidDel="00000000" w:rsidP="00000000" w:rsidRDefault="00000000" w:rsidRPr="00000000" w14:paraId="00000009">
      <w:pPr>
        <w:numPr>
          <w:ilvl w:val="1"/>
          <w:numId w:val="9"/>
        </w:numPr>
        <w:ind w:left="2160" w:hanging="360"/>
        <w:rPr>
          <w:u w:val="none"/>
        </w:rPr>
      </w:pPr>
      <w:r w:rsidDel="00000000" w:rsidR="00000000" w:rsidRPr="00000000">
        <w:rPr>
          <w:rtl w:val="0"/>
        </w:rPr>
        <w:t xml:space="preserve">Numbers would have to be registered under each email separately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VirtualPhone - </w:t>
      </w:r>
      <w:hyperlink r:id="rId7">
        <w:r w:rsidDel="00000000" w:rsidR="00000000" w:rsidRPr="00000000">
          <w:rPr>
            <w:color w:val="1155cc"/>
            <w:u w:val="single"/>
            <w:rtl w:val="0"/>
          </w:rPr>
          <w:t xml:space="preserve">https://www.virtualphone.com/</w:t>
        </w:r>
      </w:hyperlink>
      <w:r w:rsidDel="00000000" w:rsidR="00000000" w:rsidRPr="00000000">
        <w:rPr>
          <w:rtl w:val="0"/>
        </w:rPr>
      </w:r>
    </w:p>
    <w:p w:rsidR="00000000" w:rsidDel="00000000" w:rsidP="00000000" w:rsidRDefault="00000000" w:rsidRPr="00000000" w14:paraId="0000000C">
      <w:pPr>
        <w:numPr>
          <w:ilvl w:val="0"/>
          <w:numId w:val="2"/>
        </w:numPr>
        <w:ind w:left="1440" w:hanging="360"/>
      </w:pPr>
      <w:r w:rsidDel="00000000" w:rsidR="00000000" w:rsidRPr="00000000">
        <w:rPr>
          <w:rtl w:val="0"/>
        </w:rPr>
        <w:t xml:space="preserve">Price: Free</w:t>
      </w:r>
      <w:r w:rsidDel="00000000" w:rsidR="00000000" w:rsidRPr="00000000">
        <w:rPr>
          <w:rtl w:val="0"/>
        </w:rPr>
      </w:r>
    </w:p>
    <w:p w:rsidR="00000000" w:rsidDel="00000000" w:rsidP="00000000" w:rsidRDefault="00000000" w:rsidRPr="00000000" w14:paraId="0000000D">
      <w:pPr>
        <w:numPr>
          <w:ilvl w:val="0"/>
          <w:numId w:val="11"/>
        </w:numPr>
        <w:ind w:left="1440" w:hanging="360"/>
        <w:rPr>
          <w:u w:val="none"/>
        </w:rPr>
      </w:pPr>
      <w:r w:rsidDel="00000000" w:rsidR="00000000" w:rsidRPr="00000000">
        <w:rPr>
          <w:rtl w:val="0"/>
        </w:rPr>
        <w:t xml:space="preserve">Pros</w:t>
      </w:r>
    </w:p>
    <w:p w:rsidR="00000000" w:rsidDel="00000000" w:rsidP="00000000" w:rsidRDefault="00000000" w:rsidRPr="00000000" w14:paraId="0000000E">
      <w:pPr>
        <w:numPr>
          <w:ilvl w:val="1"/>
          <w:numId w:val="11"/>
        </w:numPr>
        <w:ind w:left="2160" w:hanging="360"/>
        <w:rPr>
          <w:u w:val="none"/>
        </w:rPr>
      </w:pPr>
      <w:r w:rsidDel="00000000" w:rsidR="00000000" w:rsidRPr="00000000">
        <w:rPr>
          <w:rtl w:val="0"/>
        </w:rPr>
        <w:t xml:space="preserve">Able to receive calls through web application and voicemail</w:t>
      </w:r>
    </w:p>
    <w:p w:rsidR="00000000" w:rsidDel="00000000" w:rsidP="00000000" w:rsidRDefault="00000000" w:rsidRPr="00000000" w14:paraId="0000000F">
      <w:pPr>
        <w:numPr>
          <w:ilvl w:val="1"/>
          <w:numId w:val="11"/>
        </w:numPr>
        <w:ind w:left="2160" w:hanging="360"/>
        <w:rPr>
          <w:u w:val="none"/>
        </w:rPr>
      </w:pPr>
      <w:r w:rsidDel="00000000" w:rsidR="00000000" w:rsidRPr="00000000">
        <w:rPr>
          <w:rtl w:val="0"/>
        </w:rPr>
        <w:t xml:space="preserve">Multiple numbers on one account</w:t>
      </w:r>
    </w:p>
    <w:p w:rsidR="00000000" w:rsidDel="00000000" w:rsidP="00000000" w:rsidRDefault="00000000" w:rsidRPr="00000000" w14:paraId="00000010">
      <w:pPr>
        <w:numPr>
          <w:ilvl w:val="0"/>
          <w:numId w:val="11"/>
        </w:numPr>
        <w:ind w:left="1440" w:hanging="360"/>
        <w:rPr>
          <w:u w:val="none"/>
        </w:rPr>
      </w:pPr>
      <w:r w:rsidDel="00000000" w:rsidR="00000000" w:rsidRPr="00000000">
        <w:rPr>
          <w:rtl w:val="0"/>
        </w:rPr>
        <w:t xml:space="preserve">Cons</w:t>
      </w:r>
    </w:p>
    <w:p w:rsidR="00000000" w:rsidDel="00000000" w:rsidP="00000000" w:rsidRDefault="00000000" w:rsidRPr="00000000" w14:paraId="00000011">
      <w:pPr>
        <w:numPr>
          <w:ilvl w:val="1"/>
          <w:numId w:val="11"/>
        </w:numPr>
        <w:ind w:left="2160" w:hanging="360"/>
        <w:rPr>
          <w:u w:val="none"/>
        </w:rPr>
      </w:pPr>
      <w:r w:rsidDel="00000000" w:rsidR="00000000" w:rsidRPr="00000000">
        <w:rPr>
          <w:rtl w:val="0"/>
        </w:rPr>
        <w:t xml:space="preserve">Numbers aren't clearly differentiable</w:t>
      </w:r>
    </w:p>
    <w:p w:rsidR="00000000" w:rsidDel="00000000" w:rsidP="00000000" w:rsidRDefault="00000000" w:rsidRPr="00000000" w14:paraId="00000012">
      <w:pPr>
        <w:numPr>
          <w:ilvl w:val="1"/>
          <w:numId w:val="11"/>
        </w:numPr>
        <w:ind w:left="2160" w:hanging="360"/>
        <w:rPr>
          <w:u w:val="none"/>
        </w:rPr>
      </w:pPr>
      <w:r w:rsidDel="00000000" w:rsidR="00000000" w:rsidRPr="00000000">
        <w:rPr>
          <w:rtl w:val="0"/>
        </w:rPr>
        <w:t xml:space="preserve">Website is broken at the moment, numbers cannot be made.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DynaSky - </w:t>
      </w:r>
      <w:hyperlink r:id="rId8">
        <w:r w:rsidDel="00000000" w:rsidR="00000000" w:rsidRPr="00000000">
          <w:rPr>
            <w:color w:val="1155cc"/>
            <w:u w:val="single"/>
            <w:rtl w:val="0"/>
          </w:rPr>
          <w:t xml:space="preserve">https://www.dynasky.com/en/</w:t>
        </w:r>
      </w:hyperlink>
      <w:r w:rsidDel="00000000" w:rsidR="00000000" w:rsidRPr="00000000">
        <w:rPr>
          <w:rtl w:val="0"/>
        </w:rPr>
        <w:t xml:space="preserve"> </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Price: $2.95/month</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Pros</w:t>
      </w:r>
    </w:p>
    <w:p w:rsidR="00000000" w:rsidDel="00000000" w:rsidP="00000000" w:rsidRDefault="00000000" w:rsidRPr="00000000" w14:paraId="00000016">
      <w:pPr>
        <w:numPr>
          <w:ilvl w:val="1"/>
          <w:numId w:val="3"/>
        </w:numPr>
        <w:ind w:left="2160" w:hanging="360"/>
      </w:pPr>
      <w:r w:rsidDel="00000000" w:rsidR="00000000" w:rsidRPr="00000000">
        <w:rPr>
          <w:rtl w:val="0"/>
        </w:rPr>
        <w:t xml:space="preserve">Can receive/send through web application</w:t>
      </w:r>
    </w:p>
    <w:p w:rsidR="00000000" w:rsidDel="00000000" w:rsidP="00000000" w:rsidRDefault="00000000" w:rsidRPr="00000000" w14:paraId="00000017">
      <w:pPr>
        <w:numPr>
          <w:ilvl w:val="1"/>
          <w:numId w:val="3"/>
        </w:numPr>
        <w:ind w:left="2160" w:hanging="360"/>
      </w:pPr>
      <w:r w:rsidDel="00000000" w:rsidR="00000000" w:rsidRPr="00000000">
        <w:rPr>
          <w:rtl w:val="0"/>
        </w:rPr>
        <w:t xml:space="preserve">Can record Voicemail</w:t>
      </w:r>
    </w:p>
    <w:p w:rsidR="00000000" w:rsidDel="00000000" w:rsidP="00000000" w:rsidRDefault="00000000" w:rsidRPr="00000000" w14:paraId="00000018">
      <w:pPr>
        <w:numPr>
          <w:ilvl w:val="1"/>
          <w:numId w:val="3"/>
        </w:numPr>
        <w:ind w:left="2160" w:hanging="360"/>
      </w:pPr>
      <w:r w:rsidDel="00000000" w:rsidR="00000000" w:rsidRPr="00000000">
        <w:rPr>
          <w:rtl w:val="0"/>
        </w:rPr>
        <w:t xml:space="preserve">Caller ID is provided</w:t>
      </w:r>
    </w:p>
    <w:p w:rsidR="00000000" w:rsidDel="00000000" w:rsidP="00000000" w:rsidRDefault="00000000" w:rsidRPr="00000000" w14:paraId="00000019">
      <w:pPr>
        <w:numPr>
          <w:ilvl w:val="1"/>
          <w:numId w:val="3"/>
        </w:numPr>
        <w:ind w:left="2160" w:hanging="360"/>
      </w:pPr>
      <w:r w:rsidDel="00000000" w:rsidR="00000000" w:rsidRPr="00000000">
        <w:rPr>
          <w:rtl w:val="0"/>
        </w:rPr>
        <w:t xml:space="preserve">Call logs</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Cons</w:t>
      </w:r>
    </w:p>
    <w:p w:rsidR="00000000" w:rsidDel="00000000" w:rsidP="00000000" w:rsidRDefault="00000000" w:rsidRPr="00000000" w14:paraId="0000001B">
      <w:pPr>
        <w:numPr>
          <w:ilvl w:val="1"/>
          <w:numId w:val="3"/>
        </w:numPr>
        <w:ind w:left="2160" w:hanging="360"/>
      </w:pPr>
      <w:r w:rsidDel="00000000" w:rsidR="00000000" w:rsidRPr="00000000">
        <w:rPr>
          <w:rtl w:val="0"/>
        </w:rPr>
        <w:t xml:space="preserve">Sketchy Chinese website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TextFree - </w:t>
      </w:r>
      <w:hyperlink r:id="rId9">
        <w:r w:rsidDel="00000000" w:rsidR="00000000" w:rsidRPr="00000000">
          <w:rPr>
            <w:color w:val="1155cc"/>
            <w:u w:val="single"/>
            <w:rtl w:val="0"/>
          </w:rPr>
          <w:t xml:space="preserve">https://textfree.us/</w:t>
        </w:r>
      </w:hyperlink>
      <w:r w:rsidDel="00000000" w:rsidR="00000000" w:rsidRPr="00000000">
        <w:rPr>
          <w:rtl w:val="0"/>
        </w:rPr>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Price: Free</w:t>
      </w:r>
      <w:r w:rsidDel="00000000" w:rsidR="00000000" w:rsidRPr="00000000">
        <w:rPr>
          <w:rtl w:val="0"/>
        </w:rPr>
      </w:r>
    </w:p>
    <w:p w:rsidR="00000000" w:rsidDel="00000000" w:rsidP="00000000" w:rsidRDefault="00000000" w:rsidRPr="00000000" w14:paraId="0000001F">
      <w:pPr>
        <w:numPr>
          <w:ilvl w:val="0"/>
          <w:numId w:val="8"/>
        </w:numPr>
        <w:ind w:left="1440" w:hanging="360"/>
        <w:rPr>
          <w:u w:val="none"/>
        </w:rPr>
      </w:pPr>
      <w:r w:rsidDel="00000000" w:rsidR="00000000" w:rsidRPr="00000000">
        <w:rPr>
          <w:rtl w:val="0"/>
        </w:rPr>
        <w:t xml:space="preserve">Pros</w:t>
      </w:r>
    </w:p>
    <w:p w:rsidR="00000000" w:rsidDel="00000000" w:rsidP="00000000" w:rsidRDefault="00000000" w:rsidRPr="00000000" w14:paraId="00000020">
      <w:pPr>
        <w:numPr>
          <w:ilvl w:val="1"/>
          <w:numId w:val="8"/>
        </w:numPr>
        <w:ind w:left="2160" w:hanging="360"/>
        <w:rPr>
          <w:u w:val="none"/>
        </w:rPr>
      </w:pPr>
      <w:r w:rsidDel="00000000" w:rsidR="00000000" w:rsidRPr="00000000">
        <w:rPr>
          <w:rtl w:val="0"/>
        </w:rPr>
        <w:t xml:space="preserve">Free text and call receiving</w:t>
      </w:r>
    </w:p>
    <w:p w:rsidR="00000000" w:rsidDel="00000000" w:rsidP="00000000" w:rsidRDefault="00000000" w:rsidRPr="00000000" w14:paraId="00000021">
      <w:pPr>
        <w:numPr>
          <w:ilvl w:val="1"/>
          <w:numId w:val="8"/>
        </w:numPr>
        <w:ind w:left="2160" w:hanging="360"/>
        <w:rPr>
          <w:u w:val="none"/>
        </w:rPr>
      </w:pPr>
      <w:r w:rsidDel="00000000" w:rsidR="00000000" w:rsidRPr="00000000">
        <w:rPr>
          <w:rtl w:val="0"/>
        </w:rPr>
        <w:t xml:space="preserve">Voicemail  </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Cons</w:t>
      </w:r>
    </w:p>
    <w:p w:rsidR="00000000" w:rsidDel="00000000" w:rsidP="00000000" w:rsidRDefault="00000000" w:rsidRPr="00000000" w14:paraId="00000023">
      <w:pPr>
        <w:numPr>
          <w:ilvl w:val="1"/>
          <w:numId w:val="8"/>
        </w:numPr>
        <w:ind w:left="2160" w:hanging="360"/>
        <w:rPr>
          <w:u w:val="none"/>
        </w:rPr>
      </w:pPr>
      <w:r w:rsidDel="00000000" w:rsidR="00000000" w:rsidRPr="00000000">
        <w:rPr>
          <w:rtl w:val="0"/>
        </w:rPr>
        <w:t xml:space="preserve">Voice calls are not provided on the web application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Google Voice - </w:t>
      </w:r>
      <w:hyperlink r:id="rId10">
        <w:r w:rsidDel="00000000" w:rsidR="00000000" w:rsidRPr="00000000">
          <w:rPr>
            <w:color w:val="1155cc"/>
            <w:u w:val="single"/>
            <w:rtl w:val="0"/>
          </w:rPr>
          <w:t xml:space="preserve">https://cloud.google.com/voice</w:t>
        </w:r>
      </w:hyperlink>
      <w:r w:rsidDel="00000000" w:rsidR="00000000" w:rsidRPr="00000000">
        <w:rPr>
          <w:rtl w:val="0"/>
        </w:rPr>
        <w:t xml:space="preserve"> </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Price: $20/user/month</w:t>
      </w:r>
      <w:r w:rsidDel="00000000" w:rsidR="00000000" w:rsidRPr="00000000">
        <w:rPr>
          <w:rtl w:val="0"/>
        </w:rPr>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Pros</w:t>
      </w:r>
    </w:p>
    <w:p w:rsidR="00000000" w:rsidDel="00000000" w:rsidP="00000000" w:rsidRDefault="00000000" w:rsidRPr="00000000" w14:paraId="00000028">
      <w:pPr>
        <w:numPr>
          <w:ilvl w:val="1"/>
          <w:numId w:val="3"/>
        </w:numPr>
        <w:ind w:left="2160" w:hanging="360"/>
        <w:rPr>
          <w:u w:val="none"/>
        </w:rPr>
      </w:pPr>
      <w:r w:rsidDel="00000000" w:rsidR="00000000" w:rsidRPr="00000000">
        <w:rPr>
          <w:rtl w:val="0"/>
        </w:rPr>
        <w:t xml:space="preserve">All the features we need in the specification</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Cons</w:t>
      </w:r>
    </w:p>
    <w:p w:rsidR="00000000" w:rsidDel="00000000" w:rsidP="00000000" w:rsidRDefault="00000000" w:rsidRPr="00000000" w14:paraId="0000002A">
      <w:pPr>
        <w:numPr>
          <w:ilvl w:val="1"/>
          <w:numId w:val="3"/>
        </w:numPr>
        <w:ind w:left="2160" w:hanging="360"/>
        <w:rPr>
          <w:u w:val="none"/>
        </w:rPr>
      </w:pPr>
      <w:r w:rsidDel="00000000" w:rsidR="00000000" w:rsidRPr="00000000">
        <w:rPr>
          <w:rtl w:val="0"/>
        </w:rPr>
        <w:t xml:space="preserve">Way to expensive at $20/user/month for unlimited accounts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0"/>
        </w:numPr>
        <w:ind w:left="720" w:hanging="360"/>
        <w:rPr>
          <w:strike w:val="1"/>
          <w:u w:val="none"/>
        </w:rPr>
      </w:pPr>
      <w:r w:rsidDel="00000000" w:rsidR="00000000" w:rsidRPr="00000000">
        <w:rPr>
          <w:strike w:val="1"/>
          <w:rtl w:val="0"/>
        </w:rPr>
        <w:t xml:space="preserve">Burner - </w:t>
      </w:r>
      <w:hyperlink r:id="rId11">
        <w:r w:rsidDel="00000000" w:rsidR="00000000" w:rsidRPr="00000000">
          <w:rPr>
            <w:strike w:val="1"/>
            <w:color w:val="1155cc"/>
            <w:u w:val="single"/>
            <w:rtl w:val="0"/>
          </w:rPr>
          <w:t xml:space="preserve">https://app.burnerapp.com/</w:t>
        </w:r>
      </w:hyperlink>
      <w:r w:rsidDel="00000000" w:rsidR="00000000" w:rsidRPr="00000000">
        <w:rPr>
          <w:rtl w:val="0"/>
        </w:rPr>
      </w:r>
    </w:p>
    <w:p w:rsidR="00000000" w:rsidDel="00000000" w:rsidP="00000000" w:rsidRDefault="00000000" w:rsidRPr="00000000" w14:paraId="0000002D">
      <w:pPr>
        <w:numPr>
          <w:ilvl w:val="0"/>
          <w:numId w:val="6"/>
        </w:numPr>
        <w:ind w:left="1440" w:hanging="360"/>
      </w:pPr>
      <w:r w:rsidDel="00000000" w:rsidR="00000000" w:rsidRPr="00000000">
        <w:rPr>
          <w:rtl w:val="0"/>
        </w:rPr>
        <w:t xml:space="preserve">Pros</w:t>
      </w:r>
    </w:p>
    <w:p w:rsidR="00000000" w:rsidDel="00000000" w:rsidP="00000000" w:rsidRDefault="00000000" w:rsidRPr="00000000" w14:paraId="0000002E">
      <w:pPr>
        <w:numPr>
          <w:ilvl w:val="1"/>
          <w:numId w:val="6"/>
        </w:numPr>
        <w:ind w:left="2160" w:hanging="360"/>
      </w:pPr>
      <w:r w:rsidDel="00000000" w:rsidR="00000000" w:rsidRPr="00000000">
        <w:rPr>
          <w:rtl w:val="0"/>
        </w:rPr>
        <w:t xml:space="preserve">Unlimited calls/texts/pics</w:t>
      </w:r>
    </w:p>
    <w:p w:rsidR="00000000" w:rsidDel="00000000" w:rsidP="00000000" w:rsidRDefault="00000000" w:rsidRPr="00000000" w14:paraId="0000002F">
      <w:pPr>
        <w:numPr>
          <w:ilvl w:val="1"/>
          <w:numId w:val="6"/>
        </w:numPr>
        <w:ind w:left="2160" w:hanging="360"/>
      </w:pPr>
      <w:r w:rsidDel="00000000" w:rsidR="00000000" w:rsidRPr="00000000">
        <w:rPr>
          <w:rtl w:val="0"/>
        </w:rPr>
        <w:t xml:space="preserve">Auto-renewing lines</w:t>
      </w:r>
    </w:p>
    <w:p w:rsidR="00000000" w:rsidDel="00000000" w:rsidP="00000000" w:rsidRDefault="00000000" w:rsidRPr="00000000" w14:paraId="00000030">
      <w:pPr>
        <w:numPr>
          <w:ilvl w:val="1"/>
          <w:numId w:val="6"/>
        </w:numPr>
        <w:ind w:left="2160" w:hanging="360"/>
      </w:pPr>
      <w:r w:rsidDel="00000000" w:rsidR="00000000" w:rsidRPr="00000000">
        <w:rPr>
          <w:rtl w:val="0"/>
        </w:rPr>
        <w:t xml:space="preserve">One monthly number swap per line</w:t>
      </w:r>
    </w:p>
    <w:p w:rsidR="00000000" w:rsidDel="00000000" w:rsidP="00000000" w:rsidRDefault="00000000" w:rsidRPr="00000000" w14:paraId="00000031">
      <w:pPr>
        <w:numPr>
          <w:ilvl w:val="1"/>
          <w:numId w:val="6"/>
        </w:numPr>
        <w:ind w:left="2160" w:hanging="360"/>
      </w:pPr>
      <w:r w:rsidDel="00000000" w:rsidR="00000000" w:rsidRPr="00000000">
        <w:rPr>
          <w:rtl w:val="0"/>
        </w:rPr>
        <w:t xml:space="preserve">US &amp; Canadian area codes</w:t>
      </w:r>
    </w:p>
    <w:p w:rsidR="00000000" w:rsidDel="00000000" w:rsidP="00000000" w:rsidRDefault="00000000" w:rsidRPr="00000000" w14:paraId="00000032">
      <w:pPr>
        <w:numPr>
          <w:ilvl w:val="1"/>
          <w:numId w:val="6"/>
        </w:numPr>
        <w:ind w:left="2160" w:hanging="360"/>
      </w:pPr>
      <w:r w:rsidDel="00000000" w:rsidR="00000000" w:rsidRPr="00000000">
        <w:rPr>
          <w:rtl w:val="0"/>
        </w:rPr>
        <w:t xml:space="preserve">Texts available</w:t>
      </w:r>
    </w:p>
    <w:p w:rsidR="00000000" w:rsidDel="00000000" w:rsidP="00000000" w:rsidRDefault="00000000" w:rsidRPr="00000000" w14:paraId="00000033">
      <w:pPr>
        <w:numPr>
          <w:ilvl w:val="0"/>
          <w:numId w:val="6"/>
        </w:numPr>
        <w:ind w:left="1440" w:hanging="360"/>
      </w:pPr>
      <w:r w:rsidDel="00000000" w:rsidR="00000000" w:rsidRPr="00000000">
        <w:rPr>
          <w:rtl w:val="0"/>
        </w:rPr>
        <w:t xml:space="preserve">Cons</w:t>
      </w:r>
    </w:p>
    <w:p w:rsidR="00000000" w:rsidDel="00000000" w:rsidP="00000000" w:rsidRDefault="00000000" w:rsidRPr="00000000" w14:paraId="00000034">
      <w:pPr>
        <w:numPr>
          <w:ilvl w:val="1"/>
          <w:numId w:val="6"/>
        </w:numPr>
        <w:ind w:left="2160" w:hanging="360"/>
      </w:pPr>
      <w:r w:rsidDel="00000000" w:rsidR="00000000" w:rsidRPr="00000000">
        <w:rPr>
          <w:rtl w:val="0"/>
        </w:rPr>
        <w:t xml:space="preserve">$4.99/user/month</w:t>
      </w:r>
    </w:p>
    <w:p w:rsidR="00000000" w:rsidDel="00000000" w:rsidP="00000000" w:rsidRDefault="00000000" w:rsidRPr="00000000" w14:paraId="00000035">
      <w:pPr>
        <w:numPr>
          <w:ilvl w:val="1"/>
          <w:numId w:val="6"/>
        </w:numPr>
        <w:ind w:left="2160" w:hanging="360"/>
      </w:pPr>
      <w:r w:rsidDel="00000000" w:rsidR="00000000" w:rsidRPr="00000000">
        <w:rPr>
          <w:rtl w:val="0"/>
        </w:rPr>
        <w:t xml:space="preserve">Spam filtering on all lines (might be possible to turn off)</w:t>
      </w:r>
    </w:p>
    <w:p w:rsidR="00000000" w:rsidDel="00000000" w:rsidP="00000000" w:rsidRDefault="00000000" w:rsidRPr="00000000" w14:paraId="00000036">
      <w:pPr>
        <w:numPr>
          <w:ilvl w:val="1"/>
          <w:numId w:val="6"/>
        </w:numPr>
        <w:ind w:left="2160" w:hanging="360"/>
      </w:pPr>
      <w:r w:rsidDel="00000000" w:rsidR="00000000" w:rsidRPr="00000000">
        <w:rPr>
          <w:rtl w:val="0"/>
        </w:rPr>
        <w:t xml:space="preserve">You cannot make or receive calls from your desktop. The way Burner works is that we forward calls from your Burner number to your account number, so you can only use Burner on a phone device that has a cellular data connection.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Top Options to Implement Phone Server Portion of the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burnerapp.com/" TargetMode="External"/><Relationship Id="rId10" Type="http://schemas.openxmlformats.org/officeDocument/2006/relationships/hyperlink" Target="https://cloud.google.com/voice" TargetMode="External"/><Relationship Id="rId12" Type="http://schemas.openxmlformats.org/officeDocument/2006/relationships/header" Target="header1.xml"/><Relationship Id="rId9" Type="http://schemas.openxmlformats.org/officeDocument/2006/relationships/hyperlink" Target="https://textfree.us/" TargetMode="External"/><Relationship Id="rId5" Type="http://schemas.openxmlformats.org/officeDocument/2006/relationships/styles" Target="styles.xml"/><Relationship Id="rId6" Type="http://schemas.openxmlformats.org/officeDocument/2006/relationships/hyperlink" Target="https://zadarma.com/en/" TargetMode="External"/><Relationship Id="rId7" Type="http://schemas.openxmlformats.org/officeDocument/2006/relationships/hyperlink" Target="https://www.virtualphone.com/" TargetMode="External"/><Relationship Id="rId8" Type="http://schemas.openxmlformats.org/officeDocument/2006/relationships/hyperlink" Target="https://www.dynasky.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