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16EB9" w:rsidRDefault="00BB50EE" w:rsidP="00306ED3">
      <w:pPr>
        <w:pStyle w:val="Heading1"/>
        <w:spacing w:after="0" w:line="192" w:lineRule="auto"/>
        <w:ind w:right="-220"/>
        <w:jc w:val="center"/>
        <w:rPr>
          <w:rFonts w:ascii="Arial" w:eastAsia="Arial" w:hAnsi="Arial" w:cs="Arial"/>
          <w:color w:val="0B2240"/>
          <w:sz w:val="72"/>
          <w:szCs w:val="72"/>
        </w:rPr>
      </w:pPr>
      <w:bookmarkStart w:id="0" w:name="_heading=h.6oq6k575wwgs" w:colFirst="0" w:colLast="0"/>
      <w:bookmarkEnd w:id="0"/>
      <w:r>
        <w:rPr>
          <w:rFonts w:ascii="Arial" w:eastAsia="Arial" w:hAnsi="Arial" w:cs="Arial"/>
          <w:color w:val="0B2240"/>
          <w:sz w:val="72"/>
          <w:szCs w:val="72"/>
        </w:rPr>
        <w:t>Terms of Service</w:t>
      </w:r>
    </w:p>
    <w:p w14:paraId="00000002" w14:textId="77777777" w:rsidR="00516EB9" w:rsidRDefault="00BB50EE" w:rsidP="00306ED3">
      <w:pPr>
        <w:spacing w:after="300" w:line="403" w:lineRule="auto"/>
        <w:ind w:right="-220"/>
        <w:rPr>
          <w:rFonts w:ascii="Arial" w:eastAsia="Arial" w:hAnsi="Arial" w:cs="Arial"/>
          <w:b/>
          <w:i/>
          <w:color w:val="323232"/>
          <w:sz w:val="17"/>
          <w:szCs w:val="17"/>
          <w:highlight w:val="white"/>
        </w:rPr>
      </w:pPr>
      <w:r>
        <w:rPr>
          <w:rFonts w:ascii="Arial" w:eastAsia="Arial" w:hAnsi="Arial" w:cs="Arial"/>
          <w:b/>
          <w:i/>
          <w:color w:val="323232"/>
          <w:sz w:val="17"/>
          <w:szCs w:val="17"/>
          <w:highlight w:val="white"/>
        </w:rPr>
        <w:t>Last Updated: February 5, 2021</w:t>
      </w:r>
    </w:p>
    <w:p w14:paraId="00000003"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PLEASE READ THESE TERMS AND CONDITIONS OF USE CAREFULLY. BY ACCESSING OR USING THIS SITE, YOU AGREE TO BE BOUND BY THE TERMS AND CONDITIONS DESCRIBED HEREIN AND ALL TERMS INCORPORATED BY REFERENCE. IF YOU DO NOT AGREE TO ALL OF THESE TERMS, DO NOT USE THIS</w:t>
      </w:r>
      <w:r>
        <w:rPr>
          <w:rFonts w:ascii="Arial" w:eastAsia="Arial" w:hAnsi="Arial" w:cs="Arial"/>
          <w:color w:val="323232"/>
          <w:sz w:val="17"/>
          <w:szCs w:val="17"/>
          <w:highlight w:val="white"/>
        </w:rPr>
        <w:t xml:space="preserve"> SITE.</w:t>
      </w:r>
    </w:p>
    <w:p w14:paraId="00000004"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color w:val="323232"/>
          <w:sz w:val="17"/>
          <w:szCs w:val="17"/>
          <w:highlight w:val="white"/>
        </w:rPr>
        <w:t>These Terms of Service (“</w:t>
      </w:r>
      <w:r>
        <w:rPr>
          <w:rFonts w:ascii="Arial" w:eastAsia="Arial" w:hAnsi="Arial" w:cs="Arial"/>
          <w:b/>
          <w:i/>
          <w:color w:val="323232"/>
          <w:sz w:val="17"/>
          <w:szCs w:val="17"/>
          <w:highlight w:val="white"/>
        </w:rPr>
        <w:t>Terms</w:t>
      </w:r>
      <w:r>
        <w:rPr>
          <w:rFonts w:ascii="Arial" w:eastAsia="Arial" w:hAnsi="Arial" w:cs="Arial"/>
          <w:color w:val="323232"/>
          <w:sz w:val="17"/>
          <w:szCs w:val="17"/>
          <w:highlight w:val="white"/>
        </w:rPr>
        <w:t>”) apply to your access to and use of the websites, mobile applications and other online offerings (collectively, the “</w:t>
      </w:r>
      <w:r>
        <w:rPr>
          <w:rFonts w:ascii="Arial" w:eastAsia="Arial" w:hAnsi="Arial" w:cs="Arial"/>
          <w:b/>
          <w:i/>
          <w:color w:val="323232"/>
          <w:sz w:val="17"/>
          <w:szCs w:val="17"/>
          <w:highlight w:val="white"/>
        </w:rPr>
        <w:t>Sites</w:t>
      </w:r>
      <w:r>
        <w:rPr>
          <w:rFonts w:ascii="Arial" w:eastAsia="Arial" w:hAnsi="Arial" w:cs="Arial"/>
          <w:color w:val="323232"/>
          <w:sz w:val="17"/>
          <w:szCs w:val="17"/>
          <w:highlight w:val="white"/>
        </w:rPr>
        <w:t>”) provided by DCCC d/b/a the Democratic Congressional Campaign Committee (“</w:t>
      </w:r>
      <w:r>
        <w:rPr>
          <w:rFonts w:ascii="Arial" w:eastAsia="Arial" w:hAnsi="Arial" w:cs="Arial"/>
          <w:b/>
          <w:i/>
          <w:color w:val="323232"/>
          <w:sz w:val="17"/>
          <w:szCs w:val="17"/>
          <w:highlight w:val="white"/>
        </w:rPr>
        <w:t>DCCC</w:t>
      </w:r>
      <w:r>
        <w:rPr>
          <w:rFonts w:ascii="Arial" w:eastAsia="Arial" w:hAnsi="Arial" w:cs="Arial"/>
          <w:color w:val="323232"/>
          <w:sz w:val="17"/>
          <w:szCs w:val="17"/>
          <w:highlight w:val="white"/>
        </w:rPr>
        <w:t>,” “</w:t>
      </w:r>
      <w:r>
        <w:rPr>
          <w:rFonts w:ascii="Arial" w:eastAsia="Arial" w:hAnsi="Arial" w:cs="Arial"/>
          <w:b/>
          <w:i/>
          <w:color w:val="323232"/>
          <w:sz w:val="17"/>
          <w:szCs w:val="17"/>
          <w:highlight w:val="white"/>
        </w:rPr>
        <w:t>we,</w:t>
      </w:r>
      <w:r>
        <w:rPr>
          <w:rFonts w:ascii="Arial" w:eastAsia="Arial" w:hAnsi="Arial" w:cs="Arial"/>
          <w:color w:val="323232"/>
          <w:sz w:val="17"/>
          <w:szCs w:val="17"/>
          <w:highlight w:val="white"/>
        </w:rPr>
        <w:t>” or “</w:t>
      </w:r>
      <w:r>
        <w:rPr>
          <w:rFonts w:ascii="Arial" w:eastAsia="Arial" w:hAnsi="Arial" w:cs="Arial"/>
          <w:b/>
          <w:i/>
          <w:color w:val="323232"/>
          <w:sz w:val="17"/>
          <w:szCs w:val="17"/>
          <w:highlight w:val="white"/>
        </w:rPr>
        <w:t>us</w:t>
      </w:r>
      <w:r>
        <w:rPr>
          <w:rFonts w:ascii="Arial" w:eastAsia="Arial" w:hAnsi="Arial" w:cs="Arial"/>
          <w:color w:val="323232"/>
          <w:sz w:val="17"/>
          <w:szCs w:val="17"/>
          <w:highlight w:val="white"/>
        </w:rPr>
        <w:t xml:space="preserve">”). </w:t>
      </w:r>
      <w:r>
        <w:rPr>
          <w:rFonts w:ascii="Arial" w:eastAsia="Arial" w:hAnsi="Arial" w:cs="Arial"/>
          <w:b/>
          <w:color w:val="323232"/>
          <w:sz w:val="17"/>
          <w:szCs w:val="17"/>
          <w:highlight w:val="white"/>
        </w:rPr>
        <w:t>By accessing or using our Site, you agree to these Terms, and any terms incorporated by reference.</w:t>
      </w:r>
      <w:r>
        <w:rPr>
          <w:rFonts w:ascii="Arial" w:eastAsia="Arial" w:hAnsi="Arial" w:cs="Arial"/>
          <w:color w:val="323232"/>
          <w:sz w:val="17"/>
          <w:szCs w:val="17"/>
          <w:highlight w:val="white"/>
        </w:rPr>
        <w:t xml:space="preserve"> </w:t>
      </w:r>
      <w:r>
        <w:rPr>
          <w:rFonts w:ascii="Arial" w:eastAsia="Arial" w:hAnsi="Arial" w:cs="Arial"/>
          <w:b/>
          <w:color w:val="323232"/>
          <w:sz w:val="17"/>
          <w:szCs w:val="17"/>
          <w:highlight w:val="white"/>
        </w:rPr>
        <w:t>If you do not agree to these Terms, do not use our Site.</w:t>
      </w:r>
    </w:p>
    <w:p w14:paraId="00000005"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We may make changes to these Terms from time to time. If we make material changes, we will provi</w:t>
      </w:r>
      <w:r>
        <w:rPr>
          <w:rFonts w:ascii="Arial" w:eastAsia="Arial" w:hAnsi="Arial" w:cs="Arial"/>
          <w:color w:val="323232"/>
          <w:sz w:val="17"/>
          <w:szCs w:val="17"/>
          <w:highlight w:val="white"/>
        </w:rPr>
        <w:t xml:space="preserve">de you with notice of such changes, such as by sending an email, providing a notice through our Site or updating the date at the top of these Terms. Unless we say otherwise in our notice, the amended Terms will be effective immediately, and your continued </w:t>
      </w:r>
      <w:r>
        <w:rPr>
          <w:rFonts w:ascii="Arial" w:eastAsia="Arial" w:hAnsi="Arial" w:cs="Arial"/>
          <w:color w:val="323232"/>
          <w:sz w:val="17"/>
          <w:szCs w:val="17"/>
          <w:highlight w:val="white"/>
        </w:rPr>
        <w:t>use of our Site after we provide such notice will confirm your acceptance of the changes. If you do not agree to the amended Terms, you must stop using our Site.</w:t>
      </w:r>
    </w:p>
    <w:p w14:paraId="00000006"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If you have any questions about these Terms or our Site, please contact us at </w:t>
      </w:r>
      <w:r>
        <w:rPr>
          <w:rFonts w:ascii="Arial" w:eastAsia="Arial" w:hAnsi="Arial" w:cs="Arial"/>
          <w:color w:val="E6342F"/>
          <w:sz w:val="17"/>
          <w:szCs w:val="17"/>
          <w:highlight w:val="white"/>
        </w:rPr>
        <w:t>info@dccc.org</w:t>
      </w:r>
      <w:r>
        <w:rPr>
          <w:rFonts w:ascii="Arial" w:eastAsia="Arial" w:hAnsi="Arial" w:cs="Arial"/>
          <w:color w:val="323232"/>
          <w:sz w:val="17"/>
          <w:szCs w:val="17"/>
          <w:highlight w:val="white"/>
        </w:rPr>
        <w:t>.</w:t>
      </w:r>
    </w:p>
    <w:p w14:paraId="00000007"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 w:name="_heading=h.ewobqt9v9zvh" w:colFirst="0" w:colLast="0"/>
      <w:bookmarkEnd w:id="1"/>
      <w:r>
        <w:rPr>
          <w:rFonts w:ascii="Arial" w:eastAsia="Arial" w:hAnsi="Arial" w:cs="Arial"/>
          <w:b w:val="0"/>
          <w:color w:val="0B2240"/>
          <w:sz w:val="35"/>
          <w:szCs w:val="35"/>
          <w:highlight w:val="white"/>
        </w:rPr>
        <w:t>1. Privacy</w:t>
      </w:r>
    </w:p>
    <w:p w14:paraId="00000008"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For information about how we collect, use, share and otherwise process information about you, please see our </w:t>
      </w:r>
      <w:hyperlink r:id="rId8" w:anchor="privacy">
        <w:r>
          <w:rPr>
            <w:rFonts w:ascii="Arial" w:eastAsia="Arial" w:hAnsi="Arial" w:cs="Arial"/>
            <w:color w:val="E6342F"/>
            <w:sz w:val="17"/>
            <w:szCs w:val="17"/>
            <w:highlight w:val="white"/>
            <w:u w:val="single"/>
          </w:rPr>
          <w:t>Privacy Policy</w:t>
        </w:r>
      </w:hyperlink>
      <w:r>
        <w:rPr>
          <w:rFonts w:ascii="Arial" w:eastAsia="Arial" w:hAnsi="Arial" w:cs="Arial"/>
          <w:color w:val="323232"/>
          <w:sz w:val="17"/>
          <w:szCs w:val="17"/>
          <w:highlight w:val="white"/>
        </w:rPr>
        <w:t>.</w:t>
      </w:r>
    </w:p>
    <w:p w14:paraId="00000009"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2" w:name="_heading=h.4ge1w1xigdhy" w:colFirst="0" w:colLast="0"/>
      <w:bookmarkEnd w:id="2"/>
      <w:r>
        <w:rPr>
          <w:rFonts w:ascii="Arial" w:eastAsia="Arial" w:hAnsi="Arial" w:cs="Arial"/>
          <w:b w:val="0"/>
          <w:color w:val="0B2240"/>
          <w:sz w:val="35"/>
          <w:szCs w:val="35"/>
          <w:highlight w:val="white"/>
        </w:rPr>
        <w:t xml:space="preserve">2. Consent to Use of Data and Mobile Communication; SMS </w:t>
      </w:r>
      <w:r>
        <w:rPr>
          <w:rFonts w:ascii="Arial" w:eastAsia="Arial" w:hAnsi="Arial" w:cs="Arial"/>
          <w:b w:val="0"/>
          <w:color w:val="0B2240"/>
          <w:sz w:val="35"/>
          <w:szCs w:val="35"/>
          <w:highlight w:val="white"/>
        </w:rPr>
        <w:t>Program Terms</w:t>
      </w:r>
    </w:p>
    <w:p w14:paraId="0000000A"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consent to our communicating with you about the Site and the DCCC by SMS, text message, email or other electronic means. Your carrier’s normal, messaging, data, and other rates and fees will apply to these communications.</w:t>
      </w:r>
    </w:p>
    <w:p w14:paraId="0000000B"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If you subscribe</w:t>
      </w:r>
      <w:r>
        <w:rPr>
          <w:rFonts w:ascii="Arial" w:eastAsia="Arial" w:hAnsi="Arial" w:cs="Arial"/>
          <w:color w:val="323232"/>
          <w:sz w:val="17"/>
          <w:szCs w:val="17"/>
          <w:highlight w:val="white"/>
        </w:rPr>
        <w:t xml:space="preserve"> to any text programs that the DCCC makes available, the following terms apply:</w:t>
      </w:r>
    </w:p>
    <w:p w14:paraId="0000000C"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(a) By subscribing to DCCC updates or alerts, you consent to receive recurring updates or alerts by automatic text message. Text STOP to stop. For Help, text HELP or contact us</w:t>
      </w:r>
      <w:r>
        <w:rPr>
          <w:rFonts w:ascii="Arial" w:eastAsia="Arial" w:hAnsi="Arial" w:cs="Arial"/>
          <w:color w:val="323232"/>
          <w:sz w:val="17"/>
          <w:szCs w:val="17"/>
          <w:highlight w:val="white"/>
        </w:rPr>
        <w:t xml:space="preserve"> at </w:t>
      </w:r>
      <w:r>
        <w:rPr>
          <w:rFonts w:ascii="Arial" w:eastAsia="Arial" w:hAnsi="Arial" w:cs="Arial"/>
          <w:color w:val="E6342F"/>
          <w:sz w:val="17"/>
          <w:szCs w:val="17"/>
          <w:highlight w:val="white"/>
        </w:rPr>
        <w:t>info@dccc.org</w:t>
      </w:r>
      <w:r>
        <w:rPr>
          <w:rFonts w:ascii="Arial" w:eastAsia="Arial" w:hAnsi="Arial" w:cs="Arial"/>
          <w:color w:val="323232"/>
          <w:sz w:val="17"/>
          <w:szCs w:val="17"/>
          <w:highlight w:val="white"/>
        </w:rPr>
        <w:t xml:space="preserve">. Message and data rates may apply. See our </w:t>
      </w:r>
      <w:hyperlink r:id="rId9" w:anchor="privacy">
        <w:r>
          <w:rPr>
            <w:rFonts w:ascii="Arial" w:eastAsia="Arial" w:hAnsi="Arial" w:cs="Arial"/>
            <w:color w:val="E6342F"/>
            <w:sz w:val="17"/>
            <w:szCs w:val="17"/>
            <w:highlight w:val="white"/>
            <w:u w:val="single"/>
          </w:rPr>
          <w:t>Privacy Policy</w:t>
        </w:r>
      </w:hyperlink>
      <w:r>
        <w:rPr>
          <w:rFonts w:ascii="Arial" w:eastAsia="Arial" w:hAnsi="Arial" w:cs="Arial"/>
          <w:color w:val="323232"/>
          <w:sz w:val="17"/>
          <w:szCs w:val="17"/>
          <w:highlight w:val="white"/>
        </w:rPr>
        <w:t>.</w:t>
      </w:r>
    </w:p>
    <w:p w14:paraId="0000000D"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(b) Neither the DCCC nor the participating carriers guarantee that messages will be delivered. The DCCC may discont</w:t>
      </w:r>
      <w:r>
        <w:rPr>
          <w:rFonts w:ascii="Arial" w:eastAsia="Arial" w:hAnsi="Arial" w:cs="Arial"/>
          <w:color w:val="323232"/>
          <w:sz w:val="17"/>
          <w:szCs w:val="17"/>
          <w:highlight w:val="white"/>
        </w:rPr>
        <w:t>inue the program at any time without notice.</w:t>
      </w:r>
    </w:p>
    <w:p w14:paraId="0000000E"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(c)  You represent and warrant that you are supplying your own phone number, and not someone else’s, and that you agree to provide us with notice if you are no longer the primary user of that number.</w:t>
      </w:r>
    </w:p>
    <w:p w14:paraId="0000000F"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lastRenderedPageBreak/>
        <w:t>(d) You ack</w:t>
      </w:r>
      <w:r>
        <w:rPr>
          <w:rFonts w:ascii="Arial" w:eastAsia="Arial" w:hAnsi="Arial" w:cs="Arial"/>
          <w:color w:val="323232"/>
          <w:sz w:val="17"/>
          <w:szCs w:val="17"/>
          <w:highlight w:val="white"/>
        </w:rPr>
        <w:t>nowledge and agree that you may opt-out of receiving further mobile messages via any opt-out keywords that are universally recognized, including, but not limited to, STOP, UNSUBSCRIBE, CANCEL, END, or QUIT.  You acknowledge that any opt-out method not expr</w:t>
      </w:r>
      <w:r>
        <w:rPr>
          <w:rFonts w:ascii="Arial" w:eastAsia="Arial" w:hAnsi="Arial" w:cs="Arial"/>
          <w:color w:val="323232"/>
          <w:sz w:val="17"/>
          <w:szCs w:val="17"/>
          <w:highlight w:val="white"/>
        </w:rPr>
        <w:t>essly provided in this opt-out provision is unreasonable.</w:t>
      </w:r>
    </w:p>
    <w:p w14:paraId="00000010"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(e) You may not receive mobile messages if you are under thirteen (13) years of age and if you are between the ages of thirteen (13) and eighteen (18) years of age, you must have your parent’s or le</w:t>
      </w:r>
      <w:r>
        <w:rPr>
          <w:rFonts w:ascii="Arial" w:eastAsia="Arial" w:hAnsi="Arial" w:cs="Arial"/>
          <w:color w:val="323232"/>
          <w:sz w:val="17"/>
          <w:szCs w:val="17"/>
          <w:highlight w:val="white"/>
        </w:rPr>
        <w:t>gal guardian’s permission to register to receive mobile messages.</w:t>
      </w:r>
    </w:p>
    <w:p w14:paraId="00000011"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3" w:name="_heading=h.qcfptd10vyq3" w:colFirst="0" w:colLast="0"/>
      <w:bookmarkEnd w:id="3"/>
      <w:r>
        <w:rPr>
          <w:rFonts w:ascii="Arial" w:eastAsia="Arial" w:hAnsi="Arial" w:cs="Arial"/>
          <w:b w:val="0"/>
          <w:color w:val="0B2240"/>
          <w:sz w:val="35"/>
          <w:szCs w:val="35"/>
          <w:highlight w:val="white"/>
        </w:rPr>
        <w:t>3. User Content</w:t>
      </w:r>
    </w:p>
    <w:p w14:paraId="00000012"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Our Site may allow you and other users to create, post, store, submit, and share content, including messages, comments, stories, text, photos, graphics, videos, music, and ot</w:t>
      </w:r>
      <w:r>
        <w:rPr>
          <w:rFonts w:ascii="Arial" w:eastAsia="Arial" w:hAnsi="Arial" w:cs="Arial"/>
          <w:color w:val="323232"/>
          <w:sz w:val="17"/>
          <w:szCs w:val="17"/>
          <w:highlight w:val="white"/>
        </w:rPr>
        <w:t>her materials (collectively, “</w:t>
      </w:r>
      <w:r>
        <w:rPr>
          <w:rFonts w:ascii="Arial" w:eastAsia="Arial" w:hAnsi="Arial" w:cs="Arial"/>
          <w:b/>
          <w:i/>
          <w:color w:val="323232"/>
          <w:sz w:val="17"/>
          <w:szCs w:val="17"/>
          <w:highlight w:val="white"/>
        </w:rPr>
        <w:t>User Content</w:t>
      </w:r>
      <w:r>
        <w:rPr>
          <w:rFonts w:ascii="Arial" w:eastAsia="Arial" w:hAnsi="Arial" w:cs="Arial"/>
          <w:color w:val="323232"/>
          <w:sz w:val="17"/>
          <w:szCs w:val="17"/>
          <w:highlight w:val="white"/>
        </w:rPr>
        <w:t>”).Except for the license you grant below, you retain all rights in and to your User Content, as between you and the DCCC.</w:t>
      </w:r>
    </w:p>
    <w:p w14:paraId="00000013"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grant the DCCC and its independent contractors, service providers, consultants and joint committee members  a perpetual, irrevocable, nonexclusive, royalty-free, worldwide, fully paid, and sublicensable license to use, reproduce, modify, adapt, publish</w:t>
      </w:r>
      <w:r>
        <w:rPr>
          <w:rFonts w:ascii="Arial" w:eastAsia="Arial" w:hAnsi="Arial" w:cs="Arial"/>
          <w:color w:val="323232"/>
          <w:sz w:val="17"/>
          <w:szCs w:val="17"/>
          <w:highlight w:val="white"/>
        </w:rPr>
        <w:t>, translate, create derivative works from, distribute, publicly perform, and publicly display your User Content, and any name, username or likeness provided in connection with your User Content, in all media formats and channels now known or later develope</w:t>
      </w:r>
      <w:r>
        <w:rPr>
          <w:rFonts w:ascii="Arial" w:eastAsia="Arial" w:hAnsi="Arial" w:cs="Arial"/>
          <w:color w:val="323232"/>
          <w:sz w:val="17"/>
          <w:szCs w:val="17"/>
          <w:highlight w:val="white"/>
        </w:rPr>
        <w:t>d, and for any purpose, without compensation to you. When you post or otherwise share User Content on or through our Site, you understand that your User Content and any associated information (such as your username or profile photo) may be visible to other</w:t>
      </w:r>
      <w:r>
        <w:rPr>
          <w:rFonts w:ascii="Arial" w:eastAsia="Arial" w:hAnsi="Arial" w:cs="Arial"/>
          <w:color w:val="323232"/>
          <w:sz w:val="17"/>
          <w:szCs w:val="17"/>
          <w:highlight w:val="white"/>
        </w:rPr>
        <w:t>s.</w:t>
      </w:r>
    </w:p>
    <w:p w14:paraId="00000014"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may not create, post, store, or share any User Content that violates these Terms or for which you do not have all the rights necessary to grant us the license described above. You represent and warrant that your User Content, and our use of such Use</w:t>
      </w:r>
      <w:r>
        <w:rPr>
          <w:rFonts w:ascii="Arial" w:eastAsia="Arial" w:hAnsi="Arial" w:cs="Arial"/>
          <w:color w:val="323232"/>
          <w:sz w:val="17"/>
          <w:szCs w:val="17"/>
          <w:highlight w:val="white"/>
        </w:rPr>
        <w:t xml:space="preserve">r Content as permitted by these Terms, will not violate any rights of or cause injury to any person or entity. Although we have no obligation to screen, edit or monitor User Content, we may delete or remove User Content at any time and for any reason with </w:t>
      </w:r>
      <w:r>
        <w:rPr>
          <w:rFonts w:ascii="Arial" w:eastAsia="Arial" w:hAnsi="Arial" w:cs="Arial"/>
          <w:color w:val="323232"/>
          <w:sz w:val="17"/>
          <w:szCs w:val="17"/>
          <w:highlight w:val="white"/>
        </w:rPr>
        <w:t>or without notice.</w:t>
      </w:r>
    </w:p>
    <w:p w14:paraId="00000015"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4" w:name="_heading=h.k6e71y477xop" w:colFirst="0" w:colLast="0"/>
      <w:bookmarkEnd w:id="4"/>
      <w:r>
        <w:rPr>
          <w:rFonts w:ascii="Arial" w:eastAsia="Arial" w:hAnsi="Arial" w:cs="Arial"/>
          <w:b w:val="0"/>
          <w:color w:val="0B2240"/>
          <w:sz w:val="35"/>
          <w:szCs w:val="35"/>
          <w:highlight w:val="white"/>
        </w:rPr>
        <w:t>4. Prohibited Conduct and Content</w:t>
      </w:r>
    </w:p>
    <w:p w14:paraId="00000016"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will not violate any applicable law, contract, intellectual property right or other third-party right or commit a tort in connection with any User Content you post to the Site, and you are solely res</w:t>
      </w:r>
      <w:r>
        <w:rPr>
          <w:rFonts w:ascii="Arial" w:eastAsia="Arial" w:hAnsi="Arial" w:cs="Arial"/>
          <w:color w:val="323232"/>
          <w:sz w:val="17"/>
          <w:szCs w:val="17"/>
          <w:highlight w:val="white"/>
        </w:rPr>
        <w:t>ponsible for your conduct while using our Site. You will not:</w:t>
      </w:r>
    </w:p>
    <w:p w14:paraId="00000017"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Engage in any harassing, threatening, intimidating, predatory or stalking conduct;</w:t>
      </w:r>
    </w:p>
    <w:p w14:paraId="00000018"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Use or attempt to use another user’s account without authorization from that user and the DCCC;</w:t>
      </w:r>
    </w:p>
    <w:p w14:paraId="00000019"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Impersonate or post on behalf of any person or entity or otherwise misrepresent your affiliation with a person or entity;</w:t>
      </w:r>
    </w:p>
    <w:p w14:paraId="0000001A"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Sell, resell or commercially use our S</w:t>
      </w:r>
      <w:r>
        <w:rPr>
          <w:rFonts w:ascii="Arial" w:eastAsia="Arial" w:hAnsi="Arial" w:cs="Arial"/>
          <w:color w:val="323232"/>
          <w:sz w:val="17"/>
          <w:szCs w:val="17"/>
          <w:highlight w:val="white"/>
        </w:rPr>
        <w:t>ite;</w:t>
      </w:r>
    </w:p>
    <w:p w14:paraId="0000001B"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Copy, reproduce, distribute, publicly perform or publicly display all or portions of our Site, except as expressly permitted by us or our licensors;</w:t>
      </w:r>
    </w:p>
    <w:p w14:paraId="0000001C"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Modify our Site, remove any proprietary rights notices or markings, or otherwise make any derivative w</w:t>
      </w:r>
      <w:r>
        <w:rPr>
          <w:rFonts w:ascii="Arial" w:eastAsia="Arial" w:hAnsi="Arial" w:cs="Arial"/>
          <w:color w:val="323232"/>
          <w:sz w:val="17"/>
          <w:szCs w:val="17"/>
          <w:highlight w:val="white"/>
        </w:rPr>
        <w:t>orks based upon our Site;</w:t>
      </w:r>
    </w:p>
    <w:p w14:paraId="0000001D"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Use our Site other than for its intended purpose and in any manner that could interfere with, disrupt, negatively affect or inhibit other users from fully enjoying our Site or that could damage, disable, overburden or impair the f</w:t>
      </w:r>
      <w:r>
        <w:rPr>
          <w:rFonts w:ascii="Arial" w:eastAsia="Arial" w:hAnsi="Arial" w:cs="Arial"/>
          <w:color w:val="323232"/>
          <w:sz w:val="17"/>
          <w:szCs w:val="17"/>
          <w:highlight w:val="white"/>
        </w:rPr>
        <w:t>unctioning of our Site in any manner;</w:t>
      </w:r>
    </w:p>
    <w:p w14:paraId="0000001E"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lastRenderedPageBreak/>
        <w:t>Reverse engineer any aspect of our Site or do anything that might discover source code or bypass or circumvent measures employed to prevent or limit access to any part of our Site;</w:t>
      </w:r>
    </w:p>
    <w:p w14:paraId="0000001F"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Use any data mining, robots or simila</w:t>
      </w:r>
      <w:r>
        <w:rPr>
          <w:rFonts w:ascii="Arial" w:eastAsia="Arial" w:hAnsi="Arial" w:cs="Arial"/>
          <w:color w:val="323232"/>
          <w:sz w:val="17"/>
          <w:szCs w:val="17"/>
          <w:highlight w:val="white"/>
        </w:rPr>
        <w:t>r data gathering or extraction methods designed to scrape or extract data from our Site;</w:t>
      </w:r>
    </w:p>
    <w:p w14:paraId="00000020"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Develop or use any applications that interact with our Site without our prior written consent;</w:t>
      </w:r>
    </w:p>
    <w:p w14:paraId="00000021"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Send, distribute or post spam, unsolicited or bulk commercial electronic</w:t>
      </w:r>
      <w:r>
        <w:rPr>
          <w:rFonts w:ascii="Arial" w:eastAsia="Arial" w:hAnsi="Arial" w:cs="Arial"/>
          <w:color w:val="323232"/>
          <w:sz w:val="17"/>
          <w:szCs w:val="17"/>
          <w:highlight w:val="white"/>
        </w:rPr>
        <w:t xml:space="preserve"> communications, chain letters, or pyramid schemes;</w:t>
      </w:r>
    </w:p>
    <w:p w14:paraId="00000022" w14:textId="77777777" w:rsidR="00516EB9" w:rsidRDefault="00BB50EE" w:rsidP="00306ED3">
      <w:pPr>
        <w:numPr>
          <w:ilvl w:val="0"/>
          <w:numId w:val="1"/>
        </w:numPr>
        <w:spacing w:after="0"/>
        <w:ind w:left="680" w:right="-220"/>
        <w:rPr>
          <w:sz w:val="17"/>
          <w:szCs w:val="17"/>
        </w:rPr>
      </w:pPr>
      <w:r>
        <w:rPr>
          <w:rFonts w:ascii="Arial" w:eastAsia="Arial" w:hAnsi="Arial" w:cs="Arial"/>
          <w:color w:val="323232"/>
          <w:sz w:val="17"/>
          <w:szCs w:val="17"/>
          <w:highlight w:val="white"/>
        </w:rPr>
        <w:t>Bypass or ignore instructions contained in our robots.txt file; or</w:t>
      </w:r>
    </w:p>
    <w:p w14:paraId="00000023" w14:textId="77777777" w:rsidR="00516EB9" w:rsidRDefault="00BB50EE" w:rsidP="00306ED3">
      <w:pPr>
        <w:numPr>
          <w:ilvl w:val="0"/>
          <w:numId w:val="1"/>
        </w:numPr>
        <w:ind w:left="680" w:right="-220"/>
        <w:rPr>
          <w:sz w:val="17"/>
          <w:szCs w:val="17"/>
        </w:rPr>
      </w:pPr>
      <w:r>
        <w:rPr>
          <w:rFonts w:ascii="Arial" w:eastAsia="Arial" w:hAnsi="Arial" w:cs="Arial"/>
          <w:color w:val="323232"/>
          <w:sz w:val="17"/>
          <w:szCs w:val="17"/>
          <w:highlight w:val="white"/>
        </w:rPr>
        <w:t>Use our Site for any illegal or unauthorized purpose or engage in, encourage, or promote any activity that violates these Terms.</w:t>
      </w:r>
    </w:p>
    <w:p w14:paraId="00000024"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You may </w:t>
      </w:r>
      <w:r>
        <w:rPr>
          <w:rFonts w:ascii="Arial" w:eastAsia="Arial" w:hAnsi="Arial" w:cs="Arial"/>
          <w:color w:val="323232"/>
          <w:sz w:val="17"/>
          <w:szCs w:val="17"/>
          <w:highlight w:val="white"/>
        </w:rPr>
        <w:t>also post or otherwise share only User Content that is nonconfidential and that you have all necessary rights to disclose. You may not create, post, store or share any User Content that:</w:t>
      </w:r>
    </w:p>
    <w:p w14:paraId="00000025"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Is unlawful, libelous, defamatory, obscene, pornographic, indecent, l</w:t>
      </w:r>
      <w:r>
        <w:rPr>
          <w:rFonts w:ascii="Arial" w:eastAsia="Arial" w:hAnsi="Arial" w:cs="Arial"/>
          <w:color w:val="323232"/>
          <w:sz w:val="17"/>
          <w:szCs w:val="17"/>
          <w:highlight w:val="white"/>
        </w:rPr>
        <w:t>ewd, suggestive, harassing, threatening, invasive of privacy or publicity rights, abusive, inflammatory, or fraudulent;</w:t>
      </w:r>
    </w:p>
    <w:p w14:paraId="00000026"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Would constitute, encourage or provide instructions for a criminal offense, violate the rights of any party or otherwise create liabilit</w:t>
      </w:r>
      <w:r>
        <w:rPr>
          <w:rFonts w:ascii="Arial" w:eastAsia="Arial" w:hAnsi="Arial" w:cs="Arial"/>
          <w:color w:val="323232"/>
          <w:sz w:val="17"/>
          <w:szCs w:val="17"/>
          <w:highlight w:val="white"/>
        </w:rPr>
        <w:t>y or violate any local, state, national or international law;</w:t>
      </w:r>
    </w:p>
    <w:p w14:paraId="00000027"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May infringe any patent, trademark, trade secret, copyright or other intellectual or proprietary right of any party;</w:t>
      </w:r>
    </w:p>
    <w:p w14:paraId="00000028"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Contains or depicts any statements, remarks or claims that do not reflect you</w:t>
      </w:r>
      <w:r>
        <w:rPr>
          <w:rFonts w:ascii="Arial" w:eastAsia="Arial" w:hAnsi="Arial" w:cs="Arial"/>
          <w:color w:val="323232"/>
          <w:sz w:val="17"/>
          <w:szCs w:val="17"/>
          <w:highlight w:val="white"/>
        </w:rPr>
        <w:t>r honest views and experiences;</w:t>
      </w:r>
    </w:p>
    <w:p w14:paraId="00000029"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Impersonates, or misrepresents your affiliation with, any person or entity;</w:t>
      </w:r>
    </w:p>
    <w:p w14:paraId="0000002A"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Contains any unsolicited promotions, advertising or solicitations;</w:t>
      </w:r>
    </w:p>
    <w:p w14:paraId="0000002B"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 xml:space="preserve">Contains any private or personal information of a third party without such third </w:t>
      </w:r>
      <w:r>
        <w:rPr>
          <w:rFonts w:ascii="Arial" w:eastAsia="Arial" w:hAnsi="Arial" w:cs="Arial"/>
          <w:color w:val="323232"/>
          <w:sz w:val="17"/>
          <w:szCs w:val="17"/>
          <w:highlight w:val="white"/>
        </w:rPr>
        <w:t>party’s consent;</w:t>
      </w:r>
    </w:p>
    <w:p w14:paraId="0000002C" w14:textId="77777777" w:rsidR="00516EB9" w:rsidRDefault="00BB50EE" w:rsidP="00306ED3">
      <w:pPr>
        <w:numPr>
          <w:ilvl w:val="0"/>
          <w:numId w:val="2"/>
        </w:numPr>
        <w:spacing w:after="0"/>
        <w:ind w:left="680" w:right="-220"/>
        <w:rPr>
          <w:sz w:val="17"/>
          <w:szCs w:val="17"/>
        </w:rPr>
      </w:pPr>
      <w:r>
        <w:rPr>
          <w:rFonts w:ascii="Arial" w:eastAsia="Arial" w:hAnsi="Arial" w:cs="Arial"/>
          <w:color w:val="323232"/>
          <w:sz w:val="17"/>
          <w:szCs w:val="17"/>
          <w:highlight w:val="white"/>
        </w:rPr>
        <w:t>Contains any viruses, corrupted data or other harmful, disruptive or destructive files or content; or</w:t>
      </w:r>
    </w:p>
    <w:p w14:paraId="0000002D" w14:textId="77777777" w:rsidR="00516EB9" w:rsidRDefault="00BB50EE" w:rsidP="00306ED3">
      <w:pPr>
        <w:numPr>
          <w:ilvl w:val="0"/>
          <w:numId w:val="2"/>
        </w:numPr>
        <w:ind w:left="680" w:right="-220"/>
        <w:rPr>
          <w:sz w:val="17"/>
          <w:szCs w:val="17"/>
        </w:rPr>
      </w:pPr>
      <w:r>
        <w:rPr>
          <w:rFonts w:ascii="Arial" w:eastAsia="Arial" w:hAnsi="Arial" w:cs="Arial"/>
          <w:color w:val="323232"/>
          <w:sz w:val="17"/>
          <w:szCs w:val="17"/>
          <w:highlight w:val="white"/>
        </w:rPr>
        <w:t>In our sole judgment, is objectionable, restricts or inhibits any other person from using or enjoying our Site, or may expose the DCCC or others to any harm or liability of any type.</w:t>
      </w:r>
    </w:p>
    <w:p w14:paraId="0000002E"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Enforcement of this Section 4 is solely at the DCCC’s discretion, and fai</w:t>
      </w:r>
      <w:r>
        <w:rPr>
          <w:rFonts w:ascii="Arial" w:eastAsia="Arial" w:hAnsi="Arial" w:cs="Arial"/>
          <w:color w:val="323232"/>
          <w:sz w:val="17"/>
          <w:szCs w:val="17"/>
          <w:highlight w:val="white"/>
        </w:rPr>
        <w:t xml:space="preserve">lure to enforce this section in some instances does not constitute a waiver of our right to enforce it in other instances. In addition, this Section 4 does not create any private right of action on the part of any third party or any reasonable expectation </w:t>
      </w:r>
      <w:r>
        <w:rPr>
          <w:rFonts w:ascii="Arial" w:eastAsia="Arial" w:hAnsi="Arial" w:cs="Arial"/>
          <w:color w:val="323232"/>
          <w:sz w:val="17"/>
          <w:szCs w:val="17"/>
          <w:highlight w:val="white"/>
        </w:rPr>
        <w:t>that the Site will not contain any content that is prohibited by such rules.</w:t>
      </w:r>
    </w:p>
    <w:p w14:paraId="0000002F"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5" w:name="_heading=h.5ha8htb3r063" w:colFirst="0" w:colLast="0"/>
      <w:bookmarkEnd w:id="5"/>
      <w:r>
        <w:rPr>
          <w:rFonts w:ascii="Arial" w:eastAsia="Arial" w:hAnsi="Arial" w:cs="Arial"/>
          <w:b w:val="0"/>
          <w:color w:val="0B2240"/>
          <w:sz w:val="35"/>
          <w:szCs w:val="35"/>
          <w:highlight w:val="white"/>
        </w:rPr>
        <w:t>5. Ownership; Limited License</w:t>
      </w:r>
    </w:p>
    <w:p w14:paraId="00000030"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The Site, including the text, graphics, images, photographs, videos, illustrations and other content contained therein, are owned by the DCCC or our </w:t>
      </w:r>
      <w:r>
        <w:rPr>
          <w:rFonts w:ascii="Arial" w:eastAsia="Arial" w:hAnsi="Arial" w:cs="Arial"/>
          <w:color w:val="323232"/>
          <w:sz w:val="17"/>
          <w:szCs w:val="17"/>
          <w:highlight w:val="white"/>
        </w:rPr>
        <w:t>licensors and are protected under both United States and foreign laws. Except as explicitly stated in these Terms, all rights in and to the Site are reserved by us or our licensors. Subject to your compliance with these Terms, you are hereby granted a limi</w:t>
      </w:r>
      <w:r>
        <w:rPr>
          <w:rFonts w:ascii="Arial" w:eastAsia="Arial" w:hAnsi="Arial" w:cs="Arial"/>
          <w:color w:val="323232"/>
          <w:sz w:val="17"/>
          <w:szCs w:val="17"/>
          <w:highlight w:val="white"/>
        </w:rPr>
        <w:t>ted, nonexclusive, nontransferable, non-sublicensable, revocable license to access and use our Site for your own personal, noncommercial use. Any use of the Site other than as specifically authorized herein, without our prior written permission, is strictl</w:t>
      </w:r>
      <w:r>
        <w:rPr>
          <w:rFonts w:ascii="Arial" w:eastAsia="Arial" w:hAnsi="Arial" w:cs="Arial"/>
          <w:color w:val="323232"/>
          <w:sz w:val="17"/>
          <w:szCs w:val="17"/>
          <w:highlight w:val="white"/>
        </w:rPr>
        <w:t>y prohibited, will terminate the license granted herein and violate our intellectual property rights.</w:t>
      </w:r>
    </w:p>
    <w:p w14:paraId="00000031"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6" w:name="_heading=h.lzmbxw1579fk" w:colFirst="0" w:colLast="0"/>
      <w:bookmarkEnd w:id="6"/>
      <w:r>
        <w:rPr>
          <w:rFonts w:ascii="Arial" w:eastAsia="Arial" w:hAnsi="Arial" w:cs="Arial"/>
          <w:b w:val="0"/>
          <w:color w:val="0B2240"/>
          <w:sz w:val="35"/>
          <w:szCs w:val="35"/>
          <w:highlight w:val="white"/>
        </w:rPr>
        <w:t>6. Trademarks</w:t>
      </w:r>
    </w:p>
    <w:p w14:paraId="00000032"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DEMOCRATIC CONGRESSIONAL CAMPAIGN COMMITTEE, DCCC, and our logos, our product or service names, our slogans and the look and feel of the Sit</w:t>
      </w:r>
      <w:r>
        <w:rPr>
          <w:rFonts w:ascii="Arial" w:eastAsia="Arial" w:hAnsi="Arial" w:cs="Arial"/>
          <w:color w:val="323232"/>
          <w:sz w:val="17"/>
          <w:szCs w:val="17"/>
          <w:highlight w:val="white"/>
        </w:rPr>
        <w:t xml:space="preserve">e are trademarks of the DCCC and may not be copied, imitated or used, in whole or in part, without our prior written permission. All </w:t>
      </w:r>
      <w:r>
        <w:rPr>
          <w:rFonts w:ascii="Arial" w:eastAsia="Arial" w:hAnsi="Arial" w:cs="Arial"/>
          <w:color w:val="323232"/>
          <w:sz w:val="17"/>
          <w:szCs w:val="17"/>
          <w:highlight w:val="white"/>
        </w:rPr>
        <w:lastRenderedPageBreak/>
        <w:t>other trademarks, registered trademarks, product names and DCCC names or logos mentioned on the Site are the property of th</w:t>
      </w:r>
      <w:r>
        <w:rPr>
          <w:rFonts w:ascii="Arial" w:eastAsia="Arial" w:hAnsi="Arial" w:cs="Arial"/>
          <w:color w:val="323232"/>
          <w:sz w:val="17"/>
          <w:szCs w:val="17"/>
          <w:highlight w:val="white"/>
        </w:rPr>
        <w:t>eir respective owners. Reference to any products, services, processes or other information by trade name, trademark, manufacturer, supplier or otherwise does not constitute or imply endorsement, sponsorship or recommendation by us.</w:t>
      </w:r>
    </w:p>
    <w:p w14:paraId="00000033"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7" w:name="_heading=h.9q3h71trw0te" w:colFirst="0" w:colLast="0"/>
      <w:bookmarkEnd w:id="7"/>
      <w:r>
        <w:rPr>
          <w:rFonts w:ascii="Arial" w:eastAsia="Arial" w:hAnsi="Arial" w:cs="Arial"/>
          <w:b w:val="0"/>
          <w:color w:val="0B2240"/>
          <w:sz w:val="35"/>
          <w:szCs w:val="35"/>
          <w:highlight w:val="white"/>
        </w:rPr>
        <w:t>7. Feedback</w:t>
      </w:r>
    </w:p>
    <w:p w14:paraId="00000034"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may volu</w:t>
      </w:r>
      <w:r>
        <w:rPr>
          <w:rFonts w:ascii="Arial" w:eastAsia="Arial" w:hAnsi="Arial" w:cs="Arial"/>
          <w:color w:val="323232"/>
          <w:sz w:val="17"/>
          <w:szCs w:val="17"/>
          <w:highlight w:val="white"/>
        </w:rPr>
        <w:t>ntarily post, submit or otherwise communicate to us any questions, comments, suggestions, ideas, original or creative materials or other information about the DCCC or our Site (collectively, “</w:t>
      </w:r>
      <w:r>
        <w:rPr>
          <w:rFonts w:ascii="Arial" w:eastAsia="Arial" w:hAnsi="Arial" w:cs="Arial"/>
          <w:b/>
          <w:i/>
          <w:color w:val="323232"/>
          <w:sz w:val="17"/>
          <w:szCs w:val="17"/>
          <w:highlight w:val="white"/>
        </w:rPr>
        <w:t>Feedback</w:t>
      </w:r>
      <w:r>
        <w:rPr>
          <w:rFonts w:ascii="Arial" w:eastAsia="Arial" w:hAnsi="Arial" w:cs="Arial"/>
          <w:color w:val="323232"/>
          <w:sz w:val="17"/>
          <w:szCs w:val="17"/>
          <w:highlight w:val="white"/>
        </w:rPr>
        <w:t>”). You understand that we may use such Feedback for any</w:t>
      </w:r>
      <w:r>
        <w:rPr>
          <w:rFonts w:ascii="Arial" w:eastAsia="Arial" w:hAnsi="Arial" w:cs="Arial"/>
          <w:color w:val="323232"/>
          <w:sz w:val="17"/>
          <w:szCs w:val="17"/>
          <w:highlight w:val="white"/>
        </w:rPr>
        <w:t xml:space="preserve"> purpose, commercial or otherwise, without acknowledgment or compensation to you, including, without limitation, to develop, copy, publish, or improve the Feedback in the DCCC’s sole discretion. You understand that the DCCC may treat Feedback as nonconfide</w:t>
      </w:r>
      <w:r>
        <w:rPr>
          <w:rFonts w:ascii="Arial" w:eastAsia="Arial" w:hAnsi="Arial" w:cs="Arial"/>
          <w:color w:val="323232"/>
          <w:sz w:val="17"/>
          <w:szCs w:val="17"/>
          <w:highlight w:val="white"/>
        </w:rPr>
        <w:t>ntial.</w:t>
      </w:r>
    </w:p>
    <w:p w14:paraId="00000035"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8" w:name="_heading=h.ksnz887aztn4" w:colFirst="0" w:colLast="0"/>
      <w:bookmarkEnd w:id="8"/>
      <w:r>
        <w:rPr>
          <w:rFonts w:ascii="Arial" w:eastAsia="Arial" w:hAnsi="Arial" w:cs="Arial"/>
          <w:b w:val="0"/>
          <w:color w:val="0B2240"/>
          <w:sz w:val="35"/>
          <w:szCs w:val="35"/>
          <w:highlight w:val="white"/>
        </w:rPr>
        <w:t>8. Repeat Infringer Policy; Copyright Complaints</w:t>
      </w:r>
    </w:p>
    <w:p w14:paraId="00000036" w14:textId="77777777" w:rsidR="00516EB9" w:rsidRDefault="00BB50EE" w:rsidP="00306ED3">
      <w:pPr>
        <w:spacing w:after="300" w:line="403" w:lineRule="auto"/>
        <w:ind w:right="-220"/>
        <w:rPr>
          <w:rFonts w:ascii="Arial" w:eastAsia="Arial" w:hAnsi="Arial" w:cs="Arial"/>
          <w:b/>
          <w:i/>
          <w:color w:val="323232"/>
          <w:sz w:val="17"/>
          <w:szCs w:val="17"/>
          <w:highlight w:val="white"/>
        </w:rPr>
      </w:pPr>
      <w:r>
        <w:rPr>
          <w:rFonts w:ascii="Arial" w:eastAsia="Arial" w:hAnsi="Arial" w:cs="Arial"/>
          <w:color w:val="323232"/>
          <w:sz w:val="17"/>
          <w:szCs w:val="17"/>
          <w:highlight w:val="white"/>
        </w:rPr>
        <w:t>In accordance with the Digital Millennium Copyright Act and other applicable law, we have adopted a policy of terminating, in appropriate circumstances, the accounts of users who repeatedly infringe t</w:t>
      </w:r>
      <w:r>
        <w:rPr>
          <w:rFonts w:ascii="Arial" w:eastAsia="Arial" w:hAnsi="Arial" w:cs="Arial"/>
          <w:color w:val="323232"/>
          <w:sz w:val="17"/>
          <w:szCs w:val="17"/>
          <w:highlight w:val="white"/>
        </w:rPr>
        <w:t>he intellectual property rights of others. If you believe that anything on our Site infringes any copyright that you own or control, you may notify the DCCC’s designated agent as follows</w:t>
      </w:r>
      <w:r>
        <w:rPr>
          <w:rFonts w:ascii="Arial" w:eastAsia="Arial" w:hAnsi="Arial" w:cs="Arial"/>
          <w:b/>
          <w:i/>
          <w:color w:val="323232"/>
          <w:sz w:val="17"/>
          <w:szCs w:val="17"/>
          <w:highlight w:val="white"/>
        </w:rPr>
        <w:t>:</w:t>
      </w:r>
    </w:p>
    <w:p w14:paraId="00000037"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Designated Agent: Copyright Agent</w:t>
      </w:r>
    </w:p>
    <w:p w14:paraId="00000038"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Address: 430 South Capitol Street </w:t>
      </w:r>
      <w:r>
        <w:rPr>
          <w:rFonts w:ascii="Arial" w:eastAsia="Arial" w:hAnsi="Arial" w:cs="Arial"/>
          <w:color w:val="323232"/>
          <w:sz w:val="17"/>
          <w:szCs w:val="17"/>
          <w:highlight w:val="white"/>
        </w:rPr>
        <w:t>SE, Washington, DC 20003</w:t>
      </w:r>
    </w:p>
    <w:p w14:paraId="00000039"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Telephone Number: 202.863.1500</w:t>
      </w:r>
    </w:p>
    <w:p w14:paraId="0000003A" w14:textId="77777777" w:rsidR="00516EB9" w:rsidRDefault="00BB50EE" w:rsidP="00306ED3">
      <w:pPr>
        <w:spacing w:after="300" w:line="403" w:lineRule="auto"/>
        <w:ind w:right="-220"/>
        <w:rPr>
          <w:rFonts w:ascii="Arial" w:eastAsia="Arial" w:hAnsi="Arial" w:cs="Arial"/>
          <w:color w:val="E6342F"/>
          <w:sz w:val="17"/>
          <w:szCs w:val="17"/>
          <w:highlight w:val="white"/>
        </w:rPr>
      </w:pPr>
      <w:r>
        <w:rPr>
          <w:rFonts w:ascii="Arial" w:eastAsia="Arial" w:hAnsi="Arial" w:cs="Arial"/>
          <w:color w:val="323232"/>
          <w:sz w:val="17"/>
          <w:szCs w:val="17"/>
          <w:highlight w:val="white"/>
        </w:rPr>
        <w:t xml:space="preserve">E-Mail Address: </w:t>
      </w:r>
      <w:r>
        <w:rPr>
          <w:rFonts w:ascii="Arial" w:eastAsia="Arial" w:hAnsi="Arial" w:cs="Arial"/>
          <w:color w:val="E6342F"/>
          <w:sz w:val="17"/>
          <w:szCs w:val="17"/>
          <w:highlight w:val="white"/>
        </w:rPr>
        <w:t>copyright@dccc.org</w:t>
      </w:r>
    </w:p>
    <w:p w14:paraId="0000003B"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Please see </w:t>
      </w:r>
      <w:hyperlink r:id="rId10">
        <w:r>
          <w:rPr>
            <w:rFonts w:ascii="Arial" w:eastAsia="Arial" w:hAnsi="Arial" w:cs="Arial"/>
            <w:color w:val="E6342F"/>
            <w:sz w:val="17"/>
            <w:szCs w:val="17"/>
            <w:highlight w:val="white"/>
            <w:u w:val="single"/>
          </w:rPr>
          <w:t>17 U.S.C. § 512(c)(3)</w:t>
        </w:r>
      </w:hyperlink>
      <w:r>
        <w:rPr>
          <w:rFonts w:ascii="Arial" w:eastAsia="Arial" w:hAnsi="Arial" w:cs="Arial"/>
          <w:color w:val="323232"/>
          <w:sz w:val="17"/>
          <w:szCs w:val="17"/>
          <w:highlight w:val="white"/>
        </w:rPr>
        <w:t xml:space="preserve"> for the requirements of a proper notification. Also, please note that if you knowingly misrepresent that any activity or mater</w:t>
      </w:r>
      <w:r>
        <w:rPr>
          <w:rFonts w:ascii="Arial" w:eastAsia="Arial" w:hAnsi="Arial" w:cs="Arial"/>
          <w:color w:val="323232"/>
          <w:sz w:val="17"/>
          <w:szCs w:val="17"/>
          <w:highlight w:val="white"/>
        </w:rPr>
        <w:t>ial on our Site is infringing, you may be liable to the DCCC for certain costs and damages.</w:t>
      </w:r>
    </w:p>
    <w:p w14:paraId="0000003C"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9" w:name="_heading=h.eaaq56ukyg56" w:colFirst="0" w:colLast="0"/>
      <w:bookmarkEnd w:id="9"/>
      <w:r>
        <w:rPr>
          <w:rFonts w:ascii="Arial" w:eastAsia="Arial" w:hAnsi="Arial" w:cs="Arial"/>
          <w:b w:val="0"/>
          <w:color w:val="0B2240"/>
          <w:sz w:val="35"/>
          <w:szCs w:val="35"/>
          <w:highlight w:val="white"/>
        </w:rPr>
        <w:t>9. Third-Party Content, Products, and Sites</w:t>
      </w:r>
    </w:p>
    <w:p w14:paraId="0000003D"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We may provide information about third-party organizations, events, campaigns, products, services, or activities, or we </w:t>
      </w:r>
      <w:r>
        <w:rPr>
          <w:rFonts w:ascii="Arial" w:eastAsia="Arial" w:hAnsi="Arial" w:cs="Arial"/>
          <w:color w:val="323232"/>
          <w:sz w:val="17"/>
          <w:szCs w:val="17"/>
          <w:highlight w:val="white"/>
        </w:rPr>
        <w:t>may allow third parties to make their content and information available on or through the Site (collectively, “</w:t>
      </w:r>
      <w:r>
        <w:rPr>
          <w:rFonts w:ascii="Arial" w:eastAsia="Arial" w:hAnsi="Arial" w:cs="Arial"/>
          <w:b/>
          <w:i/>
          <w:color w:val="323232"/>
          <w:sz w:val="17"/>
          <w:szCs w:val="17"/>
          <w:highlight w:val="white"/>
        </w:rPr>
        <w:t>Third-Party Content</w:t>
      </w:r>
      <w:r>
        <w:rPr>
          <w:rFonts w:ascii="Arial" w:eastAsia="Arial" w:hAnsi="Arial" w:cs="Arial"/>
          <w:color w:val="323232"/>
          <w:sz w:val="17"/>
          <w:szCs w:val="17"/>
          <w:highlight w:val="white"/>
        </w:rPr>
        <w:t>”). We provide Third-Party Content as a service to those interested in such content. Your dealings or correspondence with thir</w:t>
      </w:r>
      <w:r>
        <w:rPr>
          <w:rFonts w:ascii="Arial" w:eastAsia="Arial" w:hAnsi="Arial" w:cs="Arial"/>
          <w:color w:val="323232"/>
          <w:sz w:val="17"/>
          <w:szCs w:val="17"/>
          <w:highlight w:val="white"/>
        </w:rPr>
        <w:t>d parties and your use of or interaction with any Third-Party Content are solely between you and the third party. The DCCC does not control or endorse, and makes no representations or warranties regarding, any Third-Party Content, and your access to and us</w:t>
      </w:r>
      <w:r>
        <w:rPr>
          <w:rFonts w:ascii="Arial" w:eastAsia="Arial" w:hAnsi="Arial" w:cs="Arial"/>
          <w:color w:val="323232"/>
          <w:sz w:val="17"/>
          <w:szCs w:val="17"/>
          <w:highlight w:val="white"/>
        </w:rPr>
        <w:t>e of such Third-Party Content is at your own risk.</w:t>
      </w:r>
    </w:p>
    <w:p w14:paraId="0000003E"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0" w:name="_heading=h.usl7qydbtioo" w:colFirst="0" w:colLast="0"/>
      <w:bookmarkEnd w:id="10"/>
      <w:r>
        <w:rPr>
          <w:rFonts w:ascii="Arial" w:eastAsia="Arial" w:hAnsi="Arial" w:cs="Arial"/>
          <w:b w:val="0"/>
          <w:color w:val="0B2240"/>
          <w:sz w:val="35"/>
          <w:szCs w:val="35"/>
          <w:highlight w:val="white"/>
        </w:rPr>
        <w:t>10. Indemnification</w:t>
      </w:r>
    </w:p>
    <w:p w14:paraId="0000003F"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lastRenderedPageBreak/>
        <w:t>To the fullest extent permitted by applicable law, you will indemnify, defend and hold harmless the DCCC and its independent contractors, service providers, and consultants, successor o</w:t>
      </w:r>
      <w:r>
        <w:rPr>
          <w:rFonts w:ascii="Arial" w:eastAsia="Arial" w:hAnsi="Arial" w:cs="Arial"/>
          <w:color w:val="323232"/>
          <w:sz w:val="17"/>
          <w:szCs w:val="17"/>
          <w:highlight w:val="white"/>
        </w:rPr>
        <w:t>rganizations, and each of their respective officers, directors, agents, partners and employees (individually and collectively, the “</w:t>
      </w:r>
      <w:r>
        <w:rPr>
          <w:rFonts w:ascii="Arial" w:eastAsia="Arial" w:hAnsi="Arial" w:cs="Arial"/>
          <w:b/>
          <w:i/>
          <w:color w:val="323232"/>
          <w:sz w:val="17"/>
          <w:szCs w:val="17"/>
          <w:highlight w:val="white"/>
        </w:rPr>
        <w:t>Indemnified Parties</w:t>
      </w:r>
      <w:r>
        <w:rPr>
          <w:rFonts w:ascii="Arial" w:eastAsia="Arial" w:hAnsi="Arial" w:cs="Arial"/>
          <w:color w:val="323232"/>
          <w:sz w:val="17"/>
          <w:szCs w:val="17"/>
          <w:highlight w:val="white"/>
        </w:rPr>
        <w:t>”) from and against any losses, liabilities, claims, demands, damages, expenses or costs (“</w:t>
      </w:r>
      <w:r>
        <w:rPr>
          <w:rFonts w:ascii="Arial" w:eastAsia="Arial" w:hAnsi="Arial" w:cs="Arial"/>
          <w:b/>
          <w:i/>
          <w:color w:val="323232"/>
          <w:sz w:val="17"/>
          <w:szCs w:val="17"/>
          <w:highlight w:val="white"/>
        </w:rPr>
        <w:t>Claims</w:t>
      </w:r>
      <w:r>
        <w:rPr>
          <w:rFonts w:ascii="Arial" w:eastAsia="Arial" w:hAnsi="Arial" w:cs="Arial"/>
          <w:color w:val="323232"/>
          <w:sz w:val="17"/>
          <w:szCs w:val="17"/>
          <w:highlight w:val="white"/>
        </w:rPr>
        <w:t>”) arisi</w:t>
      </w:r>
      <w:r>
        <w:rPr>
          <w:rFonts w:ascii="Arial" w:eastAsia="Arial" w:hAnsi="Arial" w:cs="Arial"/>
          <w:color w:val="323232"/>
          <w:sz w:val="17"/>
          <w:szCs w:val="17"/>
          <w:highlight w:val="white"/>
        </w:rPr>
        <w:t>ng out of or related to (a) your User Content or Feedback; (b) your violation of these Terms; (c) your violation, misappropriation or infringement of any rights of another (including intellectual property rights or privacy rights); or (d) your misconduct i</w:t>
      </w:r>
      <w:r>
        <w:rPr>
          <w:rFonts w:ascii="Arial" w:eastAsia="Arial" w:hAnsi="Arial" w:cs="Arial"/>
          <w:color w:val="323232"/>
          <w:sz w:val="17"/>
          <w:szCs w:val="17"/>
          <w:highlight w:val="white"/>
        </w:rPr>
        <w:t>n connection with the Site. You agree to promptly notify Indemnified Parties of any third-party Claims, cooperate with Indemnified Parties in defending such Claims and pay all fees, costs and expenses associated with defending such Claims (including, but n</w:t>
      </w:r>
      <w:r>
        <w:rPr>
          <w:rFonts w:ascii="Arial" w:eastAsia="Arial" w:hAnsi="Arial" w:cs="Arial"/>
          <w:color w:val="323232"/>
          <w:sz w:val="17"/>
          <w:szCs w:val="17"/>
          <w:highlight w:val="white"/>
        </w:rPr>
        <w:t>ot limited to, attorneys’ fees). You also agree that the Indemnified Parties will have control of the defense or settlement, at the Indemnified Party’s sole option, of any third-party Claims.</w:t>
      </w:r>
    </w:p>
    <w:p w14:paraId="00000040"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1" w:name="_heading=h.l7mercimwz49" w:colFirst="0" w:colLast="0"/>
      <w:bookmarkEnd w:id="11"/>
      <w:r>
        <w:rPr>
          <w:rFonts w:ascii="Arial" w:eastAsia="Arial" w:hAnsi="Arial" w:cs="Arial"/>
          <w:b w:val="0"/>
          <w:color w:val="0B2240"/>
          <w:sz w:val="35"/>
          <w:szCs w:val="35"/>
          <w:highlight w:val="white"/>
        </w:rPr>
        <w:t>11. Disclaimers</w:t>
      </w:r>
    </w:p>
    <w:p w14:paraId="00000041"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b/>
          <w:color w:val="323232"/>
          <w:sz w:val="17"/>
          <w:szCs w:val="17"/>
          <w:highlight w:val="white"/>
        </w:rPr>
        <w:t>Your use of our Site is at your sole risk. Excep</w:t>
      </w:r>
      <w:r>
        <w:rPr>
          <w:rFonts w:ascii="Arial" w:eastAsia="Arial" w:hAnsi="Arial" w:cs="Arial"/>
          <w:b/>
          <w:color w:val="323232"/>
          <w:sz w:val="17"/>
          <w:szCs w:val="17"/>
          <w:highlight w:val="white"/>
        </w:rPr>
        <w:t>t as otherwise provided in a writing by us, our Site and any content therein are provided “as is” and “as available” without warranties of any kind, either express or implied, including, but not limited to, implied warranties of merchantability, fitness fo</w:t>
      </w:r>
      <w:r>
        <w:rPr>
          <w:rFonts w:ascii="Arial" w:eastAsia="Arial" w:hAnsi="Arial" w:cs="Arial"/>
          <w:b/>
          <w:color w:val="323232"/>
          <w:sz w:val="17"/>
          <w:szCs w:val="17"/>
          <w:highlight w:val="white"/>
        </w:rPr>
        <w:t>r a particular purpose, title, and non-infringement. In addition, the DCCC does not represent or warrant that our Site is accurate, complete, reliable, current or error-free. While the DCCC attempts to make your use of our Site safe, we cannot and do not r</w:t>
      </w:r>
      <w:r>
        <w:rPr>
          <w:rFonts w:ascii="Arial" w:eastAsia="Arial" w:hAnsi="Arial" w:cs="Arial"/>
          <w:b/>
          <w:color w:val="323232"/>
          <w:sz w:val="17"/>
          <w:szCs w:val="17"/>
          <w:highlight w:val="white"/>
        </w:rPr>
        <w:t>epresent or warrant that our Site or servers are free of viruses or other harmful components. You assume the entire risk as to the quality and performance of the Site.</w:t>
      </w:r>
    </w:p>
    <w:p w14:paraId="00000042"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2" w:name="_heading=h.3fgjyzux0z5i" w:colFirst="0" w:colLast="0"/>
      <w:bookmarkEnd w:id="12"/>
      <w:r>
        <w:rPr>
          <w:rFonts w:ascii="Arial" w:eastAsia="Arial" w:hAnsi="Arial" w:cs="Arial"/>
          <w:b w:val="0"/>
          <w:color w:val="0B2240"/>
          <w:sz w:val="35"/>
          <w:szCs w:val="35"/>
          <w:highlight w:val="white"/>
        </w:rPr>
        <w:t>12. Limitation of Liability</w:t>
      </w:r>
    </w:p>
    <w:p w14:paraId="00000043"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b/>
          <w:color w:val="323232"/>
          <w:sz w:val="17"/>
          <w:szCs w:val="17"/>
          <w:highlight w:val="white"/>
        </w:rPr>
        <w:t>To the fullest extent permitted by applicable law, the DCCC and its contractors, service providers, consultants, and successor organizations, and each of their respective officers, directors, agents, and employees (collectively the “DCCC Parties”),  will n</w:t>
      </w:r>
      <w:r>
        <w:rPr>
          <w:rFonts w:ascii="Arial" w:eastAsia="Arial" w:hAnsi="Arial" w:cs="Arial"/>
          <w:b/>
          <w:color w:val="323232"/>
          <w:sz w:val="17"/>
          <w:szCs w:val="17"/>
          <w:highlight w:val="white"/>
        </w:rPr>
        <w:t>ot be liable to you under any theory of liability—whether based in contract, tort, negligence, strict liability, warranty, or otherwise—for any indirect, consequential, exemplary, incidental, punitive or special damages or lost profits, even if such partie</w:t>
      </w:r>
      <w:r>
        <w:rPr>
          <w:rFonts w:ascii="Arial" w:eastAsia="Arial" w:hAnsi="Arial" w:cs="Arial"/>
          <w:b/>
          <w:color w:val="323232"/>
          <w:sz w:val="17"/>
          <w:szCs w:val="17"/>
          <w:highlight w:val="white"/>
        </w:rPr>
        <w:t>s have been advised of the possibility of such damages.</w:t>
      </w:r>
    </w:p>
    <w:p w14:paraId="00000044"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b/>
          <w:color w:val="323232"/>
          <w:sz w:val="17"/>
          <w:szCs w:val="17"/>
          <w:highlight w:val="white"/>
        </w:rPr>
        <w:t>The total liability of the DCCC and the DCCC Parties for any claim arising out of or relating to these Terms or our Sites, regardless of the form of the action, is limited to $5</w:t>
      </w:r>
      <w:r>
        <w:rPr>
          <w:rFonts w:ascii="Arial" w:eastAsia="Arial" w:hAnsi="Arial" w:cs="Arial"/>
          <w:color w:val="323232"/>
          <w:sz w:val="17"/>
          <w:szCs w:val="17"/>
          <w:highlight w:val="white"/>
        </w:rPr>
        <w:t>.</w:t>
      </w:r>
    </w:p>
    <w:p w14:paraId="00000045"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3" w:name="_heading=h.xhxbmyhn7ffq" w:colFirst="0" w:colLast="0"/>
      <w:bookmarkEnd w:id="13"/>
      <w:r>
        <w:rPr>
          <w:rFonts w:ascii="Arial" w:eastAsia="Arial" w:hAnsi="Arial" w:cs="Arial"/>
          <w:b w:val="0"/>
          <w:color w:val="0B2240"/>
          <w:sz w:val="35"/>
          <w:szCs w:val="35"/>
          <w:highlight w:val="white"/>
        </w:rPr>
        <w:t>13. Dispute Resolution; Binding Arbitration</w:t>
      </w:r>
    </w:p>
    <w:p w14:paraId="00000046"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b/>
          <w:color w:val="323232"/>
          <w:sz w:val="17"/>
          <w:szCs w:val="17"/>
          <w:highlight w:val="white"/>
        </w:rPr>
        <w:t>Please read the following section carefully because it requires you to arbitrate certain disputes and claims with the DCCC and limits the manner in which you can seek relief from us, unless you opt out of arbitra</w:t>
      </w:r>
      <w:r>
        <w:rPr>
          <w:rFonts w:ascii="Arial" w:eastAsia="Arial" w:hAnsi="Arial" w:cs="Arial"/>
          <w:b/>
          <w:color w:val="323232"/>
          <w:sz w:val="17"/>
          <w:szCs w:val="17"/>
          <w:highlight w:val="white"/>
        </w:rPr>
        <w:t>tion by following the instructions set forth below. No class or representative actions or arbitrations are allowed under this arbitration provision. In addition, arbitration precludes you from suing in court or having a jury trial.</w:t>
      </w:r>
    </w:p>
    <w:p w14:paraId="00000047"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b/>
          <w:color w:val="323232"/>
          <w:sz w:val="17"/>
          <w:szCs w:val="17"/>
          <w:highlight w:val="white"/>
        </w:rPr>
        <w:t>No Representative Action</w:t>
      </w:r>
      <w:r>
        <w:rPr>
          <w:rFonts w:ascii="Arial" w:eastAsia="Arial" w:hAnsi="Arial" w:cs="Arial"/>
          <w:b/>
          <w:color w:val="323232"/>
          <w:sz w:val="17"/>
          <w:szCs w:val="17"/>
          <w:highlight w:val="white"/>
        </w:rPr>
        <w:t>s. You and the DCCC agree that any dispute arising out of or related to these Terms or our Site is personal to you and the DCCC and that any dispute will be resolved solely through individual action, and will not be brought as, and you hereby waive the rig</w:t>
      </w:r>
      <w:r>
        <w:rPr>
          <w:rFonts w:ascii="Arial" w:eastAsia="Arial" w:hAnsi="Arial" w:cs="Arial"/>
          <w:b/>
          <w:color w:val="323232"/>
          <w:sz w:val="17"/>
          <w:szCs w:val="17"/>
          <w:highlight w:val="white"/>
        </w:rPr>
        <w:t>ht to bring, a class arbitration, class action or any other type of representative proceeding.</w:t>
      </w:r>
    </w:p>
    <w:p w14:paraId="00000048"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b/>
          <w:color w:val="323232"/>
          <w:sz w:val="17"/>
          <w:szCs w:val="17"/>
          <w:highlight w:val="white"/>
        </w:rPr>
        <w:lastRenderedPageBreak/>
        <w:t xml:space="preserve">Arbitration of Disputes. </w:t>
      </w:r>
      <w:r>
        <w:rPr>
          <w:rFonts w:ascii="Arial" w:eastAsia="Arial" w:hAnsi="Arial" w:cs="Arial"/>
          <w:color w:val="323232"/>
          <w:sz w:val="17"/>
          <w:szCs w:val="17"/>
          <w:highlight w:val="white"/>
        </w:rPr>
        <w:t>Except for small claims disputes in which you or the DCCC seeks to bring an individual action in small claims court located in the count</w:t>
      </w:r>
      <w:r>
        <w:rPr>
          <w:rFonts w:ascii="Arial" w:eastAsia="Arial" w:hAnsi="Arial" w:cs="Arial"/>
          <w:color w:val="323232"/>
          <w:sz w:val="17"/>
          <w:szCs w:val="17"/>
          <w:highlight w:val="white"/>
        </w:rPr>
        <w:t xml:space="preserve">y of your billing address or disputes in which you or the DCCC seeks injunctive or other equitable relief for the alleged infringement or misappropriation of intellectual property, </w:t>
      </w:r>
      <w:r>
        <w:rPr>
          <w:rFonts w:ascii="Arial" w:eastAsia="Arial" w:hAnsi="Arial" w:cs="Arial"/>
          <w:b/>
          <w:color w:val="323232"/>
          <w:sz w:val="17"/>
          <w:szCs w:val="17"/>
          <w:highlight w:val="white"/>
        </w:rPr>
        <w:t>you and the DCCC waive your rights to a jury trial and to have any other di</w:t>
      </w:r>
      <w:r>
        <w:rPr>
          <w:rFonts w:ascii="Arial" w:eastAsia="Arial" w:hAnsi="Arial" w:cs="Arial"/>
          <w:b/>
          <w:color w:val="323232"/>
          <w:sz w:val="17"/>
          <w:szCs w:val="17"/>
          <w:highlight w:val="white"/>
        </w:rPr>
        <w:t>spute arising out of or related to these Terms or our Site, including claims related to privacy and data security, (collectively, “</w:t>
      </w:r>
      <w:r>
        <w:rPr>
          <w:rFonts w:ascii="Arial" w:eastAsia="Arial" w:hAnsi="Arial" w:cs="Arial"/>
          <w:b/>
          <w:i/>
          <w:color w:val="323232"/>
          <w:sz w:val="17"/>
          <w:szCs w:val="17"/>
          <w:highlight w:val="white"/>
        </w:rPr>
        <w:t>Disputes</w:t>
      </w:r>
      <w:r>
        <w:rPr>
          <w:rFonts w:ascii="Arial" w:eastAsia="Arial" w:hAnsi="Arial" w:cs="Arial"/>
          <w:b/>
          <w:color w:val="323232"/>
          <w:sz w:val="17"/>
          <w:szCs w:val="17"/>
          <w:highlight w:val="white"/>
        </w:rPr>
        <w:t>”) resolved in court</w:t>
      </w:r>
      <w:r>
        <w:rPr>
          <w:rFonts w:ascii="Arial" w:eastAsia="Arial" w:hAnsi="Arial" w:cs="Arial"/>
          <w:color w:val="323232"/>
          <w:sz w:val="17"/>
          <w:szCs w:val="17"/>
          <w:highlight w:val="white"/>
        </w:rPr>
        <w:t>. Instead, for any Dispute that you have against the DCCC you agree to first contact the DCCC and</w:t>
      </w:r>
      <w:r>
        <w:rPr>
          <w:rFonts w:ascii="Arial" w:eastAsia="Arial" w:hAnsi="Arial" w:cs="Arial"/>
          <w:color w:val="323232"/>
          <w:sz w:val="17"/>
          <w:szCs w:val="17"/>
          <w:highlight w:val="white"/>
        </w:rPr>
        <w:t xml:space="preserve"> attempt to resolve the claim informally by sending a written notice of your claim (“</w:t>
      </w:r>
      <w:r>
        <w:rPr>
          <w:rFonts w:ascii="Arial" w:eastAsia="Arial" w:hAnsi="Arial" w:cs="Arial"/>
          <w:b/>
          <w:i/>
          <w:color w:val="323232"/>
          <w:sz w:val="17"/>
          <w:szCs w:val="17"/>
          <w:highlight w:val="white"/>
        </w:rPr>
        <w:t>Notice</w:t>
      </w:r>
      <w:r>
        <w:rPr>
          <w:rFonts w:ascii="Arial" w:eastAsia="Arial" w:hAnsi="Arial" w:cs="Arial"/>
          <w:color w:val="323232"/>
          <w:sz w:val="17"/>
          <w:szCs w:val="17"/>
          <w:highlight w:val="white"/>
        </w:rPr>
        <w:t xml:space="preserve">”) to the DCCC by email at </w:t>
      </w:r>
      <w:r>
        <w:rPr>
          <w:rFonts w:ascii="Arial" w:eastAsia="Arial" w:hAnsi="Arial" w:cs="Arial"/>
          <w:color w:val="E6342F"/>
          <w:sz w:val="17"/>
          <w:szCs w:val="17"/>
          <w:highlight w:val="white"/>
        </w:rPr>
        <w:t>info@dccc.org</w:t>
      </w:r>
      <w:r>
        <w:rPr>
          <w:rFonts w:ascii="Arial" w:eastAsia="Arial" w:hAnsi="Arial" w:cs="Arial"/>
          <w:color w:val="323232"/>
          <w:sz w:val="17"/>
          <w:szCs w:val="17"/>
          <w:highlight w:val="white"/>
        </w:rPr>
        <w:t xml:space="preserve">. The Notice must (a) include your name, residence address, email address, and telephone number; (b) describe the nature and </w:t>
      </w:r>
      <w:r>
        <w:rPr>
          <w:rFonts w:ascii="Arial" w:eastAsia="Arial" w:hAnsi="Arial" w:cs="Arial"/>
          <w:color w:val="323232"/>
          <w:sz w:val="17"/>
          <w:szCs w:val="17"/>
          <w:highlight w:val="white"/>
        </w:rPr>
        <w:t>basis of the Dispute; and (c) set forth the specific relief sought. Our notice to you will be similar in form to that described above. If you and the DCCC cannot reach an agreement to resolve the Dispute within thirty (30) days after such Notice is receive</w:t>
      </w:r>
      <w:r>
        <w:rPr>
          <w:rFonts w:ascii="Arial" w:eastAsia="Arial" w:hAnsi="Arial" w:cs="Arial"/>
          <w:color w:val="323232"/>
          <w:sz w:val="17"/>
          <w:szCs w:val="17"/>
          <w:highlight w:val="white"/>
        </w:rPr>
        <w:t>d, then either party may submit the Dispute to binding arbitration administered by JAMS or, under the limited circumstances set forth above, in court. All Disputes submitted to JAMS will be resolved through confidential, binding arbitration before one arbi</w:t>
      </w:r>
      <w:r>
        <w:rPr>
          <w:rFonts w:ascii="Arial" w:eastAsia="Arial" w:hAnsi="Arial" w:cs="Arial"/>
          <w:color w:val="323232"/>
          <w:sz w:val="17"/>
          <w:szCs w:val="17"/>
          <w:highlight w:val="white"/>
        </w:rPr>
        <w:t>trator. Arbitration proceedings will be held in [county, state] unless you are a consumer, in which case you may elect to hold the arbitration in your county of residence. For purposes of this Section 13, a “</w:t>
      </w:r>
      <w:r>
        <w:rPr>
          <w:rFonts w:ascii="Arial" w:eastAsia="Arial" w:hAnsi="Arial" w:cs="Arial"/>
          <w:b/>
          <w:i/>
          <w:color w:val="323232"/>
          <w:sz w:val="17"/>
          <w:szCs w:val="17"/>
          <w:highlight w:val="white"/>
        </w:rPr>
        <w:t>consumer</w:t>
      </w:r>
      <w:r>
        <w:rPr>
          <w:rFonts w:ascii="Arial" w:eastAsia="Arial" w:hAnsi="Arial" w:cs="Arial"/>
          <w:color w:val="323232"/>
          <w:sz w:val="17"/>
          <w:szCs w:val="17"/>
          <w:highlight w:val="white"/>
        </w:rPr>
        <w:t>” means a person using the Site for pers</w:t>
      </w:r>
      <w:r>
        <w:rPr>
          <w:rFonts w:ascii="Arial" w:eastAsia="Arial" w:hAnsi="Arial" w:cs="Arial"/>
          <w:color w:val="323232"/>
          <w:sz w:val="17"/>
          <w:szCs w:val="17"/>
          <w:highlight w:val="white"/>
        </w:rPr>
        <w:t>onal, family or household purposes. You and the DCCC agree that Disputes will be held in accordance with the JAMS Streamlined Arbitration Rules and Procedures (“</w:t>
      </w:r>
      <w:r>
        <w:rPr>
          <w:rFonts w:ascii="Arial" w:eastAsia="Arial" w:hAnsi="Arial" w:cs="Arial"/>
          <w:b/>
          <w:i/>
          <w:color w:val="323232"/>
          <w:sz w:val="17"/>
          <w:szCs w:val="17"/>
          <w:highlight w:val="white"/>
        </w:rPr>
        <w:t>JAMS Rules</w:t>
      </w:r>
      <w:r>
        <w:rPr>
          <w:rFonts w:ascii="Arial" w:eastAsia="Arial" w:hAnsi="Arial" w:cs="Arial"/>
          <w:color w:val="323232"/>
          <w:sz w:val="17"/>
          <w:szCs w:val="17"/>
          <w:highlight w:val="white"/>
        </w:rPr>
        <w:t xml:space="preserve">”). The most recent version of the JAMS Rules are available on the </w:t>
      </w:r>
      <w:hyperlink r:id="rId11">
        <w:r>
          <w:rPr>
            <w:rFonts w:ascii="Arial" w:eastAsia="Arial" w:hAnsi="Arial" w:cs="Arial"/>
            <w:color w:val="E6342F"/>
            <w:sz w:val="17"/>
            <w:szCs w:val="17"/>
            <w:highlight w:val="white"/>
            <w:u w:val="single"/>
          </w:rPr>
          <w:t>JAMS website</w:t>
        </w:r>
      </w:hyperlink>
      <w:r>
        <w:rPr>
          <w:rFonts w:ascii="Arial" w:eastAsia="Arial" w:hAnsi="Arial" w:cs="Arial"/>
          <w:color w:val="323232"/>
          <w:sz w:val="17"/>
          <w:szCs w:val="17"/>
          <w:highlight w:val="white"/>
        </w:rPr>
        <w:t xml:space="preserve"> and are hereby incorporated by reference. You either acknowledge and agree that you have read and understand the JAMS Rules or waive your opportunity to read the JAMS Rule</w:t>
      </w:r>
      <w:r>
        <w:rPr>
          <w:rFonts w:ascii="Arial" w:eastAsia="Arial" w:hAnsi="Arial" w:cs="Arial"/>
          <w:color w:val="323232"/>
          <w:sz w:val="17"/>
          <w:szCs w:val="17"/>
          <w:highlight w:val="white"/>
        </w:rPr>
        <w:t>s and waive any claim that the JAMS Rules are unfair or should not apply for any reason.</w:t>
      </w:r>
    </w:p>
    <w:p w14:paraId="00000049"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You and the DCCC agree that these Terms affect interstate commerce and that the enforceability of this Section 13 will be substantively and procedurally governed by th</w:t>
      </w:r>
      <w:r>
        <w:rPr>
          <w:rFonts w:ascii="Arial" w:eastAsia="Arial" w:hAnsi="Arial" w:cs="Arial"/>
          <w:color w:val="323232"/>
          <w:sz w:val="17"/>
          <w:szCs w:val="17"/>
          <w:highlight w:val="white"/>
        </w:rPr>
        <w:t xml:space="preserve">e Federal Arbitration Act, 9 U.S.C. § 1, </w:t>
      </w:r>
      <w:r>
        <w:rPr>
          <w:rFonts w:ascii="Arial" w:eastAsia="Arial" w:hAnsi="Arial" w:cs="Arial"/>
          <w:i/>
          <w:color w:val="323232"/>
          <w:sz w:val="17"/>
          <w:szCs w:val="17"/>
          <w:highlight w:val="white"/>
        </w:rPr>
        <w:t>et seq</w:t>
      </w:r>
      <w:r>
        <w:rPr>
          <w:rFonts w:ascii="Arial" w:eastAsia="Arial" w:hAnsi="Arial" w:cs="Arial"/>
          <w:color w:val="323232"/>
          <w:sz w:val="17"/>
          <w:szCs w:val="17"/>
          <w:highlight w:val="white"/>
        </w:rPr>
        <w:t>. (the “</w:t>
      </w:r>
      <w:r>
        <w:rPr>
          <w:rFonts w:ascii="Arial" w:eastAsia="Arial" w:hAnsi="Arial" w:cs="Arial"/>
          <w:b/>
          <w:i/>
          <w:color w:val="323232"/>
          <w:sz w:val="17"/>
          <w:szCs w:val="17"/>
          <w:highlight w:val="white"/>
        </w:rPr>
        <w:t>FAA</w:t>
      </w:r>
      <w:r>
        <w:rPr>
          <w:rFonts w:ascii="Arial" w:eastAsia="Arial" w:hAnsi="Arial" w:cs="Arial"/>
          <w:color w:val="323232"/>
          <w:sz w:val="17"/>
          <w:szCs w:val="17"/>
          <w:highlight w:val="white"/>
        </w:rPr>
        <w:t>”), to the maximum extent permitted by applicable law. As limited by the FAA, these Terms and the JAMS Rules, the arbitrator will have exclusive authority to make all procedural and substantive deci</w:t>
      </w:r>
      <w:r>
        <w:rPr>
          <w:rFonts w:ascii="Arial" w:eastAsia="Arial" w:hAnsi="Arial" w:cs="Arial"/>
          <w:color w:val="323232"/>
          <w:sz w:val="17"/>
          <w:szCs w:val="17"/>
          <w:highlight w:val="white"/>
        </w:rPr>
        <w:t xml:space="preserve">sions regarding any Dispute and to grant any remedy that would otherwise be available in court, including the power to determine the question of arbitrability. The arbitrator may conduct only an individual arbitration and may not consolidate more than one </w:t>
      </w:r>
      <w:r>
        <w:rPr>
          <w:rFonts w:ascii="Arial" w:eastAsia="Arial" w:hAnsi="Arial" w:cs="Arial"/>
          <w:color w:val="323232"/>
          <w:sz w:val="17"/>
          <w:szCs w:val="17"/>
          <w:highlight w:val="white"/>
        </w:rPr>
        <w:t>individual’s claims, preside over any type of class or representative proceeding or preside over any proceeding involving more than one individual.</w:t>
      </w:r>
    </w:p>
    <w:p w14:paraId="0000004A"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The arbitration will allow for the discovery or exchange of non-privileged information relevant to the Dispu</w:t>
      </w:r>
      <w:r>
        <w:rPr>
          <w:rFonts w:ascii="Arial" w:eastAsia="Arial" w:hAnsi="Arial" w:cs="Arial"/>
          <w:color w:val="323232"/>
          <w:sz w:val="17"/>
          <w:szCs w:val="17"/>
          <w:highlight w:val="white"/>
        </w:rPr>
        <w:t xml:space="preserve">te.  The arbitrator, the DCCC, and you will maintain the confidentiality of any arbitration proceedings, judgments and awards, including information gathered, prepared and presented for purposes of the arbitration or related to the Dispute(s) therein. The </w:t>
      </w:r>
      <w:r>
        <w:rPr>
          <w:rFonts w:ascii="Arial" w:eastAsia="Arial" w:hAnsi="Arial" w:cs="Arial"/>
          <w:color w:val="323232"/>
          <w:sz w:val="17"/>
          <w:szCs w:val="17"/>
          <w:highlight w:val="white"/>
        </w:rPr>
        <w:t>arbitrator will have the authority to make appropriate rulings to safeguard confidentiality, unless the law provides to the contrary. The duty of confidentiality does not apply to the extent that disclosure is necessary to prepare for or conduct the arbitr</w:t>
      </w:r>
      <w:r>
        <w:rPr>
          <w:rFonts w:ascii="Arial" w:eastAsia="Arial" w:hAnsi="Arial" w:cs="Arial"/>
          <w:color w:val="323232"/>
          <w:sz w:val="17"/>
          <w:szCs w:val="17"/>
          <w:highlight w:val="white"/>
        </w:rPr>
        <w:t>ation hearing on the merits, in connection with a court application for a preliminary remedy or in connection with a judicial challenge to an arbitration award or its enforcement, or to the extent that disclosure is otherwise required by law or judicial de</w:t>
      </w:r>
      <w:r>
        <w:rPr>
          <w:rFonts w:ascii="Arial" w:eastAsia="Arial" w:hAnsi="Arial" w:cs="Arial"/>
          <w:color w:val="323232"/>
          <w:sz w:val="17"/>
          <w:szCs w:val="17"/>
          <w:highlight w:val="white"/>
        </w:rPr>
        <w:t>cision.</w:t>
      </w:r>
    </w:p>
    <w:p w14:paraId="0000004B"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You and the DCCC agree that for any arbitration you initiate, you will pay the filing fee (up to a maximum of $250 if you are a consumer), and the DCCC will pay the remaining JAMS fees and costs. For any arbitration initiated by the DCCC, the DCCC </w:t>
      </w:r>
      <w:r>
        <w:rPr>
          <w:rFonts w:ascii="Arial" w:eastAsia="Arial" w:hAnsi="Arial" w:cs="Arial"/>
          <w:color w:val="323232"/>
          <w:sz w:val="17"/>
          <w:szCs w:val="17"/>
          <w:highlight w:val="white"/>
        </w:rPr>
        <w:t>will pay all JAMS fees and costs. You and the DCCC agree that the courts of the District of Columbia and of the United States sitting in the District of Columbia have exclusive jurisdiction over any appeals and the enforcement of an arbitration award.</w:t>
      </w:r>
    </w:p>
    <w:p w14:paraId="0000004C" w14:textId="77777777" w:rsidR="00516EB9" w:rsidRDefault="00BB50EE" w:rsidP="00306ED3">
      <w:pPr>
        <w:spacing w:after="300" w:line="403" w:lineRule="auto"/>
        <w:ind w:right="-220"/>
        <w:rPr>
          <w:rFonts w:ascii="Arial" w:eastAsia="Arial" w:hAnsi="Arial" w:cs="Arial"/>
          <w:b/>
          <w:color w:val="323232"/>
          <w:sz w:val="17"/>
          <w:szCs w:val="17"/>
          <w:highlight w:val="white"/>
        </w:rPr>
      </w:pPr>
      <w:r>
        <w:rPr>
          <w:rFonts w:ascii="Arial" w:eastAsia="Arial" w:hAnsi="Arial" w:cs="Arial"/>
          <w:b/>
          <w:color w:val="323232"/>
          <w:sz w:val="17"/>
          <w:szCs w:val="17"/>
          <w:highlight w:val="white"/>
        </w:rPr>
        <w:t xml:space="preserve">Any </w:t>
      </w:r>
      <w:r>
        <w:rPr>
          <w:rFonts w:ascii="Arial" w:eastAsia="Arial" w:hAnsi="Arial" w:cs="Arial"/>
          <w:b/>
          <w:color w:val="323232"/>
          <w:sz w:val="17"/>
          <w:szCs w:val="17"/>
          <w:highlight w:val="white"/>
        </w:rPr>
        <w:t>Dispute must be filed within one year after the relevant claim arose; otherwise, the Dispute is permanently barred, which means that you and the DCCC will not have the right to assert the claim.</w:t>
      </w:r>
    </w:p>
    <w:p w14:paraId="0000004D"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b/>
          <w:color w:val="323232"/>
          <w:sz w:val="17"/>
          <w:szCs w:val="17"/>
          <w:highlight w:val="white"/>
        </w:rPr>
        <w:t>You have the right to opt out of binding arbitration within 3</w:t>
      </w:r>
      <w:r>
        <w:rPr>
          <w:rFonts w:ascii="Arial" w:eastAsia="Arial" w:hAnsi="Arial" w:cs="Arial"/>
          <w:b/>
          <w:color w:val="323232"/>
          <w:sz w:val="17"/>
          <w:szCs w:val="17"/>
          <w:highlight w:val="white"/>
        </w:rPr>
        <w:t xml:space="preserve">0 days of the date you first accepted the terms of this Section 13 by emailing us at </w:t>
      </w:r>
      <w:r>
        <w:rPr>
          <w:rFonts w:ascii="Arial" w:eastAsia="Arial" w:hAnsi="Arial" w:cs="Arial"/>
          <w:b/>
          <w:color w:val="E6342F"/>
          <w:sz w:val="17"/>
          <w:szCs w:val="17"/>
          <w:highlight w:val="white"/>
        </w:rPr>
        <w:t>info@dccc.org</w:t>
      </w:r>
      <w:r>
        <w:rPr>
          <w:rFonts w:ascii="Arial" w:eastAsia="Arial" w:hAnsi="Arial" w:cs="Arial"/>
          <w:b/>
          <w:color w:val="323232"/>
          <w:sz w:val="17"/>
          <w:szCs w:val="17"/>
          <w:highlight w:val="white"/>
        </w:rPr>
        <w:t xml:space="preserve">. </w:t>
      </w:r>
      <w:r>
        <w:rPr>
          <w:rFonts w:ascii="Arial" w:eastAsia="Arial" w:hAnsi="Arial" w:cs="Arial"/>
          <w:color w:val="323232"/>
          <w:sz w:val="17"/>
          <w:szCs w:val="17"/>
          <w:highlight w:val="white"/>
        </w:rPr>
        <w:t xml:space="preserve">In order to be effective, the opt-out notice must include your full name and address and clearly indicate your intent to opt out of binding arbitration. By </w:t>
      </w:r>
      <w:r>
        <w:rPr>
          <w:rFonts w:ascii="Arial" w:eastAsia="Arial" w:hAnsi="Arial" w:cs="Arial"/>
          <w:color w:val="323232"/>
          <w:sz w:val="17"/>
          <w:szCs w:val="17"/>
          <w:highlight w:val="white"/>
        </w:rPr>
        <w:t>opting out of binding arbitration, you are agreeing to resolve Disputes in accordance with Section 14.</w:t>
      </w:r>
    </w:p>
    <w:p w14:paraId="0000004E"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lastRenderedPageBreak/>
        <w:t>If any portion of this Section 13 is found to be unenforceable or unlawful for any reason, (a) the unenforceable or unlawful provision shall be severed f</w:t>
      </w:r>
      <w:r>
        <w:rPr>
          <w:rFonts w:ascii="Arial" w:eastAsia="Arial" w:hAnsi="Arial" w:cs="Arial"/>
          <w:color w:val="323232"/>
          <w:sz w:val="17"/>
          <w:szCs w:val="17"/>
          <w:highlight w:val="white"/>
        </w:rPr>
        <w:t>rom these Terms; (b) severance of the unenforceable or unlawful provision shall have no impact whatsoever on the remainder of this Section 13 or the parties’ ability to compel arbitration of any remaining claims on an individual basis pursuant to this Sect</w:t>
      </w:r>
      <w:r>
        <w:rPr>
          <w:rFonts w:ascii="Arial" w:eastAsia="Arial" w:hAnsi="Arial" w:cs="Arial"/>
          <w:color w:val="323232"/>
          <w:sz w:val="17"/>
          <w:szCs w:val="17"/>
          <w:highlight w:val="white"/>
        </w:rPr>
        <w:t xml:space="preserve">ion 13; and (c) to the extent that any claims must therefore proceed on a class, collective, consolidated, or representative basis, such claims must be litigated in a civil court of competent jurisdiction and not in arbitration, and the parties agree that </w:t>
      </w:r>
      <w:r>
        <w:rPr>
          <w:rFonts w:ascii="Arial" w:eastAsia="Arial" w:hAnsi="Arial" w:cs="Arial"/>
          <w:color w:val="323232"/>
          <w:sz w:val="17"/>
          <w:szCs w:val="17"/>
          <w:highlight w:val="white"/>
        </w:rPr>
        <w:t>litigation of those claims shall be stayed pending the outcome of any individual claims in arbitration. Further, if any part of this Section 13 is found to prohibit an individual claim seeking public injunctive relief, that provision will have no effect to</w:t>
      </w:r>
      <w:r>
        <w:rPr>
          <w:rFonts w:ascii="Arial" w:eastAsia="Arial" w:hAnsi="Arial" w:cs="Arial"/>
          <w:color w:val="323232"/>
          <w:sz w:val="17"/>
          <w:szCs w:val="17"/>
          <w:highlight w:val="white"/>
        </w:rPr>
        <w:t xml:space="preserve"> the extent such relief is allowed to be sought out of arbitration, and the remainder of this Section 13 will be enforceable.</w:t>
      </w:r>
    </w:p>
    <w:p w14:paraId="0000004F"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With respect to any text programs offered by the DCCC, the DCCC’s platform provider is a third-party beneficiary of the foregoing </w:t>
      </w:r>
      <w:r>
        <w:rPr>
          <w:rFonts w:ascii="Arial" w:eastAsia="Arial" w:hAnsi="Arial" w:cs="Arial"/>
          <w:color w:val="323232"/>
          <w:sz w:val="17"/>
          <w:szCs w:val="17"/>
          <w:highlight w:val="white"/>
        </w:rPr>
        <w:t>arbitration, class action, and jury waiver provisions.</w:t>
      </w:r>
    </w:p>
    <w:p w14:paraId="00000050"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4" w:name="_heading=h.xlnfq9hfy0xu" w:colFirst="0" w:colLast="0"/>
      <w:bookmarkEnd w:id="14"/>
      <w:r>
        <w:rPr>
          <w:rFonts w:ascii="Arial" w:eastAsia="Arial" w:hAnsi="Arial" w:cs="Arial"/>
          <w:b w:val="0"/>
          <w:color w:val="0B2240"/>
          <w:sz w:val="35"/>
          <w:szCs w:val="35"/>
          <w:highlight w:val="white"/>
        </w:rPr>
        <w:t>14. Governing Law and Venue</w:t>
      </w:r>
    </w:p>
    <w:p w14:paraId="00000051"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Any dispute arising from these Terms and your use of the Site will be governed by and construed and enforced in accordance with the laws of the District of Columbia, except to the extent preempted by U.S. federal law, without regard to conflict of law rule</w:t>
      </w:r>
      <w:r>
        <w:rPr>
          <w:rFonts w:ascii="Arial" w:eastAsia="Arial" w:hAnsi="Arial" w:cs="Arial"/>
          <w:color w:val="323232"/>
          <w:sz w:val="17"/>
          <w:szCs w:val="17"/>
          <w:highlight w:val="white"/>
        </w:rPr>
        <w:t>s or principles (whether of the District of Columbia or any other jurisdiction) that would cause the application of the laws of any other jurisdiction. Any dispute between the parties will be resolved in the courts of the District of Columbia and the Unite</w:t>
      </w:r>
      <w:r>
        <w:rPr>
          <w:rFonts w:ascii="Arial" w:eastAsia="Arial" w:hAnsi="Arial" w:cs="Arial"/>
          <w:color w:val="323232"/>
          <w:sz w:val="17"/>
          <w:szCs w:val="17"/>
          <w:highlight w:val="white"/>
        </w:rPr>
        <w:t>d States, respectively, sitting in the District of Columbia.</w:t>
      </w:r>
    </w:p>
    <w:p w14:paraId="00000052"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5" w:name="_heading=h.rvoi1mqt4reu" w:colFirst="0" w:colLast="0"/>
      <w:bookmarkEnd w:id="15"/>
      <w:r>
        <w:rPr>
          <w:rFonts w:ascii="Arial" w:eastAsia="Arial" w:hAnsi="Arial" w:cs="Arial"/>
          <w:b w:val="0"/>
          <w:color w:val="0B2240"/>
          <w:sz w:val="35"/>
          <w:szCs w:val="35"/>
          <w:highlight w:val="white"/>
        </w:rPr>
        <w:t>15. Modifying and Terminating our Site</w:t>
      </w:r>
    </w:p>
    <w:p w14:paraId="00000053"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We reserve the right to modify our Site or to suspend or stop providing all or portions of our Site at any time. You also have the right to stop using our S</w:t>
      </w:r>
      <w:r>
        <w:rPr>
          <w:rFonts w:ascii="Arial" w:eastAsia="Arial" w:hAnsi="Arial" w:cs="Arial"/>
          <w:color w:val="323232"/>
          <w:sz w:val="17"/>
          <w:szCs w:val="17"/>
          <w:highlight w:val="white"/>
        </w:rPr>
        <w:t>ite at any time. We are not responsible for any loss or harm related to your inability to access or use our Site.</w:t>
      </w:r>
    </w:p>
    <w:p w14:paraId="00000054"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6" w:name="_heading=h.4jnzn8zh1228" w:colFirst="0" w:colLast="0"/>
      <w:bookmarkEnd w:id="16"/>
      <w:r>
        <w:rPr>
          <w:rFonts w:ascii="Arial" w:eastAsia="Arial" w:hAnsi="Arial" w:cs="Arial"/>
          <w:b w:val="0"/>
          <w:color w:val="0B2240"/>
          <w:sz w:val="35"/>
          <w:szCs w:val="35"/>
          <w:highlight w:val="white"/>
        </w:rPr>
        <w:t>16. Severability</w:t>
      </w:r>
    </w:p>
    <w:p w14:paraId="00000055"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If any provision or part of a provision of these Terms is unlawful, void or unenforceable, that provision or part of the prov</w:t>
      </w:r>
      <w:r>
        <w:rPr>
          <w:rFonts w:ascii="Arial" w:eastAsia="Arial" w:hAnsi="Arial" w:cs="Arial"/>
          <w:color w:val="323232"/>
          <w:sz w:val="17"/>
          <w:szCs w:val="17"/>
          <w:highlight w:val="white"/>
        </w:rPr>
        <w:t>ision is deemed severable from these Terms and does not affect the validity and enforceability of any remaining provisions.</w:t>
      </w:r>
    </w:p>
    <w:p w14:paraId="00000056" w14:textId="77777777" w:rsidR="00516EB9" w:rsidRDefault="00BB50EE" w:rsidP="00306ED3">
      <w:pPr>
        <w:pStyle w:val="Heading3"/>
        <w:keepNext w:val="0"/>
        <w:keepLines w:val="0"/>
        <w:spacing w:before="520" w:after="160" w:line="408" w:lineRule="auto"/>
        <w:ind w:right="-220"/>
        <w:rPr>
          <w:rFonts w:ascii="Arial" w:eastAsia="Arial" w:hAnsi="Arial" w:cs="Arial"/>
          <w:b w:val="0"/>
          <w:color w:val="0B2240"/>
          <w:sz w:val="35"/>
          <w:szCs w:val="35"/>
          <w:highlight w:val="white"/>
        </w:rPr>
      </w:pPr>
      <w:bookmarkStart w:id="17" w:name="_heading=h.7hy31w19xtm" w:colFirst="0" w:colLast="0"/>
      <w:bookmarkEnd w:id="17"/>
      <w:r>
        <w:rPr>
          <w:rFonts w:ascii="Arial" w:eastAsia="Arial" w:hAnsi="Arial" w:cs="Arial"/>
          <w:b w:val="0"/>
          <w:color w:val="0B2240"/>
          <w:sz w:val="35"/>
          <w:szCs w:val="35"/>
          <w:highlight w:val="white"/>
        </w:rPr>
        <w:t>17. Miscellaneous</w:t>
      </w:r>
    </w:p>
    <w:p w14:paraId="00000057" w14:textId="77777777" w:rsidR="00516EB9" w:rsidRDefault="00BB50EE" w:rsidP="00306ED3">
      <w:pPr>
        <w:spacing w:after="300" w:line="403" w:lineRule="auto"/>
        <w:ind w:right="-220"/>
        <w:rPr>
          <w:rFonts w:ascii="Arial" w:eastAsia="Arial" w:hAnsi="Arial" w:cs="Arial"/>
          <w:color w:val="323232"/>
          <w:sz w:val="17"/>
          <w:szCs w:val="17"/>
          <w:highlight w:val="white"/>
        </w:rPr>
      </w:pPr>
      <w:r>
        <w:rPr>
          <w:rFonts w:ascii="Arial" w:eastAsia="Arial" w:hAnsi="Arial" w:cs="Arial"/>
          <w:color w:val="323232"/>
          <w:sz w:val="17"/>
          <w:szCs w:val="17"/>
          <w:highlight w:val="white"/>
        </w:rPr>
        <w:t xml:space="preserve">The failure of the DCCC to exercise or enforce any right or provision of these Terms will not operate as a waiver </w:t>
      </w:r>
      <w:r>
        <w:rPr>
          <w:rFonts w:ascii="Arial" w:eastAsia="Arial" w:hAnsi="Arial" w:cs="Arial"/>
          <w:color w:val="323232"/>
          <w:sz w:val="17"/>
          <w:szCs w:val="17"/>
          <w:highlight w:val="white"/>
        </w:rPr>
        <w:t>of such right or provision. The section titles in these Terms are for convenience only and have no legal or contractual effect. Except as otherwise provided herein, these Terms are intended solely for the benefit of the parties and are not intended to conf</w:t>
      </w:r>
      <w:r>
        <w:rPr>
          <w:rFonts w:ascii="Arial" w:eastAsia="Arial" w:hAnsi="Arial" w:cs="Arial"/>
          <w:color w:val="323232"/>
          <w:sz w:val="17"/>
          <w:szCs w:val="17"/>
          <w:highlight w:val="white"/>
        </w:rPr>
        <w:t>er third-party beneficiary rights upon any other person or entity. You agree that communications and transactions between us may be conducted electronically.</w:t>
      </w:r>
    </w:p>
    <w:p w14:paraId="00000058" w14:textId="77777777" w:rsidR="00516EB9" w:rsidRDefault="00516EB9">
      <w:pPr>
        <w:rPr>
          <w:u w:val="single"/>
        </w:rPr>
      </w:pPr>
    </w:p>
    <w:sectPr w:rsidR="00516EB9">
      <w:head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2C3D8" w14:textId="77777777" w:rsidR="00BB50EE" w:rsidRDefault="00BB50EE">
      <w:pPr>
        <w:spacing w:after="0" w:line="240" w:lineRule="auto"/>
      </w:pPr>
      <w:r>
        <w:separator/>
      </w:r>
    </w:p>
  </w:endnote>
  <w:endnote w:type="continuationSeparator" w:id="0">
    <w:p w14:paraId="291A027C" w14:textId="77777777" w:rsidR="00BB50EE" w:rsidRDefault="00BB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5F8B3" w14:textId="77777777" w:rsidR="00BB50EE" w:rsidRDefault="00BB50EE">
      <w:pPr>
        <w:spacing w:after="0" w:line="240" w:lineRule="auto"/>
      </w:pPr>
      <w:r>
        <w:separator/>
      </w:r>
    </w:p>
  </w:footnote>
  <w:footnote w:type="continuationSeparator" w:id="0">
    <w:p w14:paraId="1257DD68" w14:textId="77777777" w:rsidR="00BB50EE" w:rsidRDefault="00BB5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1E9BE3B4" w:rsidR="00516EB9" w:rsidRDefault="00BB50EE">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306ED3" w:rsidRPr="006A3A61">
        <w:rPr>
          <w:rStyle w:val="Hyperlink"/>
        </w:rPr>
        <w:t>https://dccc.org/terms-service/</w:t>
      </w:r>
    </w:hyperlink>
    <w:r w:rsidR="00306ED3">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B2008"/>
    <w:multiLevelType w:val="multilevel"/>
    <w:tmpl w:val="F9A864DE"/>
    <w:lvl w:ilvl="0">
      <w:start w:val="1"/>
      <w:numFmt w:val="bullet"/>
      <w:lvlText w:val="●"/>
      <w:lvlJc w:val="left"/>
      <w:pPr>
        <w:ind w:left="720" w:hanging="360"/>
      </w:pPr>
      <w:rPr>
        <w:rFonts w:ascii="Arial" w:eastAsia="Arial" w:hAnsi="Arial" w:cs="Arial"/>
        <w:color w:val="323232"/>
        <w:sz w:val="33"/>
        <w:szCs w:val="3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7675B"/>
    <w:multiLevelType w:val="multilevel"/>
    <w:tmpl w:val="D8027E30"/>
    <w:lvl w:ilvl="0">
      <w:start w:val="1"/>
      <w:numFmt w:val="bullet"/>
      <w:lvlText w:val="●"/>
      <w:lvlJc w:val="left"/>
      <w:pPr>
        <w:ind w:left="720" w:hanging="360"/>
      </w:pPr>
      <w:rPr>
        <w:rFonts w:ascii="Arial" w:eastAsia="Arial" w:hAnsi="Arial" w:cs="Arial"/>
        <w:color w:val="323232"/>
        <w:sz w:val="33"/>
        <w:szCs w:val="3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B9"/>
    <w:rsid w:val="00306ED3"/>
    <w:rsid w:val="00516EB9"/>
    <w:rsid w:val="00BB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0E6A"/>
  <w15:docId w15:val="{F1C65C3B-DA33-4B4D-AFA8-1EF881EE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ccc.org/terms-serv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msadr.com/rules-streamlined-arbitration/" TargetMode="External"/><Relationship Id="rId5" Type="http://schemas.openxmlformats.org/officeDocument/2006/relationships/webSettings" Target="webSettings.xml"/><Relationship Id="rId10" Type="http://schemas.openxmlformats.org/officeDocument/2006/relationships/hyperlink" Target="https://www.gpo.gov/fdsys/pkg/USCODE-2011-title17/pdf/USCODE-2011-title17-chap5-sec512.pdf" TargetMode="External"/><Relationship Id="rId4" Type="http://schemas.openxmlformats.org/officeDocument/2006/relationships/settings" Target="settings.xml"/><Relationship Id="rId9" Type="http://schemas.openxmlformats.org/officeDocument/2006/relationships/hyperlink" Target="https://dccc.org/terms-servi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dccc.org/term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hvbx+iEbJDZ6zIxPQlPD08wFA==">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3547</Words>
  <Characters>20218</Characters>
  <Application>Microsoft Office Word</Application>
  <DocSecurity>0</DocSecurity>
  <Lines>168</Lines>
  <Paragraphs>47</Paragraphs>
  <ScaleCrop>false</ScaleCrop>
  <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2021-06-13T13:13:00Z</dcterms:modified>
</cp:coreProperties>
</file>