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7AA35" w14:textId="77777777" w:rsidR="00896A00" w:rsidRPr="00896A00" w:rsidRDefault="00896A00" w:rsidP="00896A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6A00">
        <w:rPr>
          <w:rFonts w:ascii="Times New Roman" w:eastAsia="Times New Roman" w:hAnsi="Times New Roman" w:cs="Times New Roman"/>
          <w:b/>
          <w:bCs/>
          <w:kern w:val="36"/>
          <w:sz w:val="48"/>
          <w:szCs w:val="48"/>
        </w:rPr>
        <w:t>TERMS OF SERVICE</w:t>
      </w:r>
    </w:p>
    <w:p w14:paraId="7299AF7B" w14:textId="77777777" w:rsidR="00896A00" w:rsidRPr="00896A00" w:rsidRDefault="00896A00" w:rsidP="00896A00">
      <w:pPr>
        <w:spacing w:after="0" w:line="240" w:lineRule="auto"/>
        <w:rPr>
          <w:rFonts w:ascii="Times New Roman" w:eastAsia="Times New Roman" w:hAnsi="Times New Roman" w:cs="Times New Roman"/>
          <w:sz w:val="24"/>
          <w:szCs w:val="24"/>
        </w:rPr>
      </w:pPr>
      <w:hyperlink r:id="rId7" w:anchor="privacy_policy" w:history="1">
        <w:r w:rsidRPr="00896A00">
          <w:rPr>
            <w:rFonts w:ascii="Times New Roman" w:eastAsia="Times New Roman" w:hAnsi="Times New Roman" w:cs="Times New Roman"/>
            <w:color w:val="0000FF"/>
            <w:sz w:val="24"/>
            <w:szCs w:val="24"/>
            <w:u w:val="single"/>
          </w:rPr>
          <w:t>Jump to Privacy Policy</w:t>
        </w:r>
      </w:hyperlink>
      <w:r w:rsidRPr="00896A00">
        <w:rPr>
          <w:rFonts w:ascii="Times New Roman" w:eastAsia="Times New Roman" w:hAnsi="Times New Roman" w:cs="Times New Roman"/>
          <w:sz w:val="24"/>
          <w:szCs w:val="24"/>
        </w:rPr>
        <w:t xml:space="preserve"> </w:t>
      </w:r>
    </w:p>
    <w:p w14:paraId="0CEE0809" w14:textId="77777777" w:rsidR="00896A00" w:rsidRPr="00896A00" w:rsidRDefault="00896A00" w:rsidP="00896A0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erms_of_service"/>
      <w:bookmarkEnd w:id="0"/>
      <w:r w:rsidRPr="00896A00">
        <w:rPr>
          <w:rFonts w:ascii="Times New Roman" w:eastAsia="Times New Roman" w:hAnsi="Times New Roman" w:cs="Times New Roman"/>
          <w:b/>
          <w:bCs/>
          <w:sz w:val="36"/>
          <w:szCs w:val="36"/>
        </w:rPr>
        <w:t>Terms of Service</w:t>
      </w:r>
    </w:p>
    <w:p w14:paraId="22B6E89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Updated as of May 24, 2021</w:t>
      </w:r>
    </w:p>
    <w:p w14:paraId="5E066A02"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WE DO NOT CONDUCT CRIMINAL BACKGROUND CHECKS. PLEASE BE SAFE WHEN INTERACTING WITH USERS.</w:t>
      </w:r>
    </w:p>
    <w:p w14:paraId="371DB78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California subscribers: You may cancel your subscription, without penalty or obligation, at any time prior to midnight of the third business day following the date you subscribed. If you subscribed using an External Service (e.g., Apple ID, Google Play), you must cancel through your External Service. If you subscribed through your Apple ID, refunds are handled by Apple, not Tagged. You can request a refund from Apple through your Apple ID account on your phone or at </w:t>
      </w:r>
      <w:hyperlink r:id="rId8" w:history="1">
        <w:r w:rsidRPr="00896A00">
          <w:rPr>
            <w:rFonts w:ascii="Times New Roman" w:eastAsia="Times New Roman" w:hAnsi="Times New Roman" w:cs="Times New Roman"/>
            <w:color w:val="0000FF"/>
            <w:sz w:val="24"/>
            <w:szCs w:val="24"/>
            <w:u w:val="single"/>
          </w:rPr>
          <w:t>https://getsupport.apple.com</w:t>
        </w:r>
      </w:hyperlink>
      <w:r w:rsidRPr="00896A00">
        <w:rPr>
          <w:rFonts w:ascii="Times New Roman" w:eastAsia="Times New Roman" w:hAnsi="Times New Roman" w:cs="Times New Roman"/>
          <w:sz w:val="24"/>
          <w:szCs w:val="24"/>
        </w:rPr>
        <w:t>. All other users may request a refund by contacting Tagged Member Services at support@themeetgroup.com, or by mailing or delivering a signed and dated notice that states that you, the buyer, are canceling this agreement, or words of similar effect. Please also include your name and the email address, phone number, or other unique identifier you used to sign up for your account. This notice shall be sent to: The Meet Group, Attn: Cancellations, 100 Union Square Drive, New Hope, PA 18938, USA. The Company's business is conducted, in part, at 100 Union Square Drive, New Hope, PA 18938, USA. You may have these terms of use e-mailed to you by sending a letter to Tagged Terms Inquiries, 100 Union Square Drive, New Hope, PA 18938, USA. In accordance with Cal. Civ. Code §1789.3, you may report complaints to the Complaint Assistance Unit of the Division of Consumer Services of the California Department of Consumer Affairs by contacting them in writing at Consumer Information Division, 1625 North Market Blvd., Suite N112 Sacramento, CA 95834, or by telephone at (800) 952-5210.</w:t>
      </w:r>
    </w:p>
    <w:p w14:paraId="0A177A7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This Terms of Service Agreement (the "Agreement") controls your access and use of Tagged and hi5 (collectively, the "Services") made available to you (the "Member") by The Meet Group, Inc. (“Company”). By downloading or using Tagged or hi5 you agree to this Agreement, our </w:t>
      </w:r>
      <w:hyperlink r:id="rId9" w:anchor="privacy_policy" w:history="1">
        <w:r w:rsidRPr="00896A00">
          <w:rPr>
            <w:rFonts w:ascii="Times New Roman" w:eastAsia="Times New Roman" w:hAnsi="Times New Roman" w:cs="Times New Roman"/>
            <w:color w:val="0000FF"/>
            <w:sz w:val="24"/>
            <w:szCs w:val="24"/>
            <w:u w:val="single"/>
          </w:rPr>
          <w:t>Privacy Policy</w:t>
        </w:r>
      </w:hyperlink>
      <w:r w:rsidRPr="00896A00">
        <w:rPr>
          <w:rFonts w:ascii="Times New Roman" w:eastAsia="Times New Roman" w:hAnsi="Times New Roman" w:cs="Times New Roman"/>
          <w:sz w:val="24"/>
          <w:szCs w:val="24"/>
        </w:rPr>
        <w:t xml:space="preserve">, and our </w:t>
      </w:r>
      <w:hyperlink r:id="rId10" w:history="1">
        <w:r w:rsidRPr="00896A00">
          <w:rPr>
            <w:rFonts w:ascii="Times New Roman" w:eastAsia="Times New Roman" w:hAnsi="Times New Roman" w:cs="Times New Roman"/>
            <w:color w:val="0000FF"/>
            <w:sz w:val="24"/>
            <w:szCs w:val="24"/>
            <w:u w:val="single"/>
          </w:rPr>
          <w:t>Content and Conduct Policy</w:t>
        </w:r>
      </w:hyperlink>
      <w:r w:rsidRPr="00896A00">
        <w:rPr>
          <w:rFonts w:ascii="Times New Roman" w:eastAsia="Times New Roman" w:hAnsi="Times New Roman" w:cs="Times New Roman"/>
          <w:sz w:val="24"/>
          <w:szCs w:val="24"/>
        </w:rPr>
        <w:t xml:space="preserve">. The Privacy Policy and the Content and Conduct Policy are each part of this Agreement. ONLY USERS WHO ARE 18 YEARS OF AGE OR OLDER MAY REGISTER FOR THE SERVICES. By accessing the services and/or completing the registration process for one of our Services, you represent that you are 18 years of age or </w:t>
      </w:r>
      <w:proofErr w:type="gramStart"/>
      <w:r w:rsidRPr="00896A00">
        <w:rPr>
          <w:rFonts w:ascii="Times New Roman" w:eastAsia="Times New Roman" w:hAnsi="Times New Roman" w:cs="Times New Roman"/>
          <w:sz w:val="24"/>
          <w:szCs w:val="24"/>
        </w:rPr>
        <w:t>older, and</w:t>
      </w:r>
      <w:proofErr w:type="gramEnd"/>
      <w:r w:rsidRPr="00896A00">
        <w:rPr>
          <w:rFonts w:ascii="Times New Roman" w:eastAsia="Times New Roman" w:hAnsi="Times New Roman" w:cs="Times New Roman"/>
          <w:sz w:val="24"/>
          <w:szCs w:val="24"/>
        </w:rPr>
        <w:t xml:space="preserve"> can and will be legally bound by this Agreement. By registering for one of our Services, you represent and warrant that you are not required to register as a sex offender with any government entity. No Member may participate where doing so would be prohibited by any applicable law or regulation. We have created side summaries to help you easily locate specific terms within this Agreement. These summaries are for reference only and </w:t>
      </w:r>
      <w:proofErr w:type="gramStart"/>
      <w:r w:rsidRPr="00896A00">
        <w:rPr>
          <w:rFonts w:ascii="Times New Roman" w:eastAsia="Times New Roman" w:hAnsi="Times New Roman" w:cs="Times New Roman"/>
          <w:sz w:val="24"/>
          <w:szCs w:val="24"/>
        </w:rPr>
        <w:t>in the event that</w:t>
      </w:r>
      <w:proofErr w:type="gramEnd"/>
      <w:r w:rsidRPr="00896A00">
        <w:rPr>
          <w:rFonts w:ascii="Times New Roman" w:eastAsia="Times New Roman" w:hAnsi="Times New Roman" w:cs="Times New Roman"/>
          <w:sz w:val="24"/>
          <w:szCs w:val="24"/>
        </w:rPr>
        <w:t xml:space="preserve"> there is a discrepancy between this Agreement and the language of the side summaries, the Agreement will prevail.</w:t>
      </w:r>
    </w:p>
    <w:p w14:paraId="41C2ADDB"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A) Changes to the Terms</w:t>
      </w:r>
    </w:p>
    <w:p w14:paraId="649476F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Company reserves the right to change or amend this Agreement at any time, for any reason, or for no reason at all, at the Company’s sole discretion. The most recent version of this Agreement will be posted on the Services. Although the Company will provide notice of material changes to this Agreement on the Services, as a </w:t>
      </w:r>
      <w:proofErr w:type="gramStart"/>
      <w:r w:rsidRPr="00896A00">
        <w:rPr>
          <w:rFonts w:ascii="Times New Roman" w:eastAsia="Times New Roman" w:hAnsi="Times New Roman" w:cs="Times New Roman"/>
          <w:sz w:val="24"/>
          <w:szCs w:val="24"/>
        </w:rPr>
        <w:t>Member</w:t>
      </w:r>
      <w:proofErr w:type="gramEnd"/>
      <w:r w:rsidRPr="00896A00">
        <w:rPr>
          <w:rFonts w:ascii="Times New Roman" w:eastAsia="Times New Roman" w:hAnsi="Times New Roman" w:cs="Times New Roman"/>
          <w:sz w:val="24"/>
          <w:szCs w:val="24"/>
        </w:rPr>
        <w:t xml:space="preserve"> it is your sole responsibility to keep yourself informed of any such changes or amendments. Should a </w:t>
      </w:r>
      <w:proofErr w:type="gramStart"/>
      <w:r w:rsidRPr="00896A00">
        <w:rPr>
          <w:rFonts w:ascii="Times New Roman" w:eastAsia="Times New Roman" w:hAnsi="Times New Roman" w:cs="Times New Roman"/>
          <w:sz w:val="24"/>
          <w:szCs w:val="24"/>
        </w:rPr>
        <w:t>Member</w:t>
      </w:r>
      <w:proofErr w:type="gramEnd"/>
      <w:r w:rsidRPr="00896A00">
        <w:rPr>
          <w:rFonts w:ascii="Times New Roman" w:eastAsia="Times New Roman" w:hAnsi="Times New Roman" w:cs="Times New Roman"/>
          <w:sz w:val="24"/>
          <w:szCs w:val="24"/>
        </w:rPr>
        <w:t xml:space="preserve"> object to any terms and conditions of the Agreement or any subsequent changes to the Agreement or </w:t>
      </w:r>
      <w:r w:rsidRPr="00896A00">
        <w:rPr>
          <w:rFonts w:ascii="Times New Roman" w:eastAsia="Times New Roman" w:hAnsi="Times New Roman" w:cs="Times New Roman"/>
          <w:sz w:val="24"/>
          <w:szCs w:val="24"/>
        </w:rPr>
        <w:lastRenderedPageBreak/>
        <w:t>become dissatisfied with the Company in any way, Member's only solution is to immediately: (1) discontinue use of the Services; (2) terminate their Services registration; and (3) notify the Company of termination.</w:t>
      </w:r>
    </w:p>
    <w:p w14:paraId="2EA585E1"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B) Description of Services</w:t>
      </w:r>
    </w:p>
    <w:p w14:paraId="1F0DC489"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As a </w:t>
      </w:r>
      <w:proofErr w:type="gramStart"/>
      <w:r w:rsidRPr="00896A00">
        <w:rPr>
          <w:rFonts w:ascii="Times New Roman" w:eastAsia="Times New Roman" w:hAnsi="Times New Roman" w:cs="Times New Roman"/>
          <w:sz w:val="24"/>
          <w:szCs w:val="24"/>
        </w:rPr>
        <w:t>Member</w:t>
      </w:r>
      <w:proofErr w:type="gramEnd"/>
      <w:r w:rsidRPr="00896A00">
        <w:rPr>
          <w:rFonts w:ascii="Times New Roman" w:eastAsia="Times New Roman" w:hAnsi="Times New Roman" w:cs="Times New Roman"/>
          <w:sz w:val="24"/>
          <w:szCs w:val="24"/>
        </w:rPr>
        <w:t>, you will be provided with a variety of Services, as described on the Services. Members may also use certain additional services offered from time to time such as shopping and e-commerce offerings and various informational services. The Company reserves the right to enhance, change, or discontinue the Services, in whole or in part, at any time, for any reason, or for no reason at all, at the Company’s sole discretion, with or without notice to Members, and with no obligation to Members.</w:t>
      </w:r>
    </w:p>
    <w:p w14:paraId="6E396D4B"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member_conduct"/>
      <w:bookmarkEnd w:id="1"/>
      <w:r w:rsidRPr="00896A00">
        <w:rPr>
          <w:rFonts w:ascii="Times New Roman" w:eastAsia="Times New Roman" w:hAnsi="Times New Roman" w:cs="Times New Roman"/>
          <w:b/>
          <w:bCs/>
          <w:sz w:val="27"/>
          <w:szCs w:val="27"/>
        </w:rPr>
        <w:t>C) Member Conduct</w:t>
      </w:r>
    </w:p>
    <w:p w14:paraId="2C22D8E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must use the Services in accordance with the </w:t>
      </w:r>
      <w:hyperlink r:id="rId11" w:history="1">
        <w:r w:rsidRPr="00896A00">
          <w:rPr>
            <w:rFonts w:ascii="Times New Roman" w:eastAsia="Times New Roman" w:hAnsi="Times New Roman" w:cs="Times New Roman"/>
            <w:color w:val="0000FF"/>
            <w:sz w:val="24"/>
            <w:szCs w:val="24"/>
            <w:u w:val="single"/>
          </w:rPr>
          <w:t>Content and Conduct Policy</w:t>
        </w:r>
      </w:hyperlink>
      <w:r w:rsidRPr="00896A00">
        <w:rPr>
          <w:rFonts w:ascii="Times New Roman" w:eastAsia="Times New Roman" w:hAnsi="Times New Roman" w:cs="Times New Roman"/>
          <w:sz w:val="24"/>
          <w:szCs w:val="24"/>
        </w:rPr>
        <w:t>.</w:t>
      </w:r>
    </w:p>
    <w:p w14:paraId="4FE8A72E"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Use of the Services by you, as a </w:t>
      </w:r>
      <w:proofErr w:type="gramStart"/>
      <w:r w:rsidRPr="00896A00">
        <w:rPr>
          <w:rFonts w:ascii="Times New Roman" w:eastAsia="Times New Roman" w:hAnsi="Times New Roman" w:cs="Times New Roman"/>
          <w:sz w:val="24"/>
          <w:szCs w:val="24"/>
        </w:rPr>
        <w:t>Member</w:t>
      </w:r>
      <w:proofErr w:type="gramEnd"/>
      <w:r w:rsidRPr="00896A00">
        <w:rPr>
          <w:rFonts w:ascii="Times New Roman" w:eastAsia="Times New Roman" w:hAnsi="Times New Roman" w:cs="Times New Roman"/>
          <w:sz w:val="24"/>
          <w:szCs w:val="24"/>
        </w:rPr>
        <w:t>, is subject to all applicable local, state, national and international laws and regulations. The Company reserves the right, but does not assume any obligation, to monitor the Services to enforce this Agreement. Nor does the Company guarantee that any monitoring it does perform will be to the Member's satisfaction. Upon learning of any violation of this Agreement, the Company, at its sole discretion, may terminate your access to and use of the Services, require you to correct such violation, and/or take any other actions that the Company deems appropriate to enforce its rights and pursue all available remedies. Without limitation, the Company reserves the right to terminate your access to and use of the Services if, in our view, your conduct fails to meet any of the following guidelines:</w:t>
      </w:r>
    </w:p>
    <w:p w14:paraId="2B627A8F"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attempt to gain unauthorized access to the Company’s database or other computer systems.</w:t>
      </w:r>
    </w:p>
    <w:p w14:paraId="7C049A89"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attempt to change, translate, adapt, edit, decompile, disassemble, or reverse engineer any software programs used by Company in connection with the Services.</w:t>
      </w:r>
    </w:p>
    <w:p w14:paraId="57A96AC3"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engage in any activity that disrupts, diminishes the quality of, interferes with the performance of, or impairs the functionality of, the Services.</w:t>
      </w:r>
    </w:p>
    <w:p w14:paraId="19719162"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use the account, username, or password of another Member at any time or disclose their password to any third party or permit any third party to access their account.</w:t>
      </w:r>
    </w:p>
    <w:p w14:paraId="34E32E93"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attempt to buy Tagged Gold outside of the hi5.com website.</w:t>
      </w:r>
    </w:p>
    <w:p w14:paraId="0A7E8C4E"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attempt to sell Tagged Gold.</w:t>
      </w:r>
    </w:p>
    <w:p w14:paraId="33D94A14" w14:textId="77777777" w:rsidR="00896A00" w:rsidRPr="00896A00" w:rsidRDefault="00896A00" w:rsidP="00896A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Members shall not attempt to sell a user account associated with one of the Services.</w:t>
      </w:r>
    </w:p>
    <w:p w14:paraId="31FBAE85"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All decisions concerning the applicability of these guidelines shall be at the sole and exclusive discretion of the Company and its designees. The Company has the right in its sole discretion to pre-screen, refuse or remove any content that is available via the Services. The Company and its designees shall have the right to remove any Content that violates this Agreement or is otherwise objectionable. An account may be terminated at any time, without notice, depending on the severity of the offense, which is determined exclusively at the discretion of the Company. The Company is not obligated to provide a </w:t>
      </w:r>
      <w:proofErr w:type="gramStart"/>
      <w:r w:rsidRPr="00896A00">
        <w:rPr>
          <w:rFonts w:ascii="Times New Roman" w:eastAsia="Times New Roman" w:hAnsi="Times New Roman" w:cs="Times New Roman"/>
          <w:sz w:val="24"/>
          <w:szCs w:val="24"/>
        </w:rPr>
        <w:t>Member</w:t>
      </w:r>
      <w:proofErr w:type="gramEnd"/>
      <w:r w:rsidRPr="00896A00">
        <w:rPr>
          <w:rFonts w:ascii="Times New Roman" w:eastAsia="Times New Roman" w:hAnsi="Times New Roman" w:cs="Times New Roman"/>
          <w:sz w:val="24"/>
          <w:szCs w:val="24"/>
        </w:rPr>
        <w:t xml:space="preserve"> with a warning prior to removal.</w:t>
      </w:r>
    </w:p>
    <w:p w14:paraId="1F62E236"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D) Privacy</w:t>
      </w:r>
    </w:p>
    <w:p w14:paraId="2F8CE671"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Company has established a </w:t>
      </w:r>
      <w:hyperlink r:id="rId12" w:anchor="privacy_policy" w:history="1">
        <w:r w:rsidRPr="00896A00">
          <w:rPr>
            <w:rFonts w:ascii="Times New Roman" w:eastAsia="Times New Roman" w:hAnsi="Times New Roman" w:cs="Times New Roman"/>
            <w:color w:val="0000FF"/>
            <w:sz w:val="24"/>
            <w:szCs w:val="24"/>
            <w:u w:val="single"/>
          </w:rPr>
          <w:t>Privacy Policy</w:t>
        </w:r>
      </w:hyperlink>
      <w:r w:rsidRPr="00896A00">
        <w:rPr>
          <w:rFonts w:ascii="Times New Roman" w:eastAsia="Times New Roman" w:hAnsi="Times New Roman" w:cs="Times New Roman"/>
          <w:sz w:val="24"/>
          <w:szCs w:val="24"/>
        </w:rPr>
        <w:t xml:space="preserve"> to explain to Members how their information is collected and used. The policy explains how and when the Company may use Member information and content. Member's use of our Services signifies acknowledgment of </w:t>
      </w:r>
      <w:proofErr w:type="spellStart"/>
      <w:r w:rsidRPr="00896A00">
        <w:rPr>
          <w:rFonts w:ascii="Times New Roman" w:eastAsia="Times New Roman" w:hAnsi="Times New Roman" w:cs="Times New Roman"/>
          <w:sz w:val="24"/>
          <w:szCs w:val="24"/>
        </w:rPr>
        <w:t>and</w:t>
      </w:r>
      <w:proofErr w:type="spellEnd"/>
      <w:r w:rsidRPr="00896A00">
        <w:rPr>
          <w:rFonts w:ascii="Times New Roman" w:eastAsia="Times New Roman" w:hAnsi="Times New Roman" w:cs="Times New Roman"/>
          <w:sz w:val="24"/>
          <w:szCs w:val="24"/>
        </w:rPr>
        <w:t xml:space="preserve"> agreement to the Company’s Privacy Policy.</w:t>
      </w:r>
    </w:p>
    <w:p w14:paraId="4B715910"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lastRenderedPageBreak/>
        <w:t>E) Document Retention Schedule</w:t>
      </w:r>
    </w:p>
    <w:p w14:paraId="567296C0"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All personal information collected by the Company in connection with your use of the Services, including, without limitation, your name, location, email address, pictures, friend connections, messages, comments, login information, IP addresses and other data, may be stored by the Company indefinitely and will be stored in a safe and secure manner.</w:t>
      </w:r>
    </w:p>
    <w:p w14:paraId="050E18B9"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F) Notice Regarding Commercial Email</w:t>
      </w:r>
    </w:p>
    <w:p w14:paraId="08D723F0"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MEMBERS CONSENT TO RECEIVE COMMERCIAL E-MAIL MESSAGES FROM THE </w:t>
      </w:r>
      <w:proofErr w:type="gramStart"/>
      <w:r w:rsidRPr="00896A00">
        <w:rPr>
          <w:rFonts w:ascii="Times New Roman" w:eastAsia="Times New Roman" w:hAnsi="Times New Roman" w:cs="Times New Roman"/>
          <w:sz w:val="24"/>
          <w:szCs w:val="24"/>
        </w:rPr>
        <w:t>COMPANY, AND</w:t>
      </w:r>
      <w:proofErr w:type="gramEnd"/>
      <w:r w:rsidRPr="00896A00">
        <w:rPr>
          <w:rFonts w:ascii="Times New Roman" w:eastAsia="Times New Roman" w:hAnsi="Times New Roman" w:cs="Times New Roman"/>
          <w:sz w:val="24"/>
          <w:szCs w:val="24"/>
        </w:rPr>
        <w:t xml:space="preserve"> ACKNOWLEDGE AND AGREE THAT THEIR EMAIL ADDRESSES AND OTHER PERSONAL INFORMATION MAY BE USED BY THE COMPANY FOR THE PURPOSE OF INITIATING COMMERCIAL E-MAIL MESSAGES.</w:t>
      </w:r>
    </w:p>
    <w:p w14:paraId="408A608A"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G) Member Account and Password</w:t>
      </w:r>
    </w:p>
    <w:p w14:paraId="17A66A5F"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Once Member registers for the Services, Member will have a password and an account with the Services. Member is responsible for keeping the Member's password and account confidential. Furthermore, Member is entirely responsible for </w:t>
      </w:r>
      <w:proofErr w:type="gramStart"/>
      <w:r w:rsidRPr="00896A00">
        <w:rPr>
          <w:rFonts w:ascii="Times New Roman" w:eastAsia="Times New Roman" w:hAnsi="Times New Roman" w:cs="Times New Roman"/>
          <w:sz w:val="24"/>
          <w:szCs w:val="24"/>
        </w:rPr>
        <w:t>any and all</w:t>
      </w:r>
      <w:proofErr w:type="gramEnd"/>
      <w:r w:rsidRPr="00896A00">
        <w:rPr>
          <w:rFonts w:ascii="Times New Roman" w:eastAsia="Times New Roman" w:hAnsi="Times New Roman" w:cs="Times New Roman"/>
          <w:sz w:val="24"/>
          <w:szCs w:val="24"/>
        </w:rPr>
        <w:t xml:space="preserve"> activities that occur under Member's account. Member agrees to immediately notify the Company of any unauthorized use of Member's </w:t>
      </w:r>
      <w:proofErr w:type="gramStart"/>
      <w:r w:rsidRPr="00896A00">
        <w:rPr>
          <w:rFonts w:ascii="Times New Roman" w:eastAsia="Times New Roman" w:hAnsi="Times New Roman" w:cs="Times New Roman"/>
          <w:sz w:val="24"/>
          <w:szCs w:val="24"/>
        </w:rPr>
        <w:t>account</w:t>
      </w:r>
      <w:proofErr w:type="gramEnd"/>
      <w:r w:rsidRPr="00896A00">
        <w:rPr>
          <w:rFonts w:ascii="Times New Roman" w:eastAsia="Times New Roman" w:hAnsi="Times New Roman" w:cs="Times New Roman"/>
          <w:sz w:val="24"/>
          <w:szCs w:val="24"/>
        </w:rPr>
        <w:t xml:space="preserve"> or any other breach of security known to Member.</w:t>
      </w:r>
    </w:p>
    <w:p w14:paraId="664B88FD"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H) Gold</w:t>
      </w:r>
    </w:p>
    <w:p w14:paraId="7AD340E0"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may purchase virtual currency for use solely on the Tagged site ("Gold"). Purchases or other acquisitions of Gold provide only a limited, non-transferable, non-sublicensable, </w:t>
      </w:r>
      <w:proofErr w:type="gramStart"/>
      <w:r w:rsidRPr="00896A00">
        <w:rPr>
          <w:rFonts w:ascii="Times New Roman" w:eastAsia="Times New Roman" w:hAnsi="Times New Roman" w:cs="Times New Roman"/>
          <w:sz w:val="24"/>
          <w:szCs w:val="24"/>
        </w:rPr>
        <w:t>fully-revocable</w:t>
      </w:r>
      <w:proofErr w:type="gramEnd"/>
      <w:r w:rsidRPr="00896A00">
        <w:rPr>
          <w:rFonts w:ascii="Times New Roman" w:eastAsia="Times New Roman" w:hAnsi="Times New Roman" w:cs="Times New Roman"/>
          <w:sz w:val="24"/>
          <w:szCs w:val="24"/>
        </w:rPr>
        <w:t xml:space="preserve"> license to use such Gold to access Services that we expressly make available for use with such Gold for your personal non-commercial use. Gold is redeemable only on the Tagged site for Tagged digital merchandise and content. Gold does not expire. Gold is non-refundable. Gold has no monetary value and does not constitute currency or property of any type. Gold is not transferable or assignable. You will not be entitled to a refund, money or any other compensation for unused Gold and virtual items when an account is closed, whether such closure was voluntary or involuntary.</w:t>
      </w:r>
    </w:p>
    <w:p w14:paraId="156CD1F4"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may use Gold to purchase Gifts for other users of our app or other apps which are visible to you. The price for each Gift will be displayed at the point of purchase. Gifts constitute a limited license to access a certain feature on the Tagged platform when, as, and if allowed by Tagged. All sales of Gifts are final and </w:t>
      </w:r>
      <w:proofErr w:type="gramStart"/>
      <w:r w:rsidRPr="00896A00">
        <w:rPr>
          <w:rFonts w:ascii="Times New Roman" w:eastAsia="Times New Roman" w:hAnsi="Times New Roman" w:cs="Times New Roman"/>
          <w:sz w:val="24"/>
          <w:szCs w:val="24"/>
        </w:rPr>
        <w:t>Tagged</w:t>
      </w:r>
      <w:proofErr w:type="gramEnd"/>
      <w:r w:rsidRPr="00896A00">
        <w:rPr>
          <w:rFonts w:ascii="Times New Roman" w:eastAsia="Times New Roman" w:hAnsi="Times New Roman" w:cs="Times New Roman"/>
          <w:sz w:val="24"/>
          <w:szCs w:val="24"/>
        </w:rPr>
        <w:t xml:space="preserve"> does not offer refunds for any purchased Gifts. Tagged is not responsible for repairing or replacing </w:t>
      </w:r>
      <w:proofErr w:type="gramStart"/>
      <w:r w:rsidRPr="00896A00">
        <w:rPr>
          <w:rFonts w:ascii="Times New Roman" w:eastAsia="Times New Roman" w:hAnsi="Times New Roman" w:cs="Times New Roman"/>
          <w:sz w:val="24"/>
          <w:szCs w:val="24"/>
        </w:rPr>
        <w:t>Gifts, or</w:t>
      </w:r>
      <w:proofErr w:type="gramEnd"/>
      <w:r w:rsidRPr="00896A00">
        <w:rPr>
          <w:rFonts w:ascii="Times New Roman" w:eastAsia="Times New Roman" w:hAnsi="Times New Roman" w:cs="Times New Roman"/>
          <w:sz w:val="24"/>
          <w:szCs w:val="24"/>
        </w:rPr>
        <w:t xml:space="preserve"> providing you with any credit or refund in the event that Tagged modifies, suspends, or terminates the Gift program, or for loss or damage due to any service error, or any other reason.</w:t>
      </w:r>
    </w:p>
    <w:p w14:paraId="0ABF4BCB"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Gifts purchased or received by any user do not constitute property and are not transferable.</w:t>
      </w:r>
    </w:p>
    <w:p w14:paraId="67CB6F87"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I) Premium Membership</w:t>
      </w:r>
    </w:p>
    <w:p w14:paraId="02828482"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may decide to upgrade your membership to Premium status for an additional monthly cost. If you choose to become a Tagged Premium member, your membership will automatically renew </w:t>
      </w:r>
      <w:proofErr w:type="gramStart"/>
      <w:r w:rsidRPr="00896A00">
        <w:rPr>
          <w:rFonts w:ascii="Times New Roman" w:eastAsia="Times New Roman" w:hAnsi="Times New Roman" w:cs="Times New Roman"/>
          <w:sz w:val="24"/>
          <w:szCs w:val="24"/>
        </w:rPr>
        <w:t>on a monthly basis</w:t>
      </w:r>
      <w:proofErr w:type="gramEnd"/>
      <w:r w:rsidRPr="00896A00">
        <w:rPr>
          <w:rFonts w:ascii="Times New Roman" w:eastAsia="Times New Roman" w:hAnsi="Times New Roman" w:cs="Times New Roman"/>
          <w:sz w:val="24"/>
          <w:szCs w:val="24"/>
        </w:rPr>
        <w:t xml:space="preserve">. If, at any point, you wish to discontinue your Premium membership, you may do so at your convenience. If your Premium membership account is billed through our website, you must visit </w:t>
      </w:r>
      <w:hyperlink r:id="rId13" w:history="1">
        <w:r w:rsidRPr="00896A00">
          <w:rPr>
            <w:rFonts w:ascii="Times New Roman" w:eastAsia="Times New Roman" w:hAnsi="Times New Roman" w:cs="Times New Roman"/>
            <w:color w:val="0000FF"/>
            <w:sz w:val="24"/>
            <w:szCs w:val="24"/>
            <w:u w:val="single"/>
          </w:rPr>
          <w:t>http://www.hi5.com/account_info.html</w:t>
        </w:r>
      </w:hyperlink>
      <w:r w:rsidRPr="00896A00">
        <w:rPr>
          <w:rFonts w:ascii="Times New Roman" w:eastAsia="Times New Roman" w:hAnsi="Times New Roman" w:cs="Times New Roman"/>
          <w:sz w:val="24"/>
          <w:szCs w:val="24"/>
        </w:rPr>
        <w:t xml:space="preserve">, click the Subscriptions and Payments tab, select 'cancel your </w:t>
      </w:r>
      <w:r w:rsidRPr="00896A00">
        <w:rPr>
          <w:rFonts w:ascii="Times New Roman" w:eastAsia="Times New Roman" w:hAnsi="Times New Roman" w:cs="Times New Roman"/>
          <w:sz w:val="24"/>
          <w:szCs w:val="24"/>
        </w:rPr>
        <w:lastRenderedPageBreak/>
        <w:t xml:space="preserve">subscription' and click 'Cancel Premium' at least three days prior to your next scheduled automatic payment so that we can process your cancellation properly. If your Premium membership account is billed through iTunes, you must cancel at least 24 hours prior to your next scheduled automatic payment, by following the process outlined </w:t>
      </w:r>
      <w:hyperlink r:id="rId14" w:history="1">
        <w:r w:rsidRPr="00896A00">
          <w:rPr>
            <w:rFonts w:ascii="Times New Roman" w:eastAsia="Times New Roman" w:hAnsi="Times New Roman" w:cs="Times New Roman"/>
            <w:color w:val="0000FF"/>
            <w:sz w:val="24"/>
            <w:szCs w:val="24"/>
            <w:u w:val="single"/>
          </w:rPr>
          <w:t>here</w:t>
        </w:r>
      </w:hyperlink>
      <w:r w:rsidRPr="00896A00">
        <w:rPr>
          <w:rFonts w:ascii="Times New Roman" w:eastAsia="Times New Roman" w:hAnsi="Times New Roman" w:cs="Times New Roman"/>
          <w:sz w:val="24"/>
          <w:szCs w:val="24"/>
        </w:rPr>
        <w:t xml:space="preserve">. If your Premium membership account is billed through </w:t>
      </w:r>
      <w:proofErr w:type="spellStart"/>
      <w:r w:rsidRPr="00896A00">
        <w:rPr>
          <w:rFonts w:ascii="Times New Roman" w:eastAsia="Times New Roman" w:hAnsi="Times New Roman" w:cs="Times New Roman"/>
          <w:sz w:val="24"/>
          <w:szCs w:val="24"/>
        </w:rPr>
        <w:t>GooglePlay</w:t>
      </w:r>
      <w:proofErr w:type="spellEnd"/>
      <w:r w:rsidRPr="00896A00">
        <w:rPr>
          <w:rFonts w:ascii="Times New Roman" w:eastAsia="Times New Roman" w:hAnsi="Times New Roman" w:cs="Times New Roman"/>
          <w:sz w:val="24"/>
          <w:szCs w:val="24"/>
        </w:rPr>
        <w:t xml:space="preserve">, you must cancel within seven days from the start of your billing cycle, by following the process outlined </w:t>
      </w:r>
      <w:hyperlink r:id="rId15" w:history="1">
        <w:r w:rsidRPr="00896A00">
          <w:rPr>
            <w:rFonts w:ascii="Times New Roman" w:eastAsia="Times New Roman" w:hAnsi="Times New Roman" w:cs="Times New Roman"/>
            <w:color w:val="0000FF"/>
            <w:sz w:val="24"/>
            <w:szCs w:val="24"/>
            <w:u w:val="single"/>
          </w:rPr>
          <w:t>here</w:t>
        </w:r>
      </w:hyperlink>
      <w:r w:rsidRPr="00896A00">
        <w:rPr>
          <w:rFonts w:ascii="Times New Roman" w:eastAsia="Times New Roman" w:hAnsi="Times New Roman" w:cs="Times New Roman"/>
          <w:sz w:val="24"/>
          <w:szCs w:val="24"/>
        </w:rPr>
        <w:t>.</w:t>
      </w:r>
    </w:p>
    <w:p w14:paraId="6422295E"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J) Mobile</w:t>
      </w:r>
    </w:p>
    <w:p w14:paraId="0D99F98F"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The Company may offer Services through a mobile website and/or mobile applications (collectively, the "Mobile Applications"). This Agreement governs all Services that are accessible on or through the Mobile Applications. If you use the Services on a mobile device, you agree that information about your use of the Services through your mobile device and carrier may be communicated to us, including but not limited to the identities of your mobile carrier or your mobile device, or your physical location. Although we provide our Services through the mobile websites free of charge, your mobile carrier's standard fees and rates will still apply. You accept responsibility for all charges.</w:t>
      </w:r>
    </w:p>
    <w:p w14:paraId="67079779"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 xml:space="preserve">K) Copyrights, Trademarks, </w:t>
      </w:r>
      <w:proofErr w:type="gramStart"/>
      <w:r w:rsidRPr="00896A00">
        <w:rPr>
          <w:rFonts w:ascii="Times New Roman" w:eastAsia="Times New Roman" w:hAnsi="Times New Roman" w:cs="Times New Roman"/>
          <w:b/>
          <w:bCs/>
          <w:sz w:val="27"/>
          <w:szCs w:val="27"/>
        </w:rPr>
        <w:t>Patents</w:t>
      </w:r>
      <w:proofErr w:type="gramEnd"/>
      <w:r w:rsidRPr="00896A00">
        <w:rPr>
          <w:rFonts w:ascii="Times New Roman" w:eastAsia="Times New Roman" w:hAnsi="Times New Roman" w:cs="Times New Roman"/>
          <w:b/>
          <w:bCs/>
          <w:sz w:val="27"/>
          <w:szCs w:val="27"/>
        </w:rPr>
        <w:t xml:space="preserve"> and Intellectual Property Rights</w:t>
      </w:r>
    </w:p>
    <w:p w14:paraId="294AE376"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“Content” means all data, text, software, music, sound, photographs, graphics, artwork, video, pictures, images, posts, broadcasts, </w:t>
      </w:r>
      <w:proofErr w:type="gramStart"/>
      <w:r w:rsidRPr="00896A00">
        <w:rPr>
          <w:rFonts w:ascii="Times New Roman" w:eastAsia="Times New Roman" w:hAnsi="Times New Roman" w:cs="Times New Roman"/>
          <w:sz w:val="24"/>
          <w:szCs w:val="24"/>
        </w:rPr>
        <w:t>messages</w:t>
      </w:r>
      <w:proofErr w:type="gramEnd"/>
      <w:r w:rsidRPr="00896A00">
        <w:rPr>
          <w:rFonts w:ascii="Times New Roman" w:eastAsia="Times New Roman" w:hAnsi="Times New Roman" w:cs="Times New Roman"/>
          <w:sz w:val="24"/>
          <w:szCs w:val="24"/>
        </w:rPr>
        <w:t xml:space="preserve"> or other materials of any kind, whether publicly posted or privately transmitted. Your Content is your sole responsibility. You represent and warrant that you own or have the necessary licenses, rights, </w:t>
      </w:r>
      <w:proofErr w:type="gramStart"/>
      <w:r w:rsidRPr="00896A00">
        <w:rPr>
          <w:rFonts w:ascii="Times New Roman" w:eastAsia="Times New Roman" w:hAnsi="Times New Roman" w:cs="Times New Roman"/>
          <w:sz w:val="24"/>
          <w:szCs w:val="24"/>
        </w:rPr>
        <w:t>consents</w:t>
      </w:r>
      <w:proofErr w:type="gramEnd"/>
      <w:r w:rsidRPr="00896A00">
        <w:rPr>
          <w:rFonts w:ascii="Times New Roman" w:eastAsia="Times New Roman" w:hAnsi="Times New Roman" w:cs="Times New Roman"/>
          <w:sz w:val="24"/>
          <w:szCs w:val="24"/>
        </w:rPr>
        <w:t xml:space="preserve"> and permissions to publish all of your Content. Except as set forth in our Privacy Policy, we are not responsible for any Content that you upload or transmit on the Services. We do not control the posted Content and, as such, we do not control its accuracy, integrity, </w:t>
      </w:r>
      <w:proofErr w:type="gramStart"/>
      <w:r w:rsidRPr="00896A00">
        <w:rPr>
          <w:rFonts w:ascii="Times New Roman" w:eastAsia="Times New Roman" w:hAnsi="Times New Roman" w:cs="Times New Roman"/>
          <w:sz w:val="24"/>
          <w:szCs w:val="24"/>
        </w:rPr>
        <w:t>quality</w:t>
      </w:r>
      <w:proofErr w:type="gramEnd"/>
      <w:r w:rsidRPr="00896A00">
        <w:rPr>
          <w:rFonts w:ascii="Times New Roman" w:eastAsia="Times New Roman" w:hAnsi="Times New Roman" w:cs="Times New Roman"/>
          <w:sz w:val="24"/>
          <w:szCs w:val="24"/>
        </w:rPr>
        <w:t xml:space="preserve"> or any other aspect. Under no circumstances are we liable in any way for any Content, including but not limited to any errors or omissions in any Content, or for any loss or damage of any kind incurred </w:t>
      </w:r>
      <w:proofErr w:type="gramStart"/>
      <w:r w:rsidRPr="00896A00">
        <w:rPr>
          <w:rFonts w:ascii="Times New Roman" w:eastAsia="Times New Roman" w:hAnsi="Times New Roman" w:cs="Times New Roman"/>
          <w:sz w:val="24"/>
          <w:szCs w:val="24"/>
        </w:rPr>
        <w:t>as a result of</w:t>
      </w:r>
      <w:proofErr w:type="gramEnd"/>
      <w:r w:rsidRPr="00896A00">
        <w:rPr>
          <w:rFonts w:ascii="Times New Roman" w:eastAsia="Times New Roman" w:hAnsi="Times New Roman" w:cs="Times New Roman"/>
          <w:sz w:val="24"/>
          <w:szCs w:val="24"/>
        </w:rPr>
        <w:t xml:space="preserve"> the use of any Content.</w:t>
      </w:r>
    </w:p>
    <w:p w14:paraId="3904EBE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You hereby grant the Company a perpetual, assignable, world-wide, royalty free, sub-licensable and non-exclusive license to use, distribute, reproduce, record, modify, adapt, process, combine, synchronize, create derivative works from, publish, publicly perform and publicly display such Content (including your user name and likeness) on the Services and elsewhere in any and all media or distribution methods (now known or later developed) for any promotional and other commercial purpose, whether by us, our partners or other third parties, in our sole discretion.</w:t>
      </w:r>
    </w:p>
    <w:p w14:paraId="0CDBB692"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This license authorizes the Company to make your Content available to the rest of the world and to let others do the same. You agree that this license includes the right for the Company to provide, promote, and improve the Services and to make Content submitted to or through the Services available to other companies, organizations or individuals for the syndication, broadcast, distribution, </w:t>
      </w:r>
      <w:proofErr w:type="gramStart"/>
      <w:r w:rsidRPr="00896A00">
        <w:rPr>
          <w:rFonts w:ascii="Times New Roman" w:eastAsia="Times New Roman" w:hAnsi="Times New Roman" w:cs="Times New Roman"/>
          <w:sz w:val="24"/>
          <w:szCs w:val="24"/>
        </w:rPr>
        <w:t>promotion</w:t>
      </w:r>
      <w:proofErr w:type="gramEnd"/>
      <w:r w:rsidRPr="00896A00">
        <w:rPr>
          <w:rFonts w:ascii="Times New Roman" w:eastAsia="Times New Roman" w:hAnsi="Times New Roman" w:cs="Times New Roman"/>
          <w:sz w:val="24"/>
          <w:szCs w:val="24"/>
        </w:rPr>
        <w:t xml:space="preserve"> or publication of such Content on other media and services, subject to the Company’s terms and conditions for such Content use. Such additional uses by the Company, or other companies, </w:t>
      </w:r>
      <w:proofErr w:type="gramStart"/>
      <w:r w:rsidRPr="00896A00">
        <w:rPr>
          <w:rFonts w:ascii="Times New Roman" w:eastAsia="Times New Roman" w:hAnsi="Times New Roman" w:cs="Times New Roman"/>
          <w:sz w:val="24"/>
          <w:szCs w:val="24"/>
        </w:rPr>
        <w:t>organizations</w:t>
      </w:r>
      <w:proofErr w:type="gramEnd"/>
      <w:r w:rsidRPr="00896A00">
        <w:rPr>
          <w:rFonts w:ascii="Times New Roman" w:eastAsia="Times New Roman" w:hAnsi="Times New Roman" w:cs="Times New Roman"/>
          <w:sz w:val="24"/>
          <w:szCs w:val="24"/>
        </w:rPr>
        <w:t xml:space="preserve"> or individuals, may be made with no compensation paid to you with respect to the Content that you submit, post, transmit or otherwise make available through the Services.</w:t>
      </w:r>
    </w:p>
    <w:p w14:paraId="63F7BFDA"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Company may use your feedback, </w:t>
      </w:r>
      <w:proofErr w:type="gramStart"/>
      <w:r w:rsidRPr="00896A00">
        <w:rPr>
          <w:rFonts w:ascii="Times New Roman" w:eastAsia="Times New Roman" w:hAnsi="Times New Roman" w:cs="Times New Roman"/>
          <w:sz w:val="24"/>
          <w:szCs w:val="24"/>
        </w:rPr>
        <w:t>comments</w:t>
      </w:r>
      <w:proofErr w:type="gramEnd"/>
      <w:r w:rsidRPr="00896A00">
        <w:rPr>
          <w:rFonts w:ascii="Times New Roman" w:eastAsia="Times New Roman" w:hAnsi="Times New Roman" w:cs="Times New Roman"/>
          <w:sz w:val="24"/>
          <w:szCs w:val="24"/>
        </w:rPr>
        <w:t xml:space="preserve"> and suggestions without any obligation to compensate you for them. The Company may continue to use and make available </w:t>
      </w:r>
      <w:proofErr w:type="gramStart"/>
      <w:r w:rsidRPr="00896A00">
        <w:rPr>
          <w:rFonts w:ascii="Times New Roman" w:eastAsia="Times New Roman" w:hAnsi="Times New Roman" w:cs="Times New Roman"/>
          <w:sz w:val="24"/>
          <w:szCs w:val="24"/>
        </w:rPr>
        <w:t>any and all</w:t>
      </w:r>
      <w:proofErr w:type="gramEnd"/>
      <w:r w:rsidRPr="00896A00">
        <w:rPr>
          <w:rFonts w:ascii="Times New Roman" w:eastAsia="Times New Roman" w:hAnsi="Times New Roman" w:cs="Times New Roman"/>
          <w:sz w:val="24"/>
          <w:szCs w:val="24"/>
        </w:rPr>
        <w:t xml:space="preserve"> Content and the Company will continue to have all of these rights even if your account is terminated.</w:t>
      </w:r>
    </w:p>
    <w:p w14:paraId="3287EC9B"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acknowledge and agree that the Company does not promise to screen Content, but that it has the right to do so. The Company has the right to remove any Content that violates this Agreement or that it finds objectionable. </w:t>
      </w:r>
      <w:r w:rsidRPr="00896A00">
        <w:rPr>
          <w:rFonts w:ascii="Times New Roman" w:eastAsia="Times New Roman" w:hAnsi="Times New Roman" w:cs="Times New Roman"/>
          <w:sz w:val="24"/>
          <w:szCs w:val="24"/>
        </w:rPr>
        <w:lastRenderedPageBreak/>
        <w:t xml:space="preserve">You accept liability associated with the use of any Content, including but not limited to your reliance on the accuracy, completeness, or usefulness of such Content. You may not reproduce, republish, further </w:t>
      </w:r>
      <w:proofErr w:type="gramStart"/>
      <w:r w:rsidRPr="00896A00">
        <w:rPr>
          <w:rFonts w:ascii="Times New Roman" w:eastAsia="Times New Roman" w:hAnsi="Times New Roman" w:cs="Times New Roman"/>
          <w:sz w:val="24"/>
          <w:szCs w:val="24"/>
        </w:rPr>
        <w:t>distribute</w:t>
      </w:r>
      <w:proofErr w:type="gramEnd"/>
      <w:r w:rsidRPr="00896A00">
        <w:rPr>
          <w:rFonts w:ascii="Times New Roman" w:eastAsia="Times New Roman" w:hAnsi="Times New Roman" w:cs="Times New Roman"/>
          <w:sz w:val="24"/>
          <w:szCs w:val="24"/>
        </w:rPr>
        <w:t xml:space="preserve"> or publicly exhibit any Content on the Services that is not yours.</w:t>
      </w:r>
    </w:p>
    <w:p w14:paraId="238CCB0E"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The Company respects copyright law and expects Members to do the same. Illegal or unauthorized copying, distribution, modification, public display, or public performance of copyrighted works is an infringement of the copyright holders' rights. If you believe that your work has been copied in a way that constitutes copyright infringement, or your intellectual property rights have been otherwise violated, please notify the Company’s Agent for Notice of claims of copyright or other intellectual property infringement ("Agent"), at:</w:t>
      </w:r>
    </w:p>
    <w:p w14:paraId="6B569C45"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Meet Group Copyright Agent 100 Union Square Drive, New Hope, PA 18938 (215) 862-1162 </w:t>
      </w:r>
      <w:hyperlink r:id="rId16" w:history="1">
        <w:r w:rsidRPr="00896A00">
          <w:rPr>
            <w:rFonts w:ascii="Times New Roman" w:eastAsia="Times New Roman" w:hAnsi="Times New Roman" w:cs="Times New Roman"/>
            <w:color w:val="0000FF"/>
            <w:sz w:val="24"/>
            <w:szCs w:val="24"/>
            <w:u w:val="single"/>
          </w:rPr>
          <w:t>copyright@themeetgroup.com</w:t>
        </w:r>
      </w:hyperlink>
    </w:p>
    <w:p w14:paraId="74B5E824"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Please provide our Agent with the following Notice:</w:t>
      </w:r>
    </w:p>
    <w:p w14:paraId="0197AEA2"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Identify the copyrighted work or other intellectual property that you claim has been </w:t>
      </w:r>
      <w:proofErr w:type="gramStart"/>
      <w:r w:rsidRPr="00896A00">
        <w:rPr>
          <w:rFonts w:ascii="Times New Roman" w:eastAsia="Times New Roman" w:hAnsi="Times New Roman" w:cs="Times New Roman"/>
          <w:sz w:val="24"/>
          <w:szCs w:val="24"/>
        </w:rPr>
        <w:t>infringed;</w:t>
      </w:r>
      <w:proofErr w:type="gramEnd"/>
    </w:p>
    <w:p w14:paraId="33133294"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Identify the material on the Services that you claim is infringing, with enough detail so that we may locate it on the </w:t>
      </w:r>
      <w:proofErr w:type="gramStart"/>
      <w:r w:rsidRPr="00896A00">
        <w:rPr>
          <w:rFonts w:ascii="Times New Roman" w:eastAsia="Times New Roman" w:hAnsi="Times New Roman" w:cs="Times New Roman"/>
          <w:sz w:val="24"/>
          <w:szCs w:val="24"/>
        </w:rPr>
        <w:t>website;</w:t>
      </w:r>
      <w:proofErr w:type="gramEnd"/>
    </w:p>
    <w:p w14:paraId="02881450"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A statement by you that you have a good faith belief that the disputed use is not authorized by the copyright owner, its agent, or the </w:t>
      </w:r>
      <w:proofErr w:type="gramStart"/>
      <w:r w:rsidRPr="00896A00">
        <w:rPr>
          <w:rFonts w:ascii="Times New Roman" w:eastAsia="Times New Roman" w:hAnsi="Times New Roman" w:cs="Times New Roman"/>
          <w:sz w:val="24"/>
          <w:szCs w:val="24"/>
        </w:rPr>
        <w:t>law;</w:t>
      </w:r>
      <w:proofErr w:type="gramEnd"/>
    </w:p>
    <w:p w14:paraId="397FF70D"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A statement by you declaring under penalty of perjury that (a) the above information in your Notice is accurate, and (b) that you are the owner of the copyright interest involved or that you are authorized to act on behalf of that </w:t>
      </w:r>
      <w:proofErr w:type="gramStart"/>
      <w:r w:rsidRPr="00896A00">
        <w:rPr>
          <w:rFonts w:ascii="Times New Roman" w:eastAsia="Times New Roman" w:hAnsi="Times New Roman" w:cs="Times New Roman"/>
          <w:sz w:val="24"/>
          <w:szCs w:val="24"/>
        </w:rPr>
        <w:t>owner;</w:t>
      </w:r>
      <w:proofErr w:type="gramEnd"/>
    </w:p>
    <w:p w14:paraId="7D356F79"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Your address, telephone number, and email address; and</w:t>
      </w:r>
    </w:p>
    <w:p w14:paraId="06026188" w14:textId="77777777" w:rsidR="00896A00" w:rsidRPr="00896A00" w:rsidRDefault="00896A00" w:rsidP="00896A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Your physical or electronic signature.</w:t>
      </w:r>
    </w:p>
    <w:p w14:paraId="24645987"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The Company’s Agent will forward this information to the alleged infringer. It is Company’s policy to terminate the accounts of repeat infringers.</w:t>
      </w:r>
    </w:p>
    <w:p w14:paraId="38CB4F95"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L) Disputes</w:t>
      </w:r>
    </w:p>
    <w:p w14:paraId="6AB8E22A"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PLEASE READ THIS SECTION CAREFULLY AS IT LIMITS THE MANNER IN WHICH YOU CAN SEEK RELIEF. You and the Company agree that, except as otherwise specifically provided in this Agreement, you and the Company shall seek to resolve any and all disputes between the Company and you, respectively, including, without limitation, all claims, </w:t>
      </w:r>
      <w:proofErr w:type="gramStart"/>
      <w:r w:rsidRPr="00896A00">
        <w:rPr>
          <w:rFonts w:ascii="Times New Roman" w:eastAsia="Times New Roman" w:hAnsi="Times New Roman" w:cs="Times New Roman"/>
          <w:sz w:val="24"/>
          <w:szCs w:val="24"/>
        </w:rPr>
        <w:t>counter-claims</w:t>
      </w:r>
      <w:proofErr w:type="gramEnd"/>
      <w:r w:rsidRPr="00896A00">
        <w:rPr>
          <w:rFonts w:ascii="Times New Roman" w:eastAsia="Times New Roman" w:hAnsi="Times New Roman" w:cs="Times New Roman"/>
          <w:sz w:val="24"/>
          <w:szCs w:val="24"/>
        </w:rPr>
        <w:t xml:space="preserve"> and cross-claims (collectively, "Claims"), whether in law, equity or otherwise, solely through individual arbitration in accordance with the policies and procedures set forth in this Agreement. Such disputes shall include without limitation:</w:t>
      </w:r>
    </w:p>
    <w:p w14:paraId="51C959B2"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and/or otherwise relating to Company’s Terms of Service, Content and Conduct Policy, and/or Privacy </w:t>
      </w:r>
      <w:proofErr w:type="gramStart"/>
      <w:r w:rsidRPr="00896A00">
        <w:rPr>
          <w:rFonts w:ascii="Times New Roman" w:eastAsia="Times New Roman" w:hAnsi="Times New Roman" w:cs="Times New Roman"/>
          <w:sz w:val="24"/>
          <w:szCs w:val="24"/>
        </w:rPr>
        <w:t>Policy;</w:t>
      </w:r>
      <w:proofErr w:type="gramEnd"/>
    </w:p>
    <w:p w14:paraId="3482E5D8"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and/or otherwise relating to any Services and/or any content on our </w:t>
      </w:r>
      <w:proofErr w:type="gramStart"/>
      <w:r w:rsidRPr="00896A00">
        <w:rPr>
          <w:rFonts w:ascii="Times New Roman" w:eastAsia="Times New Roman" w:hAnsi="Times New Roman" w:cs="Times New Roman"/>
          <w:sz w:val="24"/>
          <w:szCs w:val="24"/>
        </w:rPr>
        <w:t>Services;</w:t>
      </w:r>
      <w:proofErr w:type="gramEnd"/>
    </w:p>
    <w:p w14:paraId="1CB863B1"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and/or otherwise relating to any information, communications and/or other material that you and/or any other person and/or entity provide to and/or through the </w:t>
      </w:r>
      <w:proofErr w:type="gramStart"/>
      <w:r w:rsidRPr="00896A00">
        <w:rPr>
          <w:rFonts w:ascii="Times New Roman" w:eastAsia="Times New Roman" w:hAnsi="Times New Roman" w:cs="Times New Roman"/>
          <w:sz w:val="24"/>
          <w:szCs w:val="24"/>
        </w:rPr>
        <w:t>Services;</w:t>
      </w:r>
      <w:proofErr w:type="gramEnd"/>
    </w:p>
    <w:p w14:paraId="68D53711"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and/or otherwise relating to any information and/or other material that is collected, stored and/or disseminated by, on behalf of and/or with the approval of the </w:t>
      </w:r>
      <w:proofErr w:type="gramStart"/>
      <w:r w:rsidRPr="00896A00">
        <w:rPr>
          <w:rFonts w:ascii="Times New Roman" w:eastAsia="Times New Roman" w:hAnsi="Times New Roman" w:cs="Times New Roman"/>
          <w:sz w:val="24"/>
          <w:szCs w:val="24"/>
        </w:rPr>
        <w:t>Company;</w:t>
      </w:r>
      <w:proofErr w:type="gramEnd"/>
    </w:p>
    <w:p w14:paraId="56AE891A"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and/or otherwise relating to any advertising and/or other communications by the Company in connection with the </w:t>
      </w:r>
      <w:proofErr w:type="gramStart"/>
      <w:r w:rsidRPr="00896A00">
        <w:rPr>
          <w:rFonts w:ascii="Times New Roman" w:eastAsia="Times New Roman" w:hAnsi="Times New Roman" w:cs="Times New Roman"/>
          <w:sz w:val="24"/>
          <w:szCs w:val="24"/>
        </w:rPr>
        <w:t>Services;</w:t>
      </w:r>
      <w:proofErr w:type="gramEnd"/>
    </w:p>
    <w:p w14:paraId="00CE82F1"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that are the subject of purported class action litigation in which you are not a member of a certified </w:t>
      </w:r>
      <w:proofErr w:type="gramStart"/>
      <w:r w:rsidRPr="00896A00">
        <w:rPr>
          <w:rFonts w:ascii="Times New Roman" w:eastAsia="Times New Roman" w:hAnsi="Times New Roman" w:cs="Times New Roman"/>
          <w:sz w:val="24"/>
          <w:szCs w:val="24"/>
        </w:rPr>
        <w:t>class;</w:t>
      </w:r>
      <w:proofErr w:type="gramEnd"/>
    </w:p>
    <w:p w14:paraId="0D81F886"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that arose before you entered into this Agreement and/or any prior version of this </w:t>
      </w:r>
      <w:proofErr w:type="gramStart"/>
      <w:r w:rsidRPr="00896A00">
        <w:rPr>
          <w:rFonts w:ascii="Times New Roman" w:eastAsia="Times New Roman" w:hAnsi="Times New Roman" w:cs="Times New Roman"/>
          <w:sz w:val="24"/>
          <w:szCs w:val="24"/>
        </w:rPr>
        <w:t>Agreement;</w:t>
      </w:r>
      <w:proofErr w:type="gramEnd"/>
    </w:p>
    <w:p w14:paraId="4E27DD29"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lastRenderedPageBreak/>
        <w:t>disputes that may arise after you terminate your registration with the Services; and</w:t>
      </w:r>
    </w:p>
    <w:p w14:paraId="6A5C40E0" w14:textId="77777777" w:rsidR="00896A00" w:rsidRPr="00896A00" w:rsidRDefault="00896A00" w:rsidP="00896A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disputes arising out of or relating to any aspect of the relationship between us, whether based in contract, tort, statute, fraud, </w:t>
      </w:r>
      <w:proofErr w:type="gramStart"/>
      <w:r w:rsidRPr="00896A00">
        <w:rPr>
          <w:rFonts w:ascii="Times New Roman" w:eastAsia="Times New Roman" w:hAnsi="Times New Roman" w:cs="Times New Roman"/>
          <w:sz w:val="24"/>
          <w:szCs w:val="24"/>
        </w:rPr>
        <w:t>misrepresentation</w:t>
      </w:r>
      <w:proofErr w:type="gramEnd"/>
      <w:r w:rsidRPr="00896A00">
        <w:rPr>
          <w:rFonts w:ascii="Times New Roman" w:eastAsia="Times New Roman" w:hAnsi="Times New Roman" w:cs="Times New Roman"/>
          <w:sz w:val="24"/>
          <w:szCs w:val="24"/>
        </w:rPr>
        <w:t xml:space="preserve"> or any other legal theory.</w:t>
      </w:r>
    </w:p>
    <w:p w14:paraId="7031C4C3"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Despite the language agreed to above and as an alternative to arbitration, either you and/or the Company may bring an individual action against the other in small claims court. Additionally, you and/or the Company may bring any Claim against the other to the attention of a federal, state and/or local government entity, which may elect to seek relief against the Company on your behalf, and/or against you on the Company’s behalf.</w:t>
      </w:r>
    </w:p>
    <w:p w14:paraId="4056628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agree that you and the Company have voluntarily and intentionally waived </w:t>
      </w:r>
      <w:proofErr w:type="gramStart"/>
      <w:r w:rsidRPr="00896A00">
        <w:rPr>
          <w:rFonts w:ascii="Times New Roman" w:eastAsia="Times New Roman" w:hAnsi="Times New Roman" w:cs="Times New Roman"/>
          <w:sz w:val="24"/>
          <w:szCs w:val="24"/>
        </w:rPr>
        <w:t>any and all</w:t>
      </w:r>
      <w:proofErr w:type="gramEnd"/>
      <w:r w:rsidRPr="00896A00">
        <w:rPr>
          <w:rFonts w:ascii="Times New Roman" w:eastAsia="Times New Roman" w:hAnsi="Times New Roman" w:cs="Times New Roman"/>
          <w:sz w:val="24"/>
          <w:szCs w:val="24"/>
        </w:rPr>
        <w:t xml:space="preserve"> right to a trial by jury, and (except as otherwise specifically provided in this Agreement) any and all right to participate in a class action. The Federal Arbitration Act governs the interpretation and enforcement of this Dispute provision. This Dispute provision shall survive termination of this Agreement.</w:t>
      </w:r>
    </w:p>
    <w:p w14:paraId="4D0FA2D9"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For you or the Company to initiate arbitration against the other party it must first send by certified mail to the other party a written Notice of Dispute ("Notice"). The Notice must identify and detail the nature of the party's Claim, the basis for that Claim, and the specific relief being sought for that Claim, including, without limitation, any Claim for injunctive relief. For the parties' convenience, a form for providing Notice is available at </w:t>
      </w:r>
      <w:hyperlink r:id="rId17" w:history="1">
        <w:r w:rsidRPr="00896A00">
          <w:rPr>
            <w:rFonts w:ascii="Times New Roman" w:eastAsia="Times New Roman" w:hAnsi="Times New Roman" w:cs="Times New Roman"/>
            <w:color w:val="0000FF"/>
            <w:sz w:val="24"/>
            <w:szCs w:val="24"/>
            <w:u w:val="single"/>
          </w:rPr>
          <w:t>http://www.hi5.com/disputeresolution_forms.html</w:t>
        </w:r>
      </w:hyperlink>
      <w:r w:rsidRPr="00896A00">
        <w:rPr>
          <w:rFonts w:ascii="Times New Roman" w:eastAsia="Times New Roman" w:hAnsi="Times New Roman" w:cs="Times New Roman"/>
          <w:sz w:val="24"/>
          <w:szCs w:val="24"/>
        </w:rPr>
        <w:t xml:space="preserve"> to download and complete. A Notice being sent to the Company must be addressed to: Dispute Resolution Department, The Meet Group, Inc., Attention: General Counsel, 100 Union Square Drive, New Hope, PA 18938 (“Company Notice Address"). A Notice being sent to you shall be sent to the e-mail address associated with your Services account and to any other e-mail address provided in your registration (collectively, "Member Notice Address"). You may also opt to receive a copy of any Notice via mail by sending a written request to the Company Notice Address including your name, postal address, Member Notice Address and Services User ID number (UID).</w:t>
      </w:r>
    </w:p>
    <w:p w14:paraId="6BE740B0"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After receipt of the </w:t>
      </w:r>
      <w:proofErr w:type="gramStart"/>
      <w:r w:rsidRPr="00896A00">
        <w:rPr>
          <w:rFonts w:ascii="Times New Roman" w:eastAsia="Times New Roman" w:hAnsi="Times New Roman" w:cs="Times New Roman"/>
          <w:sz w:val="24"/>
          <w:szCs w:val="24"/>
        </w:rPr>
        <w:t>Notice</w:t>
      </w:r>
      <w:proofErr w:type="gramEnd"/>
      <w:r w:rsidRPr="00896A00">
        <w:rPr>
          <w:rFonts w:ascii="Times New Roman" w:eastAsia="Times New Roman" w:hAnsi="Times New Roman" w:cs="Times New Roman"/>
          <w:sz w:val="24"/>
          <w:szCs w:val="24"/>
        </w:rPr>
        <w:t xml:space="preserve"> you and the Company must attempt in good faith to resolve the dispute set forth in the Notice. If you and the Company are not able to resolve the dispute within 30 days after the Notice is received, then you or the Company may initiate an arbitration proceeding against the other by downloading and completing the "American Arbitration Association ("AAA") Consumer-Related-Disputes Form-California (For Use Only In California)" demand for arbitration form available at </w:t>
      </w:r>
      <w:hyperlink r:id="rId18" w:history="1">
        <w:r w:rsidRPr="00896A00">
          <w:rPr>
            <w:rFonts w:ascii="Times New Roman" w:eastAsia="Times New Roman" w:hAnsi="Times New Roman" w:cs="Times New Roman"/>
            <w:color w:val="0000FF"/>
            <w:sz w:val="24"/>
            <w:szCs w:val="24"/>
            <w:u w:val="single"/>
          </w:rPr>
          <w:t>Demand for Arbitration</w:t>
        </w:r>
      </w:hyperlink>
      <w:r w:rsidRPr="00896A00">
        <w:rPr>
          <w:rFonts w:ascii="Times New Roman" w:eastAsia="Times New Roman" w:hAnsi="Times New Roman" w:cs="Times New Roman"/>
          <w:sz w:val="24"/>
          <w:szCs w:val="24"/>
        </w:rPr>
        <w:t xml:space="preserve"> ("Demand"), and sending a copy of the Demand to the AAA, together with a copy of the Terms of Service and a check or money order payable to the AAA in the amount of the appropriate filing fee, and sending a copy of the Demand to the other party. The copy of the Demand being sent to the AAA must be addressed as stated on the Demand. A copy of the Demand being sent to the Company must be addressed to the Company Notice Address. A copy of the Demand being sent to you shall be addressed to the Member Notice Address.</w:t>
      </w:r>
    </w:p>
    <w:p w14:paraId="21A98252"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Please note AAA does not provide the Company customer support and is only able to provide information regarding initiating an arbitration proceeding against the Company. All concerns regarding your account should be addressed to the Company by submitting a </w:t>
      </w:r>
      <w:hyperlink r:id="rId19" w:history="1">
        <w:r w:rsidRPr="00896A00">
          <w:rPr>
            <w:rFonts w:ascii="Times New Roman" w:eastAsia="Times New Roman" w:hAnsi="Times New Roman" w:cs="Times New Roman"/>
            <w:color w:val="0000FF"/>
            <w:sz w:val="24"/>
            <w:szCs w:val="24"/>
            <w:u w:val="single"/>
          </w:rPr>
          <w:t>Ticket</w:t>
        </w:r>
      </w:hyperlink>
      <w:r w:rsidRPr="00896A00">
        <w:rPr>
          <w:rFonts w:ascii="Times New Roman" w:eastAsia="Times New Roman" w:hAnsi="Times New Roman" w:cs="Times New Roman"/>
          <w:sz w:val="24"/>
          <w:szCs w:val="24"/>
        </w:rPr>
        <w:t xml:space="preserve">. The Company will try to resolve your concern, and in the case that you are not satisfied with the resolution you may choose to follow the process outlined on the </w:t>
      </w:r>
      <w:hyperlink r:id="rId20" w:history="1">
        <w:r w:rsidRPr="00896A00">
          <w:rPr>
            <w:rFonts w:ascii="Times New Roman" w:eastAsia="Times New Roman" w:hAnsi="Times New Roman" w:cs="Times New Roman"/>
            <w:color w:val="0000FF"/>
            <w:sz w:val="24"/>
            <w:szCs w:val="24"/>
            <w:u w:val="single"/>
          </w:rPr>
          <w:t>Dispute Resolution Page</w:t>
        </w:r>
      </w:hyperlink>
      <w:r w:rsidRPr="00896A00">
        <w:rPr>
          <w:rFonts w:ascii="Times New Roman" w:eastAsia="Times New Roman" w:hAnsi="Times New Roman" w:cs="Times New Roman"/>
          <w:sz w:val="24"/>
          <w:szCs w:val="24"/>
        </w:rPr>
        <w:t>.</w:t>
      </w:r>
    </w:p>
    <w:p w14:paraId="7EF94A4B"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Information regarding the appropriate filing fee to send with the Demand to the AAA (including the possible waiver of all or part of that fee) is available at </w:t>
      </w:r>
      <w:hyperlink r:id="rId21" w:anchor="%40%3F_afrWindowId%3Dnull%26_afrLoop%3D63188734472265%26doc%3DADRSTAGE2021424%26_afrWindowMode%3D0%26_adf.ctrl-state%3Dz2k4h4cz8_254" w:history="1">
        <w:r w:rsidRPr="00896A00">
          <w:rPr>
            <w:rFonts w:ascii="Times New Roman" w:eastAsia="Times New Roman" w:hAnsi="Times New Roman" w:cs="Times New Roman"/>
            <w:color w:val="0000FF"/>
            <w:sz w:val="24"/>
            <w:szCs w:val="24"/>
            <w:u w:val="single"/>
          </w:rPr>
          <w:t>AAA Consumer Arbitration Rules</w:t>
        </w:r>
      </w:hyperlink>
      <w:r w:rsidRPr="00896A00">
        <w:rPr>
          <w:rFonts w:ascii="Times New Roman" w:eastAsia="Times New Roman" w:hAnsi="Times New Roman" w:cs="Times New Roman"/>
          <w:sz w:val="24"/>
          <w:szCs w:val="24"/>
        </w:rPr>
        <w:t xml:space="preserve"> and </w:t>
      </w:r>
      <w:hyperlink r:id="rId22" w:history="1">
        <w:r w:rsidRPr="00896A00">
          <w:rPr>
            <w:rFonts w:ascii="Times New Roman" w:eastAsia="Times New Roman" w:hAnsi="Times New Roman" w:cs="Times New Roman"/>
            <w:color w:val="0000FF"/>
            <w:sz w:val="24"/>
            <w:szCs w:val="24"/>
            <w:u w:val="single"/>
          </w:rPr>
          <w:t>https://www.adr.org/aaa/ShowPDF?doc=ADRSTAGE2026862</w:t>
        </w:r>
      </w:hyperlink>
      <w:r w:rsidRPr="00896A00">
        <w:rPr>
          <w:rFonts w:ascii="Times New Roman" w:eastAsia="Times New Roman" w:hAnsi="Times New Roman" w:cs="Times New Roman"/>
          <w:sz w:val="24"/>
          <w:szCs w:val="24"/>
        </w:rPr>
        <w:t xml:space="preserve">, or by calling AAA Customer Service at (800) 778-7879 or AAA Case Filing Services at (877) 495-4185. If you initiate an arbitration proceeding against the Company and are not able to pay all or part of the AAA filing fee (and do not receive a waiver of the unpayable amount), and so long as the total amount of the relief you are seeking in the Demand is $10,000 or less, then you may send a written request for payment of the unpayable amount to the Company at the Company Notice </w:t>
      </w:r>
      <w:r w:rsidRPr="00896A00">
        <w:rPr>
          <w:rFonts w:ascii="Times New Roman" w:eastAsia="Times New Roman" w:hAnsi="Times New Roman" w:cs="Times New Roman"/>
          <w:sz w:val="24"/>
          <w:szCs w:val="24"/>
        </w:rPr>
        <w:lastRenderedPageBreak/>
        <w:t>Address. The Company shall consider your request and will, in its own discretion, either (1) pay the unpayable amount to the AAA directly or (2) send notice to you of its denial of your request within 10 business days of the receipt thereof. Further, if you initiate an arbitration proceeding against the Company, and so long as the total amount of the relief you are seeking in the Demand is $10,000 or less, then you may send proof of your payment of all or part of the AAA filing fee to the Company at the Company Notice Address, and the Company shall reimburse you for that actually paid amount.</w:t>
      </w:r>
    </w:p>
    <w:p w14:paraId="3CA41C87"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arbitration shall be administered by the AAA and shall be governed by the AAA Commercial Arbitration Rules and Mediation Procedures and the AAA Supplementary Procedures for Consumer-Related Disputes (collectively, "AAA Rules"), as modified by this Agreement. The AAA Rules are available online at </w:t>
      </w:r>
      <w:hyperlink r:id="rId23" w:anchor="%40%3F_afrWindowId%3Dnull%26_afrLoop%3D383000832609063%26_afrWindowMode%3D0%26_adf.ctrl-state%3D5b8p7t67q_4" w:history="1">
        <w:r w:rsidRPr="00896A00">
          <w:rPr>
            <w:rFonts w:ascii="Times New Roman" w:eastAsia="Times New Roman" w:hAnsi="Times New Roman" w:cs="Times New Roman"/>
            <w:color w:val="0000FF"/>
            <w:sz w:val="24"/>
            <w:szCs w:val="24"/>
            <w:u w:val="single"/>
          </w:rPr>
          <w:t>AAA Consumer Arbitration</w:t>
        </w:r>
      </w:hyperlink>
      <w:r w:rsidRPr="00896A00">
        <w:rPr>
          <w:rFonts w:ascii="Times New Roman" w:eastAsia="Times New Roman" w:hAnsi="Times New Roman" w:cs="Times New Roman"/>
          <w:sz w:val="24"/>
          <w:szCs w:val="24"/>
        </w:rPr>
        <w:t xml:space="preserve"> and </w:t>
      </w:r>
      <w:hyperlink r:id="rId24" w:anchor="%40%3F_afrWindowId%3D5b8p7t67q_477%26_afrLoop%3D385238795923657%26doc%3DADRSTAGE2021424%26_afrWindowMode%3D0%26_adf.ctrl-state%3D5b8p7t67q_545" w:history="1">
        <w:r w:rsidRPr="00896A00">
          <w:rPr>
            <w:rFonts w:ascii="Times New Roman" w:eastAsia="Times New Roman" w:hAnsi="Times New Roman" w:cs="Times New Roman"/>
            <w:color w:val="0000FF"/>
            <w:sz w:val="24"/>
            <w:szCs w:val="24"/>
            <w:u w:val="single"/>
          </w:rPr>
          <w:t>Consumer Arbitration Rules</w:t>
        </w:r>
      </w:hyperlink>
      <w:r w:rsidRPr="00896A00">
        <w:rPr>
          <w:rFonts w:ascii="Times New Roman" w:eastAsia="Times New Roman" w:hAnsi="Times New Roman" w:cs="Times New Roman"/>
          <w:sz w:val="24"/>
          <w:szCs w:val="24"/>
        </w:rPr>
        <w:t xml:space="preserve">, or by calling AAA Customer Service at (800) 778-7879. (Additional information about the arbitration process, presented in a simplified FAQ format, is available at </w:t>
      </w:r>
      <w:hyperlink r:id="rId25" w:history="1">
        <w:r w:rsidRPr="00896A00">
          <w:rPr>
            <w:rFonts w:ascii="Times New Roman" w:eastAsia="Times New Roman" w:hAnsi="Times New Roman" w:cs="Times New Roman"/>
            <w:color w:val="0000FF"/>
            <w:sz w:val="24"/>
            <w:szCs w:val="24"/>
            <w:u w:val="single"/>
          </w:rPr>
          <w:t>http://www.hi5.com/disputeresolution.html</w:t>
        </w:r>
      </w:hyperlink>
      <w:r w:rsidRPr="00896A00">
        <w:rPr>
          <w:rFonts w:ascii="Times New Roman" w:eastAsia="Times New Roman" w:hAnsi="Times New Roman" w:cs="Times New Roman"/>
          <w:sz w:val="24"/>
          <w:szCs w:val="24"/>
        </w:rPr>
        <w:t xml:space="preserve">. The arbitrator selected to resolve the dispute between you and the Company shall bound by the terms of this Agreement. All arbitration hearings shall take place exclusively in San Francisco County, California. Except, however, that if the total amount of the relief you are seeking in the arbitration is $10,000 or less you may choose whether the arbitration shall be conducted solely </w:t>
      </w:r>
      <w:proofErr w:type="gramStart"/>
      <w:r w:rsidRPr="00896A00">
        <w:rPr>
          <w:rFonts w:ascii="Times New Roman" w:eastAsia="Times New Roman" w:hAnsi="Times New Roman" w:cs="Times New Roman"/>
          <w:sz w:val="24"/>
          <w:szCs w:val="24"/>
        </w:rPr>
        <w:t>on the basis of</w:t>
      </w:r>
      <w:proofErr w:type="gramEnd"/>
      <w:r w:rsidRPr="00896A00">
        <w:rPr>
          <w:rFonts w:ascii="Times New Roman" w:eastAsia="Times New Roman" w:hAnsi="Times New Roman" w:cs="Times New Roman"/>
          <w:sz w:val="24"/>
          <w:szCs w:val="24"/>
        </w:rPr>
        <w:t xml:space="preserve"> documents submitted to the arbitrator, through a telephone hearing, or by an in-person hearing, as established by the AAA Rules. If the total amount you are seeking is greater than $10,000 then </w:t>
      </w:r>
      <w:proofErr w:type="spellStart"/>
      <w:proofErr w:type="gramStart"/>
      <w:r w:rsidRPr="00896A00">
        <w:rPr>
          <w:rFonts w:ascii="Times New Roman" w:eastAsia="Times New Roman" w:hAnsi="Times New Roman" w:cs="Times New Roman"/>
          <w:sz w:val="24"/>
          <w:szCs w:val="24"/>
        </w:rPr>
        <w:t>your</w:t>
      </w:r>
      <w:proofErr w:type="spellEnd"/>
      <w:proofErr w:type="gramEnd"/>
      <w:r w:rsidRPr="00896A00">
        <w:rPr>
          <w:rFonts w:ascii="Times New Roman" w:eastAsia="Times New Roman" w:hAnsi="Times New Roman" w:cs="Times New Roman"/>
          <w:sz w:val="24"/>
          <w:szCs w:val="24"/>
        </w:rPr>
        <w:t xml:space="preserve"> and the Company’s respective rights to an arbitration hearing shall be determined by the AAA Rules. Regardless of the </w:t>
      </w:r>
      <w:proofErr w:type="gramStart"/>
      <w:r w:rsidRPr="00896A00">
        <w:rPr>
          <w:rFonts w:ascii="Times New Roman" w:eastAsia="Times New Roman" w:hAnsi="Times New Roman" w:cs="Times New Roman"/>
          <w:sz w:val="24"/>
          <w:szCs w:val="24"/>
        </w:rPr>
        <w:t>manner in which</w:t>
      </w:r>
      <w:proofErr w:type="gramEnd"/>
      <w:r w:rsidRPr="00896A00">
        <w:rPr>
          <w:rFonts w:ascii="Times New Roman" w:eastAsia="Times New Roman" w:hAnsi="Times New Roman" w:cs="Times New Roman"/>
          <w:sz w:val="24"/>
          <w:szCs w:val="24"/>
        </w:rPr>
        <w:t xml:space="preserve"> the arbitration is conducted the arbitrator shall issue a reasoned written decision sufficient to explain the essential findings and conclusions on which any award is based.</w:t>
      </w:r>
    </w:p>
    <w:p w14:paraId="7EE7357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In addition to any reimbursement of AAA filing fees as detailed above, and so long as the total amount of the relief you are seeking in the arbitration is $10,000 or less, the Company shall pay all other AAA administration fees and all arbitrator fees for the arbitration. Except, however, that if the arbitrator in such action finds that either the substance of your dispute against the Company or the relief you are seeking in the arbitration is frivolous or brought for an improper purpose (as measured by the standards set forth in Federal Rule of Civil Procedure 11(b)), then the payment of all AAA filing, administration and arbitrator fees in such action shall be governed by the AAA Rules. In said event, you hereby agree to reimburse the Company for all monies paid by the Company that are your obligation to pay under the AAA Rules. Additionally, if the total amount of the relief you are seeking in the arbitration is greater than $10,000 then the payment of all AAA filing, administration and arbitrator fees shall be governed by the AAA Rules.</w:t>
      </w:r>
    </w:p>
    <w:p w14:paraId="06FC036F"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You and the Company agree that unless and until the arbitrator determines the monetary and/or other relief, if any, to which you and/or the Company is entitled in connection with the dispute being arbitrated, neither you nor the Company shall disclose to the arbitrator the amount of any settlement offer(s) that you and/or the Company previously made to the other in connection with said dispute. In any individual arbitration between you and the Company, if the arbitrator issues you an award that is greater than the value of the Company’s last written settlement </w:t>
      </w:r>
      <w:proofErr w:type="gramStart"/>
      <w:r w:rsidRPr="00896A00">
        <w:rPr>
          <w:rFonts w:ascii="Times New Roman" w:eastAsia="Times New Roman" w:hAnsi="Times New Roman" w:cs="Times New Roman"/>
          <w:sz w:val="24"/>
          <w:szCs w:val="24"/>
        </w:rPr>
        <w:t>offer</w:t>
      </w:r>
      <w:proofErr w:type="gramEnd"/>
      <w:r w:rsidRPr="00896A00">
        <w:rPr>
          <w:rFonts w:ascii="Times New Roman" w:eastAsia="Times New Roman" w:hAnsi="Times New Roman" w:cs="Times New Roman"/>
          <w:sz w:val="24"/>
          <w:szCs w:val="24"/>
        </w:rPr>
        <w:t xml:space="preserve"> to you then the Company shall:</w:t>
      </w:r>
    </w:p>
    <w:p w14:paraId="0D1C7917" w14:textId="77777777" w:rsidR="00896A00" w:rsidRPr="00896A00" w:rsidRDefault="00896A00" w:rsidP="00896A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pay you the amount of the award or $2,500 (the "Member Incentive"), whichever is greater; and</w:t>
      </w:r>
    </w:p>
    <w:p w14:paraId="185E30F0" w14:textId="77777777" w:rsidR="00896A00" w:rsidRPr="00896A00" w:rsidRDefault="00896A00" w:rsidP="00896A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pay your attorney, if any, twice the amount of any fees, and reimburse said attorney any expenses (including expert witness fees and costs), that said attorney reasonably and </w:t>
      </w:r>
      <w:proofErr w:type="gramStart"/>
      <w:r w:rsidRPr="00896A00">
        <w:rPr>
          <w:rFonts w:ascii="Times New Roman" w:eastAsia="Times New Roman" w:hAnsi="Times New Roman" w:cs="Times New Roman"/>
          <w:sz w:val="24"/>
          <w:szCs w:val="24"/>
        </w:rPr>
        <w:t>actually accrues</w:t>
      </w:r>
      <w:proofErr w:type="gramEnd"/>
      <w:r w:rsidRPr="00896A00">
        <w:rPr>
          <w:rFonts w:ascii="Times New Roman" w:eastAsia="Times New Roman" w:hAnsi="Times New Roman" w:cs="Times New Roman"/>
          <w:sz w:val="24"/>
          <w:szCs w:val="24"/>
        </w:rPr>
        <w:t xml:space="preserve"> in investigating, preparing and pursuing your Claim against the Company in the arbitration (collectively, the "Attorney Incentive").</w:t>
      </w:r>
    </w:p>
    <w:p w14:paraId="708828E6"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However, if the Company did not make any written settlement offer to you prior to the arbitrator in said individual arbitration issuing you an award, then so long as the arbitrator awards you any monetary relief on the merits of your Claim against the Company, </w:t>
      </w:r>
      <w:proofErr w:type="gramStart"/>
      <w:r w:rsidRPr="00896A00">
        <w:rPr>
          <w:rFonts w:ascii="Times New Roman" w:eastAsia="Times New Roman" w:hAnsi="Times New Roman" w:cs="Times New Roman"/>
          <w:sz w:val="24"/>
          <w:szCs w:val="24"/>
        </w:rPr>
        <w:t>you</w:t>
      </w:r>
      <w:proofErr w:type="gramEnd"/>
      <w:r w:rsidRPr="00896A00">
        <w:rPr>
          <w:rFonts w:ascii="Times New Roman" w:eastAsia="Times New Roman" w:hAnsi="Times New Roman" w:cs="Times New Roman"/>
          <w:sz w:val="24"/>
          <w:szCs w:val="24"/>
        </w:rPr>
        <w:t xml:space="preserve"> and your attorney (if any) shall be entitled to receive the Member Incentive and the Attorney Incentive, respectively. The arbitrator may make rulings and resolve </w:t>
      </w:r>
      <w:r w:rsidRPr="00896A00">
        <w:rPr>
          <w:rFonts w:ascii="Times New Roman" w:eastAsia="Times New Roman" w:hAnsi="Times New Roman" w:cs="Times New Roman"/>
          <w:sz w:val="24"/>
          <w:szCs w:val="24"/>
        </w:rPr>
        <w:lastRenderedPageBreak/>
        <w:t>disputes as to the payment and reimbursement of any fees and/or expenses, the Member Incentive and/or the Attorney Incentive at any time during the individual arbitration and/or upon request by you and/or the Company made within 14 days of the arbitrator's ruling on the merits of said individual arbitration. The Attorney Incentive supplements and does not supersede any right you may have under applicable law to receive attorneys' fees and/or expenses in connection with the individual arbitration (including as may be awarded to you by the arbitrator), but in no event may you recover a duplicative award of attorneys' fees and/or expenses. If the Company prevails in an individual arbitration against you and is entitled under applicable law to receive attorneys' fees and/or expenses, the Company hereby agrees that it shall not seek and shall refuse to receive such an award.</w:t>
      </w:r>
    </w:p>
    <w:p w14:paraId="3295E4D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The arbitrator may award any form of individual relief in your favor, but solely to the extent warranted by your individual Claim. You and the Company agree that, except as otherwise specifically provided in this Agreement, you and the Company may bring a Claim against the other solely in your or the Company’s individual capacity, and not as a plaintiff or class member in any purported class or representative proceeding, and, except as otherwise set forth herein, no arbitrator may consolidate more than one person's Claim and/or otherwise preside over any form of a representative or class proceeding. If all or part of this specific paragraph is found by a court of competent jurisdiction to be unenforceable after final appeal, then the entirety of this Dispute provision shall be deemed null and void.</w:t>
      </w:r>
    </w:p>
    <w:p w14:paraId="3B799594"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AT ANY TIME AND IN ITS SOLE DISCRETION THE COMPANY MAY DIRECT THE AAA TO CONSOLIDATE ANY AND ALL PENDING INDIVIDUAL ARBITRATION CLAIMS THAT (</w:t>
      </w:r>
      <w:proofErr w:type="spellStart"/>
      <w:r w:rsidRPr="00896A00">
        <w:rPr>
          <w:rFonts w:ascii="Times New Roman" w:eastAsia="Times New Roman" w:hAnsi="Times New Roman" w:cs="Times New Roman"/>
          <w:sz w:val="24"/>
          <w:szCs w:val="24"/>
        </w:rPr>
        <w:t>i</w:t>
      </w:r>
      <w:proofErr w:type="spellEnd"/>
      <w:r w:rsidRPr="00896A00">
        <w:rPr>
          <w:rFonts w:ascii="Times New Roman" w:eastAsia="Times New Roman" w:hAnsi="Times New Roman" w:cs="Times New Roman"/>
          <w:sz w:val="24"/>
          <w:szCs w:val="24"/>
        </w:rPr>
        <w:t xml:space="preserve">) ARISE IN SUBSTANTIAL PART FROM THE SAME AND/OR RELATED TRANSACTIONS, EVENTS AND/OR OCCURRENCES, AND (ii) INVOLVE A COMMON QUESTION OF LAW AND/OR FACT WHICH, IF RESOLVED IN MULTIPLE INDIVIDUAL AND NON-CONSOLIDATED ARBITRATION PROCEEDINGS, MAY RESULT IN CONFLICTING AND/OR INCONSISTENT RESULTS. IN SAID EVENT, YOU HEREBY CONSENT TO CONSOLIDATED ARBITRATION, IN LIEU OF INDIVIDUAL ARBITRATION, OF ANY AND ALL CLAIMS YOU MAY HAVE AGAINST THE COMPANY AND THE AAA RULES SET FORTH HEREIN SHALL GOVERN ALL PARTIES. Additionally, in said event, if the arbitrator issues you an award that is greater than the value of Company’s last written settlement </w:t>
      </w:r>
      <w:proofErr w:type="gramStart"/>
      <w:r w:rsidRPr="00896A00">
        <w:rPr>
          <w:rFonts w:ascii="Times New Roman" w:eastAsia="Times New Roman" w:hAnsi="Times New Roman" w:cs="Times New Roman"/>
          <w:sz w:val="24"/>
          <w:szCs w:val="24"/>
        </w:rPr>
        <w:t>offer</w:t>
      </w:r>
      <w:proofErr w:type="gramEnd"/>
      <w:r w:rsidRPr="00896A00">
        <w:rPr>
          <w:rFonts w:ascii="Times New Roman" w:eastAsia="Times New Roman" w:hAnsi="Times New Roman" w:cs="Times New Roman"/>
          <w:sz w:val="24"/>
          <w:szCs w:val="24"/>
        </w:rPr>
        <w:t xml:space="preserve"> to you then the Company shall:</w:t>
      </w:r>
    </w:p>
    <w:p w14:paraId="426C1772" w14:textId="77777777" w:rsidR="00896A00" w:rsidRPr="00896A00" w:rsidRDefault="00896A00" w:rsidP="00896A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pay you the amount of the award or three times the amount of the Company’s last written settlement offer to you (the "Member Incentive"), whichever is greater; and</w:t>
      </w:r>
    </w:p>
    <w:p w14:paraId="47CC5199" w14:textId="77777777" w:rsidR="00896A00" w:rsidRPr="00896A00" w:rsidRDefault="00896A00" w:rsidP="00896A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pay your attorney, if any, twice the amount of any fees, and reimburse said attorney any expenses (including expert witness fees and costs), that said attorney reasonably and </w:t>
      </w:r>
      <w:proofErr w:type="gramStart"/>
      <w:r w:rsidRPr="00896A00">
        <w:rPr>
          <w:rFonts w:ascii="Times New Roman" w:eastAsia="Times New Roman" w:hAnsi="Times New Roman" w:cs="Times New Roman"/>
          <w:sz w:val="24"/>
          <w:szCs w:val="24"/>
        </w:rPr>
        <w:t>actually accrues</w:t>
      </w:r>
      <w:proofErr w:type="gramEnd"/>
      <w:r w:rsidRPr="00896A00">
        <w:rPr>
          <w:rFonts w:ascii="Times New Roman" w:eastAsia="Times New Roman" w:hAnsi="Times New Roman" w:cs="Times New Roman"/>
          <w:sz w:val="24"/>
          <w:szCs w:val="24"/>
        </w:rPr>
        <w:t xml:space="preserve"> in investigating, preparing and pursuing your Claim against the Company in the arbitration (collectively, the "Attorney Incentive").</w:t>
      </w:r>
    </w:p>
    <w:p w14:paraId="0463249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However, if the Company did not make any written settlement offer to you prior to the arbitrator in said consolidated arbitration issuing you an award, then so long as the arbitrator awards you any monetary relief on the merits of your Claim against the Company, then you shall be entitled to receive the award and/or $500, whichever is greater, and your attorney (if any) shall be entitled to receive the Attorney Incentive. As also noted above, the arbitrator may make rulings and resolve disputes as to the payment and reimbursement of any fees and/or expenses, the Member Incentive and/or the Attorney Incentive at any time during the consolidated arbitration and/or upon request by you and/or the Company made within 14 days of the arbitrator's ruling on the merits of said arbitration. Similarly, the Attorney Incentive supplements and does not supersede any right you may have under applicable law to receive attorneys' fees and/or expenses in connection with the consolidated arbitration (including as may be awarded to you by the arbitrator), but in no event may you recover a duplicative award of attorneys' fees and/or expenses. If the Company prevails in a consolidated arbitration against you and is entitled under applicable law to receive attorneys' fees and/or expenses, the Company hereby </w:t>
      </w:r>
      <w:r w:rsidRPr="00896A00">
        <w:rPr>
          <w:rFonts w:ascii="Times New Roman" w:eastAsia="Times New Roman" w:hAnsi="Times New Roman" w:cs="Times New Roman"/>
          <w:sz w:val="24"/>
          <w:szCs w:val="24"/>
        </w:rPr>
        <w:lastRenderedPageBreak/>
        <w:t>agrees that it shall not seek and shall refuse to receive such an award. If all or part of this specific paragraph is found by a court of competent jurisdiction to be unenforceable after final appeal, then the entirety of this Dispute provision shall be deemed null and void.</w:t>
      </w:r>
    </w:p>
    <w:p w14:paraId="6A806031"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Notwithstanding any provision in this Agreement to the contrary, you agree that if the Company changes this Disputes provision in the future (other than a change to the Company Notice Address and/or any Internet address, telephone number and/or document title set forth in this provision) you may reject that change by sending written notice within 30 days of the change to the Company at the Company Notice Address. By rejecting said change you reaffirm that you shall seek to resolve all disputes between you and the Company solely through arbitration in accordance with this Agreement.</w:t>
      </w:r>
    </w:p>
    <w:p w14:paraId="59F72ABD"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If there is a dispute between participants on the Services, or any third party, the Company is under no obligation to become involved. In the event that Member has a dispute with one or more members, Member hereby releases the Company and its directors, officers, employees, agents, independent contractors, representatives, parents, subsidiaries, affiliates, successors, assigns and licensees from all claims, actions, losses, liabilities, judgments, damages, costs and expenses of every kind or nature (regardless of whether actual or consequential, known or unknown, suspected or unsuspected, disclosed or undisclosed), arising out of or in any way related to such disputes and/or any the Services. If Member is a California resident, Member hereby waives California Civil Code Section 1542, which says "A general release does not extend to claims which the creditor does not know or suspect to exist in his or her favor at the time of executing the release, which if known by him or her must have materially affected his settlement with the debtor."</w:t>
      </w:r>
    </w:p>
    <w:p w14:paraId="7A2F86EC"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N) Termination</w:t>
      </w:r>
    </w:p>
    <w:p w14:paraId="0C580C04"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Either party may terminate use of the Services with or without cause at any time and effective immediately upon written notice to the other party. The Company may terminate with or without cause at any time and effective immediately, at the Company’s sole discretion, including but not limited to Member's failure to conform with these terms and conditions of the Agreement. the Company shall not be liable to Member or any third party for termination of use of the Services or Services. Member's right to use the Services shall cease immediately. Member shall have no right and the Company will have no obligation thereafter to forward any unread or unsent messages to Member or any third party. Sections G-N shall survive termination of the Agreement.</w:t>
      </w:r>
    </w:p>
    <w:p w14:paraId="28D1A7BB"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O) DISCLAIMERS OF WARRANTIES</w:t>
      </w:r>
    </w:p>
    <w:p w14:paraId="0E1C8635"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MEMBER AGREES THAT USE OF THE COMPANY SERVICES IS ENTIRELY AT MEMBER'S OWN RISK. THE COMPANY SERVICES ARE PROVIDED ON AN "AS IS" BASIS, WITHOUT ANY WARRANTIES OF ANY KIND. ALL EXPRESS AND IMPLIED WARRANTIES, INCLUDING, WITHOUT LIMITATION, THE WARRANTIES OF MERCHANTABILITY, FITNESS FOR A PARTICULAR PURPOSE, AND NON-INFRINGEMENT OF PROPRIETARY RIGHTS ARE EXPRESSLY DISCLAIMED TO THE FULLEST EXTENT PERMITTED BY LAW. TO THE FULLEST EXTENT PERMITTED BY LAW, THE COMPANY DISCLAIMS ANY WARRANTIES FOR THE SECURITY, RELIABILITY, TIMELINESS, ACCURACY, AND PERFORMANCE OF THE COMPANY SERVICES. TO THE FULLEST EXTENT PERMITTED BY LAW, THE COMPANY DISCLAIMS ANY WARRANTIES FOR OTHER SERVICES OR GOODS RECEIVED THROUGH OR ADVERTISED ON THE COMPANY SERVICES ACCESSED THROUGH ANY LINKS ON THE SERVICES. TO THE FULLEST EXTENT PERMITTED BY LAW, THE COMPANY DISCLAIMS ANY WARRANTIES FOR VIRUSES OR OTHER HARMFUL COMPONENTS IN CONNECTION WITH THE </w:t>
      </w:r>
      <w:proofErr w:type="spellStart"/>
      <w:r w:rsidRPr="00896A00">
        <w:rPr>
          <w:rFonts w:ascii="Times New Roman" w:eastAsia="Times New Roman" w:hAnsi="Times New Roman" w:cs="Times New Roman"/>
          <w:sz w:val="24"/>
          <w:szCs w:val="24"/>
        </w:rPr>
        <w:t>THE</w:t>
      </w:r>
      <w:proofErr w:type="spellEnd"/>
      <w:r w:rsidRPr="00896A00">
        <w:rPr>
          <w:rFonts w:ascii="Times New Roman" w:eastAsia="Times New Roman" w:hAnsi="Times New Roman" w:cs="Times New Roman"/>
          <w:sz w:val="24"/>
          <w:szCs w:val="24"/>
        </w:rPr>
        <w:t xml:space="preserve"> COMPANY SERVICES. Some jurisdictions do not </w:t>
      </w:r>
      <w:r w:rsidRPr="00896A00">
        <w:rPr>
          <w:rFonts w:ascii="Times New Roman" w:eastAsia="Times New Roman" w:hAnsi="Times New Roman" w:cs="Times New Roman"/>
          <w:sz w:val="24"/>
          <w:szCs w:val="24"/>
        </w:rPr>
        <w:lastRenderedPageBreak/>
        <w:t>allow the disclaimer of implied warranties. In such jurisdictions, the foregoing disclaimers may not apply to you insofar as they relate to implied warranties.</w:t>
      </w:r>
    </w:p>
    <w:p w14:paraId="7755477D"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P) LIMITATION OF LIABILITY</w:t>
      </w:r>
    </w:p>
    <w:p w14:paraId="1DA47502"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UNDER NO CIRCUMSTANCES SHALL THE COMPANY BE LIABLE AS A RESULT OF MEMBER'S USE OR MISUSE OF THE COMPANY SERVICES, WHETHER THE DAMAGES ARISE FROM USE OR MISUSE OF THE COMPANY SERVICES, FROM INABILITY TO USE THE COMPANY SERVICES, OR THE INTERRUPTION, SUSPENSION, MODIFICATION, ALTERATION, OR TERMINATION OF THE COMPANY SERVICES. SUCH LIMITATION SHALL ALSO APPLY WITH RESPECT TO DAMAGES INCURRED BY REASON OF OTHER SERVICES OR PRODUCTS RECEIVED THROUGH OR ADVERTISED IN CONNECTION WITH THE </w:t>
      </w:r>
      <w:proofErr w:type="spellStart"/>
      <w:r w:rsidRPr="00896A00">
        <w:rPr>
          <w:rFonts w:ascii="Times New Roman" w:eastAsia="Times New Roman" w:hAnsi="Times New Roman" w:cs="Times New Roman"/>
          <w:sz w:val="24"/>
          <w:szCs w:val="24"/>
        </w:rPr>
        <w:t>THE</w:t>
      </w:r>
      <w:proofErr w:type="spellEnd"/>
      <w:r w:rsidRPr="00896A00">
        <w:rPr>
          <w:rFonts w:ascii="Times New Roman" w:eastAsia="Times New Roman" w:hAnsi="Times New Roman" w:cs="Times New Roman"/>
          <w:sz w:val="24"/>
          <w:szCs w:val="24"/>
        </w:rPr>
        <w:t xml:space="preserve"> COMPANY SERVICES OR ANY LINKS ON THE COMPANY SERVICES, AS WELL AS BY REASON OF ANY INFORMATION OR ADVICE RECEIVED THROUGH OR ADVERTISED IN CONNECTION WITH THE </w:t>
      </w:r>
      <w:proofErr w:type="spellStart"/>
      <w:r w:rsidRPr="00896A00">
        <w:rPr>
          <w:rFonts w:ascii="Times New Roman" w:eastAsia="Times New Roman" w:hAnsi="Times New Roman" w:cs="Times New Roman"/>
          <w:sz w:val="24"/>
          <w:szCs w:val="24"/>
        </w:rPr>
        <w:t>THE</w:t>
      </w:r>
      <w:proofErr w:type="spellEnd"/>
      <w:r w:rsidRPr="00896A00">
        <w:rPr>
          <w:rFonts w:ascii="Times New Roman" w:eastAsia="Times New Roman" w:hAnsi="Times New Roman" w:cs="Times New Roman"/>
          <w:sz w:val="24"/>
          <w:szCs w:val="24"/>
        </w:rPr>
        <w:t xml:space="preserve"> COMPANY SERVICES OR ANY LINKS ON THE COMPANY SERVICES. THESE LIMITATIONS SHALL APPLY TO THE FULLEST EXTENT PERMITTED BY LAW. In some jurisdiction, limitations of liability are not permitted. In such jurisdictions, the foregoing limitation may not apply to you.</w:t>
      </w:r>
    </w:p>
    <w:p w14:paraId="49298519"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Q) Indemnification</w:t>
      </w:r>
    </w:p>
    <w:p w14:paraId="58E3F2D6"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Member agrees to indemnify and hold the Company, its subsidiaries, affiliates, successors, assigns, directors, officers, agents, employees, service providers, and suppliers harmless from any dispute which may arise from a breach of terms of this Agreement or use of the Services. Member agrees to hold the Company harmless from any claims and expenses, including reasonable attorney's fees and court costs, related to Member's violation of this Agreement.</w:t>
      </w:r>
    </w:p>
    <w:p w14:paraId="3BE7E504"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R) Governing Law</w:t>
      </w:r>
    </w:p>
    <w:p w14:paraId="4A49AC29"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Agreement and the relationship between Member and the Company shall be governed by and interpreted in accordance with the laws of the State of California, without regard to any conflict of law principles to the contrary. If any provision of this Agreement is found by a court of competent jurisdiction to be invalid, you and the Company nevertheless agree that the court should strive to give effect to your and the Company’s intentions as reflected in the provision, and the other provisions of the Agreement shall remain unaffected and in full force and effect. You agree that regardless of any law to the contrary, any claim or cause of action arising out of or related to the Company Services and/or this Agreement must be filed within one (1) year after such claim or cause of action arose or be forever barred. The Company makes no representation that any material and/or other content on the Services is appropriate and/or available for use in other </w:t>
      </w:r>
      <w:proofErr w:type="gramStart"/>
      <w:r w:rsidRPr="00896A00">
        <w:rPr>
          <w:rFonts w:ascii="Times New Roman" w:eastAsia="Times New Roman" w:hAnsi="Times New Roman" w:cs="Times New Roman"/>
          <w:sz w:val="24"/>
          <w:szCs w:val="24"/>
        </w:rPr>
        <w:t>locations, and</w:t>
      </w:r>
      <w:proofErr w:type="gramEnd"/>
      <w:r w:rsidRPr="00896A00">
        <w:rPr>
          <w:rFonts w:ascii="Times New Roman" w:eastAsia="Times New Roman" w:hAnsi="Times New Roman" w:cs="Times New Roman"/>
          <w:sz w:val="24"/>
          <w:szCs w:val="24"/>
        </w:rPr>
        <w:t xml:space="preserve"> accessing such material and/or content from territories where it is illegal is prohibited. Any persons who choose to access the Services from other locations do so on their own initiative and at their own </w:t>
      </w:r>
      <w:proofErr w:type="gramStart"/>
      <w:r w:rsidRPr="00896A00">
        <w:rPr>
          <w:rFonts w:ascii="Times New Roman" w:eastAsia="Times New Roman" w:hAnsi="Times New Roman" w:cs="Times New Roman"/>
          <w:sz w:val="24"/>
          <w:szCs w:val="24"/>
        </w:rPr>
        <w:t>risk, and</w:t>
      </w:r>
      <w:proofErr w:type="gramEnd"/>
      <w:r w:rsidRPr="00896A00">
        <w:rPr>
          <w:rFonts w:ascii="Times New Roman" w:eastAsia="Times New Roman" w:hAnsi="Times New Roman" w:cs="Times New Roman"/>
          <w:sz w:val="24"/>
          <w:szCs w:val="24"/>
        </w:rPr>
        <w:t xml:space="preserve"> are solely responsible for compliance with all applicable laws.</w:t>
      </w:r>
    </w:p>
    <w:p w14:paraId="075E7558"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S) Agreement</w:t>
      </w:r>
    </w:p>
    <w:p w14:paraId="4DC85948"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 xml:space="preserve">The Agreement makes up the entire agreement between Member and the Company and governs your use of the Services, superseding any prior agreements between Member and the Company. You also may be subject to additional terms and conditions that may apply when you use affiliate services, third-party </w:t>
      </w:r>
      <w:proofErr w:type="gramStart"/>
      <w:r w:rsidRPr="00896A00">
        <w:rPr>
          <w:rFonts w:ascii="Times New Roman" w:eastAsia="Times New Roman" w:hAnsi="Times New Roman" w:cs="Times New Roman"/>
          <w:sz w:val="24"/>
          <w:szCs w:val="24"/>
        </w:rPr>
        <w:t>content</w:t>
      </w:r>
      <w:proofErr w:type="gramEnd"/>
      <w:r w:rsidRPr="00896A00">
        <w:rPr>
          <w:rFonts w:ascii="Times New Roman" w:eastAsia="Times New Roman" w:hAnsi="Times New Roman" w:cs="Times New Roman"/>
          <w:sz w:val="24"/>
          <w:szCs w:val="24"/>
        </w:rPr>
        <w:t xml:space="preserve"> or third-party software. The failure of the Company to exercise or enforce any right or provision of the Agreement shall not result in a waiver of such right or provision. The section titles in the Agreement are for convenience only and have no legal or contractual effect. In the event there is a discrepancy between this English language version </w:t>
      </w:r>
      <w:r w:rsidRPr="00896A00">
        <w:rPr>
          <w:rFonts w:ascii="Times New Roman" w:eastAsia="Times New Roman" w:hAnsi="Times New Roman" w:cs="Times New Roman"/>
          <w:sz w:val="24"/>
          <w:szCs w:val="24"/>
        </w:rPr>
        <w:lastRenderedPageBreak/>
        <w:t xml:space="preserve">and any translated copies of the Agreement, the English version shall prevail. The side summaries within this Agreement are for reference only. </w:t>
      </w:r>
      <w:proofErr w:type="gramStart"/>
      <w:r w:rsidRPr="00896A00">
        <w:rPr>
          <w:rFonts w:ascii="Times New Roman" w:eastAsia="Times New Roman" w:hAnsi="Times New Roman" w:cs="Times New Roman"/>
          <w:sz w:val="24"/>
          <w:szCs w:val="24"/>
        </w:rPr>
        <w:t>In the event that</w:t>
      </w:r>
      <w:proofErr w:type="gramEnd"/>
      <w:r w:rsidRPr="00896A00">
        <w:rPr>
          <w:rFonts w:ascii="Times New Roman" w:eastAsia="Times New Roman" w:hAnsi="Times New Roman" w:cs="Times New Roman"/>
          <w:sz w:val="24"/>
          <w:szCs w:val="24"/>
        </w:rPr>
        <w:t xml:space="preserve"> there is a discrepancy between the full terms of this Agreement and the language contained within the side summaries the full version of the Agreement shall prevail.</w:t>
      </w:r>
    </w:p>
    <w:p w14:paraId="1A15EE5C" w14:textId="77777777" w:rsidR="00896A00" w:rsidRPr="00896A00" w:rsidRDefault="00896A00" w:rsidP="00896A00">
      <w:pPr>
        <w:spacing w:before="100" w:beforeAutospacing="1" w:after="100" w:afterAutospacing="1" w:line="240" w:lineRule="auto"/>
        <w:outlineLvl w:val="2"/>
        <w:rPr>
          <w:rFonts w:ascii="Times New Roman" w:eastAsia="Times New Roman" w:hAnsi="Times New Roman" w:cs="Times New Roman"/>
          <w:b/>
          <w:bCs/>
          <w:sz w:val="27"/>
          <w:szCs w:val="27"/>
        </w:rPr>
      </w:pPr>
      <w:r w:rsidRPr="00896A00">
        <w:rPr>
          <w:rFonts w:ascii="Times New Roman" w:eastAsia="Times New Roman" w:hAnsi="Times New Roman" w:cs="Times New Roman"/>
          <w:b/>
          <w:bCs/>
          <w:sz w:val="27"/>
          <w:szCs w:val="27"/>
        </w:rPr>
        <w:t>Contacting Us</w:t>
      </w:r>
    </w:p>
    <w:p w14:paraId="5665F2AC" w14:textId="77777777" w:rsidR="00896A00" w:rsidRPr="00896A00" w:rsidRDefault="00896A00" w:rsidP="00896A00">
      <w:pPr>
        <w:spacing w:before="100" w:beforeAutospacing="1" w:after="100" w:afterAutospacing="1" w:line="240" w:lineRule="auto"/>
        <w:rPr>
          <w:rFonts w:ascii="Times New Roman" w:eastAsia="Times New Roman" w:hAnsi="Times New Roman" w:cs="Times New Roman"/>
          <w:sz w:val="24"/>
          <w:szCs w:val="24"/>
        </w:rPr>
      </w:pPr>
      <w:r w:rsidRPr="00896A00">
        <w:rPr>
          <w:rFonts w:ascii="Times New Roman" w:eastAsia="Times New Roman" w:hAnsi="Times New Roman" w:cs="Times New Roman"/>
          <w:sz w:val="24"/>
          <w:szCs w:val="24"/>
        </w:rPr>
        <w:t>Users with questions about this Agreement and any of the above statements may contact the Company by writing to: The Meet Group, Inc., 100 Union Square Drive, New Hope, PA 18938.</w:t>
      </w:r>
    </w:p>
    <w:p w14:paraId="4133FA26" w14:textId="77777777" w:rsidR="00587021" w:rsidRPr="00BA1C71" w:rsidRDefault="00587021" w:rsidP="003E659E"/>
    <w:sectPr w:rsidR="00587021" w:rsidRPr="00BA1C71" w:rsidSect="00CA59F1">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B811" w14:textId="77777777" w:rsidR="00A233C1" w:rsidRDefault="00A233C1" w:rsidP="00901A48">
      <w:pPr>
        <w:spacing w:after="0" w:line="240" w:lineRule="auto"/>
      </w:pPr>
      <w:r>
        <w:separator/>
      </w:r>
    </w:p>
  </w:endnote>
  <w:endnote w:type="continuationSeparator" w:id="0">
    <w:p w14:paraId="7A5F0AFD" w14:textId="77777777" w:rsidR="00A233C1" w:rsidRDefault="00A233C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501D" w14:textId="77777777" w:rsidR="00A233C1" w:rsidRDefault="00A233C1" w:rsidP="00901A48">
      <w:pPr>
        <w:spacing w:after="0" w:line="240" w:lineRule="auto"/>
      </w:pPr>
      <w:r>
        <w:separator/>
      </w:r>
    </w:p>
  </w:footnote>
  <w:footnote w:type="continuationSeparator" w:id="0">
    <w:p w14:paraId="1AD7B861" w14:textId="77777777" w:rsidR="00A233C1" w:rsidRDefault="00A233C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3D3BCB2"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6C6A88">
      <w:t>9</w:t>
    </w:r>
    <w:r>
      <w:t xml:space="preserve">/2021, </w:t>
    </w:r>
    <w:r w:rsidRPr="00901A48">
      <w:t>From:</w:t>
    </w:r>
    <w:r w:rsidR="006C6A88">
      <w:t xml:space="preserve"> </w:t>
    </w:r>
    <w:hyperlink r:id="rId1" w:history="1">
      <w:r w:rsidR="006C6A88" w:rsidRPr="00F14A4F">
        <w:rPr>
          <w:rStyle w:val="Hyperlink"/>
        </w:rPr>
        <w:t>http://www.hi5.com/terms_of_service.html?#privacy_policy</w:t>
      </w:r>
    </w:hyperlink>
    <w:r w:rsidR="006C6A88">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139B9"/>
    <w:multiLevelType w:val="multilevel"/>
    <w:tmpl w:val="50DC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10B83"/>
    <w:multiLevelType w:val="multilevel"/>
    <w:tmpl w:val="C92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52749"/>
    <w:multiLevelType w:val="multilevel"/>
    <w:tmpl w:val="CBD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87DF7"/>
    <w:multiLevelType w:val="multilevel"/>
    <w:tmpl w:val="630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D0E54"/>
    <w:multiLevelType w:val="multilevel"/>
    <w:tmpl w:val="9F0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
  </w:num>
  <w:num w:numId="4">
    <w:abstractNumId w:val="25"/>
  </w:num>
  <w:num w:numId="5">
    <w:abstractNumId w:val="20"/>
  </w:num>
  <w:num w:numId="6">
    <w:abstractNumId w:val="2"/>
  </w:num>
  <w:num w:numId="7">
    <w:abstractNumId w:val="13"/>
  </w:num>
  <w:num w:numId="8">
    <w:abstractNumId w:val="14"/>
  </w:num>
  <w:num w:numId="9">
    <w:abstractNumId w:val="16"/>
  </w:num>
  <w:num w:numId="10">
    <w:abstractNumId w:val="9"/>
  </w:num>
  <w:num w:numId="11">
    <w:abstractNumId w:val="19"/>
  </w:num>
  <w:num w:numId="12">
    <w:abstractNumId w:val="23"/>
  </w:num>
  <w:num w:numId="13">
    <w:abstractNumId w:val="8"/>
  </w:num>
  <w:num w:numId="14">
    <w:abstractNumId w:val="0"/>
  </w:num>
  <w:num w:numId="15">
    <w:abstractNumId w:val="24"/>
  </w:num>
  <w:num w:numId="16">
    <w:abstractNumId w:val="4"/>
  </w:num>
  <w:num w:numId="17">
    <w:abstractNumId w:val="7"/>
  </w:num>
  <w:num w:numId="18">
    <w:abstractNumId w:val="10"/>
  </w:num>
  <w:num w:numId="19">
    <w:abstractNumId w:val="5"/>
  </w:num>
  <w:num w:numId="20">
    <w:abstractNumId w:val="21"/>
  </w:num>
  <w:num w:numId="21">
    <w:abstractNumId w:val="15"/>
  </w:num>
  <w:num w:numId="22">
    <w:abstractNumId w:val="22"/>
  </w:num>
  <w:num w:numId="23">
    <w:abstractNumId w:val="6"/>
  </w:num>
  <w:num w:numId="24">
    <w:abstractNumId w:val="3"/>
  </w:num>
  <w:num w:numId="25">
    <w:abstractNumId w:val="11"/>
  </w:num>
  <w:num w:numId="26">
    <w:abstractNumId w:val="18"/>
  </w:num>
  <w:num w:numId="27">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C6A88"/>
    <w:rsid w:val="007D6ACA"/>
    <w:rsid w:val="008531B8"/>
    <w:rsid w:val="00896A00"/>
    <w:rsid w:val="00901A48"/>
    <w:rsid w:val="00A14EE7"/>
    <w:rsid w:val="00A178B6"/>
    <w:rsid w:val="00A233C1"/>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6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896A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70126263">
      <w:bodyDiv w:val="1"/>
      <w:marLeft w:val="0"/>
      <w:marRight w:val="0"/>
      <w:marTop w:val="0"/>
      <w:marBottom w:val="0"/>
      <w:divBdr>
        <w:top w:val="none" w:sz="0" w:space="0" w:color="auto"/>
        <w:left w:val="none" w:sz="0" w:space="0" w:color="auto"/>
        <w:bottom w:val="none" w:sz="0" w:space="0" w:color="auto"/>
        <w:right w:val="none" w:sz="0" w:space="0" w:color="auto"/>
      </w:divBdr>
      <w:divsChild>
        <w:div w:id="1533618111">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upport.apple.com" TargetMode="External"/><Relationship Id="rId13" Type="http://schemas.openxmlformats.org/officeDocument/2006/relationships/hyperlink" Target="https://secure.hi5.com/account_info.html" TargetMode="External"/><Relationship Id="rId18" Type="http://schemas.openxmlformats.org/officeDocument/2006/relationships/hyperlink" Target="https://www.adr.org/cs/idcplg?IdcService=GET_FILE&amp;dDocName=ADRSTAGE2034889&amp;RevisionSelectionMethod=LatestRelease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adr.org/aaa/faces/rules/searchrules/rulesdetail?doc=ADRSTAGE2021424&amp;_afrLoop=63188734472265&amp;_afrWindowMode=0&amp;_afrWindowId=null" TargetMode="External"/><Relationship Id="rId7" Type="http://schemas.openxmlformats.org/officeDocument/2006/relationships/hyperlink" Target="http://www.hi5.com/terms_of_service.html?" TargetMode="External"/><Relationship Id="rId12" Type="http://schemas.openxmlformats.org/officeDocument/2006/relationships/hyperlink" Target="http://www.hi5.com/terms_of_service.html?" TargetMode="External"/><Relationship Id="rId17" Type="http://schemas.openxmlformats.org/officeDocument/2006/relationships/hyperlink" Target="http://www.hi5.com/disputeresolution_forms.html" TargetMode="External"/><Relationship Id="rId25" Type="http://schemas.openxmlformats.org/officeDocument/2006/relationships/hyperlink" Target="http://www.hi5.com/disputeresolution.html" TargetMode="External"/><Relationship Id="rId2" Type="http://schemas.openxmlformats.org/officeDocument/2006/relationships/styles" Target="styles.xml"/><Relationship Id="rId16" Type="http://schemas.openxmlformats.org/officeDocument/2006/relationships/hyperlink" Target="mailto:copyright@themeetgroup.com" TargetMode="External"/><Relationship Id="rId20" Type="http://schemas.openxmlformats.org/officeDocument/2006/relationships/hyperlink" Target="http://www.hi5.com/disputeresolu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rms.hi5.com/content-and-conduct" TargetMode="External"/><Relationship Id="rId24" Type="http://schemas.openxmlformats.org/officeDocument/2006/relationships/hyperlink" Target="https://www.adr.org/aaa/faces/rules/searchrules/rulesdetail?_afrWindowId=5b8p7t67q_477&amp;_afrLoop=385238795923657&amp;doc=ADRSTAGE2021424&amp;_afrWindowMode=0&amp;_adf.ctrl-state=hf27f5iaa_4" TargetMode="External"/><Relationship Id="rId5" Type="http://schemas.openxmlformats.org/officeDocument/2006/relationships/footnotes" Target="footnotes.xml"/><Relationship Id="rId15" Type="http://schemas.openxmlformats.org/officeDocument/2006/relationships/hyperlink" Target="https://support.google.com/googleplay/answer/3122088?hl=en" TargetMode="External"/><Relationship Id="rId23" Type="http://schemas.openxmlformats.org/officeDocument/2006/relationships/hyperlink" Target="https://www.adr.org/aaa/faces/aoe/gc/consumer?_afrLoop=383000832609063&amp;_afrWindowMode=0&amp;_afrWindowId=null" TargetMode="External"/><Relationship Id="rId28" Type="http://schemas.openxmlformats.org/officeDocument/2006/relationships/theme" Target="theme/theme1.xml"/><Relationship Id="rId10" Type="http://schemas.openxmlformats.org/officeDocument/2006/relationships/hyperlink" Target="https://terms.hi5.com/content-and-conduct" TargetMode="External"/><Relationship Id="rId19" Type="http://schemas.openxmlformats.org/officeDocument/2006/relationships/hyperlink" Target="http://www.hi5.com/contact.html" TargetMode="External"/><Relationship Id="rId4" Type="http://schemas.openxmlformats.org/officeDocument/2006/relationships/webSettings" Target="webSettings.xml"/><Relationship Id="rId9" Type="http://schemas.openxmlformats.org/officeDocument/2006/relationships/hyperlink" Target="http://www.hi5.com/terms_of_service.html?" TargetMode="External"/><Relationship Id="rId14" Type="http://schemas.openxmlformats.org/officeDocument/2006/relationships/hyperlink" Target="https://support.apple.com/en-us/HT202039" TargetMode="External"/><Relationship Id="rId22" Type="http://schemas.openxmlformats.org/officeDocument/2006/relationships/hyperlink" Target="https://www.adr.org/aaa/ShowPDF?doc=ADRSTAGE202686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hi5.com/terms_of_service.html?#privacy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6056</Words>
  <Characters>34525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7</cp:revision>
  <dcterms:created xsi:type="dcterms:W3CDTF">2021-06-02T19:37:00Z</dcterms:created>
  <dcterms:modified xsi:type="dcterms:W3CDTF">2021-06-09T21:07:00Z</dcterms:modified>
</cp:coreProperties>
</file>