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A3A3A"/>
          <w:sz w:val="32"/>
        </w:rPr>
        <w:t>8D REPORT — OEM Norte Supplier Quality</w:t>
      </w:r>
    </w:p>
    <w:p>
      <w:r>
        <w:rPr>
          <w:i/>
          <w:sz w:val="20"/>
        </w:rPr>
        <w:t>Form OEMN-SQ-8D rev. 3 · to be returned within 10 working days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Supplier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Componentes Arga S.L.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Supplier code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ARGA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OEM Norte complaint no.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C-OEMN-2024-0163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Supplier 8D no.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8D-ARGA-2024-009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Part number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AR-1009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Part description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Low-temperature radiator bracket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Special characteristic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E-coat thickness (SC)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Supplier lot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L24151-AR1009-01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Complaint date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2024-07-09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Qty complained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260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Containment due (24 h)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2024-07-10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8D due (10 WD)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2024-07-23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Report status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CLOSED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Closure date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2024-10-01</w:t>
            </w:r>
          </w:p>
        </w:tc>
      </w:tr>
    </w:tbl>
    <w:p/>
    <w:p>
      <w:pPr>
        <w:pStyle w:val="Heading1"/>
      </w:pPr>
      <w:r>
        <w:rPr>
          <w:color w:val="3A3A3A"/>
        </w:rPr>
        <w:t>D1 ·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Department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Iñaki Etxeberria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 Manager (champion)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Customer Quality Engineer (8D leader)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Garazi Lizarraga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Process Engineer L3 (e-coat)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Engineering L3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Leire Sarasola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Supplier Quality Engineer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Purchasing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Mikel Aranburu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Metrology &amp; Lab Technician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</w:t>
            </w:r>
          </w:p>
        </w:tc>
      </w:tr>
    </w:tbl>
    <w:p/>
    <w:p>
      <w:r>
        <w:rPr>
          <w:b w:val="0"/>
          <w:i/>
          <w:sz w:val="16"/>
        </w:rPr>
        <w:t>Customer contact: M. Ruiz, Supplier Quality Engineer, OEM Norte.</w:t>
      </w:r>
    </w:p>
    <w:p>
      <w:pPr>
        <w:pStyle w:val="Heading1"/>
      </w:pPr>
      <w:r>
        <w:rPr>
          <w:color w:val="3A3A3A"/>
        </w:rPr>
        <w:t>D2 · Problem description (5W2H)</w:t>
      </w:r>
    </w:p>
    <w:p>
      <w:r>
        <w:rPr>
          <w:b/>
          <w:i w:val="0"/>
        </w:rPr>
        <w:t>Problem statement</w:t>
      </w:r>
    </w:p>
    <w:p>
      <w:r>
        <w:rPr>
          <w:b w:val="0"/>
          <w:i w:val="0"/>
        </w:rPr>
        <w:t>OEM Norte reported pores and craters in the e-coat of 260 low-temperature radiator brackets (AR-1009) and red rust after 240 h in the neutral salt spray test (requirement: no red rust at 480 h). Lot L24151-AR1009-01.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5W2H</w:t>
            </w:r>
          </w:p>
        </w:tc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What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Pinholes and craters Ø0.2–0.8 mm, mainly on the flat face; e-coat thickness 14–17 µm locally (spec 18–25 µm).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Where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Detected at OEM Norte incoming audit and confirmed in their lab. Origin: Arga L3, e-coat line EC-01.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When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Lot produced 30/05/2024 (night shift), e-coated on 31/05/2024, delivered 05 and 07/06/2024.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Who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OEM Norte incoming quality lab.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Which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AR-1009 lots coated with bath make-up chemistry lot S-ARAK-240132.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How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Craters with contamination at the centre (EDX: phosphorus and zinc).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How many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260 NOK reported out of 1,393 delivered.</w:t>
            </w:r>
          </w:p>
        </w:tc>
      </w:tr>
    </w:tbl>
    <w:p/>
    <w:p>
      <w:r>
        <w:rPr>
          <w:b w:val="0"/>
          <w:i/>
          <w:sz w:val="18"/>
        </w:rPr>
        <w:t>Lot L24151-AR1009-01: produced 2024-05-30 (night shift), press PR-250, cell CR-02, 1,400 parts produced, 7 scrapped. Steel coil S-ULTZ-240131, MIG wire S-GOIE-240128, e-coat chemistry S-ARAK-240132.</w:t>
      </w:r>
    </w:p>
    <w:p>
      <w:pPr>
        <w:pStyle w:val="Heading1"/>
      </w:pPr>
      <w:r>
        <w:rPr>
          <w:color w:val="3A3A3A"/>
        </w:rPr>
        <w:t>D3 · Interim containment actions</w:t>
      </w:r>
    </w:p>
    <w:p>
      <w:r>
        <w:rPr>
          <w:b w:val="0"/>
          <w:i w:val="0"/>
        </w:rPr>
        <w:t>Containment launched on 2024-07-09. Scope: all AR-1009 lots e-coated since the complained lot until the notification date.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Lot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Part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Prod. date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Shift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Qty OK produced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Shipped (delivery notes)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Arga stock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L24151-AR1009-01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AR-1009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2024-05-30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night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1,393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1,393 (AL-24-00312, AL-24-00313)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290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L24158-AR1009-01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AR-1009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2024-06-06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morning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1,781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1,781 (AL-24-00327, AL-24-00328)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34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L24165-AR1009-01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AR-1009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2024-06-13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afternoon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995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995 (AL-24-00342)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21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L24172-AR1009-01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AR-1009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2024-06-20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night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1,179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1,179 (AL-24-00358)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9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L24179-AR1009-01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AR-1009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2024-06-27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morning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1,177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1,177 (AL-24-00372)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L24186-AR1009-01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AR-1009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2024-07-04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afternoon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1,787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1,787 (AL-24-00387)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</w:tbl>
    <w:p/>
    <w:p>
      <w:pPr>
        <w:pStyle w:val="ListBullet"/>
      </w:pPr>
      <w:r>
        <w:t>Arga stock (0 parts) blocked on 2024-07-09; 100 % visual inspection under 1,000 lux + thickness check (5 points per part, 1 part in 20).</w:t>
      </w:r>
    </w:p>
    <w:p>
      <w:pPr>
        <w:pStyle w:val="ListBullet"/>
      </w:pPr>
      <w:r>
        <w:t>Parts at OEM Norte sorted by the Arga resident team on 2024-07-10–2024-07-11; NOK parts returned for re-coating and scrapped (re-coat not approved by the customer).</w:t>
      </w:r>
    </w:p>
    <w:p>
      <w:pPr>
        <w:pStyle w:val="ListBullet"/>
      </w:pPr>
      <w:r>
        <w:t>EC-01 bath: filtration bags replaced and ultrafiltrate partially dumped (2,000 l) on 2024-07-10.</w:t>
      </w:r>
    </w:p>
    <w:p>
      <w:pPr>
        <w:pStyle w:val="Heading1"/>
      </w:pPr>
      <w:r>
        <w:rPr>
          <w:color w:val="3A3A3A"/>
        </w:rPr>
        <w:t>D4 · Root cause analysis</w:t>
      </w:r>
    </w:p>
    <w:p>
      <w:r>
        <w:rPr>
          <w:b w:val="0"/>
          <w:i w:val="0"/>
        </w:rPr>
        <w:t>Investigation on 2024-07-13–2024-07-15 with the chemistry supplier S-ARAK (Química Araxes S.A.).</w:t>
      </w:r>
    </w:p>
    <w:p>
      <w:r>
        <w:rPr>
          <w:b/>
          <w:i w:val="0"/>
        </w:rPr>
        <w:t>Ishikawa diagram (6M)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Potential cause</w:t>
            </w:r>
          </w:p>
        </w:tc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Verification / status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Material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Make-up chemistry lot S-ARAK-240132 with phosphate content above target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CONFIRMED – bath phosphate 42 ppm (target &lt; 20 ppm) after make-up of 27/05/2024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Method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DI rinse before the e-coat tank: conductivity &gt; 30 µS/cm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CONFIRMED (contributing) – 38 µS/cm recorded on 30–31/05/2024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Machine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Filtration bags overdue (changed every 2 weeks, last change 12 days before)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Contributing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Bath titration by night-shift operator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Ruled out – titrations performed per plan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Measurement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Final inspection checks thickness only, no pore check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CONFIRMED (non-detection)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Environment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Oven HC-01 curing profile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Ruled out – 180 °C / 20 min verified with data logger</w:t>
            </w:r>
          </w:p>
        </w:tc>
      </w:tr>
    </w:tbl>
    <w:p/>
    <w:p>
      <w:r>
        <w:rPr>
          <w:b/>
          <w:i w:val="0"/>
        </w:rPr>
        <w:t>5 Whys — occurrence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Why</w:t>
            </w:r>
          </w:p>
        </w:tc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pores/craters? — Contaminant particles and phosphate carry-over in the e-coat bath.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contamination? — Bath make-up with chemistry lot S-ARAK-240132 raised phosphate to 42 ppm, and the DI rinse was above 30 µS/cm.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was the chemistry lot accepted? — Incoming inspection of chemistry relied on the supplier certificate only.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was the high rinse conductivity not acted on? — No alarm limit on the DI rinse; the value was logged but not reviewed on the night shift.</w:t>
            </w:r>
          </w:p>
        </w:tc>
      </w:tr>
    </w:tbl>
    <w:p/>
    <w:p>
      <w:r>
        <w:rPr>
          <w:b/>
          <w:i w:val="0"/>
        </w:rPr>
        <w:t>5 Whys — non-detection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Why</w:t>
            </w:r>
          </w:p>
        </w:tc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was the defect not detected at Arga? — Final inspection (VI-01) checks thickness on 1 part in 20; no porosity or salt spray test in series.</w:t>
            </w:r>
          </w:p>
        </w:tc>
      </w:tr>
    </w:tbl>
    <w:p/>
    <w:p>
      <w:r>
        <w:rPr>
          <w:b/>
        </w:rPr>
        <w:t xml:space="preserve">Root cause — occurrence: </w:t>
      </w:r>
      <w:r>
        <w:t>Bath contamination from chemistry lot S-ARAK-240132 (phosphate above target) combined with insufficient DI rinsing before the e-coat tank.</w:t>
      </w:r>
    </w:p>
    <w:p>
      <w:r>
        <w:rPr>
          <w:b/>
        </w:rPr>
        <w:t xml:space="preserve">Root cause — non-detection: </w:t>
      </w:r>
      <w:r>
        <w:t>No porosity check and no periodic corrosion test in the control plan; thickness measurement alone does not detect pinholes.</w:t>
      </w:r>
    </w:p>
    <w:p>
      <w:r>
        <w:rPr>
          <w:b/>
        </w:rPr>
        <w:t xml:space="preserve">Root cause verification: </w:t>
      </w:r>
      <w:r>
        <w:t>Lab panels coated on 2024-07-14 with contaminated bath sample → 11 craters/dm²; with fresh bath + DI rinse &lt; 10 µS/cm → 0 craters/dm².</w:t>
      </w:r>
    </w:p>
    <w:p>
      <w:pPr>
        <w:pStyle w:val="Heading1"/>
      </w:pPr>
      <w:r>
        <w:rPr>
          <w:color w:val="3A3A3A"/>
        </w:rPr>
        <w:t>D5 · Permanent corrective actions (chosen)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Due date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Incoming check of each S-ARAK chemistry lot (phosphate + conductivity) before bath addition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Corrective – occurrence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Garazi Lizarraga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2024-07-19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DI rinse conductivity alarm at 20 µS/cm with line stop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Corrective – occurrence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Koldo Arbizu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2024-07-21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Filtration bag change weekly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Corrective – occurrence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Garazi Lizarraga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2024-07-16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Porosity check (visual 1,000 lux) 5 parts per rack + monthly salt spray test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Corrective – detection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Mikel Aranburu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2024-07-23</w:t>
            </w:r>
          </w:p>
        </w:tc>
      </w:tr>
    </w:tbl>
    <w:p/>
    <w:p>
      <w:pPr>
        <w:pStyle w:val="Heading1"/>
      </w:pPr>
      <w:r>
        <w:rPr>
          <w:color w:val="3A3A3A"/>
        </w:rPr>
        <w:t>D6 · Implementation and validation</w:t>
      </w:r>
    </w:p>
    <w:p>
      <w:r>
        <w:rPr>
          <w:b w:val="0"/>
          <w:i w:val="0"/>
        </w:rPr>
        <w:t>Actions effective from 2024-07-23. IT-L3-EC01-02 updated to v2 on 2024-07-29. S-ARAK issued its own 8D (supplier ref. SA-24-117) and quarantined the batch.</w:t>
      </w:r>
    </w:p>
    <w:p>
      <w:r>
        <w:rPr>
          <w:b/>
          <w:i w:val="0"/>
        </w:rPr>
        <w:t>Validation results</w:t>
      </w:r>
    </w:p>
    <w:p>
      <w:pPr>
        <w:pStyle w:val="ListBullet"/>
      </w:pPr>
      <w:r>
        <w:t>Bath phosphate &lt; 15 ppm since mid-July 2024 (daily titration).</w:t>
      </w:r>
    </w:p>
    <w:p>
      <w:pPr>
        <w:pStyle w:val="ListBullet"/>
      </w:pPr>
      <w:r>
        <w:t>Salt spray 480 h: 3 of 3 monthly samples without red rust.</w:t>
      </w:r>
    </w:p>
    <w:p>
      <w:pPr>
        <w:pStyle w:val="ListBullet"/>
      </w:pPr>
      <w:r>
        <w:t>No further OEM Norte complaints on e-coat in 90 days.</w:t>
      </w:r>
    </w:p>
    <w:p>
      <w:pPr>
        <w:pStyle w:val="Heading1"/>
      </w:pPr>
      <w:r>
        <w:rPr>
          <w:color w:val="3A3A3A"/>
        </w:rPr>
        <w:t>D7 · Actions to prevent recurrence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Document / system</w:t>
            </w:r>
          </w:p>
        </w:tc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Due date</w:t>
            </w:r>
          </w:p>
        </w:tc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PFMEA e-coat: causes 'chemistry contamination' and 'rinse conductivity'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AMFE-L3-EC01-01 v2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Garazi Lizarraga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2024-08-08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Control plan e-coat: incoming chemistry check, rinse alarm, porosity check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PC-L3-EC01-01 v2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Garazi Lizarraga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2024-08-08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Supplier evaluation S-ARAK: quality incident recorded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Supplier evaluation 2024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Leire Sarasola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2024-08-23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Done</w:t>
            </w:r>
          </w:p>
        </w:tc>
      </w:tr>
    </w:tbl>
    <w:p/>
    <w:p>
      <w:pPr>
        <w:pStyle w:val="Heading1"/>
      </w:pPr>
      <w:r>
        <w:rPr>
          <w:color w:val="3A3A3A"/>
        </w:rPr>
        <w:t>D8 · Closure and team recognition</w:t>
      </w:r>
    </w:p>
    <w:p>
      <w:r>
        <w:rPr>
          <w:b w:val="0"/>
          <w:i w:val="0"/>
        </w:rPr>
        <w:t>8D closed on 2024-10-01; accepted by OEM Norte SQE.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Signature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Customer Quality Engineer (8D leader)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2024-10-01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signed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Quality Manager (champion)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Iñaki Etxeberria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2024-10-01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signed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OEM Norte SQE (acceptance)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M. Ruiz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2024-10-04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accepted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Componentes Arga S.L. · Pol. Ind. Arga Norte, Orkoien (Navarra) · Internal use · IATF 16949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OEM Norte 8D Report v3    |    8D-ARGA-2024-009  v2    |    Supplier: Componentes Arga S.L. (ARGA)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8D-ARGA-2024-009 8D Report</dc:title>
  <dc:subject/>
  <dc:creator>Calidad Arga</dc:creator>
  <cp:keywords/>
  <dc:description>generated by python-docx</dc:description>
  <cp:lastModifiedBy>Calidad Arga</cp:lastModifiedBy>
  <cp:revision>1</cp:revision>
  <dcterms:created xsi:type="dcterms:W3CDTF">2026-09-25T08:00:00Z</dcterms:created>
  <dcterms:modified xsi:type="dcterms:W3CDTF">2026-09-25T08:00:00Z</dcterms:modified>
  <cp:category/>
</cp:coreProperties>
</file>