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8D REPORT — OEM Norte Supplier Quality</w:t>
      </w:r>
    </w:p>
    <w:p>
      <w:r>
        <w:rPr>
          <w:i/>
          <w:sz w:val="20"/>
        </w:rPr>
        <w:t>Form OEMN-SQ-8D rev. 3 · to be returned within 10 working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Componentes Arga S.L.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ARGA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C-OEMN-2025-0156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8D-ARGA-2025-008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AR-1010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Power inverter bracket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Weld nut torque (SC)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L25129-AR1010-01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2025-06-17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2025-06-18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2025-07-01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2025-09-05</w:t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Welding Process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Engineering L2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Supplier Quality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Purchasing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 Manager L2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</w:tbl>
    <w:p/>
    <w:p>
      <w:r>
        <w:rPr>
          <w:b w:val="0"/>
          <w:i/>
          <w:sz w:val="16"/>
        </w:rPr>
        <w:t>Customer contact: M. Ruiz, Supplier Quality Engineer, OEM Norte.</w:t>
      </w:r>
    </w:p>
    <w:p>
      <w:pPr>
        <w:pStyle w:val="Heading1"/>
      </w:pPr>
      <w:r>
        <w:rPr>
          <w:color w:val="3A3A3A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OEM Norte reported 48 power inverter brackets (AR-1010) whose M8 weld nut spins when tightening the inverter fixing bolt (torque 25 Nm). Lot L25129-AR1010-01.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Weld nut rotates at 18–30 Nm (torque-out requirement ≥ 40 Nm); cold projection welds.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e-drive module line. Origin: Arga L2, projection nut welding station of cell CR-02 (feeder AT-01).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09/05/2025 (morning shift), delivered 14 and 16/05/2025, detected 16/06/2025.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OEM Norte assembly operator.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Parts welded with weld nut lot S-BIDA-250129.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Projections flattened but not fused; bright zinc-nickel residue in the weld interface.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48 NOK out of 1,886 delivered.</w:t>
            </w:r>
          </w:p>
        </w:tc>
      </w:tr>
    </w:tbl>
    <w:p/>
    <w:p>
      <w:r>
        <w:rPr>
          <w:b w:val="0"/>
          <w:i/>
          <w:sz w:val="18"/>
        </w:rPr>
        <w:t>Lot L25129-AR1010-01: produced 2025-05-09 (morning shift), press PR-400, cell CR-02, 1,900 parts produced, 14 scrapped. Steel coil S-ULTZ-250173, MIG wire S-GOIE-250124, weld nuts S-BIDA-250129, e-coat chemistry S-ARAK-250132.</w:t>
      </w:r>
    </w:p>
    <w:p>
      <w:pPr>
        <w:pStyle w:val="Heading1"/>
      </w:pPr>
      <w:r>
        <w:rPr>
          <w:color w:val="3A3A3A"/>
        </w:rPr>
        <w:t>D3 · Interim containment actions</w:t>
      </w:r>
    </w:p>
    <w:p>
      <w:r>
        <w:rPr>
          <w:b w:val="0"/>
          <w:i w:val="0"/>
        </w:rPr>
        <w:t>Containment started on 2025-06-17, within 24 h. Scope: AR-1010 lots from the complained lot until the notification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L25129-AR1010-01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2025-05-09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1,886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1,886 (AL-25-00303, AL-25-00302)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52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L25136-AR1010-01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2025-05-16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1,893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1,893 (AL-25-00316, AL-25-00317)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L25143-AR1010-01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2025-05-23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2,761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2,761 (AL-25-00331, AL-25-00332)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L25150-AR1010-01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2025-05-30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1,773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1,773 (AL-25-00346)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L25157-AR1010-01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2025-06-06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2,562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2,562 (AL-25-00361)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L25164-AR1010-01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AR-1010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2025-06-13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2,767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1,383 (AL-25-00374)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1,384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(1,384 parts) blocked on 2025-06-17; proof torque 40 Nm on 100 % of parts with nut lot S-BIDA-250129.</w:t>
      </w:r>
    </w:p>
    <w:p>
      <w:pPr>
        <w:pStyle w:val="ListBullet"/>
      </w:pPr>
      <w:r>
        <w:t>OEM Norte stock sorted on 2025-06-18–2025-06-19 by the Arga resident team (proof torque 40 Nm).</w:t>
      </w:r>
    </w:p>
    <w:p>
      <w:pPr>
        <w:pStyle w:val="ListBullet"/>
      </w:pPr>
      <w:r>
        <w:t>Remaining nuts of lot S-BIDA-250129 quarantined and returned to the supplier on 2025-06-20.</w:t>
      </w:r>
    </w:p>
    <w:p>
      <w:pPr>
        <w:pStyle w:val="Heading1"/>
      </w:pPr>
      <w:r>
        <w:rPr>
          <w:color w:val="3A3A3A"/>
        </w:rPr>
        <w:t>D4 · Root cause analysis</w:t>
      </w:r>
    </w:p>
    <w:p>
      <w:r>
        <w:rPr>
          <w:b w:val="0"/>
          <w:i w:val="0"/>
        </w:rPr>
        <w:t>Investigation on 2025-06-21–2025-06-23 with the nut supplier S-BIDA (Fijaciones Bidasoa S.L.).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Zn-Ni coating thickness of nut lot S-BIDA-250129 at the upper limit (11.5–12.0 µm, spec 8–12 µm)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– noted at incoming inspection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Weld schedule validated only with mid-range coating (9–10 µm)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Electrode wear / alignment of the nut station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within limits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Not related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Torque-out test 1 part per shift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Not related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does the nut spin? — The projections are not fused.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Why? — Energy at the interface was insufficient: the thicker Zn-Ni coating increases contact resistance and zinc vapour.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energy insufficient? — The weld schedule was validated only with coating in the middle of the range.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lot used? — Coating was within specification; no rule to adjust or segregate lots at the limit.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not detected? — Torque-out test was performed only once per shift.</w:t>
            </w:r>
          </w:p>
        </w:tc>
      </w:tr>
    </w:tbl>
    <w:p/>
    <w:p>
      <w:r>
        <w:rPr>
          <w:b/>
        </w:rPr>
        <w:t xml:space="preserve">Root cause — occurrence: </w:t>
      </w:r>
      <w:r>
        <w:t>Weld nuts with Zn-Ni coating at the upper tolerance combined with a weld schedule not validated for that condition.</w:t>
      </w:r>
    </w:p>
    <w:p>
      <w:r>
        <w:rPr>
          <w:b/>
        </w:rPr>
        <w:t xml:space="preserve">Root cause — non-detection: </w:t>
      </w:r>
      <w:r>
        <w:t>Insufficient torque-out test frequency.</w:t>
      </w:r>
    </w:p>
    <w:p>
      <w:r>
        <w:rPr>
          <w:b/>
        </w:rPr>
        <w:t xml:space="preserve">Root cause verification: </w:t>
      </w:r>
      <w:r>
        <w:t>Trial on 2025-06-23: nuts with 11.8 µm coating → 6/10 below 40 Nm; with +8 % weld current → 10/10 ≥ 58 Nm; nuts with 9.5 µm → 10/10 ≥ 60 Nm.</w:t>
      </w:r>
    </w:p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S-BIDA: coating window for Arga restricted to 8–11 µm (drawing note + PCN)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2025-07-17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Incoming XRF coating measurement per nut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2025-07-01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Weld schedule revalidated across the full coating range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2025-07-08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Torque-out 3 parts every 2 h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Xabier Urrutia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2025-06-24</w:t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p>
      <w:r>
        <w:rPr>
          <w:b w:val="0"/>
          <w:i w:val="0"/>
        </w:rPr>
        <w:t>Implemented by 2025-07-17. S-BIDA confirmed the restricted window from its lot of July 2025.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Torque-out ≥ 52 Nm in all checks over 10 weeks.</w:t>
      </w:r>
    </w:p>
    <w:p>
      <w:pPr>
        <w:pStyle w:val="ListBullet"/>
      </w:pPr>
      <w:r>
        <w:t>No recurrence at OEM Norte in 90 days.</w:t>
      </w:r>
    </w:p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PFMEA nut welding: cause 'coating at upper limit'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AMFE-AR1006-01 v3 (AR-1006/AR-1010)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2025-07-22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plan: XRF at incoming + torque-out every 2 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PC-AR1006-01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2025-07-22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Read-across to AR-1006 on SP-01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IT-L2-SP01-02 v4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Oihana Zabaleta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2025-07-27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3A3A3A"/>
        </w:rPr>
        <w:t>D8 · Closure and team recognition</w:t>
      </w:r>
    </w:p>
    <w:p>
      <w:r>
        <w:rPr>
          <w:b w:val="0"/>
          <w:i w:val="0"/>
        </w:rPr>
        <w:t>8D closed on 2025-09-05; accepted by OEM Norte.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2025-09-05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2025-09-05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OEM Norte SQE (acceptance)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M. Ruiz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2025-09-08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8D-ARGA-2025-008  v2    |    Supplier: Componentes Arga S.L. (ARGA)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8D-ARGA-2025-008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