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F7EF8" w14:textId="77777777" w:rsidR="00926A09" w:rsidRPr="00E8163D" w:rsidRDefault="00926A09" w:rsidP="00316761">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946E1EA" w14:textId="77777777" w:rsidR="00926A09" w:rsidRPr="00E8163D" w:rsidRDefault="00926A09" w:rsidP="00316761">
      <w:pPr>
        <w:pStyle w:val="p1"/>
        <w:rPr>
          <w:b/>
          <w:bCs/>
          <w:color w:val="004270"/>
          <w:sz w:val="38"/>
          <w:szCs w:val="38"/>
        </w:rPr>
      </w:pPr>
      <w:r w:rsidRPr="00E8163D">
        <w:rPr>
          <w:b/>
          <w:bCs/>
          <w:color w:val="004270"/>
          <w:sz w:val="38"/>
          <w:szCs w:val="38"/>
        </w:rPr>
        <w:t>y de Estudios Superiores de Occidente</w:t>
      </w:r>
    </w:p>
    <w:p w14:paraId="7F557E1C" w14:textId="77777777" w:rsidR="00926A09" w:rsidRPr="00E8163D" w:rsidRDefault="00926A09" w:rsidP="00316761">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DD3E98B" w14:textId="77777777" w:rsidR="00926A09" w:rsidRPr="00E8163D" w:rsidRDefault="00926A09" w:rsidP="00316761">
      <w:pPr>
        <w:pStyle w:val="p3"/>
        <w:rPr>
          <w:color w:val="004270"/>
        </w:rPr>
      </w:pPr>
    </w:p>
    <w:p w14:paraId="15B3263B" w14:textId="77777777" w:rsidR="00926A09" w:rsidRDefault="00926A09" w:rsidP="00316761">
      <w:pPr>
        <w:pStyle w:val="p4"/>
        <w:rPr>
          <w:sz w:val="38"/>
          <w:szCs w:val="38"/>
        </w:rPr>
      </w:pPr>
      <w:r>
        <w:rPr>
          <w:rStyle w:val="NombredeldeptoCar"/>
        </w:rPr>
        <w:t>Departamento de Electrónica, Sistemas e Informática</w:t>
      </w:r>
      <w:r w:rsidRPr="008C169F">
        <w:rPr>
          <w:sz w:val="38"/>
          <w:szCs w:val="38"/>
        </w:rPr>
        <w:t xml:space="preserve"> </w:t>
      </w:r>
    </w:p>
    <w:p w14:paraId="14CE69C5" w14:textId="77777777" w:rsidR="00926A09" w:rsidRPr="008C169F" w:rsidRDefault="00926A09" w:rsidP="00316761">
      <w:pPr>
        <w:pStyle w:val="p4"/>
        <w:rPr>
          <w:sz w:val="38"/>
          <w:szCs w:val="38"/>
        </w:rPr>
      </w:pPr>
      <w:r>
        <w:rPr>
          <w:rStyle w:val="ProgramasCar"/>
        </w:rPr>
        <w:t>Maestría en Sistemas Computacionales</w:t>
      </w:r>
    </w:p>
    <w:p w14:paraId="4DBC7738" w14:textId="77777777" w:rsidR="00926A09" w:rsidRPr="00926A09" w:rsidRDefault="00926A09" w:rsidP="00926A09">
      <w:pPr>
        <w:rPr>
          <w:rFonts w:ascii="Calibri" w:hAnsi="Calibri" w:cs="Calibri"/>
        </w:rPr>
      </w:pPr>
    </w:p>
    <w:p w14:paraId="52367237" w14:textId="77777777" w:rsidR="00926A09" w:rsidRPr="00926A09" w:rsidRDefault="00926A09" w:rsidP="00926A09">
      <w:pPr>
        <w:rPr>
          <w:rFonts w:ascii="Calibri" w:hAnsi="Calibri" w:cs="Calibri"/>
        </w:rPr>
      </w:pPr>
    </w:p>
    <w:p w14:paraId="0DC87DC7" w14:textId="0866323A" w:rsidR="00926A09" w:rsidRDefault="0010411B" w:rsidP="00316761">
      <w:pPr>
        <w:jc w:val="center"/>
      </w:pPr>
      <w:r w:rsidRPr="0010411B">
        <w:rPr>
          <w:noProof/>
          <w:lang w:val="es-MX" w:eastAsia="es-MX"/>
        </w:rPr>
        <w:drawing>
          <wp:inline distT="0" distB="0" distL="0" distR="0" wp14:anchorId="1C5C34F8" wp14:editId="5C09F81F">
            <wp:extent cx="2057400" cy="2057400"/>
            <wp:effectExtent l="0" t="0" r="0" b="0"/>
            <wp:docPr id="5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5F8DEDF1" w14:textId="77777777" w:rsidR="00926A09" w:rsidRPr="00926A09" w:rsidRDefault="00926A09" w:rsidP="00926A09">
      <w:pPr>
        <w:rPr>
          <w:rFonts w:ascii="Calibri" w:hAnsi="Calibri" w:cs="Calibri"/>
        </w:rPr>
      </w:pPr>
    </w:p>
    <w:p w14:paraId="62EE2EA9" w14:textId="77777777" w:rsidR="00926A09" w:rsidRPr="00926A09" w:rsidRDefault="00926A09" w:rsidP="00926A09">
      <w:pPr>
        <w:jc w:val="center"/>
        <w:rPr>
          <w:rFonts w:ascii="Calibri" w:hAnsi="Calibri" w:cs="Calibri"/>
        </w:rPr>
      </w:pPr>
    </w:p>
    <w:p w14:paraId="6680E9C0" w14:textId="77777777" w:rsidR="00926A09" w:rsidRPr="00926A09" w:rsidRDefault="00926A09" w:rsidP="00926A09">
      <w:pPr>
        <w:jc w:val="center"/>
        <w:rPr>
          <w:rFonts w:ascii="Calibri" w:hAnsi="Calibri" w:cs="Calibri"/>
        </w:rPr>
      </w:pPr>
    </w:p>
    <w:p w14:paraId="7A945B37" w14:textId="49854E22" w:rsidR="00926A09" w:rsidRPr="008D1774" w:rsidRDefault="004761F0" w:rsidP="00316761">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Landmark-</w:t>
      </w:r>
      <w:r w:rsidR="00CD2718">
        <w:rPr>
          <w:rStyle w:val="PlaceholderText"/>
          <w:rFonts w:ascii="Verdana" w:hAnsi="Verdana"/>
          <w:b/>
          <w:smallCaps/>
          <w:color w:val="7C7C7C"/>
          <w:sz w:val="32"/>
          <w:szCs w:val="32"/>
        </w:rPr>
        <w:t>d</w:t>
      </w:r>
      <w:r>
        <w:rPr>
          <w:rStyle w:val="PlaceholderText"/>
          <w:rFonts w:ascii="Verdana" w:hAnsi="Verdana"/>
          <w:b/>
          <w:smallCaps/>
          <w:color w:val="7C7C7C"/>
          <w:sz w:val="32"/>
          <w:szCs w:val="32"/>
        </w:rPr>
        <w:t>riven Transformer Encoding</w:t>
      </w:r>
      <w:r w:rsidR="00CD2718">
        <w:rPr>
          <w:rStyle w:val="PlaceholderText"/>
          <w:rFonts w:ascii="Verdana" w:hAnsi="Verdana"/>
          <w:b/>
          <w:smallCaps/>
          <w:color w:val="7C7C7C"/>
          <w:sz w:val="32"/>
          <w:szCs w:val="32"/>
        </w:rPr>
        <w:t>s</w:t>
      </w:r>
      <w:r>
        <w:rPr>
          <w:rStyle w:val="PlaceholderText"/>
          <w:rFonts w:ascii="Verdana" w:hAnsi="Verdana"/>
          <w:b/>
          <w:smallCaps/>
          <w:color w:val="7C7C7C"/>
          <w:sz w:val="32"/>
          <w:szCs w:val="32"/>
        </w:rPr>
        <w:t xml:space="preserve"> for </w:t>
      </w:r>
      <w:r w:rsidR="00CD2718">
        <w:rPr>
          <w:rStyle w:val="PlaceholderText"/>
          <w:rFonts w:ascii="Verdana" w:hAnsi="Verdana"/>
          <w:b/>
          <w:smallCaps/>
          <w:color w:val="7C7C7C"/>
          <w:sz w:val="32"/>
          <w:szCs w:val="32"/>
        </w:rPr>
        <w:t>r</w:t>
      </w:r>
      <w:r>
        <w:rPr>
          <w:rStyle w:val="PlaceholderText"/>
          <w:rFonts w:ascii="Verdana" w:hAnsi="Verdana"/>
          <w:b/>
          <w:smallCaps/>
          <w:color w:val="7C7C7C"/>
          <w:sz w:val="32"/>
          <w:szCs w:val="32"/>
        </w:rPr>
        <w:t>eal-</w:t>
      </w:r>
      <w:r w:rsidR="00CD2718">
        <w:rPr>
          <w:rStyle w:val="PlaceholderText"/>
          <w:rFonts w:ascii="Verdana" w:hAnsi="Verdana"/>
          <w:b/>
          <w:smallCaps/>
          <w:color w:val="7C7C7C"/>
          <w:sz w:val="32"/>
          <w:szCs w:val="32"/>
        </w:rPr>
        <w:t>t</w:t>
      </w:r>
      <w:r>
        <w:rPr>
          <w:rStyle w:val="PlaceholderText"/>
          <w:rFonts w:ascii="Verdana" w:hAnsi="Verdana"/>
          <w:b/>
          <w:smallCaps/>
          <w:color w:val="7C7C7C"/>
          <w:sz w:val="32"/>
          <w:szCs w:val="32"/>
        </w:rPr>
        <w:t>ime Mexican Sign Language Recognition</w:t>
      </w:r>
      <w:r w:rsidR="00926A09" w:rsidRPr="00CF636F">
        <w:rPr>
          <w:rStyle w:val="PlaceholderText"/>
          <w:rFonts w:ascii="Verdana" w:hAnsi="Verdana"/>
          <w:b/>
          <w:smallCaps/>
          <w:color w:val="004270"/>
          <w:sz w:val="32"/>
          <w:szCs w:val="32"/>
        </w:rPr>
        <w:t>.</w:t>
      </w:r>
    </w:p>
    <w:p w14:paraId="287C3F79" w14:textId="2DAA7FB7" w:rsidR="00926A09" w:rsidRPr="00E8163D" w:rsidRDefault="0010411B" w:rsidP="00316761">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7728" behindDoc="0" locked="0" layoutInCell="1" allowOverlap="1" wp14:anchorId="6C8E0C7B" wp14:editId="1C869D9F">
                <wp:simplePos x="0" y="0"/>
                <wp:positionH relativeFrom="column">
                  <wp:posOffset>775335</wp:posOffset>
                </wp:positionH>
                <wp:positionV relativeFrom="paragraph">
                  <wp:posOffset>98424</wp:posOffset>
                </wp:positionV>
                <wp:extent cx="4115435" cy="0"/>
                <wp:effectExtent l="0" t="0" r="0" b="0"/>
                <wp:wrapNone/>
                <wp:docPr id="74125782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1400F1" id="Straight Connector 61" o:spid="_x0000_s1026" style="position:absolute;flip:y;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19BCD6A" w14:textId="77777777" w:rsidR="00926A09" w:rsidRPr="00E8163D" w:rsidRDefault="00926A09" w:rsidP="00316761">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112427CA" w14:textId="77777777" w:rsidR="00926A09" w:rsidRPr="00E8163D" w:rsidRDefault="00926A09" w:rsidP="00316761">
      <w:pPr>
        <w:pStyle w:val="Nombredeldepto"/>
        <w:rPr>
          <w:smallCaps/>
          <w:color w:val="004270"/>
          <w:sz w:val="30"/>
          <w:szCs w:val="30"/>
        </w:rPr>
      </w:pPr>
      <w:r>
        <w:rPr>
          <w:rStyle w:val="NombresCar"/>
        </w:rPr>
        <w:t>Maestro en Sistemas Computacionales</w:t>
      </w:r>
    </w:p>
    <w:p w14:paraId="3317206A" w14:textId="77777777" w:rsidR="00926A09" w:rsidRPr="00E8163D" w:rsidRDefault="00926A09" w:rsidP="00316761">
      <w:pPr>
        <w:rPr>
          <w:rFonts w:ascii="Akzidenz-Grotesk BQ" w:hAnsi="Akzidenz-Grotesk BQ"/>
          <w:color w:val="004270"/>
          <w:sz w:val="36"/>
          <w:szCs w:val="36"/>
          <w:lang w:eastAsia="es-ES_tradnl"/>
        </w:rPr>
      </w:pPr>
    </w:p>
    <w:p w14:paraId="1943468C" w14:textId="571EC4C5" w:rsidR="00926A09"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Presenting</w:t>
      </w:r>
      <w:r w:rsidR="00926A09" w:rsidRPr="000C4BEE">
        <w:rPr>
          <w:rFonts w:ascii="Garamond" w:hAnsi="Garamond"/>
          <w:color w:val="004270"/>
          <w:sz w:val="28"/>
          <w:szCs w:val="28"/>
          <w:lang w:eastAsia="es-ES_tradnl"/>
        </w:rPr>
        <w:t xml:space="preserve">: </w:t>
      </w:r>
      <w:r w:rsidR="00926A09" w:rsidRPr="000C4BEE">
        <w:rPr>
          <w:rStyle w:val="PlaceholderText"/>
          <w:rFonts w:ascii="Verdana" w:hAnsi="Verdana"/>
          <w:smallCaps/>
          <w:color w:val="004270"/>
        </w:rPr>
        <w:t xml:space="preserve"> </w:t>
      </w:r>
      <w:r w:rsidR="001373C3">
        <w:rPr>
          <w:rStyle w:val="PlaceholderText"/>
          <w:color w:val="7C7C7C"/>
        </w:rPr>
        <w:t>Diego Adrián Santa Cruz Baur</w:t>
      </w:r>
      <w:r w:rsidR="001373C3" w:rsidRPr="008D1774">
        <w:rPr>
          <w:rStyle w:val="PlaceholderText"/>
          <w:color w:val="7C7C7C"/>
        </w:rPr>
        <w:t xml:space="preserve"> </w:t>
      </w:r>
      <w:r w:rsidR="001373C3" w:rsidRPr="00E8163D">
        <w:rPr>
          <w:rFonts w:ascii="Garamond" w:hAnsi="Garamond"/>
          <w:b/>
          <w:bCs/>
          <w:color w:val="004270"/>
          <w:sz w:val="36"/>
          <w:szCs w:val="36"/>
          <w:lang w:eastAsia="es-ES_tradnl"/>
        </w:rPr>
        <w:t xml:space="preserve"> </w:t>
      </w:r>
    </w:p>
    <w:p w14:paraId="44F619A3" w14:textId="77777777" w:rsidR="00926A09" w:rsidRPr="00E8163D" w:rsidRDefault="00926A09" w:rsidP="00316761">
      <w:pPr>
        <w:spacing w:line="255" w:lineRule="atLeast"/>
        <w:jc w:val="center"/>
        <w:rPr>
          <w:rFonts w:ascii="Garamond" w:hAnsi="Garamond"/>
          <w:color w:val="004270"/>
          <w:sz w:val="36"/>
          <w:szCs w:val="36"/>
          <w:lang w:eastAsia="es-ES_tradnl"/>
        </w:rPr>
      </w:pPr>
    </w:p>
    <w:p w14:paraId="30426592" w14:textId="2D1C6504" w:rsidR="00926A09" w:rsidRPr="00E8163D"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 xml:space="preserve">Advisor: </w:t>
      </w:r>
      <w:r w:rsidRPr="000C4BEE">
        <w:rPr>
          <w:rStyle w:val="PlaceholderText"/>
          <w:rFonts w:ascii="Verdana" w:hAnsi="Verdana"/>
          <w:smallCaps/>
          <w:color w:val="004270"/>
        </w:rPr>
        <w:t xml:space="preserve"> </w:t>
      </w:r>
      <w:r w:rsidR="001373C3">
        <w:rPr>
          <w:rStyle w:val="PlaceholderText"/>
          <w:color w:val="7C7C7C"/>
        </w:rPr>
        <w:t>Víctor Hugo Martínez Sánchez</w:t>
      </w:r>
    </w:p>
    <w:p w14:paraId="7E3F6654"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6145B1FB"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49C9C1A0" w14:textId="77777777"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r>
        <w:t xml:space="preserve"> </w:t>
      </w:r>
      <w:r w:rsidR="00ED45F2">
        <w:br w:type="page"/>
      </w:r>
    </w:p>
    <w:p w14:paraId="5686FB18" w14:textId="77777777" w:rsidR="00F134DA" w:rsidRPr="00E8163D" w:rsidRDefault="00F134DA" w:rsidP="00F134DA">
      <w:pPr>
        <w:pStyle w:val="p1"/>
        <w:rPr>
          <w:color w:val="004270"/>
          <w:sz w:val="38"/>
          <w:szCs w:val="38"/>
        </w:rPr>
      </w:pPr>
      <w:r w:rsidRPr="00E8163D">
        <w:rPr>
          <w:b/>
          <w:bCs/>
          <w:color w:val="004270"/>
          <w:sz w:val="38"/>
          <w:szCs w:val="38"/>
        </w:rPr>
        <w:lastRenderedPageBreak/>
        <w:t>Instituto Tecnológico</w:t>
      </w:r>
      <w:r w:rsidRPr="00E8163D">
        <w:rPr>
          <w:rStyle w:val="apple-converted-space"/>
          <w:b/>
          <w:bCs/>
          <w:color w:val="004270"/>
          <w:sz w:val="38"/>
          <w:szCs w:val="38"/>
        </w:rPr>
        <w:t> </w:t>
      </w:r>
    </w:p>
    <w:p w14:paraId="135BB245" w14:textId="77777777" w:rsidR="00F134DA" w:rsidRPr="00E8163D" w:rsidRDefault="00F134DA" w:rsidP="00F134DA">
      <w:pPr>
        <w:pStyle w:val="p1"/>
        <w:rPr>
          <w:b/>
          <w:bCs/>
          <w:color w:val="004270"/>
          <w:sz w:val="38"/>
          <w:szCs w:val="38"/>
        </w:rPr>
      </w:pPr>
      <w:r w:rsidRPr="00E8163D">
        <w:rPr>
          <w:b/>
          <w:bCs/>
          <w:color w:val="004270"/>
          <w:sz w:val="38"/>
          <w:szCs w:val="38"/>
        </w:rPr>
        <w:t>y de Estudios Superiores de Occidente</w:t>
      </w:r>
    </w:p>
    <w:p w14:paraId="3FD2BFC8" w14:textId="77777777" w:rsidR="00F134DA" w:rsidRPr="00E8163D" w:rsidRDefault="00F134DA" w:rsidP="00F13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131436C6" w14:textId="77777777" w:rsidR="00F134DA" w:rsidRPr="00E8163D" w:rsidRDefault="00F134DA" w:rsidP="00F134DA">
      <w:pPr>
        <w:pStyle w:val="p3"/>
        <w:rPr>
          <w:color w:val="004270"/>
        </w:rPr>
      </w:pPr>
    </w:p>
    <w:p w14:paraId="0985F89D" w14:textId="77777777" w:rsidR="00F134DA" w:rsidRDefault="00F134DA" w:rsidP="00F134DA">
      <w:pPr>
        <w:pStyle w:val="p4"/>
        <w:rPr>
          <w:sz w:val="38"/>
          <w:szCs w:val="38"/>
        </w:rPr>
      </w:pPr>
      <w:r>
        <w:rPr>
          <w:rStyle w:val="NombredeldeptoCar"/>
        </w:rPr>
        <w:t>Departamento de Electrónica, Sistemas e Informática</w:t>
      </w:r>
      <w:r w:rsidRPr="008C169F">
        <w:rPr>
          <w:sz w:val="38"/>
          <w:szCs w:val="38"/>
        </w:rPr>
        <w:t xml:space="preserve"> </w:t>
      </w:r>
    </w:p>
    <w:p w14:paraId="739F58BA" w14:textId="77777777" w:rsidR="00F134DA" w:rsidRPr="008C169F" w:rsidRDefault="00F134DA" w:rsidP="00F134DA">
      <w:pPr>
        <w:pStyle w:val="p4"/>
        <w:rPr>
          <w:sz w:val="38"/>
          <w:szCs w:val="38"/>
        </w:rPr>
      </w:pPr>
      <w:r>
        <w:rPr>
          <w:rStyle w:val="ProgramasCar"/>
        </w:rPr>
        <w:t>Maestría en Sistemas Computacionales</w:t>
      </w:r>
    </w:p>
    <w:p w14:paraId="431BD287" w14:textId="77777777" w:rsidR="00F134DA" w:rsidRPr="00926A09" w:rsidRDefault="00F134DA" w:rsidP="00F134DA">
      <w:pPr>
        <w:rPr>
          <w:rFonts w:ascii="Calibri" w:hAnsi="Calibri" w:cs="Calibri"/>
        </w:rPr>
      </w:pPr>
    </w:p>
    <w:p w14:paraId="1D6861BB" w14:textId="77777777" w:rsidR="00F134DA" w:rsidRPr="00926A09" w:rsidRDefault="00F134DA" w:rsidP="00F134DA">
      <w:pPr>
        <w:rPr>
          <w:rFonts w:ascii="Calibri" w:hAnsi="Calibri" w:cs="Calibri"/>
        </w:rPr>
      </w:pPr>
    </w:p>
    <w:p w14:paraId="487A10DC" w14:textId="77777777" w:rsidR="00F134DA" w:rsidRDefault="00F134DA" w:rsidP="00F134DA">
      <w:pPr>
        <w:jc w:val="center"/>
      </w:pPr>
      <w:r w:rsidRPr="0010411B">
        <w:rPr>
          <w:noProof/>
          <w:lang w:val="es-MX" w:eastAsia="es-MX"/>
        </w:rPr>
        <w:drawing>
          <wp:inline distT="0" distB="0" distL="0" distR="0" wp14:anchorId="54EB8068" wp14:editId="69A9F503">
            <wp:extent cx="2057400" cy="2057400"/>
            <wp:effectExtent l="0" t="0" r="0" b="0"/>
            <wp:docPr id="124588261"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0DE59E2B" w14:textId="77777777" w:rsidR="00F134DA" w:rsidRPr="00926A09" w:rsidRDefault="00F134DA" w:rsidP="00F134DA">
      <w:pPr>
        <w:rPr>
          <w:rFonts w:ascii="Calibri" w:hAnsi="Calibri" w:cs="Calibri"/>
        </w:rPr>
      </w:pPr>
    </w:p>
    <w:p w14:paraId="3CF18DB8" w14:textId="77777777" w:rsidR="00F134DA" w:rsidRPr="00926A09" w:rsidRDefault="00F134DA" w:rsidP="00F134DA">
      <w:pPr>
        <w:jc w:val="center"/>
        <w:rPr>
          <w:rFonts w:ascii="Calibri" w:hAnsi="Calibri" w:cs="Calibri"/>
        </w:rPr>
      </w:pPr>
    </w:p>
    <w:p w14:paraId="19D6AB3B" w14:textId="77777777" w:rsidR="00F134DA" w:rsidRPr="00926A09" w:rsidRDefault="00F134DA" w:rsidP="00F134DA">
      <w:pPr>
        <w:jc w:val="center"/>
        <w:rPr>
          <w:rFonts w:ascii="Calibri" w:hAnsi="Calibri" w:cs="Calibri"/>
        </w:rPr>
      </w:pPr>
    </w:p>
    <w:p w14:paraId="5B73B2AD" w14:textId="6ACB5334" w:rsidR="00F134DA" w:rsidRPr="00CD2718" w:rsidRDefault="00CD2718" w:rsidP="00F134DA">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C</w:t>
      </w:r>
      <w:r w:rsidRPr="00CD2718">
        <w:rPr>
          <w:rStyle w:val="PlaceholderText"/>
          <w:rFonts w:ascii="Verdana" w:hAnsi="Verdana"/>
          <w:b/>
          <w:smallCaps/>
          <w:color w:val="7C7C7C"/>
          <w:sz w:val="32"/>
          <w:szCs w:val="32"/>
        </w:rPr>
        <w:t xml:space="preserve">odificadores transformer basados en marcadores espaciales </w:t>
      </w:r>
      <w:r>
        <w:rPr>
          <w:rStyle w:val="PlaceholderText"/>
          <w:rFonts w:ascii="Verdana" w:hAnsi="Verdana"/>
          <w:b/>
          <w:smallCaps/>
          <w:color w:val="7C7C7C"/>
          <w:sz w:val="32"/>
          <w:szCs w:val="32"/>
        </w:rPr>
        <w:t>para el r</w:t>
      </w:r>
      <w:r w:rsidR="004761F0" w:rsidRPr="00CD2718">
        <w:rPr>
          <w:rStyle w:val="PlaceholderText"/>
          <w:rFonts w:ascii="Verdana" w:hAnsi="Verdana"/>
          <w:b/>
          <w:smallCaps/>
          <w:color w:val="7C7C7C"/>
          <w:sz w:val="32"/>
          <w:szCs w:val="32"/>
        </w:rPr>
        <w:t xml:space="preserve">econocimiento de la Lengua De Señas Mexicana </w:t>
      </w:r>
      <w:r w:rsidRPr="00CD2718">
        <w:rPr>
          <w:rStyle w:val="PlaceholderText"/>
          <w:rFonts w:ascii="Verdana" w:hAnsi="Verdana"/>
          <w:b/>
          <w:smallCaps/>
          <w:color w:val="7C7C7C"/>
          <w:sz w:val="32"/>
          <w:szCs w:val="32"/>
        </w:rPr>
        <w:t>en tiempo real</w:t>
      </w:r>
      <w:r w:rsidR="00F134DA" w:rsidRPr="00CD2718">
        <w:rPr>
          <w:rStyle w:val="PlaceholderText"/>
          <w:rFonts w:ascii="Verdana" w:hAnsi="Verdana"/>
          <w:b/>
          <w:smallCaps/>
          <w:color w:val="004270"/>
          <w:sz w:val="32"/>
          <w:szCs w:val="32"/>
        </w:rPr>
        <w:t>.</w:t>
      </w:r>
    </w:p>
    <w:p w14:paraId="009A7230" w14:textId="77777777" w:rsidR="00F134DA" w:rsidRPr="00E8163D" w:rsidRDefault="00F134DA" w:rsidP="00F134DA">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9776" behindDoc="0" locked="0" layoutInCell="1" allowOverlap="1" wp14:anchorId="38296F1F" wp14:editId="2898DBD8">
                <wp:simplePos x="0" y="0"/>
                <wp:positionH relativeFrom="column">
                  <wp:posOffset>775335</wp:posOffset>
                </wp:positionH>
                <wp:positionV relativeFrom="paragraph">
                  <wp:posOffset>98424</wp:posOffset>
                </wp:positionV>
                <wp:extent cx="4115435" cy="0"/>
                <wp:effectExtent l="0" t="0" r="0" b="0"/>
                <wp:wrapNone/>
                <wp:docPr id="54169080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451F03" id="Straight Connector 61" o:spid="_x0000_s1026" style="position:absolute;flip:y;z-index:251659776;visibility:visible;mso-wrap-style:square;mso-width-percent:0;mso-height-percent:0;mso-wrap-distance-left:9pt;mso-wrap-distance-top:.êmm;mso-wrap-distance-right:9pt;mso-wrap-distance-bottom:.ê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01B5F06" w14:textId="77777777" w:rsidR="00F134DA" w:rsidRPr="00E8163D" w:rsidRDefault="00F134DA" w:rsidP="00F134DA">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75193CDF" w14:textId="77777777" w:rsidR="00F134DA" w:rsidRPr="00E8163D" w:rsidRDefault="00F134DA" w:rsidP="00F134DA">
      <w:pPr>
        <w:pStyle w:val="Nombredeldepto"/>
        <w:rPr>
          <w:smallCaps/>
          <w:color w:val="004270"/>
          <w:sz w:val="30"/>
          <w:szCs w:val="30"/>
        </w:rPr>
      </w:pPr>
      <w:r>
        <w:rPr>
          <w:rStyle w:val="NombresCar"/>
        </w:rPr>
        <w:t>Maestro en Sistemas Computacionales</w:t>
      </w:r>
    </w:p>
    <w:p w14:paraId="64413E8E" w14:textId="77777777" w:rsidR="00F134DA" w:rsidRPr="00E8163D" w:rsidRDefault="00F134DA" w:rsidP="00F134DA">
      <w:pPr>
        <w:rPr>
          <w:rFonts w:ascii="Akzidenz-Grotesk BQ" w:hAnsi="Akzidenz-Grotesk BQ"/>
          <w:color w:val="004270"/>
          <w:sz w:val="36"/>
          <w:szCs w:val="36"/>
          <w:lang w:eastAsia="es-ES_tradnl"/>
        </w:rPr>
      </w:pPr>
    </w:p>
    <w:p w14:paraId="3609BE0E" w14:textId="24A86934" w:rsidR="00F134DA" w:rsidRDefault="00F134DA" w:rsidP="00F134DA">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w:t>
      </w:r>
      <w:r w:rsidRPr="000C4BEE">
        <w:rPr>
          <w:rStyle w:val="PresentaCar"/>
          <w:color w:val="004270"/>
          <w:sz w:val="28"/>
          <w:szCs w:val="28"/>
        </w:rPr>
        <w:t>en</w:t>
      </w:r>
      <w:r w:rsidRPr="000C4BEE">
        <w:rPr>
          <w:rFonts w:ascii="Garamond" w:hAnsi="Garamond"/>
          <w:color w:val="004270"/>
          <w:sz w:val="28"/>
          <w:szCs w:val="28"/>
          <w:lang w:eastAsia="es-ES_tradnl"/>
        </w:rPr>
        <w:t>t</w:t>
      </w:r>
      <w:r w:rsidR="000C4BEE" w:rsidRPr="000C4BEE">
        <w:rPr>
          <w:rFonts w:ascii="Garamond" w:hAnsi="Garamond"/>
          <w:color w:val="004270"/>
          <w:sz w:val="28"/>
          <w:szCs w:val="28"/>
          <w:lang w:eastAsia="es-ES_tradnl"/>
        </w:rPr>
        <w:t>a</w:t>
      </w:r>
      <w:r w:rsidRPr="000C4BEE">
        <w:rPr>
          <w:rFonts w:ascii="Garamond" w:hAnsi="Garamond"/>
          <w:color w:val="004270"/>
          <w:sz w:val="28"/>
          <w:szCs w:val="28"/>
          <w:lang w:eastAsia="es-ES_tradnl"/>
        </w:rPr>
        <w:t xml:space="preserve">: </w:t>
      </w:r>
      <w:r w:rsidRPr="000C4BEE">
        <w:rPr>
          <w:rStyle w:val="PlaceholderText"/>
          <w:rFonts w:ascii="Verdana" w:hAnsi="Verdana"/>
          <w:smallCaps/>
          <w:color w:val="004270"/>
        </w:rPr>
        <w:t xml:space="preserve"> </w:t>
      </w:r>
      <w:r w:rsidR="00CD2718">
        <w:rPr>
          <w:rStyle w:val="PlaceholderText"/>
          <w:color w:val="7C7C7C"/>
        </w:rPr>
        <w:t>Diego Adrián Santa Cruz Baur</w:t>
      </w:r>
      <w:r w:rsidRPr="008D1774">
        <w:rPr>
          <w:rStyle w:val="PlaceholderText"/>
          <w:color w:val="7C7C7C"/>
        </w:rPr>
        <w:t xml:space="preserve"> </w:t>
      </w:r>
      <w:r w:rsidRPr="00E8163D">
        <w:rPr>
          <w:rFonts w:ascii="Garamond" w:hAnsi="Garamond"/>
          <w:b/>
          <w:bCs/>
          <w:color w:val="004270"/>
          <w:sz w:val="36"/>
          <w:szCs w:val="36"/>
          <w:lang w:eastAsia="es-ES_tradnl"/>
        </w:rPr>
        <w:t xml:space="preserve"> </w:t>
      </w:r>
    </w:p>
    <w:p w14:paraId="2ECCEB37" w14:textId="77777777" w:rsidR="00F134DA" w:rsidRPr="00E8163D" w:rsidRDefault="00F134DA" w:rsidP="00F134DA">
      <w:pPr>
        <w:spacing w:line="255" w:lineRule="atLeast"/>
        <w:jc w:val="center"/>
        <w:rPr>
          <w:rFonts w:ascii="Garamond" w:hAnsi="Garamond"/>
          <w:color w:val="004270"/>
          <w:sz w:val="36"/>
          <w:szCs w:val="36"/>
          <w:lang w:eastAsia="es-ES_tradnl"/>
        </w:rPr>
      </w:pPr>
    </w:p>
    <w:p w14:paraId="108361E0" w14:textId="1C4E5C8B" w:rsidR="00CD2718" w:rsidRPr="00E8163D" w:rsidRDefault="000C4BEE" w:rsidP="00CD2718">
      <w:pPr>
        <w:spacing w:line="255" w:lineRule="atLeast"/>
        <w:jc w:val="center"/>
        <w:rPr>
          <w:rFonts w:ascii="Garamond" w:hAnsi="Garamond"/>
          <w:b/>
          <w:bCs/>
          <w:color w:val="004270"/>
          <w:sz w:val="36"/>
          <w:szCs w:val="36"/>
          <w:lang w:eastAsia="es-ES_tradnl"/>
        </w:rPr>
      </w:pPr>
      <w:r>
        <w:rPr>
          <w:rFonts w:ascii="Garamond" w:hAnsi="Garamond"/>
          <w:color w:val="004270"/>
          <w:sz w:val="28"/>
          <w:szCs w:val="28"/>
          <w:lang w:eastAsia="es-ES_tradnl"/>
        </w:rPr>
        <w:t>Asesor</w:t>
      </w:r>
      <w:r w:rsidRPr="000C4BEE">
        <w:rPr>
          <w:rFonts w:ascii="Garamond" w:hAnsi="Garamond"/>
          <w:color w:val="004270"/>
          <w:sz w:val="28"/>
          <w:szCs w:val="28"/>
          <w:lang w:eastAsia="es-ES_tradnl"/>
        </w:rPr>
        <w:t>:</w:t>
      </w:r>
      <w:r w:rsidRPr="000C4BEE">
        <w:rPr>
          <w:rFonts w:ascii="Garamond" w:hAnsi="Garamond"/>
          <w:color w:val="004270"/>
          <w:sz w:val="40"/>
          <w:szCs w:val="40"/>
          <w:lang w:eastAsia="es-ES_tradnl"/>
        </w:rPr>
        <w:t xml:space="preserve"> </w:t>
      </w:r>
      <w:r w:rsidRPr="000C4BEE">
        <w:rPr>
          <w:rStyle w:val="PlaceholderText"/>
          <w:rFonts w:ascii="Verdana" w:hAnsi="Verdana"/>
          <w:smallCaps/>
          <w:color w:val="004270"/>
          <w:sz w:val="36"/>
          <w:szCs w:val="36"/>
        </w:rPr>
        <w:t xml:space="preserve"> </w:t>
      </w:r>
      <w:r w:rsidR="00CD2718">
        <w:rPr>
          <w:rStyle w:val="PlaceholderText"/>
          <w:color w:val="7C7C7C"/>
        </w:rPr>
        <w:t>Víctor Hugo Martínez Sánchez</w:t>
      </w:r>
    </w:p>
    <w:p w14:paraId="6E0845F6"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4E70EB1F"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63E33B4F" w14:textId="49794B21" w:rsidR="00CD2718" w:rsidRDefault="00F134DA" w:rsidP="00AB27EF">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p>
    <w:p w14:paraId="57AAB93A" w14:textId="727E8FDA" w:rsidR="00BE1D24" w:rsidRPr="0033095E" w:rsidRDefault="00BE1D24" w:rsidP="005E5EC6">
      <w:pPr>
        <w:pStyle w:val="TtuloIntro"/>
      </w:pPr>
      <w:r w:rsidRPr="00BE1D24">
        <w:br w:type="page"/>
      </w:r>
      <w:bookmarkStart w:id="0" w:name="_Toc201326121"/>
      <w:r w:rsidRPr="005E5EC6">
        <w:lastRenderedPageBreak/>
        <w:t>AGRADECIMIENTOS</w:t>
      </w:r>
      <w:r w:rsidR="00430D1B">
        <w:t xml:space="preserve"> (INGLÉS)</w:t>
      </w:r>
      <w:bookmarkEnd w:id="0"/>
    </w:p>
    <w:p w14:paraId="4B90D5CA" w14:textId="77777777" w:rsidR="00BE1D24" w:rsidRDefault="00BE1D24" w:rsidP="00AB27EF">
      <w:r w:rsidRPr="00BE1D24">
        <w:t>El autor desea dar las gracias a [Escriba los Agradecimientos].</w:t>
      </w:r>
    </w:p>
    <w:p w14:paraId="0E66798E" w14:textId="77777777" w:rsidR="00166D1B" w:rsidRDefault="00ED45F2" w:rsidP="00AB27EF">
      <w:r>
        <w:t xml:space="preserve">[Para quienes hayan recibido apoyo CONACYT, se debe incluir aquí el agradecimiento </w:t>
      </w:r>
      <w:r w:rsidR="00166D1B">
        <w:t>por</w:t>
      </w:r>
      <w:r>
        <w:t xml:space="preserve"> la Beca </w:t>
      </w:r>
      <w:r w:rsidR="00166D1B">
        <w:t>recibida</w:t>
      </w:r>
      <w:r w:rsidR="00F442C3">
        <w:t>, así como el número de beca – no confundir con número de CVU.</w:t>
      </w:r>
      <w:r w:rsidR="00166D1B">
        <w:t>]</w:t>
      </w:r>
    </w:p>
    <w:p w14:paraId="0C5207E4" w14:textId="77777777" w:rsidR="00ED45F2" w:rsidRPr="00BE1D24" w:rsidRDefault="00166D1B" w:rsidP="00AB27EF">
      <w:r>
        <w:t>[</w:t>
      </w:r>
      <w:r w:rsidR="00ED45F2">
        <w:t xml:space="preserve">Se sugiere incluir agradecimiento al ITESO si se </w:t>
      </w:r>
      <w:r>
        <w:t>les apoyó con descuento o beca. Lo mismo para la empresa donde trabajan. También podrían incluir aquí agradecimiento a sus profesores, asesores o directores del trabajo.]</w:t>
      </w:r>
    </w:p>
    <w:p w14:paraId="42057E5C" w14:textId="77777777" w:rsidR="00BE1D24" w:rsidRPr="00BE1D24" w:rsidRDefault="00BE1D24" w:rsidP="00AB27EF">
      <w:r w:rsidRPr="00BE1D24">
        <w:br w:type="page"/>
      </w:r>
    </w:p>
    <w:p w14:paraId="7FC7851B" w14:textId="44FC60AC" w:rsidR="00430D1B" w:rsidRPr="0033095E" w:rsidRDefault="00430D1B" w:rsidP="00430D1B">
      <w:pPr>
        <w:pStyle w:val="TtuloIntro"/>
      </w:pPr>
      <w:bookmarkStart w:id="1" w:name="_Toc201326122"/>
      <w:r w:rsidRPr="005E5EC6">
        <w:lastRenderedPageBreak/>
        <w:t>AGRADECIMIENTOS</w:t>
      </w:r>
      <w:r>
        <w:t xml:space="preserve"> (ESPAÑOL)</w:t>
      </w:r>
      <w:bookmarkEnd w:id="1"/>
    </w:p>
    <w:p w14:paraId="244A6B06" w14:textId="77777777" w:rsidR="00430D1B" w:rsidRDefault="00430D1B" w:rsidP="00430D1B">
      <w:r w:rsidRPr="00BE1D24">
        <w:t>El autor desea dar las gracias a [Escriba los Agradecimientos].</w:t>
      </w:r>
    </w:p>
    <w:p w14:paraId="55F89594" w14:textId="77777777" w:rsidR="00430D1B" w:rsidRDefault="00430D1B" w:rsidP="00430D1B">
      <w:r>
        <w:t>[Para quienes hayan recibido apoyo CONACYT, se debe incluir aquí el agradecimiento por la Beca recibida, así como el número de beca – no confundir con número de CVU.]</w:t>
      </w:r>
    </w:p>
    <w:p w14:paraId="3C8F24C9" w14:textId="77777777" w:rsidR="00430D1B" w:rsidRPr="00BE1D24" w:rsidRDefault="00430D1B" w:rsidP="00430D1B">
      <w:r>
        <w:t>[Se sugiere incluir agradecimiento al ITESO si se les apoyó con descuento o beca. Lo mismo para la empresa donde trabajan. También podrían incluir aquí agradecimiento a sus profesores, asesores o directores del trabajo.]</w:t>
      </w:r>
    </w:p>
    <w:p w14:paraId="4D4F0C64" w14:textId="77777777" w:rsidR="00BE1D24" w:rsidRPr="00BE1D24" w:rsidRDefault="00BE1D24" w:rsidP="00AB27EF">
      <w:r w:rsidRPr="00BE1D24">
        <w:br w:type="page"/>
      </w:r>
    </w:p>
    <w:p w14:paraId="6C9B4319" w14:textId="33740C2D" w:rsidR="00BE1D24" w:rsidRDefault="00BE1D24" w:rsidP="005E5EC6">
      <w:pPr>
        <w:pStyle w:val="TtuloIntro"/>
      </w:pPr>
      <w:bookmarkStart w:id="2" w:name="_Toc201326123"/>
      <w:r>
        <w:lastRenderedPageBreak/>
        <w:t>DEDICATORIA</w:t>
      </w:r>
      <w:r w:rsidR="00430D1B">
        <w:t xml:space="preserve"> (INGLÉS)</w:t>
      </w:r>
      <w:bookmarkEnd w:id="2"/>
    </w:p>
    <w:p w14:paraId="1B6A1011" w14:textId="77777777" w:rsidR="00BE1D24" w:rsidRDefault="00BE1D24" w:rsidP="00AB27EF">
      <w:r>
        <w:t>El autor dedica esta tesis a [Escriba la Dedicatoria].</w:t>
      </w:r>
    </w:p>
    <w:p w14:paraId="4EF72AED" w14:textId="77777777" w:rsidR="00BE1D24" w:rsidRDefault="00BE1D24" w:rsidP="00AB27EF">
      <w:r>
        <w:br w:type="page"/>
      </w:r>
    </w:p>
    <w:p w14:paraId="2B84CEE8" w14:textId="7F479DFA" w:rsidR="00430D1B" w:rsidRDefault="00430D1B" w:rsidP="00430D1B">
      <w:pPr>
        <w:pStyle w:val="TtuloIntro"/>
      </w:pPr>
      <w:bookmarkStart w:id="3" w:name="_Toc201326124"/>
      <w:r>
        <w:lastRenderedPageBreak/>
        <w:t>DEDICATORIA (ESPAÑOL)</w:t>
      </w:r>
      <w:bookmarkEnd w:id="3"/>
    </w:p>
    <w:p w14:paraId="21026F67" w14:textId="77777777" w:rsidR="00430D1B" w:rsidRDefault="00430D1B" w:rsidP="00430D1B">
      <w:r>
        <w:t>El autor dedica esta tesis a [Escriba la Dedicatoria].</w:t>
      </w:r>
    </w:p>
    <w:p w14:paraId="7915B231" w14:textId="77777777" w:rsidR="00BE1D24" w:rsidRDefault="00BE1D24" w:rsidP="00AB27EF">
      <w:r>
        <w:br w:type="page"/>
      </w:r>
    </w:p>
    <w:p w14:paraId="50620BBE" w14:textId="52C4A81B" w:rsidR="00BE1D24" w:rsidRDefault="00430D1B" w:rsidP="005E5EC6">
      <w:pPr>
        <w:pStyle w:val="TtuloIntro"/>
      </w:pPr>
      <w:bookmarkStart w:id="4" w:name="_Toc201326125"/>
      <w:r>
        <w:lastRenderedPageBreak/>
        <w:t>ABSTRACT</w:t>
      </w:r>
      <w:bookmarkEnd w:id="4"/>
    </w:p>
    <w:p w14:paraId="5C69614C" w14:textId="77777777" w:rsidR="00036453" w:rsidRDefault="00036453" w:rsidP="00AB27EF">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51C68251" w14:textId="77777777" w:rsidR="00166D1B" w:rsidRDefault="00166D1B" w:rsidP="00AB27EF"/>
    <w:p w14:paraId="0D001877" w14:textId="15EE9A82" w:rsidR="00430D1B" w:rsidRDefault="00430D1B" w:rsidP="00AB27EF">
      <w:r>
        <w:t>A</w:t>
      </w:r>
    </w:p>
    <w:p w14:paraId="478231DF" w14:textId="77777777" w:rsidR="00166D1B" w:rsidRDefault="00166D1B">
      <w:r>
        <w:br w:type="page"/>
      </w:r>
    </w:p>
    <w:p w14:paraId="5405996B" w14:textId="77777777" w:rsidR="00430D1B" w:rsidRDefault="00430D1B" w:rsidP="00430D1B">
      <w:pPr>
        <w:pStyle w:val="TtuloIntro"/>
      </w:pPr>
      <w:bookmarkStart w:id="5" w:name="_Toc201326126"/>
      <w:r>
        <w:lastRenderedPageBreak/>
        <w:t>RESUMEN</w:t>
      </w:r>
      <w:bookmarkEnd w:id="5"/>
    </w:p>
    <w:p w14:paraId="75DB90F5" w14:textId="77777777" w:rsidR="00430D1B" w:rsidRDefault="00430D1B" w:rsidP="00430D1B">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29CD5D23" w14:textId="77777777" w:rsidR="00036453" w:rsidRDefault="00036453" w:rsidP="00AB27EF">
      <w:r>
        <w:br w:type="page"/>
      </w:r>
    </w:p>
    <w:p w14:paraId="467AE154" w14:textId="77777777" w:rsidR="00036453" w:rsidRPr="0037554F" w:rsidRDefault="00036453" w:rsidP="005E5EC6">
      <w:pPr>
        <w:pStyle w:val="TtuloIntro"/>
      </w:pPr>
      <w:bookmarkStart w:id="6" w:name="_Toc201326127"/>
      <w:r w:rsidRPr="0037554F">
        <w:lastRenderedPageBreak/>
        <w:t>TABLA DE CONTENIDO</w:t>
      </w:r>
      <w:bookmarkEnd w:id="6"/>
    </w:p>
    <w:p w14:paraId="732336A5" w14:textId="77777777"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14:paraId="4C07354E" w14:textId="3B790AAD"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r>
        <w:fldChar w:fldCharType="begin"/>
      </w:r>
      <w:r>
        <w:instrText xml:space="preserve"> TOC \o "2-4" \h \z \t "Heading 1,1,Tìtulo Intro,1" </w:instrText>
      </w:r>
      <w:r>
        <w:fldChar w:fldCharType="separate"/>
      </w:r>
      <w:hyperlink w:anchor="_Toc201326121" w:history="1">
        <w:r w:rsidRPr="0069612D">
          <w:rPr>
            <w:rStyle w:val="Hyperlink"/>
            <w:noProof/>
          </w:rPr>
          <w:t>AGRADECIMIENTOS (INGLÉS)</w:t>
        </w:r>
        <w:r>
          <w:rPr>
            <w:noProof/>
            <w:webHidden/>
          </w:rPr>
          <w:tab/>
        </w:r>
        <w:r>
          <w:rPr>
            <w:noProof/>
            <w:webHidden/>
          </w:rPr>
          <w:fldChar w:fldCharType="begin"/>
        </w:r>
        <w:r>
          <w:rPr>
            <w:noProof/>
            <w:webHidden/>
          </w:rPr>
          <w:instrText xml:space="preserve"> PAGEREF _Toc201326121 \h </w:instrText>
        </w:r>
        <w:r>
          <w:rPr>
            <w:noProof/>
            <w:webHidden/>
          </w:rPr>
        </w:r>
        <w:r>
          <w:rPr>
            <w:noProof/>
            <w:webHidden/>
          </w:rPr>
          <w:fldChar w:fldCharType="separate"/>
        </w:r>
        <w:r>
          <w:rPr>
            <w:noProof/>
            <w:webHidden/>
          </w:rPr>
          <w:t>3</w:t>
        </w:r>
        <w:r>
          <w:rPr>
            <w:noProof/>
            <w:webHidden/>
          </w:rPr>
          <w:fldChar w:fldCharType="end"/>
        </w:r>
      </w:hyperlink>
    </w:p>
    <w:p w14:paraId="4B94C69B" w14:textId="3D59C1A1"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2" w:history="1">
        <w:r w:rsidRPr="0069612D">
          <w:rPr>
            <w:rStyle w:val="Hyperlink"/>
            <w:noProof/>
          </w:rPr>
          <w:t>AGRADECIMIENTOS (ESPAÑOL)</w:t>
        </w:r>
        <w:r>
          <w:rPr>
            <w:noProof/>
            <w:webHidden/>
          </w:rPr>
          <w:tab/>
        </w:r>
        <w:r>
          <w:rPr>
            <w:noProof/>
            <w:webHidden/>
          </w:rPr>
          <w:fldChar w:fldCharType="begin"/>
        </w:r>
        <w:r>
          <w:rPr>
            <w:noProof/>
            <w:webHidden/>
          </w:rPr>
          <w:instrText xml:space="preserve"> PAGEREF _Toc201326122 \h </w:instrText>
        </w:r>
        <w:r>
          <w:rPr>
            <w:noProof/>
            <w:webHidden/>
          </w:rPr>
        </w:r>
        <w:r>
          <w:rPr>
            <w:noProof/>
            <w:webHidden/>
          </w:rPr>
          <w:fldChar w:fldCharType="separate"/>
        </w:r>
        <w:r>
          <w:rPr>
            <w:noProof/>
            <w:webHidden/>
          </w:rPr>
          <w:t>4</w:t>
        </w:r>
        <w:r>
          <w:rPr>
            <w:noProof/>
            <w:webHidden/>
          </w:rPr>
          <w:fldChar w:fldCharType="end"/>
        </w:r>
      </w:hyperlink>
    </w:p>
    <w:p w14:paraId="2593F6E9" w14:textId="60945A77"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3" w:history="1">
        <w:r w:rsidRPr="0069612D">
          <w:rPr>
            <w:rStyle w:val="Hyperlink"/>
            <w:noProof/>
          </w:rPr>
          <w:t>DEDICATORIA (INGLÉS)</w:t>
        </w:r>
        <w:r>
          <w:rPr>
            <w:noProof/>
            <w:webHidden/>
          </w:rPr>
          <w:tab/>
        </w:r>
        <w:r>
          <w:rPr>
            <w:noProof/>
            <w:webHidden/>
          </w:rPr>
          <w:fldChar w:fldCharType="begin"/>
        </w:r>
        <w:r>
          <w:rPr>
            <w:noProof/>
            <w:webHidden/>
          </w:rPr>
          <w:instrText xml:space="preserve"> PAGEREF _Toc201326123 \h </w:instrText>
        </w:r>
        <w:r>
          <w:rPr>
            <w:noProof/>
            <w:webHidden/>
          </w:rPr>
        </w:r>
        <w:r>
          <w:rPr>
            <w:noProof/>
            <w:webHidden/>
          </w:rPr>
          <w:fldChar w:fldCharType="separate"/>
        </w:r>
        <w:r>
          <w:rPr>
            <w:noProof/>
            <w:webHidden/>
          </w:rPr>
          <w:t>5</w:t>
        </w:r>
        <w:r>
          <w:rPr>
            <w:noProof/>
            <w:webHidden/>
          </w:rPr>
          <w:fldChar w:fldCharType="end"/>
        </w:r>
      </w:hyperlink>
    </w:p>
    <w:p w14:paraId="387410E0" w14:textId="05F8EBBF"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4" w:history="1">
        <w:r w:rsidRPr="0069612D">
          <w:rPr>
            <w:rStyle w:val="Hyperlink"/>
            <w:noProof/>
          </w:rPr>
          <w:t>DEDICATORIA (ESPAÑOL)</w:t>
        </w:r>
        <w:r>
          <w:rPr>
            <w:noProof/>
            <w:webHidden/>
          </w:rPr>
          <w:tab/>
        </w:r>
        <w:r>
          <w:rPr>
            <w:noProof/>
            <w:webHidden/>
          </w:rPr>
          <w:fldChar w:fldCharType="begin"/>
        </w:r>
        <w:r>
          <w:rPr>
            <w:noProof/>
            <w:webHidden/>
          </w:rPr>
          <w:instrText xml:space="preserve"> PAGEREF _Toc201326124 \h </w:instrText>
        </w:r>
        <w:r>
          <w:rPr>
            <w:noProof/>
            <w:webHidden/>
          </w:rPr>
        </w:r>
        <w:r>
          <w:rPr>
            <w:noProof/>
            <w:webHidden/>
          </w:rPr>
          <w:fldChar w:fldCharType="separate"/>
        </w:r>
        <w:r>
          <w:rPr>
            <w:noProof/>
            <w:webHidden/>
          </w:rPr>
          <w:t>6</w:t>
        </w:r>
        <w:r>
          <w:rPr>
            <w:noProof/>
            <w:webHidden/>
          </w:rPr>
          <w:fldChar w:fldCharType="end"/>
        </w:r>
      </w:hyperlink>
    </w:p>
    <w:p w14:paraId="57B83F1C" w14:textId="6732329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5" w:history="1">
        <w:r w:rsidRPr="0069612D">
          <w:rPr>
            <w:rStyle w:val="Hyperlink"/>
            <w:noProof/>
          </w:rPr>
          <w:t>ABSTRACT</w:t>
        </w:r>
        <w:r>
          <w:rPr>
            <w:noProof/>
            <w:webHidden/>
          </w:rPr>
          <w:tab/>
        </w:r>
        <w:r>
          <w:rPr>
            <w:noProof/>
            <w:webHidden/>
          </w:rPr>
          <w:fldChar w:fldCharType="begin"/>
        </w:r>
        <w:r>
          <w:rPr>
            <w:noProof/>
            <w:webHidden/>
          </w:rPr>
          <w:instrText xml:space="preserve"> PAGEREF _Toc201326125 \h </w:instrText>
        </w:r>
        <w:r>
          <w:rPr>
            <w:noProof/>
            <w:webHidden/>
          </w:rPr>
        </w:r>
        <w:r>
          <w:rPr>
            <w:noProof/>
            <w:webHidden/>
          </w:rPr>
          <w:fldChar w:fldCharType="separate"/>
        </w:r>
        <w:r>
          <w:rPr>
            <w:noProof/>
            <w:webHidden/>
          </w:rPr>
          <w:t>7</w:t>
        </w:r>
        <w:r>
          <w:rPr>
            <w:noProof/>
            <w:webHidden/>
          </w:rPr>
          <w:fldChar w:fldCharType="end"/>
        </w:r>
      </w:hyperlink>
    </w:p>
    <w:p w14:paraId="5259F7ED" w14:textId="3D7D6D2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6" w:history="1">
        <w:r w:rsidRPr="0069612D">
          <w:rPr>
            <w:rStyle w:val="Hyperlink"/>
            <w:noProof/>
          </w:rPr>
          <w:t>RESUMEN</w:t>
        </w:r>
        <w:r>
          <w:rPr>
            <w:noProof/>
            <w:webHidden/>
          </w:rPr>
          <w:tab/>
        </w:r>
        <w:r>
          <w:rPr>
            <w:noProof/>
            <w:webHidden/>
          </w:rPr>
          <w:fldChar w:fldCharType="begin"/>
        </w:r>
        <w:r>
          <w:rPr>
            <w:noProof/>
            <w:webHidden/>
          </w:rPr>
          <w:instrText xml:space="preserve"> PAGEREF _Toc201326126 \h </w:instrText>
        </w:r>
        <w:r>
          <w:rPr>
            <w:noProof/>
            <w:webHidden/>
          </w:rPr>
        </w:r>
        <w:r>
          <w:rPr>
            <w:noProof/>
            <w:webHidden/>
          </w:rPr>
          <w:fldChar w:fldCharType="separate"/>
        </w:r>
        <w:r>
          <w:rPr>
            <w:noProof/>
            <w:webHidden/>
          </w:rPr>
          <w:t>8</w:t>
        </w:r>
        <w:r>
          <w:rPr>
            <w:noProof/>
            <w:webHidden/>
          </w:rPr>
          <w:fldChar w:fldCharType="end"/>
        </w:r>
      </w:hyperlink>
    </w:p>
    <w:p w14:paraId="6089285F" w14:textId="55E1D31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7" w:history="1">
        <w:r w:rsidRPr="0069612D">
          <w:rPr>
            <w:rStyle w:val="Hyperlink"/>
            <w:noProof/>
          </w:rPr>
          <w:t>TABLA DE CONTENIDO</w:t>
        </w:r>
        <w:r>
          <w:rPr>
            <w:noProof/>
            <w:webHidden/>
          </w:rPr>
          <w:tab/>
        </w:r>
        <w:r>
          <w:rPr>
            <w:noProof/>
            <w:webHidden/>
          </w:rPr>
          <w:fldChar w:fldCharType="begin"/>
        </w:r>
        <w:r>
          <w:rPr>
            <w:noProof/>
            <w:webHidden/>
          </w:rPr>
          <w:instrText xml:space="preserve"> PAGEREF _Toc201326127 \h </w:instrText>
        </w:r>
        <w:r>
          <w:rPr>
            <w:noProof/>
            <w:webHidden/>
          </w:rPr>
        </w:r>
        <w:r>
          <w:rPr>
            <w:noProof/>
            <w:webHidden/>
          </w:rPr>
          <w:fldChar w:fldCharType="separate"/>
        </w:r>
        <w:r>
          <w:rPr>
            <w:noProof/>
            <w:webHidden/>
          </w:rPr>
          <w:t>9</w:t>
        </w:r>
        <w:r>
          <w:rPr>
            <w:noProof/>
            <w:webHidden/>
          </w:rPr>
          <w:fldChar w:fldCharType="end"/>
        </w:r>
      </w:hyperlink>
    </w:p>
    <w:p w14:paraId="08DEA639" w14:textId="1820016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8" w:history="1">
        <w:r w:rsidRPr="0069612D">
          <w:rPr>
            <w:rStyle w:val="Hyperlink"/>
            <w:noProof/>
          </w:rPr>
          <w:t>LISTA DE FIGURAS</w:t>
        </w:r>
        <w:r>
          <w:rPr>
            <w:noProof/>
            <w:webHidden/>
          </w:rPr>
          <w:tab/>
        </w:r>
        <w:r>
          <w:rPr>
            <w:noProof/>
            <w:webHidden/>
          </w:rPr>
          <w:fldChar w:fldCharType="begin"/>
        </w:r>
        <w:r>
          <w:rPr>
            <w:noProof/>
            <w:webHidden/>
          </w:rPr>
          <w:instrText xml:space="preserve"> PAGEREF _Toc201326128 \h </w:instrText>
        </w:r>
        <w:r>
          <w:rPr>
            <w:noProof/>
            <w:webHidden/>
          </w:rPr>
        </w:r>
        <w:r>
          <w:rPr>
            <w:noProof/>
            <w:webHidden/>
          </w:rPr>
          <w:fldChar w:fldCharType="separate"/>
        </w:r>
        <w:r>
          <w:rPr>
            <w:noProof/>
            <w:webHidden/>
          </w:rPr>
          <w:t>10</w:t>
        </w:r>
        <w:r>
          <w:rPr>
            <w:noProof/>
            <w:webHidden/>
          </w:rPr>
          <w:fldChar w:fldCharType="end"/>
        </w:r>
      </w:hyperlink>
    </w:p>
    <w:p w14:paraId="609B86C9" w14:textId="5B974B9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9" w:history="1">
        <w:r w:rsidRPr="0069612D">
          <w:rPr>
            <w:rStyle w:val="Hyperlink"/>
            <w:noProof/>
          </w:rPr>
          <w:t>LISTA DE TABLAS</w:t>
        </w:r>
        <w:r>
          <w:rPr>
            <w:noProof/>
            <w:webHidden/>
          </w:rPr>
          <w:tab/>
        </w:r>
        <w:r>
          <w:rPr>
            <w:noProof/>
            <w:webHidden/>
          </w:rPr>
          <w:fldChar w:fldCharType="begin"/>
        </w:r>
        <w:r>
          <w:rPr>
            <w:noProof/>
            <w:webHidden/>
          </w:rPr>
          <w:instrText xml:space="preserve"> PAGEREF _Toc201326129 \h </w:instrText>
        </w:r>
        <w:r>
          <w:rPr>
            <w:noProof/>
            <w:webHidden/>
          </w:rPr>
        </w:r>
        <w:r>
          <w:rPr>
            <w:noProof/>
            <w:webHidden/>
          </w:rPr>
          <w:fldChar w:fldCharType="separate"/>
        </w:r>
        <w:r>
          <w:rPr>
            <w:noProof/>
            <w:webHidden/>
          </w:rPr>
          <w:t>11</w:t>
        </w:r>
        <w:r>
          <w:rPr>
            <w:noProof/>
            <w:webHidden/>
          </w:rPr>
          <w:fldChar w:fldCharType="end"/>
        </w:r>
      </w:hyperlink>
    </w:p>
    <w:p w14:paraId="498EC20F" w14:textId="76E988A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30" w:history="1">
        <w:r w:rsidRPr="0069612D">
          <w:rPr>
            <w:rStyle w:val="Hyperlink"/>
            <w:noProof/>
          </w:rPr>
          <w:t>LISTA DE ACRÓNIMOS Y ABREVIATURAS</w:t>
        </w:r>
        <w:r>
          <w:rPr>
            <w:noProof/>
            <w:webHidden/>
          </w:rPr>
          <w:tab/>
        </w:r>
        <w:r>
          <w:rPr>
            <w:noProof/>
            <w:webHidden/>
          </w:rPr>
          <w:fldChar w:fldCharType="begin"/>
        </w:r>
        <w:r>
          <w:rPr>
            <w:noProof/>
            <w:webHidden/>
          </w:rPr>
          <w:instrText xml:space="preserve"> PAGEREF _Toc201326130 \h </w:instrText>
        </w:r>
        <w:r>
          <w:rPr>
            <w:noProof/>
            <w:webHidden/>
          </w:rPr>
        </w:r>
        <w:r>
          <w:rPr>
            <w:noProof/>
            <w:webHidden/>
          </w:rPr>
          <w:fldChar w:fldCharType="separate"/>
        </w:r>
        <w:r>
          <w:rPr>
            <w:noProof/>
            <w:webHidden/>
          </w:rPr>
          <w:t>12</w:t>
        </w:r>
        <w:r>
          <w:rPr>
            <w:noProof/>
            <w:webHidden/>
          </w:rPr>
          <w:fldChar w:fldCharType="end"/>
        </w:r>
      </w:hyperlink>
    </w:p>
    <w:p w14:paraId="04B788A7" w14:textId="751D8D72"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1" w:history="1">
        <w:r w:rsidRPr="0069612D">
          <w:rPr>
            <w:rStyle w:val="Hyperlink"/>
            <w:noProof/>
          </w:rPr>
          <w:t>1.</w:t>
        </w:r>
        <w:r>
          <w:rPr>
            <w:rFonts w:eastAsiaTheme="minorEastAsia" w:cstheme="minorBidi"/>
            <w:b w:val="0"/>
            <w:bCs w:val="0"/>
            <w:caps w:val="0"/>
            <w:noProof/>
            <w:kern w:val="2"/>
            <w:sz w:val="24"/>
            <w:szCs w:val="24"/>
            <w14:ligatures w14:val="standardContextual"/>
          </w:rPr>
          <w:tab/>
        </w:r>
        <w:r w:rsidRPr="0069612D">
          <w:rPr>
            <w:rStyle w:val="Hyperlink"/>
            <w:noProof/>
          </w:rPr>
          <w:t>INTRODUCCIÓN</w:t>
        </w:r>
        <w:r>
          <w:rPr>
            <w:noProof/>
            <w:webHidden/>
          </w:rPr>
          <w:tab/>
        </w:r>
        <w:r>
          <w:rPr>
            <w:noProof/>
            <w:webHidden/>
          </w:rPr>
          <w:fldChar w:fldCharType="begin"/>
        </w:r>
        <w:r>
          <w:rPr>
            <w:noProof/>
            <w:webHidden/>
          </w:rPr>
          <w:instrText xml:space="preserve"> PAGEREF _Toc201326131 \h </w:instrText>
        </w:r>
        <w:r>
          <w:rPr>
            <w:noProof/>
            <w:webHidden/>
          </w:rPr>
        </w:r>
        <w:r>
          <w:rPr>
            <w:noProof/>
            <w:webHidden/>
          </w:rPr>
          <w:fldChar w:fldCharType="separate"/>
        </w:r>
        <w:r>
          <w:rPr>
            <w:noProof/>
            <w:webHidden/>
          </w:rPr>
          <w:t>13</w:t>
        </w:r>
        <w:r>
          <w:rPr>
            <w:noProof/>
            <w:webHidden/>
          </w:rPr>
          <w:fldChar w:fldCharType="end"/>
        </w:r>
      </w:hyperlink>
    </w:p>
    <w:p w14:paraId="100221EC" w14:textId="61D673AA"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2" w:history="1">
        <w:r w:rsidRPr="0069612D">
          <w:rPr>
            <w:rStyle w:val="Hyperlink"/>
            <w:noProof/>
          </w:rPr>
          <w:t>2.</w:t>
        </w:r>
        <w:r>
          <w:rPr>
            <w:rFonts w:eastAsiaTheme="minorEastAsia" w:cstheme="minorBidi"/>
            <w:b w:val="0"/>
            <w:bCs w:val="0"/>
            <w:caps w:val="0"/>
            <w:noProof/>
            <w:kern w:val="2"/>
            <w:sz w:val="24"/>
            <w:szCs w:val="24"/>
            <w14:ligatures w14:val="standardContextual"/>
          </w:rPr>
          <w:tab/>
        </w:r>
        <w:r w:rsidRPr="0069612D">
          <w:rPr>
            <w:rStyle w:val="Hyperlink"/>
            <w:noProof/>
          </w:rPr>
          <w:t>ESTADO DEL ARTE o de la TÉCNICA</w:t>
        </w:r>
        <w:r>
          <w:rPr>
            <w:noProof/>
            <w:webHidden/>
          </w:rPr>
          <w:tab/>
        </w:r>
        <w:r>
          <w:rPr>
            <w:noProof/>
            <w:webHidden/>
          </w:rPr>
          <w:fldChar w:fldCharType="begin"/>
        </w:r>
        <w:r>
          <w:rPr>
            <w:noProof/>
            <w:webHidden/>
          </w:rPr>
          <w:instrText xml:space="preserve"> PAGEREF _Toc201326132 \h </w:instrText>
        </w:r>
        <w:r>
          <w:rPr>
            <w:noProof/>
            <w:webHidden/>
          </w:rPr>
        </w:r>
        <w:r>
          <w:rPr>
            <w:noProof/>
            <w:webHidden/>
          </w:rPr>
          <w:fldChar w:fldCharType="separate"/>
        </w:r>
        <w:r>
          <w:rPr>
            <w:noProof/>
            <w:webHidden/>
          </w:rPr>
          <w:t>16</w:t>
        </w:r>
        <w:r>
          <w:rPr>
            <w:noProof/>
            <w:webHidden/>
          </w:rPr>
          <w:fldChar w:fldCharType="end"/>
        </w:r>
      </w:hyperlink>
    </w:p>
    <w:p w14:paraId="3CDC1780" w14:textId="1CA8AEBA"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3" w:history="1">
        <w:r w:rsidRPr="0069612D">
          <w:rPr>
            <w:rStyle w:val="Hyperlink"/>
            <w:iCs/>
            <w:noProof/>
          </w:rPr>
          <w:t>2.1.</w:t>
        </w:r>
        <w:r>
          <w:rPr>
            <w:rFonts w:eastAsiaTheme="minorEastAsia" w:cstheme="minorBidi"/>
            <w:smallCaps w:val="0"/>
            <w:noProof/>
            <w:kern w:val="2"/>
            <w:sz w:val="24"/>
            <w:szCs w:val="24"/>
            <w14:ligatures w14:val="standardContextual"/>
          </w:rPr>
          <w:tab/>
        </w:r>
        <w:r w:rsidRPr="0069612D">
          <w:rPr>
            <w:rStyle w:val="Hyperlink"/>
            <w:iCs/>
            <w:noProof/>
          </w:rPr>
          <w:t>Tema relacionado 1</w:t>
        </w:r>
        <w:r>
          <w:rPr>
            <w:noProof/>
            <w:webHidden/>
          </w:rPr>
          <w:tab/>
        </w:r>
        <w:r>
          <w:rPr>
            <w:noProof/>
            <w:webHidden/>
          </w:rPr>
          <w:fldChar w:fldCharType="begin"/>
        </w:r>
        <w:r>
          <w:rPr>
            <w:noProof/>
            <w:webHidden/>
          </w:rPr>
          <w:instrText xml:space="preserve"> PAGEREF _Toc201326133 \h </w:instrText>
        </w:r>
        <w:r>
          <w:rPr>
            <w:noProof/>
            <w:webHidden/>
          </w:rPr>
        </w:r>
        <w:r>
          <w:rPr>
            <w:noProof/>
            <w:webHidden/>
          </w:rPr>
          <w:fldChar w:fldCharType="separate"/>
        </w:r>
        <w:r>
          <w:rPr>
            <w:noProof/>
            <w:webHidden/>
          </w:rPr>
          <w:t>17</w:t>
        </w:r>
        <w:r>
          <w:rPr>
            <w:noProof/>
            <w:webHidden/>
          </w:rPr>
          <w:fldChar w:fldCharType="end"/>
        </w:r>
      </w:hyperlink>
    </w:p>
    <w:p w14:paraId="627E6F40" w14:textId="5B4ACE99"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4" w:history="1">
        <w:r w:rsidRPr="0069612D">
          <w:rPr>
            <w:rStyle w:val="Hyperlink"/>
            <w:iCs/>
            <w:noProof/>
          </w:rPr>
          <w:t>2.2.</w:t>
        </w:r>
        <w:r>
          <w:rPr>
            <w:rFonts w:eastAsiaTheme="minorEastAsia" w:cstheme="minorBidi"/>
            <w:smallCaps w:val="0"/>
            <w:noProof/>
            <w:kern w:val="2"/>
            <w:sz w:val="24"/>
            <w:szCs w:val="24"/>
            <w14:ligatures w14:val="standardContextual"/>
          </w:rPr>
          <w:tab/>
        </w:r>
        <w:r w:rsidRPr="0069612D">
          <w:rPr>
            <w:rStyle w:val="Hyperlink"/>
            <w:iCs/>
            <w:noProof/>
          </w:rPr>
          <w:t>Tema relacionado 2</w:t>
        </w:r>
        <w:r>
          <w:rPr>
            <w:noProof/>
            <w:webHidden/>
          </w:rPr>
          <w:tab/>
        </w:r>
        <w:r>
          <w:rPr>
            <w:noProof/>
            <w:webHidden/>
          </w:rPr>
          <w:fldChar w:fldCharType="begin"/>
        </w:r>
        <w:r>
          <w:rPr>
            <w:noProof/>
            <w:webHidden/>
          </w:rPr>
          <w:instrText xml:space="preserve"> PAGEREF _Toc201326134 \h </w:instrText>
        </w:r>
        <w:r>
          <w:rPr>
            <w:noProof/>
            <w:webHidden/>
          </w:rPr>
        </w:r>
        <w:r>
          <w:rPr>
            <w:noProof/>
            <w:webHidden/>
          </w:rPr>
          <w:fldChar w:fldCharType="separate"/>
        </w:r>
        <w:r>
          <w:rPr>
            <w:noProof/>
            <w:webHidden/>
          </w:rPr>
          <w:t>17</w:t>
        </w:r>
        <w:r>
          <w:rPr>
            <w:noProof/>
            <w:webHidden/>
          </w:rPr>
          <w:fldChar w:fldCharType="end"/>
        </w:r>
      </w:hyperlink>
    </w:p>
    <w:p w14:paraId="277EDDB7" w14:textId="608F08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5" w:history="1">
        <w:r w:rsidRPr="0069612D">
          <w:rPr>
            <w:rStyle w:val="Hyperlink"/>
            <w:noProof/>
          </w:rPr>
          <w:t>3.</w:t>
        </w:r>
        <w:r>
          <w:rPr>
            <w:rFonts w:eastAsiaTheme="minorEastAsia" w:cstheme="minorBidi"/>
            <w:b w:val="0"/>
            <w:bCs w:val="0"/>
            <w:caps w:val="0"/>
            <w:noProof/>
            <w:kern w:val="2"/>
            <w:sz w:val="24"/>
            <w:szCs w:val="24"/>
            <w14:ligatures w14:val="standardContextual"/>
          </w:rPr>
          <w:tab/>
        </w:r>
        <w:r w:rsidRPr="0069612D">
          <w:rPr>
            <w:rStyle w:val="Hyperlink"/>
            <w:noProof/>
          </w:rPr>
          <w:t>MARCO TEÓRICO/CONCEPTUAL</w:t>
        </w:r>
        <w:r>
          <w:rPr>
            <w:noProof/>
            <w:webHidden/>
          </w:rPr>
          <w:tab/>
        </w:r>
        <w:r>
          <w:rPr>
            <w:noProof/>
            <w:webHidden/>
          </w:rPr>
          <w:fldChar w:fldCharType="begin"/>
        </w:r>
        <w:r>
          <w:rPr>
            <w:noProof/>
            <w:webHidden/>
          </w:rPr>
          <w:instrText xml:space="preserve"> PAGEREF _Toc201326135 \h </w:instrText>
        </w:r>
        <w:r>
          <w:rPr>
            <w:noProof/>
            <w:webHidden/>
          </w:rPr>
        </w:r>
        <w:r>
          <w:rPr>
            <w:noProof/>
            <w:webHidden/>
          </w:rPr>
          <w:fldChar w:fldCharType="separate"/>
        </w:r>
        <w:r>
          <w:rPr>
            <w:noProof/>
            <w:webHidden/>
          </w:rPr>
          <w:t>19</w:t>
        </w:r>
        <w:r>
          <w:rPr>
            <w:noProof/>
            <w:webHidden/>
          </w:rPr>
          <w:fldChar w:fldCharType="end"/>
        </w:r>
      </w:hyperlink>
    </w:p>
    <w:p w14:paraId="490C8BCC" w14:textId="3B07305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6" w:history="1">
        <w:r w:rsidRPr="0069612D">
          <w:rPr>
            <w:rStyle w:val="Hyperlink"/>
            <w:noProof/>
          </w:rPr>
          <w:t>3.1.</w:t>
        </w:r>
        <w:r>
          <w:rPr>
            <w:rFonts w:eastAsiaTheme="minorEastAsia" w:cstheme="minorBidi"/>
            <w:smallCaps w:val="0"/>
            <w:noProof/>
            <w:kern w:val="2"/>
            <w:sz w:val="24"/>
            <w:szCs w:val="24"/>
            <w14:ligatures w14:val="standardContextual"/>
          </w:rPr>
          <w:tab/>
        </w:r>
        <w:r w:rsidRPr="0069612D">
          <w:rPr>
            <w:rStyle w:val="Hyperlink"/>
            <w:noProof/>
          </w:rPr>
          <w:t>Concepto básico 1</w:t>
        </w:r>
        <w:r>
          <w:rPr>
            <w:noProof/>
            <w:webHidden/>
          </w:rPr>
          <w:tab/>
        </w:r>
        <w:r>
          <w:rPr>
            <w:noProof/>
            <w:webHidden/>
          </w:rPr>
          <w:fldChar w:fldCharType="begin"/>
        </w:r>
        <w:r>
          <w:rPr>
            <w:noProof/>
            <w:webHidden/>
          </w:rPr>
          <w:instrText xml:space="preserve"> PAGEREF _Toc201326136 \h </w:instrText>
        </w:r>
        <w:r>
          <w:rPr>
            <w:noProof/>
            <w:webHidden/>
          </w:rPr>
        </w:r>
        <w:r>
          <w:rPr>
            <w:noProof/>
            <w:webHidden/>
          </w:rPr>
          <w:fldChar w:fldCharType="separate"/>
        </w:r>
        <w:r>
          <w:rPr>
            <w:noProof/>
            <w:webHidden/>
          </w:rPr>
          <w:t>20</w:t>
        </w:r>
        <w:r>
          <w:rPr>
            <w:noProof/>
            <w:webHidden/>
          </w:rPr>
          <w:fldChar w:fldCharType="end"/>
        </w:r>
      </w:hyperlink>
    </w:p>
    <w:p w14:paraId="015BF48B" w14:textId="3637193E"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7" w:history="1">
        <w:r w:rsidRPr="0069612D">
          <w:rPr>
            <w:rStyle w:val="Hyperlink"/>
            <w:noProof/>
          </w:rPr>
          <w:t>3.2.</w:t>
        </w:r>
        <w:r>
          <w:rPr>
            <w:rFonts w:eastAsiaTheme="minorEastAsia" w:cstheme="minorBidi"/>
            <w:smallCaps w:val="0"/>
            <w:noProof/>
            <w:kern w:val="2"/>
            <w:sz w:val="24"/>
            <w:szCs w:val="24"/>
            <w14:ligatures w14:val="standardContextual"/>
          </w:rPr>
          <w:tab/>
        </w:r>
        <w:r w:rsidRPr="0069612D">
          <w:rPr>
            <w:rStyle w:val="Hyperlink"/>
            <w:noProof/>
          </w:rPr>
          <w:t>Esquema básico 2</w:t>
        </w:r>
        <w:r>
          <w:rPr>
            <w:noProof/>
            <w:webHidden/>
          </w:rPr>
          <w:tab/>
        </w:r>
        <w:r>
          <w:rPr>
            <w:noProof/>
            <w:webHidden/>
          </w:rPr>
          <w:fldChar w:fldCharType="begin"/>
        </w:r>
        <w:r>
          <w:rPr>
            <w:noProof/>
            <w:webHidden/>
          </w:rPr>
          <w:instrText xml:space="preserve"> PAGEREF _Toc201326137 \h </w:instrText>
        </w:r>
        <w:r>
          <w:rPr>
            <w:noProof/>
            <w:webHidden/>
          </w:rPr>
        </w:r>
        <w:r>
          <w:rPr>
            <w:noProof/>
            <w:webHidden/>
          </w:rPr>
          <w:fldChar w:fldCharType="separate"/>
        </w:r>
        <w:r>
          <w:rPr>
            <w:noProof/>
            <w:webHidden/>
          </w:rPr>
          <w:t>20</w:t>
        </w:r>
        <w:r>
          <w:rPr>
            <w:noProof/>
            <w:webHidden/>
          </w:rPr>
          <w:fldChar w:fldCharType="end"/>
        </w:r>
      </w:hyperlink>
    </w:p>
    <w:p w14:paraId="3FC12D65" w14:textId="1EC2D2A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8" w:history="1">
        <w:r w:rsidRPr="0069612D">
          <w:rPr>
            <w:rStyle w:val="Hyperlink"/>
            <w:noProof/>
          </w:rPr>
          <w:t>3.2.1.</w:t>
        </w:r>
        <w:r>
          <w:rPr>
            <w:rFonts w:eastAsiaTheme="minorEastAsia" w:cstheme="minorBidi"/>
            <w:smallCaps w:val="0"/>
            <w:noProof/>
            <w:kern w:val="2"/>
            <w:sz w:val="24"/>
            <w:szCs w:val="24"/>
            <w14:ligatures w14:val="standardContextual"/>
          </w:rPr>
          <w:tab/>
        </w:r>
        <w:r w:rsidRPr="0069612D">
          <w:rPr>
            <w:rStyle w:val="Hyperlink"/>
            <w:noProof/>
          </w:rPr>
          <w:t>Si se requiere subtema</w:t>
        </w:r>
        <w:r>
          <w:rPr>
            <w:noProof/>
            <w:webHidden/>
          </w:rPr>
          <w:tab/>
        </w:r>
        <w:r>
          <w:rPr>
            <w:noProof/>
            <w:webHidden/>
          </w:rPr>
          <w:fldChar w:fldCharType="begin"/>
        </w:r>
        <w:r>
          <w:rPr>
            <w:noProof/>
            <w:webHidden/>
          </w:rPr>
          <w:instrText xml:space="preserve"> PAGEREF _Toc201326138 \h </w:instrText>
        </w:r>
        <w:r>
          <w:rPr>
            <w:noProof/>
            <w:webHidden/>
          </w:rPr>
        </w:r>
        <w:r>
          <w:rPr>
            <w:noProof/>
            <w:webHidden/>
          </w:rPr>
          <w:fldChar w:fldCharType="separate"/>
        </w:r>
        <w:r>
          <w:rPr>
            <w:noProof/>
            <w:webHidden/>
          </w:rPr>
          <w:t>20</w:t>
        </w:r>
        <w:r>
          <w:rPr>
            <w:noProof/>
            <w:webHidden/>
          </w:rPr>
          <w:fldChar w:fldCharType="end"/>
        </w:r>
      </w:hyperlink>
    </w:p>
    <w:p w14:paraId="70F75EAC" w14:textId="3DB9B63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9" w:history="1">
        <w:r w:rsidRPr="0069612D">
          <w:rPr>
            <w:rStyle w:val="Hyperlink"/>
            <w:noProof/>
          </w:rPr>
          <w:t>3.2.1.1.</w:t>
        </w:r>
        <w:r>
          <w:rPr>
            <w:rFonts w:eastAsiaTheme="minorEastAsia" w:cstheme="minorBidi"/>
            <w:smallCaps w:val="0"/>
            <w:noProof/>
            <w:kern w:val="2"/>
            <w:sz w:val="24"/>
            <w:szCs w:val="24"/>
            <w14:ligatures w14:val="standardContextual"/>
          </w:rPr>
          <w:tab/>
        </w:r>
        <w:r w:rsidRPr="0069612D">
          <w:rPr>
            <w:rStyle w:val="Hyperlink"/>
            <w:noProof/>
          </w:rPr>
          <w:t>Subsubtema</w:t>
        </w:r>
        <w:r>
          <w:rPr>
            <w:noProof/>
            <w:webHidden/>
          </w:rPr>
          <w:tab/>
        </w:r>
        <w:r>
          <w:rPr>
            <w:noProof/>
            <w:webHidden/>
          </w:rPr>
          <w:fldChar w:fldCharType="begin"/>
        </w:r>
        <w:r>
          <w:rPr>
            <w:noProof/>
            <w:webHidden/>
          </w:rPr>
          <w:instrText xml:space="preserve"> PAGEREF _Toc201326139 \h </w:instrText>
        </w:r>
        <w:r>
          <w:rPr>
            <w:noProof/>
            <w:webHidden/>
          </w:rPr>
        </w:r>
        <w:r>
          <w:rPr>
            <w:noProof/>
            <w:webHidden/>
          </w:rPr>
          <w:fldChar w:fldCharType="separate"/>
        </w:r>
        <w:r>
          <w:rPr>
            <w:noProof/>
            <w:webHidden/>
          </w:rPr>
          <w:t>20</w:t>
        </w:r>
        <w:r>
          <w:rPr>
            <w:noProof/>
            <w:webHidden/>
          </w:rPr>
          <w:fldChar w:fldCharType="end"/>
        </w:r>
      </w:hyperlink>
    </w:p>
    <w:p w14:paraId="5CF7CFC3" w14:textId="6D62627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0" w:history="1">
        <w:r w:rsidRPr="0069612D">
          <w:rPr>
            <w:rStyle w:val="Hyperlink"/>
            <w:noProof/>
          </w:rPr>
          <w:t>4.</w:t>
        </w:r>
        <w:r>
          <w:rPr>
            <w:rFonts w:eastAsiaTheme="minorEastAsia" w:cstheme="minorBidi"/>
            <w:b w:val="0"/>
            <w:bCs w:val="0"/>
            <w:caps w:val="0"/>
            <w:noProof/>
            <w:kern w:val="2"/>
            <w:sz w:val="24"/>
            <w:szCs w:val="24"/>
            <w14:ligatures w14:val="standardContextual"/>
          </w:rPr>
          <w:tab/>
        </w:r>
        <w:r w:rsidRPr="0069612D">
          <w:rPr>
            <w:rStyle w:val="Hyperlink"/>
            <w:noProof/>
          </w:rPr>
          <w:t>DESARROLLO METODOLÓGICO</w:t>
        </w:r>
        <w:r>
          <w:rPr>
            <w:noProof/>
            <w:webHidden/>
          </w:rPr>
          <w:tab/>
        </w:r>
        <w:r>
          <w:rPr>
            <w:noProof/>
            <w:webHidden/>
          </w:rPr>
          <w:fldChar w:fldCharType="begin"/>
        </w:r>
        <w:r>
          <w:rPr>
            <w:noProof/>
            <w:webHidden/>
          </w:rPr>
          <w:instrText xml:space="preserve"> PAGEREF _Toc201326140 \h </w:instrText>
        </w:r>
        <w:r>
          <w:rPr>
            <w:noProof/>
            <w:webHidden/>
          </w:rPr>
        </w:r>
        <w:r>
          <w:rPr>
            <w:noProof/>
            <w:webHidden/>
          </w:rPr>
          <w:fldChar w:fldCharType="separate"/>
        </w:r>
        <w:r>
          <w:rPr>
            <w:noProof/>
            <w:webHidden/>
          </w:rPr>
          <w:t>21</w:t>
        </w:r>
        <w:r>
          <w:rPr>
            <w:noProof/>
            <w:webHidden/>
          </w:rPr>
          <w:fldChar w:fldCharType="end"/>
        </w:r>
      </w:hyperlink>
    </w:p>
    <w:p w14:paraId="29EA5F9B" w14:textId="56DF53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1" w:history="1">
        <w:r w:rsidRPr="0069612D">
          <w:rPr>
            <w:rStyle w:val="Hyperlink"/>
            <w:noProof/>
          </w:rPr>
          <w:t>5.</w:t>
        </w:r>
        <w:r>
          <w:rPr>
            <w:rFonts w:eastAsiaTheme="minorEastAsia" w:cstheme="minorBidi"/>
            <w:b w:val="0"/>
            <w:bCs w:val="0"/>
            <w:caps w:val="0"/>
            <w:noProof/>
            <w:kern w:val="2"/>
            <w:sz w:val="24"/>
            <w:szCs w:val="24"/>
            <w14:ligatures w14:val="standardContextual"/>
          </w:rPr>
          <w:tab/>
        </w:r>
        <w:r w:rsidRPr="0069612D">
          <w:rPr>
            <w:rStyle w:val="Hyperlink"/>
            <w:noProof/>
          </w:rPr>
          <w:t>RESULTADOS Y DISCUSIÓN</w:t>
        </w:r>
        <w:r>
          <w:rPr>
            <w:noProof/>
            <w:webHidden/>
          </w:rPr>
          <w:tab/>
        </w:r>
        <w:r>
          <w:rPr>
            <w:noProof/>
            <w:webHidden/>
          </w:rPr>
          <w:fldChar w:fldCharType="begin"/>
        </w:r>
        <w:r>
          <w:rPr>
            <w:noProof/>
            <w:webHidden/>
          </w:rPr>
          <w:instrText xml:space="preserve"> PAGEREF _Toc201326141 \h </w:instrText>
        </w:r>
        <w:r>
          <w:rPr>
            <w:noProof/>
            <w:webHidden/>
          </w:rPr>
        </w:r>
        <w:r>
          <w:rPr>
            <w:noProof/>
            <w:webHidden/>
          </w:rPr>
          <w:fldChar w:fldCharType="separate"/>
        </w:r>
        <w:r>
          <w:rPr>
            <w:noProof/>
            <w:webHidden/>
          </w:rPr>
          <w:t>41</w:t>
        </w:r>
        <w:r>
          <w:rPr>
            <w:noProof/>
            <w:webHidden/>
          </w:rPr>
          <w:fldChar w:fldCharType="end"/>
        </w:r>
      </w:hyperlink>
    </w:p>
    <w:p w14:paraId="1F628923" w14:textId="5EB5B93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2" w:history="1">
        <w:r w:rsidRPr="0069612D">
          <w:rPr>
            <w:rStyle w:val="Hyperlink"/>
            <w:noProof/>
          </w:rPr>
          <w:t>5.1.</w:t>
        </w:r>
        <w:r>
          <w:rPr>
            <w:rFonts w:eastAsiaTheme="minorEastAsia" w:cstheme="minorBidi"/>
            <w:smallCaps w:val="0"/>
            <w:noProof/>
            <w:kern w:val="2"/>
            <w:sz w:val="24"/>
            <w:szCs w:val="24"/>
            <w14:ligatures w14:val="standardContextual"/>
          </w:rPr>
          <w:tab/>
        </w:r>
        <w:r w:rsidRPr="0069612D">
          <w:rPr>
            <w:rStyle w:val="Hyperlink"/>
            <w:noProof/>
          </w:rPr>
          <w:t>Resultados</w:t>
        </w:r>
        <w:r>
          <w:rPr>
            <w:noProof/>
            <w:webHidden/>
          </w:rPr>
          <w:tab/>
        </w:r>
        <w:r>
          <w:rPr>
            <w:noProof/>
            <w:webHidden/>
          </w:rPr>
          <w:fldChar w:fldCharType="begin"/>
        </w:r>
        <w:r>
          <w:rPr>
            <w:noProof/>
            <w:webHidden/>
          </w:rPr>
          <w:instrText xml:space="preserve"> PAGEREF _Toc201326142 \h </w:instrText>
        </w:r>
        <w:r>
          <w:rPr>
            <w:noProof/>
            <w:webHidden/>
          </w:rPr>
        </w:r>
        <w:r>
          <w:rPr>
            <w:noProof/>
            <w:webHidden/>
          </w:rPr>
          <w:fldChar w:fldCharType="separate"/>
        </w:r>
        <w:r>
          <w:rPr>
            <w:noProof/>
            <w:webHidden/>
          </w:rPr>
          <w:t>42</w:t>
        </w:r>
        <w:r>
          <w:rPr>
            <w:noProof/>
            <w:webHidden/>
          </w:rPr>
          <w:fldChar w:fldCharType="end"/>
        </w:r>
      </w:hyperlink>
    </w:p>
    <w:p w14:paraId="2233D6AA" w14:textId="16289D34"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3" w:history="1">
        <w:r w:rsidRPr="0069612D">
          <w:rPr>
            <w:rStyle w:val="Hyperlink"/>
            <w:noProof/>
          </w:rPr>
          <w:t>5.2.</w:t>
        </w:r>
        <w:r>
          <w:rPr>
            <w:rFonts w:eastAsiaTheme="minorEastAsia" w:cstheme="minorBidi"/>
            <w:smallCaps w:val="0"/>
            <w:noProof/>
            <w:kern w:val="2"/>
            <w:sz w:val="24"/>
            <w:szCs w:val="24"/>
            <w14:ligatures w14:val="standardContextual"/>
          </w:rPr>
          <w:tab/>
        </w:r>
        <w:r w:rsidRPr="0069612D">
          <w:rPr>
            <w:rStyle w:val="Hyperlink"/>
            <w:noProof/>
          </w:rPr>
          <w:t>Discusión</w:t>
        </w:r>
        <w:r>
          <w:rPr>
            <w:noProof/>
            <w:webHidden/>
          </w:rPr>
          <w:tab/>
        </w:r>
        <w:r>
          <w:rPr>
            <w:noProof/>
            <w:webHidden/>
          </w:rPr>
          <w:fldChar w:fldCharType="begin"/>
        </w:r>
        <w:r>
          <w:rPr>
            <w:noProof/>
            <w:webHidden/>
          </w:rPr>
          <w:instrText xml:space="preserve"> PAGEREF _Toc201326143 \h </w:instrText>
        </w:r>
        <w:r>
          <w:rPr>
            <w:noProof/>
            <w:webHidden/>
          </w:rPr>
        </w:r>
        <w:r>
          <w:rPr>
            <w:noProof/>
            <w:webHidden/>
          </w:rPr>
          <w:fldChar w:fldCharType="separate"/>
        </w:r>
        <w:r>
          <w:rPr>
            <w:noProof/>
            <w:webHidden/>
          </w:rPr>
          <w:t>42</w:t>
        </w:r>
        <w:r>
          <w:rPr>
            <w:noProof/>
            <w:webHidden/>
          </w:rPr>
          <w:fldChar w:fldCharType="end"/>
        </w:r>
      </w:hyperlink>
    </w:p>
    <w:p w14:paraId="39BEEE28" w14:textId="013AF0C1"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4" w:history="1">
        <w:r w:rsidRPr="0069612D">
          <w:rPr>
            <w:rStyle w:val="Hyperlink"/>
            <w:noProof/>
          </w:rPr>
          <w:t>6.</w:t>
        </w:r>
        <w:r>
          <w:rPr>
            <w:rFonts w:eastAsiaTheme="minorEastAsia" w:cstheme="minorBidi"/>
            <w:b w:val="0"/>
            <w:bCs w:val="0"/>
            <w:caps w:val="0"/>
            <w:noProof/>
            <w:kern w:val="2"/>
            <w:sz w:val="24"/>
            <w:szCs w:val="24"/>
            <w14:ligatures w14:val="standardContextual"/>
          </w:rPr>
          <w:tab/>
        </w:r>
        <w:r w:rsidRPr="0069612D">
          <w:rPr>
            <w:rStyle w:val="Hyperlink"/>
            <w:noProof/>
          </w:rPr>
          <w:t>CONCLUSIONES</w:t>
        </w:r>
        <w:r>
          <w:rPr>
            <w:noProof/>
            <w:webHidden/>
          </w:rPr>
          <w:tab/>
        </w:r>
        <w:r>
          <w:rPr>
            <w:noProof/>
            <w:webHidden/>
          </w:rPr>
          <w:fldChar w:fldCharType="begin"/>
        </w:r>
        <w:r>
          <w:rPr>
            <w:noProof/>
            <w:webHidden/>
          </w:rPr>
          <w:instrText xml:space="preserve"> PAGEREF _Toc201326144 \h </w:instrText>
        </w:r>
        <w:r>
          <w:rPr>
            <w:noProof/>
            <w:webHidden/>
          </w:rPr>
        </w:r>
        <w:r>
          <w:rPr>
            <w:noProof/>
            <w:webHidden/>
          </w:rPr>
          <w:fldChar w:fldCharType="separate"/>
        </w:r>
        <w:r>
          <w:rPr>
            <w:noProof/>
            <w:webHidden/>
          </w:rPr>
          <w:t>43</w:t>
        </w:r>
        <w:r>
          <w:rPr>
            <w:noProof/>
            <w:webHidden/>
          </w:rPr>
          <w:fldChar w:fldCharType="end"/>
        </w:r>
      </w:hyperlink>
    </w:p>
    <w:p w14:paraId="6CC3496C" w14:textId="32DF53AF"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5" w:history="1">
        <w:r w:rsidRPr="0069612D">
          <w:rPr>
            <w:rStyle w:val="Hyperlink"/>
            <w:iCs/>
            <w:noProof/>
          </w:rPr>
          <w:t>6.1.</w:t>
        </w:r>
        <w:r>
          <w:rPr>
            <w:rFonts w:eastAsiaTheme="minorEastAsia" w:cstheme="minorBidi"/>
            <w:smallCaps w:val="0"/>
            <w:noProof/>
            <w:kern w:val="2"/>
            <w:sz w:val="24"/>
            <w:szCs w:val="24"/>
            <w14:ligatures w14:val="standardContextual"/>
          </w:rPr>
          <w:tab/>
        </w:r>
        <w:r w:rsidRPr="0069612D">
          <w:rPr>
            <w:rStyle w:val="Hyperlink"/>
            <w:iCs/>
            <w:noProof/>
          </w:rPr>
          <w:t>Conclusiones</w:t>
        </w:r>
        <w:r>
          <w:rPr>
            <w:noProof/>
            <w:webHidden/>
          </w:rPr>
          <w:tab/>
        </w:r>
        <w:r>
          <w:rPr>
            <w:noProof/>
            <w:webHidden/>
          </w:rPr>
          <w:fldChar w:fldCharType="begin"/>
        </w:r>
        <w:r>
          <w:rPr>
            <w:noProof/>
            <w:webHidden/>
          </w:rPr>
          <w:instrText xml:space="preserve"> PAGEREF _Toc201326145 \h </w:instrText>
        </w:r>
        <w:r>
          <w:rPr>
            <w:noProof/>
            <w:webHidden/>
          </w:rPr>
        </w:r>
        <w:r>
          <w:rPr>
            <w:noProof/>
            <w:webHidden/>
          </w:rPr>
          <w:fldChar w:fldCharType="separate"/>
        </w:r>
        <w:r>
          <w:rPr>
            <w:noProof/>
            <w:webHidden/>
          </w:rPr>
          <w:t>44</w:t>
        </w:r>
        <w:r>
          <w:rPr>
            <w:noProof/>
            <w:webHidden/>
          </w:rPr>
          <w:fldChar w:fldCharType="end"/>
        </w:r>
      </w:hyperlink>
    </w:p>
    <w:p w14:paraId="1AE4ACB9" w14:textId="00A949C0"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6" w:history="1">
        <w:r w:rsidRPr="0069612D">
          <w:rPr>
            <w:rStyle w:val="Hyperlink"/>
            <w:iCs/>
            <w:noProof/>
          </w:rPr>
          <w:t>6.2.</w:t>
        </w:r>
        <w:r>
          <w:rPr>
            <w:rFonts w:eastAsiaTheme="minorEastAsia" w:cstheme="minorBidi"/>
            <w:smallCaps w:val="0"/>
            <w:noProof/>
            <w:kern w:val="2"/>
            <w:sz w:val="24"/>
            <w:szCs w:val="24"/>
            <w14:ligatures w14:val="standardContextual"/>
          </w:rPr>
          <w:tab/>
        </w:r>
        <w:r w:rsidRPr="0069612D">
          <w:rPr>
            <w:rStyle w:val="Hyperlink"/>
            <w:iCs/>
            <w:noProof/>
          </w:rPr>
          <w:t>Trabajo Futuro</w:t>
        </w:r>
        <w:r>
          <w:rPr>
            <w:noProof/>
            <w:webHidden/>
          </w:rPr>
          <w:tab/>
        </w:r>
        <w:r>
          <w:rPr>
            <w:noProof/>
            <w:webHidden/>
          </w:rPr>
          <w:fldChar w:fldCharType="begin"/>
        </w:r>
        <w:r>
          <w:rPr>
            <w:noProof/>
            <w:webHidden/>
          </w:rPr>
          <w:instrText xml:space="preserve"> PAGEREF _Toc201326146 \h </w:instrText>
        </w:r>
        <w:r>
          <w:rPr>
            <w:noProof/>
            <w:webHidden/>
          </w:rPr>
        </w:r>
        <w:r>
          <w:rPr>
            <w:noProof/>
            <w:webHidden/>
          </w:rPr>
          <w:fldChar w:fldCharType="separate"/>
        </w:r>
        <w:r>
          <w:rPr>
            <w:noProof/>
            <w:webHidden/>
          </w:rPr>
          <w:t>44</w:t>
        </w:r>
        <w:r>
          <w:rPr>
            <w:noProof/>
            <w:webHidden/>
          </w:rPr>
          <w:fldChar w:fldCharType="end"/>
        </w:r>
      </w:hyperlink>
    </w:p>
    <w:p w14:paraId="51C2EBAE" w14:textId="153707EA"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47" w:history="1">
        <w:r w:rsidRPr="0069612D">
          <w:rPr>
            <w:rStyle w:val="Hyperlink"/>
            <w:iCs/>
            <w:noProof/>
          </w:rPr>
          <w:t>BIBLIOGRAFÍA</w:t>
        </w:r>
        <w:r>
          <w:rPr>
            <w:noProof/>
            <w:webHidden/>
          </w:rPr>
          <w:tab/>
        </w:r>
        <w:r>
          <w:rPr>
            <w:noProof/>
            <w:webHidden/>
          </w:rPr>
          <w:fldChar w:fldCharType="begin"/>
        </w:r>
        <w:r>
          <w:rPr>
            <w:noProof/>
            <w:webHidden/>
          </w:rPr>
          <w:instrText xml:space="preserve"> PAGEREF _Toc201326147 \h </w:instrText>
        </w:r>
        <w:r>
          <w:rPr>
            <w:noProof/>
            <w:webHidden/>
          </w:rPr>
        </w:r>
        <w:r>
          <w:rPr>
            <w:noProof/>
            <w:webHidden/>
          </w:rPr>
          <w:fldChar w:fldCharType="separate"/>
        </w:r>
        <w:r>
          <w:rPr>
            <w:noProof/>
            <w:webHidden/>
          </w:rPr>
          <w:t>45</w:t>
        </w:r>
        <w:r>
          <w:rPr>
            <w:noProof/>
            <w:webHidden/>
          </w:rPr>
          <w:fldChar w:fldCharType="end"/>
        </w:r>
      </w:hyperlink>
    </w:p>
    <w:p w14:paraId="2E53842F" w14:textId="3DD84E13" w:rsidR="00036453" w:rsidRDefault="00430D1B" w:rsidP="00AB27EF">
      <w:r>
        <w:rPr>
          <w:rFonts w:asciiTheme="minorHAnsi" w:hAnsiTheme="minorHAnsi"/>
          <w:sz w:val="20"/>
          <w:szCs w:val="20"/>
        </w:rPr>
        <w:fldChar w:fldCharType="end"/>
      </w:r>
      <w:r w:rsidR="00036453">
        <w:br w:type="page"/>
      </w:r>
    </w:p>
    <w:p w14:paraId="5502C309" w14:textId="77777777" w:rsidR="00FD0061" w:rsidRDefault="00FD0061" w:rsidP="005E5EC6">
      <w:pPr>
        <w:pStyle w:val="TtuloIntro"/>
      </w:pPr>
      <w:bookmarkStart w:id="7" w:name="_Toc201326128"/>
      <w:r>
        <w:lastRenderedPageBreak/>
        <w:t>LISTA DE FIGURAS</w:t>
      </w:r>
      <w:bookmarkEnd w:id="7"/>
    </w:p>
    <w:p w14:paraId="45FCE944" w14:textId="574CDA35" w:rsidR="00A146F4" w:rsidRPr="0010411B" w:rsidRDefault="00A146F4">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"Figure" </w:instrText>
      </w:r>
      <w:r w:rsidRPr="0010411B">
        <w:rPr>
          <w:smallCaps w:val="0"/>
        </w:rPr>
        <w:fldChar w:fldCharType="separate"/>
      </w:r>
      <w:hyperlink w:anchor="_Toc200982460" w:history="1">
        <w:r w:rsidRPr="00171FFB">
          <w:rPr>
            <w:rStyle w:val="Hyperlink"/>
            <w:noProof/>
          </w:rPr>
          <w:t>Figure 1: Methodology overview</w:t>
        </w:r>
        <w:r>
          <w:rPr>
            <w:noProof/>
            <w:webHidden/>
          </w:rPr>
          <w:tab/>
        </w:r>
        <w:r>
          <w:rPr>
            <w:noProof/>
            <w:webHidden/>
          </w:rPr>
          <w:fldChar w:fldCharType="begin"/>
        </w:r>
        <w:r>
          <w:rPr>
            <w:noProof/>
            <w:webHidden/>
          </w:rPr>
          <w:instrText xml:space="preserve"> PAGEREF _Toc200982460 \h </w:instrText>
        </w:r>
        <w:r>
          <w:rPr>
            <w:noProof/>
            <w:webHidden/>
          </w:rPr>
        </w:r>
        <w:r>
          <w:rPr>
            <w:noProof/>
            <w:webHidden/>
          </w:rPr>
          <w:fldChar w:fldCharType="separate"/>
        </w:r>
        <w:r>
          <w:rPr>
            <w:noProof/>
            <w:webHidden/>
          </w:rPr>
          <w:t>22</w:t>
        </w:r>
        <w:r>
          <w:rPr>
            <w:noProof/>
            <w:webHidden/>
          </w:rPr>
          <w:fldChar w:fldCharType="end"/>
        </w:r>
      </w:hyperlink>
    </w:p>
    <w:p w14:paraId="4F7AD687" w14:textId="128DAD26" w:rsidR="00724BBE" w:rsidRDefault="00A146F4" w:rsidP="00AB27EF">
      <w:r w:rsidRPr="0010411B">
        <w:rPr>
          <w:rFonts w:ascii="Aptos" w:hAnsi="Aptos"/>
          <w:smallCaps/>
          <w:sz w:val="20"/>
          <w:szCs w:val="20"/>
        </w:rPr>
        <w:fldChar w:fldCharType="end"/>
      </w:r>
    </w:p>
    <w:p w14:paraId="3684CCF7" w14:textId="77777777" w:rsidR="00724BBE" w:rsidRDefault="00724BBE" w:rsidP="00AB27EF">
      <w:r>
        <w:t>[En el menú de Referencias, seleccionar Insertar Tabla de Ilustraciones. Si se desea insertar para Figuras, solo se debe seleccionar el rótulo de Figura.]</w:t>
      </w:r>
    </w:p>
    <w:p w14:paraId="1FB7E3FE" w14:textId="77777777" w:rsidR="00FD0061" w:rsidRDefault="00FD0061" w:rsidP="00AB27EF">
      <w:r>
        <w:br w:type="page"/>
      </w:r>
    </w:p>
    <w:p w14:paraId="6CB24CF4" w14:textId="77777777" w:rsidR="00FD0061" w:rsidRDefault="00FD0061" w:rsidP="005E5EC6">
      <w:pPr>
        <w:pStyle w:val="TtuloIntro"/>
      </w:pPr>
      <w:bookmarkStart w:id="8" w:name="_Toc201326129"/>
      <w:r>
        <w:lastRenderedPageBreak/>
        <w:t>LISTA DE TABLAS</w:t>
      </w:r>
      <w:bookmarkEnd w:id="8"/>
    </w:p>
    <w:p w14:paraId="533A55E3" w14:textId="47BF4FF7" w:rsidR="00E36A08" w:rsidRPr="0010411B" w:rsidRDefault="00E36A08">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"Table" </w:instrText>
      </w:r>
      <w:r w:rsidRPr="0010411B">
        <w:rPr>
          <w:smallCaps w:val="0"/>
        </w:rPr>
        <w:fldChar w:fldCharType="separate"/>
      </w:r>
      <w:hyperlink w:anchor="_Toc200977930" w:history="1">
        <w:r w:rsidRPr="00122EED">
          <w:rPr>
            <w:rStyle w:val="Hyperlink"/>
            <w:noProof/>
            <w:lang w:val="en-US"/>
          </w:rPr>
          <w:t>Table 1: Raw dataset samples</w:t>
        </w:r>
        <w:r>
          <w:rPr>
            <w:noProof/>
            <w:webHidden/>
          </w:rPr>
          <w:tab/>
        </w:r>
        <w:r>
          <w:rPr>
            <w:noProof/>
            <w:webHidden/>
          </w:rPr>
          <w:fldChar w:fldCharType="begin"/>
        </w:r>
        <w:r>
          <w:rPr>
            <w:noProof/>
            <w:webHidden/>
          </w:rPr>
          <w:instrText xml:space="preserve"> PAGEREF _Toc200977930 \h </w:instrText>
        </w:r>
        <w:r>
          <w:rPr>
            <w:noProof/>
            <w:webHidden/>
          </w:rPr>
        </w:r>
        <w:r>
          <w:rPr>
            <w:noProof/>
            <w:webHidden/>
          </w:rPr>
          <w:fldChar w:fldCharType="separate"/>
        </w:r>
        <w:r>
          <w:rPr>
            <w:noProof/>
            <w:webHidden/>
          </w:rPr>
          <w:t>22</w:t>
        </w:r>
        <w:r>
          <w:rPr>
            <w:noProof/>
            <w:webHidden/>
          </w:rPr>
          <w:fldChar w:fldCharType="end"/>
        </w:r>
      </w:hyperlink>
    </w:p>
    <w:p w14:paraId="053AF122" w14:textId="7FFDD99A" w:rsidR="00724BBE" w:rsidRDefault="00E36A08" w:rsidP="00724BBE">
      <w:r w:rsidRPr="0010411B">
        <w:rPr>
          <w:rFonts w:ascii="Aptos" w:hAnsi="Aptos"/>
          <w:smallCaps/>
          <w:sz w:val="20"/>
          <w:szCs w:val="20"/>
        </w:rPr>
        <w:fldChar w:fldCharType="end"/>
      </w:r>
      <w:r w:rsidR="00724BBE">
        <w:t>[En el menú de Referencias, seleccionar Insertar Tabla de Ilustraciones. Si se desea insertar para Tablas, solo se debe seleccionar el rótulo de Tabla.]</w:t>
      </w:r>
    </w:p>
    <w:p w14:paraId="4141627E" w14:textId="77777777" w:rsidR="00724BBE" w:rsidRDefault="00724BBE" w:rsidP="005E5EC6">
      <w:pPr>
        <w:pStyle w:val="TtuloIntro"/>
      </w:pPr>
    </w:p>
    <w:p w14:paraId="046C5E02" w14:textId="77777777" w:rsidR="00FD0061" w:rsidRDefault="00FD0061" w:rsidP="00AB27EF">
      <w:r>
        <w:br w:type="page"/>
      </w:r>
    </w:p>
    <w:p w14:paraId="4C5F2B39" w14:textId="77777777" w:rsidR="00FD0061" w:rsidRDefault="00FD0061" w:rsidP="005E5EC6">
      <w:pPr>
        <w:pStyle w:val="TtuloIntro"/>
      </w:pPr>
      <w:bookmarkStart w:id="9" w:name="_Toc201326130"/>
      <w:r>
        <w:lastRenderedPageBreak/>
        <w:t>LISTA DE ACRÓNIMOS Y ABREVIA</w:t>
      </w:r>
      <w:r w:rsidR="00387186">
        <w:t>TURAS</w:t>
      </w:r>
      <w:bookmarkEnd w:id="9"/>
    </w:p>
    <w:p w14:paraId="7A0A01E5"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51"/>
        <w:gridCol w:w="5714"/>
      </w:tblGrid>
      <w:tr w:rsidR="003D5BBC" w:rsidRPr="008D1774" w14:paraId="0F9EE5D3" w14:textId="77777777" w:rsidTr="008D1774">
        <w:tc>
          <w:tcPr>
            <w:tcW w:w="2263" w:type="dxa"/>
            <w:shd w:val="clear" w:color="auto" w:fill="auto"/>
          </w:tcPr>
          <w:p w14:paraId="6CF7A660" w14:textId="079ACF37" w:rsidR="003D5BBC" w:rsidRPr="008D1774" w:rsidRDefault="00D04692" w:rsidP="008D1774">
            <w:r>
              <w:t>MSL</w:t>
            </w:r>
          </w:p>
        </w:tc>
        <w:tc>
          <w:tcPr>
            <w:tcW w:w="851" w:type="dxa"/>
            <w:shd w:val="clear" w:color="auto" w:fill="auto"/>
          </w:tcPr>
          <w:p w14:paraId="73B69833" w14:textId="77777777" w:rsidR="003D5BBC" w:rsidRPr="008D1774" w:rsidRDefault="003D5BBC" w:rsidP="008D1774"/>
        </w:tc>
        <w:tc>
          <w:tcPr>
            <w:tcW w:w="5714" w:type="dxa"/>
            <w:shd w:val="clear" w:color="auto" w:fill="auto"/>
          </w:tcPr>
          <w:p w14:paraId="3EF9C8F3" w14:textId="371C6BE2" w:rsidR="003D5BBC" w:rsidRPr="008D1774" w:rsidRDefault="00D04692" w:rsidP="008D1774">
            <w:r>
              <w:t>Mexican Sign Language</w:t>
            </w:r>
          </w:p>
        </w:tc>
      </w:tr>
      <w:tr w:rsidR="003D5BBC" w:rsidRPr="008D1774" w14:paraId="080C7A33" w14:textId="77777777" w:rsidTr="008D1774">
        <w:tc>
          <w:tcPr>
            <w:tcW w:w="2263" w:type="dxa"/>
            <w:shd w:val="clear" w:color="auto" w:fill="auto"/>
          </w:tcPr>
          <w:p w14:paraId="5DE3976F" w14:textId="77777777" w:rsidR="003D5BBC" w:rsidRPr="008D1774" w:rsidRDefault="003D5BBC" w:rsidP="008D1774"/>
        </w:tc>
        <w:tc>
          <w:tcPr>
            <w:tcW w:w="851" w:type="dxa"/>
            <w:shd w:val="clear" w:color="auto" w:fill="auto"/>
          </w:tcPr>
          <w:p w14:paraId="7F35579C" w14:textId="77777777" w:rsidR="003D5BBC" w:rsidRPr="008D1774" w:rsidRDefault="003D5BBC" w:rsidP="008D1774"/>
        </w:tc>
        <w:tc>
          <w:tcPr>
            <w:tcW w:w="5714" w:type="dxa"/>
            <w:shd w:val="clear" w:color="auto" w:fill="auto"/>
          </w:tcPr>
          <w:p w14:paraId="3C6EF727" w14:textId="77777777" w:rsidR="003D5BBC" w:rsidRPr="008D1774" w:rsidRDefault="003D5BBC" w:rsidP="008D1774"/>
        </w:tc>
      </w:tr>
      <w:tr w:rsidR="003D5BBC" w:rsidRPr="008D1774" w14:paraId="12292C48" w14:textId="77777777" w:rsidTr="008D1774">
        <w:tc>
          <w:tcPr>
            <w:tcW w:w="2263" w:type="dxa"/>
            <w:shd w:val="clear" w:color="auto" w:fill="auto"/>
          </w:tcPr>
          <w:p w14:paraId="61B8A0A3" w14:textId="77777777" w:rsidR="003D5BBC" w:rsidRPr="008D1774" w:rsidRDefault="003D5BBC" w:rsidP="008D1774"/>
        </w:tc>
        <w:tc>
          <w:tcPr>
            <w:tcW w:w="851" w:type="dxa"/>
            <w:shd w:val="clear" w:color="auto" w:fill="auto"/>
          </w:tcPr>
          <w:p w14:paraId="02F76A34" w14:textId="77777777" w:rsidR="003D5BBC" w:rsidRPr="008D1774" w:rsidRDefault="003D5BBC" w:rsidP="008D1774"/>
        </w:tc>
        <w:tc>
          <w:tcPr>
            <w:tcW w:w="5714" w:type="dxa"/>
            <w:shd w:val="clear" w:color="auto" w:fill="auto"/>
          </w:tcPr>
          <w:p w14:paraId="68B21053" w14:textId="77777777" w:rsidR="003D5BBC" w:rsidRPr="008D1774" w:rsidRDefault="003D5BBC" w:rsidP="008D1774"/>
        </w:tc>
      </w:tr>
      <w:tr w:rsidR="003D5BBC" w:rsidRPr="008D1774" w14:paraId="51E92D59" w14:textId="77777777" w:rsidTr="008D1774">
        <w:tc>
          <w:tcPr>
            <w:tcW w:w="2263" w:type="dxa"/>
            <w:shd w:val="clear" w:color="auto" w:fill="auto"/>
          </w:tcPr>
          <w:p w14:paraId="50946E64" w14:textId="77777777" w:rsidR="003D5BBC" w:rsidRPr="008D1774" w:rsidRDefault="003D5BBC" w:rsidP="008D1774"/>
        </w:tc>
        <w:tc>
          <w:tcPr>
            <w:tcW w:w="851" w:type="dxa"/>
            <w:shd w:val="clear" w:color="auto" w:fill="auto"/>
          </w:tcPr>
          <w:p w14:paraId="695BE0EC" w14:textId="77777777" w:rsidR="003D5BBC" w:rsidRPr="008D1774" w:rsidRDefault="003D5BBC" w:rsidP="008D1774"/>
        </w:tc>
        <w:tc>
          <w:tcPr>
            <w:tcW w:w="5714" w:type="dxa"/>
            <w:shd w:val="clear" w:color="auto" w:fill="auto"/>
          </w:tcPr>
          <w:p w14:paraId="04D09B79" w14:textId="77777777" w:rsidR="003D5BBC" w:rsidRPr="008D1774" w:rsidRDefault="003D5BBC" w:rsidP="008D1774"/>
        </w:tc>
      </w:tr>
    </w:tbl>
    <w:p w14:paraId="797D989A" w14:textId="77777777" w:rsidR="00FD0061" w:rsidRDefault="00FD0061" w:rsidP="00AB27EF">
      <w:r>
        <w:br w:type="page"/>
      </w:r>
    </w:p>
    <w:p w14:paraId="62545403" w14:textId="77777777" w:rsidR="00FD0061" w:rsidRDefault="00FD0061" w:rsidP="00AB27EF"/>
    <w:p w14:paraId="5827F1E5" w14:textId="77777777" w:rsidR="006D538D" w:rsidRDefault="006D538D" w:rsidP="00AB27EF"/>
    <w:p w14:paraId="0F77D33C" w14:textId="77777777" w:rsidR="006D538D" w:rsidRDefault="006D538D" w:rsidP="00AB27EF"/>
    <w:p w14:paraId="02EF4DA3" w14:textId="77777777" w:rsidR="006D538D" w:rsidRDefault="006D538D" w:rsidP="00AB27EF"/>
    <w:p w14:paraId="31821978" w14:textId="77777777" w:rsidR="006D538D" w:rsidRDefault="006D538D" w:rsidP="00AB27EF"/>
    <w:p w14:paraId="6717CD5C" w14:textId="77777777" w:rsidR="006D538D" w:rsidRDefault="006D538D" w:rsidP="00AB27EF">
      <w:r>
        <w:t xml:space="preserve">[5 </w:t>
      </w:r>
      <w:r w:rsidR="003D5BBC">
        <w:t xml:space="preserve">SALTOS DE LÍNEA CON ESTILO NORMAL ANTES DE </w:t>
      </w:r>
      <w:r>
        <w:t>PONER EL TITULO]</w:t>
      </w:r>
    </w:p>
    <w:p w14:paraId="172E3F2E" w14:textId="0F893D4F" w:rsidR="00036453" w:rsidRPr="00724BBE" w:rsidRDefault="00036453" w:rsidP="00724BBE">
      <w:pPr>
        <w:pStyle w:val="Heading1"/>
      </w:pPr>
      <w:bookmarkStart w:id="10" w:name="_Toc201326131"/>
      <w:r w:rsidRPr="00724BBE">
        <w:rPr>
          <w:rStyle w:val="Heading1Char"/>
        </w:rPr>
        <w:t>INTRODUC</w:t>
      </w:r>
      <w:bookmarkEnd w:id="10"/>
      <w:r w:rsidR="006D454C">
        <w:rPr>
          <w:rStyle w:val="Heading1Char"/>
        </w:rPr>
        <w:t>TION</w:t>
      </w:r>
    </w:p>
    <w:p w14:paraId="643A8BBE" w14:textId="77777777" w:rsidR="0080328A" w:rsidRDefault="00036453" w:rsidP="00AB27EF">
      <w:pPr>
        <w:rPr>
          <w:rStyle w:val="SubtleEmphasis"/>
        </w:rPr>
      </w:pPr>
      <w:r w:rsidRPr="00290362">
        <w:rPr>
          <w:rStyle w:val="SubtleEmphasis"/>
          <w:b/>
        </w:rPr>
        <w:t>Resumen:</w:t>
      </w:r>
      <w:r w:rsidRPr="006D538D">
        <w:rPr>
          <w:rStyle w:val="SubtleEmphasis"/>
        </w:rPr>
        <w:t xml:space="preserve"> En este capítulo se presenta brevemente</w:t>
      </w:r>
      <w:r w:rsidR="0080328A">
        <w:rPr>
          <w:rStyle w:val="SubtleEmphasis"/>
        </w:rPr>
        <w:t xml:space="preserve"> los</w:t>
      </w:r>
      <w:r w:rsidRPr="006D538D">
        <w:rPr>
          <w:rStyle w:val="SubtleEmphasis"/>
        </w:rPr>
        <w:t xml:space="preserve"> antecedentes</w:t>
      </w:r>
      <w:r w:rsidR="0080328A">
        <w:rPr>
          <w:rStyle w:val="SubtleEmphasis"/>
        </w:rPr>
        <w:t xml:space="preserve"> del objeto de estudio</w:t>
      </w:r>
      <w:r w:rsidRPr="006D538D">
        <w:rPr>
          <w:rStyle w:val="SubtleEmphasis"/>
        </w:rPr>
        <w:t>, justificación del objeto de estudio, justificación y la definición del problema.</w:t>
      </w:r>
      <w:r w:rsidR="006D538D" w:rsidRPr="006D538D">
        <w:rPr>
          <w:rStyle w:val="SubtleEmphasis"/>
        </w:rPr>
        <w:t xml:space="preserve"> [hipótesis si la investigación lo justifica].</w:t>
      </w:r>
    </w:p>
    <w:p w14:paraId="350FF588" w14:textId="77777777" w:rsidR="0080328A" w:rsidRDefault="0080328A" w:rsidP="00AB27EF">
      <w:pPr>
        <w:rPr>
          <w:rStyle w:val="SubtleEmphasis"/>
        </w:rPr>
      </w:pPr>
      <w:r>
        <w:rPr>
          <w:rStyle w:val="SubtleEmphasis"/>
        </w:rPr>
        <w:br w:type="page"/>
      </w:r>
    </w:p>
    <w:p w14:paraId="6EE4D17E" w14:textId="1A4A5F05" w:rsidR="003A08A4" w:rsidRDefault="003A08A4" w:rsidP="003A08A4">
      <w:r w:rsidRPr="003A08A4">
        <w:lastRenderedPageBreak/>
        <w:t xml:space="preserve">Sign languages are full-fledged natural languages </w:t>
      </w:r>
      <w:r w:rsidR="006C47C0">
        <w:t xml:space="preserve">which </w:t>
      </w:r>
      <w:r w:rsidR="006C47C0" w:rsidRPr="003A08A4">
        <w:t xml:space="preserve">develop organically within Deaf communities worldwide </w:t>
      </w:r>
      <w:r w:rsidRPr="003A08A4">
        <w:t>that use visual signals</w:t>
      </w:r>
      <w:r w:rsidR="006C47C0">
        <w:t xml:space="preserve"> using </w:t>
      </w:r>
      <w:r w:rsidR="00C343DB">
        <w:t xml:space="preserve">primarily </w:t>
      </w:r>
      <w:r w:rsidR="006C47C0">
        <w:t xml:space="preserve">the </w:t>
      </w:r>
      <w:r w:rsidR="00C343DB">
        <w:t>hands</w:t>
      </w:r>
      <w:r w:rsidR="006C47C0">
        <w:t xml:space="preserve"> to </w:t>
      </w:r>
      <w:r w:rsidRPr="003A08A4">
        <w:t>convey meaning rather than relying on spoken sounds</w:t>
      </w:r>
      <w:sdt>
        <w:sdtPr>
          <w:id w:val="-1911072442"/>
          <w:citation/>
        </w:sdtPr>
        <w:sdtContent>
          <w:r w:rsidR="005B5956">
            <w:fldChar w:fldCharType="begin"/>
          </w:r>
          <w:r w:rsidR="005B5956">
            <w:rPr>
              <w:lang w:val="en-US"/>
            </w:rPr>
            <w:instrText xml:space="preserve"> CITATION Val11 \l 1033 </w:instrText>
          </w:r>
          <w:r w:rsidR="005B5956">
            <w:fldChar w:fldCharType="separate"/>
          </w:r>
          <w:r w:rsidR="00C40FC3">
            <w:rPr>
              <w:noProof/>
              <w:lang w:val="en-US"/>
            </w:rPr>
            <w:t xml:space="preserve"> </w:t>
          </w:r>
          <w:r w:rsidR="00C40FC3" w:rsidRPr="00C40FC3">
            <w:rPr>
              <w:noProof/>
              <w:lang w:val="en-US"/>
            </w:rPr>
            <w:t>[1]</w:t>
          </w:r>
          <w:r w:rsidR="005B5956">
            <w:fldChar w:fldCharType="end"/>
          </w:r>
        </w:sdtContent>
      </w:sdt>
      <w:r w:rsidRPr="003A08A4">
        <w:t>. Mexican Sign Language (MSL) is the native sign language of Mexico’s Deaf population</w:t>
      </w:r>
      <w:sdt>
        <w:sdtPr>
          <w:id w:val="-783354527"/>
          <w:citation/>
        </w:sdtPr>
        <w:sdtContent>
          <w:r w:rsidR="00793607">
            <w:fldChar w:fldCharType="begin"/>
          </w:r>
          <w:r w:rsidR="00793607">
            <w:rPr>
              <w:lang w:val="en-US"/>
            </w:rPr>
            <w:instrText xml:space="preserve"> CITATION SIL24 \l 1033 </w:instrText>
          </w:r>
          <w:r w:rsidR="00793607">
            <w:fldChar w:fldCharType="separate"/>
          </w:r>
          <w:r w:rsidR="00C40FC3">
            <w:rPr>
              <w:noProof/>
              <w:lang w:val="en-US"/>
            </w:rPr>
            <w:t xml:space="preserve"> </w:t>
          </w:r>
          <w:r w:rsidR="00C40FC3" w:rsidRPr="00C40FC3">
            <w:rPr>
              <w:noProof/>
              <w:lang w:val="en-US"/>
            </w:rPr>
            <w:t>[2]</w:t>
          </w:r>
          <w:r w:rsidR="00793607">
            <w:fldChar w:fldCharType="end"/>
          </w:r>
        </w:sdtContent>
      </w:sdt>
      <w:r w:rsidRPr="003A08A4">
        <w:t xml:space="preserve">. It is used by approximately 300,000 people </w:t>
      </w:r>
      <w:sdt>
        <w:sdtPr>
          <w:id w:val="352309376"/>
          <w:citation/>
        </w:sdtPr>
        <w:sdtContent>
          <w:r w:rsidR="00793607">
            <w:fldChar w:fldCharType="begin"/>
          </w:r>
          <w:r w:rsidR="00793607">
            <w:rPr>
              <w:lang w:val="en-US"/>
            </w:rPr>
            <w:instrText xml:space="preserve"> CITATION SIL24 \l 1033 </w:instrText>
          </w:r>
          <w:r w:rsidR="00793607">
            <w:fldChar w:fldCharType="separate"/>
          </w:r>
          <w:r w:rsidR="00C40FC3" w:rsidRPr="00C40FC3">
            <w:rPr>
              <w:noProof/>
              <w:lang w:val="en-US"/>
            </w:rPr>
            <w:t>[2]</w:t>
          </w:r>
          <w:r w:rsidR="00793607">
            <w:fldChar w:fldCharType="end"/>
          </w:r>
        </w:sdtContent>
      </w:sdt>
      <w:r w:rsidR="00793607">
        <w:t xml:space="preserve"> </w:t>
      </w:r>
      <w:r w:rsidRPr="003A08A4">
        <w:t>as a means of communication, which represents around 13 % of the hard-hearing population in Mexico and 0.2 % of the general Mexican population</w:t>
      </w:r>
      <w:sdt>
        <w:sdtPr>
          <w:id w:val="69395289"/>
          <w:citation/>
        </w:sdtPr>
        <w:sdtContent>
          <w:r w:rsidR="00793607">
            <w:fldChar w:fldCharType="begin"/>
          </w:r>
          <w:r w:rsidR="00793607">
            <w:rPr>
              <w:lang w:val="en-US"/>
            </w:rPr>
            <w:instrText xml:space="preserve"> CITATION Sec21 \l 1033 </w:instrText>
          </w:r>
          <w:r w:rsidR="00793607">
            <w:fldChar w:fldCharType="separate"/>
          </w:r>
          <w:r w:rsidR="00C40FC3">
            <w:rPr>
              <w:noProof/>
              <w:lang w:val="en-US"/>
            </w:rPr>
            <w:t xml:space="preserve"> </w:t>
          </w:r>
          <w:r w:rsidR="00C40FC3" w:rsidRPr="00C40FC3">
            <w:rPr>
              <w:noProof/>
              <w:lang w:val="en-US"/>
            </w:rPr>
            <w:t>[3]</w:t>
          </w:r>
          <w:r w:rsidR="00793607">
            <w:fldChar w:fldCharType="end"/>
          </w:r>
        </w:sdtContent>
      </w:sdt>
      <w:r w:rsidR="00793607">
        <w:t>,</w:t>
      </w:r>
      <w:sdt>
        <w:sdtPr>
          <w:id w:val="1617941770"/>
          <w:citation/>
        </w:sdtPr>
        <w:sdtContent>
          <w:r w:rsidR="00793607">
            <w:fldChar w:fldCharType="begin"/>
          </w:r>
          <w:r w:rsidR="00793607">
            <w:rPr>
              <w:lang w:val="en-US"/>
            </w:rPr>
            <w:instrText xml:space="preserve"> CITATION INE20 \l 1033 </w:instrText>
          </w:r>
          <w:r w:rsidR="00793607">
            <w:fldChar w:fldCharType="separate"/>
          </w:r>
          <w:r w:rsidR="00C40FC3">
            <w:rPr>
              <w:noProof/>
              <w:lang w:val="en-US"/>
            </w:rPr>
            <w:t xml:space="preserve"> </w:t>
          </w:r>
          <w:r w:rsidR="00C40FC3" w:rsidRPr="00C40FC3">
            <w:rPr>
              <w:noProof/>
              <w:lang w:val="en-US"/>
            </w:rPr>
            <w:t>[4]</w:t>
          </w:r>
          <w:r w:rsidR="00793607">
            <w:fldChar w:fldCharType="end"/>
          </w:r>
        </w:sdtContent>
      </w:sdt>
      <w:r w:rsidRPr="003A08A4">
        <w:t>. These numbers reflect the isolation that Deaf people sometimes live in. Enabling Deaf people to communicate with both the speaking and non-</w:t>
      </w:r>
      <w:r w:rsidR="006C47C0">
        <w:t>speaking</w:t>
      </w:r>
      <w:r w:rsidRPr="003A08A4">
        <w:t xml:space="preserve"> Mexican population is necessary for a more inclusive society.</w:t>
      </w:r>
    </w:p>
    <w:p w14:paraId="5764BD53" w14:textId="77777777" w:rsidR="005B5956" w:rsidRPr="003A08A4" w:rsidRDefault="005B5956" w:rsidP="003A08A4"/>
    <w:p w14:paraId="0FFEB59B" w14:textId="13D4EA32" w:rsidR="00422325" w:rsidRDefault="003A08A4" w:rsidP="008E6B0E">
      <w:r w:rsidRPr="003A08A4">
        <w:t xml:space="preserve">Creating real-time sign-language recognition systems can provide the foundation for simple educational and translation tools, improving access to classrooms, workplaces, and public services, and is an active area of research worldwide </w:t>
      </w:r>
      <w:sdt>
        <w:sdtPr>
          <w:id w:val="-460350141"/>
          <w:citation/>
        </w:sdtPr>
        <w:sdtContent>
          <w:r w:rsidR="00793607">
            <w:fldChar w:fldCharType="begin"/>
          </w:r>
          <w:r w:rsidR="00793607">
            <w:rPr>
              <w:lang w:val="en-US"/>
            </w:rPr>
            <w:instrText xml:space="preserve"> CITATION Moh211 \l 1033 </w:instrText>
          </w:r>
          <w:r w:rsidR="00793607">
            <w:fldChar w:fldCharType="separate"/>
          </w:r>
          <w:r w:rsidR="00C40FC3" w:rsidRPr="00C40FC3">
            <w:rPr>
              <w:noProof/>
              <w:lang w:val="en-US"/>
            </w:rPr>
            <w:t>[5]</w:t>
          </w:r>
          <w:r w:rsidR="00793607">
            <w:fldChar w:fldCharType="end"/>
          </w:r>
        </w:sdtContent>
      </w:sdt>
      <w:r w:rsidR="00793607">
        <w:t>,</w:t>
      </w:r>
      <w:sdt>
        <w:sdtPr>
          <w:id w:val="1384826991"/>
          <w:citation/>
        </w:sdtPr>
        <w:sdtContent>
          <w:r w:rsidR="00793607">
            <w:fldChar w:fldCharType="begin"/>
          </w:r>
          <w:r w:rsidR="00793607">
            <w:rPr>
              <w:lang w:val="en-US"/>
            </w:rPr>
            <w:instrText xml:space="preserve"> CITATION Ade21 \l 1033 </w:instrText>
          </w:r>
          <w:r w:rsidR="00793607">
            <w:fldChar w:fldCharType="separate"/>
          </w:r>
          <w:r w:rsidR="00C40FC3">
            <w:rPr>
              <w:noProof/>
              <w:lang w:val="en-US"/>
            </w:rPr>
            <w:t xml:space="preserve"> </w:t>
          </w:r>
          <w:r w:rsidR="00C40FC3" w:rsidRPr="00C40FC3">
            <w:rPr>
              <w:noProof/>
              <w:lang w:val="en-US"/>
            </w:rPr>
            <w:t>[6]</w:t>
          </w:r>
          <w:r w:rsidR="00793607">
            <w:fldChar w:fldCharType="end"/>
          </w:r>
        </w:sdtContent>
      </w:sdt>
      <w:r w:rsidR="00793607">
        <w:t>.</w:t>
      </w:r>
    </w:p>
    <w:p w14:paraId="7090575F" w14:textId="77777777" w:rsidR="00422325" w:rsidRDefault="00422325" w:rsidP="008E6B0E"/>
    <w:p w14:paraId="58A1435E" w14:textId="0AE6E03C" w:rsidR="00422325" w:rsidRDefault="003A08A4" w:rsidP="008E6B0E">
      <w:r w:rsidRPr="003A08A4">
        <w:t>Ultimately, the ambition for these systems is to tackle the full complexities of sign language. However, collecting and annotating the large, richly contextualized datasets required for these capabilities remains a significant challenge</w:t>
      </w:r>
      <w:sdt>
        <w:sdtPr>
          <w:id w:val="-1870437741"/>
          <w:citation/>
        </w:sdtPr>
        <w:sdtContent>
          <w:r w:rsidR="005B5956">
            <w:fldChar w:fldCharType="begin"/>
          </w:r>
          <w:r w:rsidR="005B5956">
            <w:rPr>
              <w:lang w:val="en-US"/>
            </w:rPr>
            <w:instrText xml:space="preserve"> CITATION Moh211 \l 1033 </w:instrText>
          </w:r>
          <w:r w:rsidR="005B5956">
            <w:fldChar w:fldCharType="separate"/>
          </w:r>
          <w:r w:rsidR="00C40FC3">
            <w:rPr>
              <w:noProof/>
              <w:lang w:val="en-US"/>
            </w:rPr>
            <w:t xml:space="preserve"> </w:t>
          </w:r>
          <w:r w:rsidR="00C40FC3" w:rsidRPr="00C40FC3">
            <w:rPr>
              <w:noProof/>
              <w:lang w:val="en-US"/>
            </w:rPr>
            <w:t>[5]</w:t>
          </w:r>
          <w:r w:rsidR="005B5956">
            <w:fldChar w:fldCharType="end"/>
          </w:r>
        </w:sdtContent>
      </w:sdt>
      <w:r w:rsidR="005B5956">
        <w:t>,</w:t>
      </w:r>
      <w:sdt>
        <w:sdtPr>
          <w:id w:val="-1922248867"/>
          <w:citation/>
        </w:sdtPr>
        <w:sdtContent>
          <w:r w:rsidR="005B5956">
            <w:fldChar w:fldCharType="begin"/>
          </w:r>
          <w:r w:rsidR="005B5956">
            <w:rPr>
              <w:lang w:val="en-US"/>
            </w:rPr>
            <w:instrText xml:space="preserve"> CITATION Ade21 \l 1033 </w:instrText>
          </w:r>
          <w:r w:rsidR="005B5956">
            <w:fldChar w:fldCharType="separate"/>
          </w:r>
          <w:r w:rsidR="00C40FC3">
            <w:rPr>
              <w:noProof/>
              <w:lang w:val="en-US"/>
            </w:rPr>
            <w:t xml:space="preserve"> </w:t>
          </w:r>
          <w:r w:rsidR="00C40FC3" w:rsidRPr="00C40FC3">
            <w:rPr>
              <w:noProof/>
              <w:lang w:val="en-US"/>
            </w:rPr>
            <w:t>[6]</w:t>
          </w:r>
          <w:r w:rsidR="005B5956">
            <w:fldChar w:fldCharType="end"/>
          </w:r>
        </w:sdtContent>
      </w:sdt>
      <w:r w:rsidR="005B5956">
        <w:t xml:space="preserve">, </w:t>
      </w:r>
      <w:sdt>
        <w:sdtPr>
          <w:id w:val="-133498966"/>
          <w:citation/>
        </w:sdtPr>
        <w:sdtContent>
          <w:r w:rsidR="005B5956">
            <w:fldChar w:fldCharType="begin"/>
          </w:r>
          <w:r w:rsidR="005B5956">
            <w:rPr>
              <w:lang w:val="en-US"/>
            </w:rPr>
            <w:instrText xml:space="preserve"> CITATION Mar23 \l 1033 </w:instrText>
          </w:r>
          <w:r w:rsidR="005B5956">
            <w:fldChar w:fldCharType="separate"/>
          </w:r>
          <w:r w:rsidR="00C40FC3" w:rsidRPr="00C40FC3">
            <w:rPr>
              <w:noProof/>
              <w:lang w:val="en-US"/>
            </w:rPr>
            <w:t>[7]</w:t>
          </w:r>
          <w:r w:rsidR="005B5956">
            <w:fldChar w:fldCharType="end"/>
          </w:r>
        </w:sdtContent>
      </w:sdt>
      <w:r w:rsidR="006C47C0">
        <w:t xml:space="preserve">. </w:t>
      </w:r>
      <w:r w:rsidR="00884C9C">
        <w:t xml:space="preserve">For example, </w:t>
      </w:r>
      <w:r w:rsidR="006C47C0">
        <w:t xml:space="preserve">some of the more advanced components of sign languages, such as their grammar, </w:t>
      </w:r>
      <w:r w:rsidR="00512313">
        <w:t xml:space="preserve">require </w:t>
      </w:r>
      <w:r w:rsidR="006C47C0">
        <w:t>continous si</w:t>
      </w:r>
      <w:r w:rsidR="00E45FF4">
        <w:t>gn</w:t>
      </w:r>
      <w:r w:rsidR="006C47C0">
        <w:t xml:space="preserve"> language capture</w:t>
      </w:r>
      <w:r w:rsidR="00512313">
        <w:t xml:space="preserve">—where </w:t>
      </w:r>
      <w:r w:rsidR="006C47C0">
        <w:t xml:space="preserve">each sample corresponds to full sentences or beyond. </w:t>
      </w:r>
      <w:r w:rsidR="007237EA" w:rsidRPr="007237EA">
        <w:t>While only a handful of such datasets exist globally</w:t>
      </w:r>
      <w:sdt>
        <w:sdtPr>
          <w:id w:val="2050181505"/>
          <w:citation/>
        </w:sdtPr>
        <w:sdtContent>
          <w:r w:rsidR="005B5956">
            <w:fldChar w:fldCharType="begin"/>
          </w:r>
          <w:r w:rsidR="005B5956">
            <w:rPr>
              <w:lang w:val="en-US"/>
            </w:rPr>
            <w:instrText xml:space="preserve"> CITATION For14 \l 1033 </w:instrText>
          </w:r>
          <w:r w:rsidR="005B5956">
            <w:fldChar w:fldCharType="separate"/>
          </w:r>
          <w:r w:rsidR="00C40FC3">
            <w:rPr>
              <w:noProof/>
              <w:lang w:val="en-US"/>
            </w:rPr>
            <w:t xml:space="preserve"> </w:t>
          </w:r>
          <w:r w:rsidR="00C40FC3" w:rsidRPr="00C40FC3">
            <w:rPr>
              <w:noProof/>
              <w:lang w:val="en-US"/>
            </w:rPr>
            <w:t>[8]</w:t>
          </w:r>
          <w:r w:rsidR="005B5956">
            <w:fldChar w:fldCharType="end"/>
          </w:r>
        </w:sdtContent>
      </w:sdt>
      <w:r w:rsidR="007237EA" w:rsidRPr="007237EA">
        <w:t xml:space="preserve">, MSL has seen one notable effort: </w:t>
      </w:r>
      <w:r w:rsidR="005B5956">
        <w:t>González-Rodríguez</w:t>
      </w:r>
      <w:r w:rsidR="007237EA" w:rsidRPr="007237EA">
        <w:t xml:space="preserve"> et al. </w:t>
      </w:r>
      <w:sdt>
        <w:sdtPr>
          <w:id w:val="2056664147"/>
          <w:citation/>
        </w:sdtPr>
        <w:sdtContent>
          <w:r w:rsidR="005B5956">
            <w:fldChar w:fldCharType="begin"/>
          </w:r>
          <w:r w:rsidR="005B5956">
            <w:rPr>
              <w:lang w:val="en-US"/>
            </w:rPr>
            <w:instrText xml:space="preserve"> CITATION Gon24 \l 1033 </w:instrText>
          </w:r>
          <w:r w:rsidR="005B5956">
            <w:fldChar w:fldCharType="separate"/>
          </w:r>
          <w:r w:rsidR="00C40FC3" w:rsidRPr="00C40FC3">
            <w:rPr>
              <w:noProof/>
              <w:lang w:val="en-US"/>
            </w:rPr>
            <w:t>[9]</w:t>
          </w:r>
          <w:r w:rsidR="005B5956">
            <w:fldChar w:fldCharType="end"/>
          </w:r>
        </w:sdtContent>
      </w:sdt>
      <w:r w:rsidR="005B5956">
        <w:t xml:space="preserve"> </w:t>
      </w:r>
      <w:r w:rsidR="007237EA" w:rsidRPr="007237EA">
        <w:t xml:space="preserve">assembled 1 000 video samples </w:t>
      </w:r>
      <w:r w:rsidR="007237EA">
        <w:t>for</w:t>
      </w:r>
      <w:r w:rsidR="007237EA" w:rsidRPr="007237EA">
        <w:t xml:space="preserve"> ten simple sentences using synchronized depth cameras; however, this resource is not publicly available.</w:t>
      </w:r>
      <w:r w:rsidR="007237EA">
        <w:t xml:space="preserve"> </w:t>
      </w:r>
      <w:r w:rsidR="003F4DBD">
        <w:t xml:space="preserve">Other </w:t>
      </w:r>
      <w:r w:rsidR="00884C9C">
        <w:t xml:space="preserve">routine </w:t>
      </w:r>
      <w:r w:rsidR="003F4DBD">
        <w:t>aspects of sign language like pointing signs</w:t>
      </w:r>
      <w:r w:rsidR="005B5956">
        <w:t xml:space="preserve"> </w:t>
      </w:r>
      <w:sdt>
        <w:sdtPr>
          <w:id w:val="931405989"/>
          <w:citation/>
        </w:sdtPr>
        <w:sdtContent>
          <w:r w:rsidR="006D454C">
            <w:fldChar w:fldCharType="begin"/>
          </w:r>
          <w:r w:rsidR="006D454C">
            <w:rPr>
              <w:lang w:val="en-US"/>
            </w:rPr>
            <w:instrText xml:space="preserve"> CITATION Cru08 \l 1033 </w:instrText>
          </w:r>
          <w:r w:rsidR="006D454C">
            <w:fldChar w:fldCharType="separate"/>
          </w:r>
          <w:r w:rsidR="00C40FC3" w:rsidRPr="00C40FC3">
            <w:rPr>
              <w:noProof/>
              <w:lang w:val="en-US"/>
            </w:rPr>
            <w:t>[10]</w:t>
          </w:r>
          <w:r w:rsidR="006D454C">
            <w:fldChar w:fldCharType="end"/>
          </w:r>
        </w:sdtContent>
      </w:sdt>
      <w:r w:rsidR="00512313">
        <w:t xml:space="preserve">—where </w:t>
      </w:r>
      <w:r w:rsidR="003F4DBD">
        <w:t>the signer will point directly to a specific object, person or place to refer to it</w:t>
      </w:r>
      <w:r w:rsidR="00512313">
        <w:t>—</w:t>
      </w:r>
      <w:r w:rsidR="003F4DBD">
        <w:t xml:space="preserve">are </w:t>
      </w:r>
      <w:r w:rsidR="00884C9C">
        <w:t xml:space="preserve">also challenging to account for and, as far as the author of this </w:t>
      </w:r>
      <w:r w:rsidR="00512313">
        <w:t>work</w:t>
      </w:r>
      <w:r w:rsidR="00884C9C">
        <w:t xml:space="preserve"> is aware of, have not been addressed by any Sign Language Recognition system.</w:t>
      </w:r>
      <w:r w:rsidR="00392393">
        <w:t xml:space="preserve"> </w:t>
      </w:r>
    </w:p>
    <w:p w14:paraId="18478A07" w14:textId="77777777" w:rsidR="00422325" w:rsidRDefault="00422325" w:rsidP="008E6B0E"/>
    <w:p w14:paraId="50A6214B" w14:textId="77777777" w:rsidR="00437093" w:rsidRDefault="003A08A4" w:rsidP="008E6B0E">
      <w:r w:rsidRPr="003A08A4">
        <w:t xml:space="preserve">As a result, many studies focus on more tractable subproblems for which annotated data exists. </w:t>
      </w:r>
      <w:r w:rsidR="00437093">
        <w:t>Particularly r</w:t>
      </w:r>
      <w:r w:rsidR="00422325">
        <w:t>elevant to this work</w:t>
      </w:r>
      <w:r w:rsidR="00437093">
        <w:t xml:space="preserve"> is the prior MSL research which has tackled the following challenges:</w:t>
      </w:r>
    </w:p>
    <w:p w14:paraId="6595A202" w14:textId="6056E4BB" w:rsidR="00437093" w:rsidRDefault="00437093" w:rsidP="00437093">
      <w:pPr>
        <w:pStyle w:val="ListParagraph"/>
        <w:numPr>
          <w:ilvl w:val="0"/>
          <w:numId w:val="63"/>
        </w:numPr>
      </w:pPr>
      <w:r>
        <w:t>Isolated Sign Language Recognition</w:t>
      </w:r>
    </w:p>
    <w:p w14:paraId="2A86D570" w14:textId="45F7FB66" w:rsidR="007237EA" w:rsidRDefault="007237EA" w:rsidP="007237EA">
      <w:pPr>
        <w:pStyle w:val="ListParagraph"/>
        <w:numPr>
          <w:ilvl w:val="1"/>
          <w:numId w:val="63"/>
        </w:numPr>
      </w:pPr>
      <w:r>
        <w:t xml:space="preserve">Publicly accesible corpora in MSL concentrates on Isolated Sign Language – where each sample contains a single sign. Therefore most research in the field has concentrated on this subproblem </w:t>
      </w:r>
      <w:sdt>
        <w:sdtPr>
          <w:id w:val="-1264916380"/>
          <w:citation/>
        </w:sdtPr>
        <w:sdtContent>
          <w:r w:rsidR="006D454C">
            <w:fldChar w:fldCharType="begin"/>
          </w:r>
          <w:r w:rsidR="006D454C">
            <w:rPr>
              <w:lang w:val="en-US"/>
            </w:rPr>
            <w:instrText xml:space="preserve"> CITATION Rod \l 1033 </w:instrText>
          </w:r>
          <w:r w:rsidR="006D454C">
            <w:fldChar w:fldCharType="separate"/>
          </w:r>
          <w:r w:rsidR="00C40FC3" w:rsidRPr="00C40FC3">
            <w:rPr>
              <w:noProof/>
              <w:lang w:val="en-US"/>
            </w:rPr>
            <w:t>[11]</w:t>
          </w:r>
          <w:r w:rsidR="006D454C">
            <w:fldChar w:fldCharType="end"/>
          </w:r>
        </w:sdtContent>
      </w:sdt>
      <w:r w:rsidR="006D454C">
        <w:t>,</w:t>
      </w:r>
      <w:sdt>
        <w:sdtPr>
          <w:id w:val="-86226319"/>
          <w:citation/>
        </w:sdtPr>
        <w:sdtContent>
          <w:r w:rsidR="006D454C">
            <w:fldChar w:fldCharType="begin"/>
          </w:r>
          <w:r w:rsidR="006D454C">
            <w:rPr>
              <w:lang w:val="en-US"/>
            </w:rPr>
            <w:instrText xml:space="preserve"> CITATION Mar23 \l 1033 </w:instrText>
          </w:r>
          <w:r w:rsidR="006D454C">
            <w:fldChar w:fldCharType="separate"/>
          </w:r>
          <w:r w:rsidR="00C40FC3">
            <w:rPr>
              <w:noProof/>
              <w:lang w:val="en-US"/>
            </w:rPr>
            <w:t xml:space="preserve"> </w:t>
          </w:r>
          <w:r w:rsidR="00C40FC3" w:rsidRPr="00C40FC3">
            <w:rPr>
              <w:noProof/>
              <w:lang w:val="en-US"/>
            </w:rPr>
            <w:t>[7]</w:t>
          </w:r>
          <w:r w:rsidR="006D454C">
            <w:fldChar w:fldCharType="end"/>
          </w:r>
        </w:sdtContent>
      </w:sdt>
      <w:r w:rsidR="006D454C">
        <w:t xml:space="preserve">, </w:t>
      </w:r>
      <w:sdt>
        <w:sdtPr>
          <w:id w:val="-1873298401"/>
          <w:citation/>
        </w:sdtPr>
        <w:sdtContent>
          <w:r w:rsidR="006D454C">
            <w:fldChar w:fldCharType="begin"/>
          </w:r>
          <w:r w:rsidR="006D454C">
            <w:rPr>
              <w:lang w:val="en-US"/>
            </w:rPr>
            <w:instrText xml:space="preserve"> CITATION Mej22 \l 1033 </w:instrText>
          </w:r>
          <w:r w:rsidR="006D454C">
            <w:fldChar w:fldCharType="separate"/>
          </w:r>
          <w:r w:rsidR="00C40FC3" w:rsidRPr="00C40FC3">
            <w:rPr>
              <w:noProof/>
              <w:lang w:val="en-US"/>
            </w:rPr>
            <w:t>[12]</w:t>
          </w:r>
          <w:r w:rsidR="006D454C">
            <w:fldChar w:fldCharType="end"/>
          </w:r>
        </w:sdtContent>
      </w:sdt>
      <w:r w:rsidR="006D454C">
        <w:t xml:space="preserve">, </w:t>
      </w:r>
      <w:sdt>
        <w:sdtPr>
          <w:id w:val="-1874377823"/>
          <w:citation/>
        </w:sdtPr>
        <w:sdtContent>
          <w:r w:rsidR="006D454C">
            <w:fldChar w:fldCharType="begin"/>
          </w:r>
          <w:r w:rsidR="006D454C">
            <w:rPr>
              <w:lang w:val="en-US"/>
            </w:rPr>
            <w:instrText xml:space="preserve"> CITATION Gar171 \l 1033 </w:instrText>
          </w:r>
          <w:r w:rsidR="006D454C">
            <w:fldChar w:fldCharType="separate"/>
          </w:r>
          <w:r w:rsidR="00C40FC3" w:rsidRPr="00C40FC3">
            <w:rPr>
              <w:noProof/>
              <w:lang w:val="en-US"/>
            </w:rPr>
            <w:t>[13]</w:t>
          </w:r>
          <w:r w:rsidR="006D454C">
            <w:fldChar w:fldCharType="end"/>
          </w:r>
        </w:sdtContent>
      </w:sdt>
    </w:p>
    <w:p w14:paraId="26393DC5" w14:textId="27EA2071" w:rsidR="00437093" w:rsidRDefault="00437093" w:rsidP="007237EA">
      <w:pPr>
        <w:pStyle w:val="ListParagraph"/>
        <w:numPr>
          <w:ilvl w:val="0"/>
          <w:numId w:val="63"/>
        </w:numPr>
      </w:pPr>
      <w:r>
        <w:t>Dynamic Sign Language Recognition</w:t>
      </w:r>
    </w:p>
    <w:p w14:paraId="5921D20A" w14:textId="0283CD48" w:rsidR="00021BCB" w:rsidRDefault="00437093" w:rsidP="00C343DB">
      <w:pPr>
        <w:pStyle w:val="ListParagraph"/>
        <w:numPr>
          <w:ilvl w:val="1"/>
          <w:numId w:val="63"/>
        </w:numPr>
      </w:pPr>
      <w:r>
        <w:t xml:space="preserve">A division can be made between signs that require movement (called “dynamic”) and those that do not (called “static”). The former adds a complexity to the challenge that many modern machine learning architectures are well equiped to address, and therefore most recent works in the area focus on both dynamic and static signs, whether with separate models </w:t>
      </w:r>
      <w:sdt>
        <w:sdtPr>
          <w:id w:val="1810279550"/>
          <w:citation/>
        </w:sdtPr>
        <w:sdtContent>
          <w:r w:rsidR="006D454C">
            <w:fldChar w:fldCharType="begin"/>
          </w:r>
          <w:r w:rsidR="006D454C">
            <w:rPr>
              <w:lang w:val="en-US"/>
            </w:rPr>
            <w:instrText xml:space="preserve"> CITATION Rod \l 1033 </w:instrText>
          </w:r>
          <w:r w:rsidR="006D454C">
            <w:fldChar w:fldCharType="separate"/>
          </w:r>
          <w:r w:rsidR="00C40FC3" w:rsidRPr="00C40FC3">
            <w:rPr>
              <w:noProof/>
              <w:lang w:val="en-US"/>
            </w:rPr>
            <w:t>[11]</w:t>
          </w:r>
          <w:r w:rsidR="006D454C">
            <w:fldChar w:fldCharType="end"/>
          </w:r>
        </w:sdtContent>
      </w:sdt>
      <w:r>
        <w:t>, or jointly</w:t>
      </w:r>
      <w:sdt>
        <w:sdtPr>
          <w:id w:val="573016033"/>
          <w:citation/>
        </w:sdtPr>
        <w:sdtContent>
          <w:r w:rsidR="006D454C">
            <w:fldChar w:fldCharType="begin"/>
          </w:r>
          <w:r w:rsidR="006D454C">
            <w:rPr>
              <w:lang w:val="en-US"/>
            </w:rPr>
            <w:instrText xml:space="preserve"> CITATION Mar23 \l 1033 </w:instrText>
          </w:r>
          <w:r w:rsidR="006D454C">
            <w:fldChar w:fldCharType="separate"/>
          </w:r>
          <w:r w:rsidR="00C40FC3">
            <w:rPr>
              <w:noProof/>
              <w:lang w:val="en-US"/>
            </w:rPr>
            <w:t xml:space="preserve"> </w:t>
          </w:r>
          <w:r w:rsidR="00C40FC3" w:rsidRPr="00C40FC3">
            <w:rPr>
              <w:noProof/>
              <w:lang w:val="en-US"/>
            </w:rPr>
            <w:t>[7]</w:t>
          </w:r>
          <w:r w:rsidR="006D454C">
            <w:fldChar w:fldCharType="end"/>
          </w:r>
        </w:sdtContent>
      </w:sdt>
      <w:r w:rsidR="006D454C">
        <w:t>,</w:t>
      </w:r>
      <w:sdt>
        <w:sdtPr>
          <w:id w:val="2012176891"/>
          <w:citation/>
        </w:sdtPr>
        <w:sdtContent>
          <w:r w:rsidR="006D454C">
            <w:fldChar w:fldCharType="begin"/>
          </w:r>
          <w:r w:rsidR="006D454C">
            <w:rPr>
              <w:lang w:val="en-US"/>
            </w:rPr>
            <w:instrText xml:space="preserve"> CITATION Mej22 \l 1033 </w:instrText>
          </w:r>
          <w:r w:rsidR="006D454C">
            <w:fldChar w:fldCharType="separate"/>
          </w:r>
          <w:r w:rsidR="00C40FC3">
            <w:rPr>
              <w:noProof/>
              <w:lang w:val="en-US"/>
            </w:rPr>
            <w:t xml:space="preserve"> </w:t>
          </w:r>
          <w:r w:rsidR="00C40FC3" w:rsidRPr="00C40FC3">
            <w:rPr>
              <w:noProof/>
              <w:lang w:val="en-US"/>
            </w:rPr>
            <w:t>[12]</w:t>
          </w:r>
          <w:r w:rsidR="006D454C">
            <w:fldChar w:fldCharType="end"/>
          </w:r>
        </w:sdtContent>
      </w:sdt>
      <w:r>
        <w:t>.</w:t>
      </w:r>
    </w:p>
    <w:p w14:paraId="7727E7F8" w14:textId="77777777" w:rsidR="00422325" w:rsidRDefault="00422325" w:rsidP="008E6B0E"/>
    <w:p w14:paraId="78928127" w14:textId="77777777" w:rsidR="00D9185A" w:rsidRDefault="003A08A4" w:rsidP="00506233">
      <w:r w:rsidRPr="003A08A4">
        <w:t xml:space="preserve">In this work, we concentrate on isolated sign recognition of </w:t>
      </w:r>
      <w:r w:rsidR="00437093">
        <w:t xml:space="preserve">both dynamic and static </w:t>
      </w:r>
      <w:r w:rsidRPr="003A08A4">
        <w:t>alphanumeric signs</w:t>
      </w:r>
      <w:r w:rsidR="00437093">
        <w:t xml:space="preserve"> with a single model</w:t>
      </w:r>
      <w:r w:rsidRPr="003A08A4">
        <w:t>.</w:t>
      </w:r>
      <w:r w:rsidR="00392393">
        <w:t xml:space="preserve"> </w:t>
      </w:r>
    </w:p>
    <w:p w14:paraId="4E88947D" w14:textId="3098A81F" w:rsidR="0065094D" w:rsidRDefault="00EE2660" w:rsidP="0065094D">
      <w:pPr>
        <w:pStyle w:val="NormalWeb"/>
        <w:rPr>
          <w:color w:val="000000"/>
        </w:rPr>
      </w:pPr>
      <w:r>
        <w:rPr>
          <w:color w:val="000000"/>
        </w:rPr>
        <w:t xml:space="preserve">Drawing on the distinctive features of MSL outlined in </w:t>
      </w:r>
      <w:sdt>
        <w:sdtPr>
          <w:rPr>
            <w:color w:val="000000"/>
          </w:rPr>
          <w:id w:val="-1623998740"/>
          <w:citation/>
        </w:sdtPr>
        <w:sdtContent>
          <w:r w:rsidR="006D454C">
            <w:rPr>
              <w:color w:val="000000"/>
            </w:rPr>
            <w:fldChar w:fldCharType="begin"/>
          </w:r>
          <w:r w:rsidR="006D454C">
            <w:rPr>
              <w:color w:val="000000"/>
              <w:lang w:val="en-US"/>
            </w:rPr>
            <w:instrText xml:space="preserve"> CITATION Cru08 \l 1033 </w:instrText>
          </w:r>
          <w:r w:rsidR="006D454C">
            <w:rPr>
              <w:color w:val="000000"/>
            </w:rPr>
            <w:fldChar w:fldCharType="separate"/>
          </w:r>
          <w:r w:rsidR="00C40FC3" w:rsidRPr="00C40FC3">
            <w:rPr>
              <w:noProof/>
              <w:color w:val="000000"/>
              <w:lang w:val="en-US"/>
            </w:rPr>
            <w:t>[10]</w:t>
          </w:r>
          <w:r w:rsidR="006D454C">
            <w:rPr>
              <w:color w:val="000000"/>
            </w:rPr>
            <w:fldChar w:fldCharType="end"/>
          </w:r>
        </w:sdtContent>
      </w:sdt>
      <w:r>
        <w:rPr>
          <w:color w:val="000000"/>
        </w:rPr>
        <w:t>, our approach treats each sign at the lexical level as a composition of six minor units:</w:t>
      </w:r>
    </w:p>
    <w:p w14:paraId="6619DFD6" w14:textId="36B16551" w:rsidR="00EE2660" w:rsidRDefault="00EE2660" w:rsidP="00EE2660">
      <w:pPr>
        <w:pStyle w:val="NormalWeb"/>
        <w:numPr>
          <w:ilvl w:val="0"/>
          <w:numId w:val="64"/>
        </w:numPr>
        <w:rPr>
          <w:color w:val="000000"/>
        </w:rPr>
      </w:pPr>
      <w:r>
        <w:rPr>
          <w:color w:val="000000"/>
        </w:rPr>
        <w:lastRenderedPageBreak/>
        <w:t>Hand Configuration (HC)</w:t>
      </w:r>
    </w:p>
    <w:p w14:paraId="09AD0F67" w14:textId="77777777" w:rsidR="00EE2660" w:rsidRDefault="00EE2660" w:rsidP="00EE2660">
      <w:pPr>
        <w:pStyle w:val="NormalWeb"/>
        <w:numPr>
          <w:ilvl w:val="0"/>
          <w:numId w:val="64"/>
        </w:numPr>
        <w:rPr>
          <w:color w:val="000000"/>
        </w:rPr>
      </w:pPr>
      <w:r>
        <w:rPr>
          <w:color w:val="000000"/>
        </w:rPr>
        <w:t>Place of Articulation (PA)</w:t>
      </w:r>
    </w:p>
    <w:p w14:paraId="4F34A328" w14:textId="77777777" w:rsidR="00EE2660" w:rsidRDefault="00EE2660" w:rsidP="00EE2660">
      <w:pPr>
        <w:pStyle w:val="NormalWeb"/>
        <w:numPr>
          <w:ilvl w:val="0"/>
          <w:numId w:val="64"/>
        </w:numPr>
        <w:rPr>
          <w:color w:val="000000"/>
        </w:rPr>
      </w:pPr>
      <w:r>
        <w:rPr>
          <w:color w:val="000000"/>
        </w:rPr>
        <w:t>Hand Motion (HM)</w:t>
      </w:r>
    </w:p>
    <w:p w14:paraId="31640CF9" w14:textId="77777777" w:rsidR="00EE2660" w:rsidRDefault="00EE2660" w:rsidP="00EE2660">
      <w:pPr>
        <w:pStyle w:val="NormalWeb"/>
        <w:numPr>
          <w:ilvl w:val="0"/>
          <w:numId w:val="64"/>
        </w:numPr>
        <w:rPr>
          <w:color w:val="000000"/>
        </w:rPr>
      </w:pPr>
      <w:r>
        <w:rPr>
          <w:color w:val="000000"/>
        </w:rPr>
        <w:t>Direction of Motion (DM)</w:t>
      </w:r>
    </w:p>
    <w:p w14:paraId="66528552" w14:textId="77777777" w:rsidR="00EE2660" w:rsidRDefault="00EE2660" w:rsidP="00EE2660">
      <w:pPr>
        <w:pStyle w:val="NormalWeb"/>
        <w:numPr>
          <w:ilvl w:val="0"/>
          <w:numId w:val="64"/>
        </w:numPr>
        <w:rPr>
          <w:color w:val="000000"/>
        </w:rPr>
      </w:pPr>
      <w:r>
        <w:rPr>
          <w:color w:val="000000"/>
        </w:rPr>
        <w:t>Hand Orientation (HO)</w:t>
      </w:r>
    </w:p>
    <w:p w14:paraId="14AC76F3" w14:textId="5D9BA262" w:rsidR="00884C9C" w:rsidRDefault="0065094D" w:rsidP="00884C9C">
      <w:pPr>
        <w:pStyle w:val="NormalWeb"/>
        <w:numPr>
          <w:ilvl w:val="0"/>
          <w:numId w:val="64"/>
        </w:numPr>
        <w:rPr>
          <w:color w:val="000000"/>
        </w:rPr>
      </w:pPr>
      <w:r>
        <w:rPr>
          <w:color w:val="000000"/>
        </w:rPr>
        <w:t>Non-Manual Cues</w:t>
      </w:r>
      <w:r w:rsidR="00EE2660">
        <w:rPr>
          <w:color w:val="000000"/>
        </w:rPr>
        <w:t xml:space="preserve"> (</w:t>
      </w:r>
      <w:r>
        <w:rPr>
          <w:color w:val="000000"/>
        </w:rPr>
        <w:t>NMC</w:t>
      </w:r>
      <w:r w:rsidR="00EE2660">
        <w:rPr>
          <w:color w:val="000000"/>
        </w:rPr>
        <w:t>)</w:t>
      </w:r>
    </w:p>
    <w:p w14:paraId="3DE4E3B3" w14:textId="5F2ADDC2" w:rsidR="00506233" w:rsidRDefault="00021BCB" w:rsidP="003926ED">
      <w:pPr>
        <w:pStyle w:val="NormalWeb"/>
        <w:rPr>
          <w:color w:val="000000"/>
        </w:rPr>
      </w:pPr>
      <w:r>
        <w:rPr>
          <w:color w:val="000000"/>
        </w:rPr>
        <w:t xml:space="preserve">We apply a complex data preparation methodology to extract the features units </w:t>
      </w:r>
      <w:r w:rsidR="0065094D">
        <w:rPr>
          <w:color w:val="000000"/>
        </w:rPr>
        <w:t>that concern</w:t>
      </w:r>
      <w:r>
        <w:rPr>
          <w:color w:val="000000"/>
        </w:rPr>
        <w:t xml:space="preserve"> our videos, and use it to develop</w:t>
      </w:r>
      <w:r w:rsidR="00C343DB">
        <w:rPr>
          <w:color w:val="000000"/>
        </w:rPr>
        <w:t xml:space="preserve"> what is, to our knowledge, the first</w:t>
      </w:r>
      <w:r>
        <w:rPr>
          <w:color w:val="000000"/>
        </w:rPr>
        <w:t xml:space="preserve"> highly efficient, real-time recognition </w:t>
      </w:r>
      <w:r w:rsidR="00C343DB">
        <w:rPr>
          <w:color w:val="000000"/>
        </w:rPr>
        <w:t xml:space="preserve">unified </w:t>
      </w:r>
      <w:r>
        <w:rPr>
          <w:color w:val="000000"/>
        </w:rPr>
        <w:t xml:space="preserve">system for </w:t>
      </w:r>
      <w:r w:rsidR="00C343DB">
        <w:rPr>
          <w:color w:val="000000"/>
        </w:rPr>
        <w:t xml:space="preserve">both static and dynamic </w:t>
      </w:r>
      <w:r>
        <w:rPr>
          <w:color w:val="000000"/>
        </w:rPr>
        <w:t>alphanumeric MSL signs that runs on consumer-grade hardware</w:t>
      </w:r>
      <w:r w:rsidR="00C343DB">
        <w:rPr>
          <w:color w:val="000000"/>
        </w:rPr>
        <w:t xml:space="preserve">. </w:t>
      </w:r>
      <w:r w:rsidR="00C343DB" w:rsidRPr="00C343DB">
        <w:rPr>
          <w:color w:val="000000"/>
        </w:rPr>
        <w:t>Throughout this process, we also conduct experiments to evaluate the hypothesis that preprocessing focused on distilling the six minor units of MSL (HC, PA, HM, DM, HO, FE) enhances model performance.</w:t>
      </w:r>
      <w:r w:rsidR="00B21D21">
        <w:rPr>
          <w:color w:val="000000"/>
        </w:rPr>
        <w:t xml:space="preserve"> </w:t>
      </w:r>
    </w:p>
    <w:p w14:paraId="4B651094" w14:textId="3C66F430" w:rsidR="00B21D21" w:rsidRDefault="00B21D21" w:rsidP="00B21D21">
      <w:pPr>
        <w:pStyle w:val="Heading2"/>
        <w:numPr>
          <w:ilvl w:val="1"/>
          <w:numId w:val="26"/>
        </w:numPr>
        <w:rPr>
          <w:rStyle w:val="SubtleEmphasis"/>
          <w:i w:val="0"/>
        </w:rPr>
      </w:pPr>
      <w:r w:rsidRPr="00B21D21">
        <w:rPr>
          <w:rStyle w:val="SubtleEmphasis"/>
          <w:i w:val="0"/>
        </w:rPr>
        <w:t>Mexican Sign Language background</w:t>
      </w:r>
    </w:p>
    <w:p w14:paraId="36A745FC" w14:textId="77777777" w:rsidR="00B21D21" w:rsidRPr="00B21D21" w:rsidRDefault="00B21D21" w:rsidP="00B21D21"/>
    <w:p w14:paraId="4F3F84E6" w14:textId="71ADD85C" w:rsidR="00B21D21" w:rsidRDefault="00B21D21" w:rsidP="00B21D21">
      <w:r w:rsidRPr="00B21D21">
        <w:t xml:space="preserve">Mexican Sign Language (MSL) is the predominant language of the Deaf community in Mexico </w:t>
      </w:r>
      <w:sdt>
        <w:sdtPr>
          <w:id w:val="1618951084"/>
          <w:citation/>
        </w:sdtPr>
        <w:sdtContent>
          <w:r w:rsidRPr="00B21D21">
            <w:fldChar w:fldCharType="begin"/>
          </w:r>
          <w:r w:rsidRPr="00B21D21">
            <w:rPr>
              <w:lang w:val="en-US"/>
            </w:rPr>
            <w:instrText xml:space="preserve"> CITATION Cru08 \l 1033 </w:instrText>
          </w:r>
          <w:r w:rsidRPr="00B21D21">
            <w:fldChar w:fldCharType="separate"/>
          </w:r>
          <w:r w:rsidR="00C40FC3" w:rsidRPr="00C40FC3">
            <w:rPr>
              <w:noProof/>
              <w:lang w:val="en-US"/>
            </w:rPr>
            <w:t>[10]</w:t>
          </w:r>
          <w:r w:rsidRPr="00B21D21">
            <w:fldChar w:fldCharType="end"/>
          </w:r>
        </w:sdtContent>
      </w:sdt>
      <w:r w:rsidRPr="00B21D21">
        <w:t xml:space="preserve">. It originated with the foundation of the Escuela Nacional de Sordomudos in Mexico City in 1867 </w:t>
      </w:r>
      <w:sdt>
        <w:sdtPr>
          <w:id w:val="2005385668"/>
          <w:citation/>
        </w:sdtPr>
        <w:sdtContent>
          <w:r w:rsidRPr="00B21D21">
            <w:fldChar w:fldCharType="begin"/>
          </w:r>
          <w:r w:rsidRPr="00B21D21">
            <w:rPr>
              <w:lang w:val="en-US"/>
            </w:rPr>
            <w:instrText xml:space="preserve"> CITATION Cru08 \l 1033 </w:instrText>
          </w:r>
          <w:r w:rsidRPr="00B21D21">
            <w:fldChar w:fldCharType="separate"/>
          </w:r>
          <w:r w:rsidR="00C40FC3" w:rsidRPr="00C40FC3">
            <w:rPr>
              <w:noProof/>
              <w:lang w:val="en-US"/>
            </w:rPr>
            <w:t>[10]</w:t>
          </w:r>
          <w:r w:rsidRPr="00B21D21">
            <w:fldChar w:fldCharType="end"/>
          </w:r>
        </w:sdtContent>
      </w:sdt>
      <w:r w:rsidRPr="00B21D21">
        <w:t xml:space="preserve">, and is a fully developed natural language with its own grammar, syntax, and lexicon, distinct from spoken Spanish </w:t>
      </w:r>
      <w:sdt>
        <w:sdtPr>
          <w:id w:val="-412084259"/>
          <w:citation/>
        </w:sdtPr>
        <w:sdtContent>
          <w:r w:rsidRPr="00B21D21">
            <w:fldChar w:fldCharType="begin"/>
          </w:r>
          <w:r w:rsidRPr="00B21D21">
            <w:rPr>
              <w:lang w:val="en-US"/>
            </w:rPr>
            <w:instrText xml:space="preserve"> CITATION Cru08 \l 1033 </w:instrText>
          </w:r>
          <w:r w:rsidRPr="00B21D21">
            <w:fldChar w:fldCharType="separate"/>
          </w:r>
          <w:r w:rsidR="00C40FC3" w:rsidRPr="00C40FC3">
            <w:rPr>
              <w:noProof/>
              <w:lang w:val="en-US"/>
            </w:rPr>
            <w:t>[10]</w:t>
          </w:r>
          <w:r w:rsidRPr="00B21D21">
            <w:fldChar w:fldCharType="end"/>
          </w:r>
        </w:sdtContent>
      </w:sdt>
      <w:r w:rsidRPr="00B21D21">
        <w:t xml:space="preserve">. </w:t>
      </w:r>
      <w:r>
        <w:t xml:space="preserve">Mexican Sign Language was officially recognized </w:t>
      </w:r>
      <w:r w:rsidR="003E077F">
        <w:t>as a national language by the mexican government in 2005</w:t>
      </w:r>
      <w:sdt>
        <w:sdtPr>
          <w:id w:val="-1340153440"/>
          <w:citation/>
        </w:sdtPr>
        <w:sdtContent>
          <w:r w:rsidR="003E077F">
            <w:fldChar w:fldCharType="begin"/>
          </w:r>
          <w:r w:rsidR="003E077F">
            <w:rPr>
              <w:lang w:val="en-US"/>
            </w:rPr>
            <w:instrText xml:space="preserve"> CITATION Con19 \l 1033 </w:instrText>
          </w:r>
          <w:r w:rsidR="003E077F">
            <w:fldChar w:fldCharType="separate"/>
          </w:r>
          <w:r w:rsidR="00C40FC3">
            <w:rPr>
              <w:noProof/>
              <w:lang w:val="en-US"/>
            </w:rPr>
            <w:t xml:space="preserve"> </w:t>
          </w:r>
          <w:r w:rsidR="00C40FC3" w:rsidRPr="00C40FC3">
            <w:rPr>
              <w:noProof/>
              <w:lang w:val="en-US"/>
            </w:rPr>
            <w:t>[14]</w:t>
          </w:r>
          <w:r w:rsidR="003E077F">
            <w:fldChar w:fldCharType="end"/>
          </w:r>
        </w:sdtContent>
      </w:sdt>
      <w:r w:rsidR="00647FAC">
        <w:t xml:space="preserve">, </w:t>
      </w:r>
      <w:r w:rsidR="00647FAC" w:rsidRPr="00647FAC">
        <w:t>and it exhibits regional variation across communities—most notably along the rural–urban divide</w:t>
      </w:r>
      <w:sdt>
        <w:sdtPr>
          <w:id w:val="1364637333"/>
          <w:citation/>
        </w:sdtPr>
        <w:sdtContent>
          <w:r w:rsidR="00647FAC">
            <w:fldChar w:fldCharType="begin"/>
          </w:r>
          <w:r w:rsidR="00647FAC">
            <w:rPr>
              <w:lang w:val="en-US"/>
            </w:rPr>
            <w:instrText xml:space="preserve"> CITATION Cru08 \l 1033 </w:instrText>
          </w:r>
          <w:r w:rsidR="00647FAC">
            <w:fldChar w:fldCharType="separate"/>
          </w:r>
          <w:r w:rsidR="00C40FC3">
            <w:rPr>
              <w:noProof/>
              <w:lang w:val="en-US"/>
            </w:rPr>
            <w:t xml:space="preserve"> </w:t>
          </w:r>
          <w:r w:rsidR="00C40FC3" w:rsidRPr="00C40FC3">
            <w:rPr>
              <w:noProof/>
              <w:lang w:val="en-US"/>
            </w:rPr>
            <w:t>[10]</w:t>
          </w:r>
          <w:r w:rsidR="00647FAC">
            <w:fldChar w:fldCharType="end"/>
          </w:r>
        </w:sdtContent>
      </w:sdt>
      <w:r w:rsidR="003E077F">
        <w:t xml:space="preserve">. </w:t>
      </w:r>
    </w:p>
    <w:p w14:paraId="03AA8EE7" w14:textId="77777777" w:rsidR="003E077F" w:rsidRDefault="003E077F" w:rsidP="00B21D21"/>
    <w:p w14:paraId="6744446F" w14:textId="37B2F1E8" w:rsidR="005C10F5" w:rsidRDefault="003E077F" w:rsidP="00B21D21">
      <w:r>
        <w:t xml:space="preserve">This research focuses on a specific </w:t>
      </w:r>
      <w:r w:rsidR="001831C4">
        <w:t xml:space="preserve">subset </w:t>
      </w:r>
      <w:r>
        <w:t>of Mexican Sign Language lexicon: alphanumeric signs</w:t>
      </w:r>
      <w:r w:rsidR="005C10F5">
        <w:t>. It includes the 26 signs corresponding to the letters in the english alphabet, as well as “LL” and “RR”. Although “Ñ” is generally considered as part of the MSL alphabet and has it’s own sign, it is not present in the dataset we used. Additionally, our dataset also includes the signs for the numbers from 0 to 10, although we will not use the data for 0 and 7 for reasons discussed later</w:t>
      </w:r>
      <w:r>
        <w:t xml:space="preserve">. </w:t>
      </w:r>
    </w:p>
    <w:p w14:paraId="33C80FBA" w14:textId="77777777" w:rsidR="00E75C20" w:rsidRDefault="00E75C20" w:rsidP="00B21D21"/>
    <w:p w14:paraId="37BC6816" w14:textId="1060943B" w:rsidR="003E077F" w:rsidRDefault="003E077F" w:rsidP="00B21D21">
      <w:r>
        <w:t xml:space="preserve">To understand the impact of </w:t>
      </w:r>
      <w:r w:rsidR="005C10F5">
        <w:t>choosing these alphanumeric signs for</w:t>
      </w:r>
      <w:r>
        <w:t xml:space="preserve"> </w:t>
      </w:r>
      <w:r w:rsidR="005C10F5">
        <w:t xml:space="preserve">the scope of </w:t>
      </w:r>
      <w:r>
        <w:t xml:space="preserve">our project, this section discusses how signs are generally categorized </w:t>
      </w:r>
      <w:r w:rsidR="001831C4">
        <w:t>and the portions that the subset we chose covers</w:t>
      </w:r>
      <w:r>
        <w:t>.</w:t>
      </w:r>
    </w:p>
    <w:p w14:paraId="3C70D305" w14:textId="77777777" w:rsidR="001831C4" w:rsidRDefault="001831C4" w:rsidP="00B21D21"/>
    <w:p w14:paraId="6F485661" w14:textId="6A8F1B10" w:rsidR="001831C4" w:rsidRDefault="001831C4" w:rsidP="00B21D21">
      <w:r>
        <w:t xml:space="preserve">Cruz Aldrete et al. </w:t>
      </w:r>
      <w:r w:rsidR="00723AA6">
        <w:t>propose</w:t>
      </w:r>
      <w:r>
        <w:t xml:space="preserve"> comprehensive guidelines to describe signs as combination of the following </w:t>
      </w:r>
      <w:r w:rsidR="004B0A13">
        <w:t>features</w:t>
      </w:r>
      <w:r>
        <w:t xml:space="preserve"> in </w:t>
      </w:r>
      <w:sdt>
        <w:sdtPr>
          <w:id w:val="-1290195736"/>
          <w:citation/>
        </w:sdtPr>
        <w:sdtContent>
          <w:r>
            <w:fldChar w:fldCharType="begin"/>
          </w:r>
          <w:r>
            <w:rPr>
              <w:lang w:val="en-US"/>
            </w:rPr>
            <w:instrText xml:space="preserve"> CITATION Cru08 \l 1033 </w:instrText>
          </w:r>
          <w:r>
            <w:fldChar w:fldCharType="separate"/>
          </w:r>
          <w:r w:rsidR="00C40FC3" w:rsidRPr="00C40FC3">
            <w:rPr>
              <w:noProof/>
              <w:lang w:val="en-US"/>
            </w:rPr>
            <w:t>[10]</w:t>
          </w:r>
          <w:r>
            <w:fldChar w:fldCharType="end"/>
          </w:r>
        </w:sdtContent>
      </w:sdt>
      <w:r>
        <w:t>:</w:t>
      </w:r>
    </w:p>
    <w:p w14:paraId="429C76A2" w14:textId="77777777" w:rsidR="0065094D" w:rsidRDefault="0065094D" w:rsidP="0065094D">
      <w:pPr>
        <w:pStyle w:val="NormalWeb"/>
        <w:numPr>
          <w:ilvl w:val="0"/>
          <w:numId w:val="64"/>
        </w:numPr>
        <w:rPr>
          <w:color w:val="000000"/>
        </w:rPr>
      </w:pPr>
      <w:r>
        <w:rPr>
          <w:color w:val="000000"/>
        </w:rPr>
        <w:t>Hand Configuration (HC)</w:t>
      </w:r>
    </w:p>
    <w:p w14:paraId="0780030A" w14:textId="77777777" w:rsidR="0065094D" w:rsidRDefault="0065094D" w:rsidP="0065094D">
      <w:pPr>
        <w:pStyle w:val="NormalWeb"/>
        <w:numPr>
          <w:ilvl w:val="0"/>
          <w:numId w:val="64"/>
        </w:numPr>
        <w:rPr>
          <w:color w:val="000000"/>
        </w:rPr>
      </w:pPr>
      <w:r>
        <w:rPr>
          <w:color w:val="000000"/>
        </w:rPr>
        <w:t>Place of Articulation (PA)</w:t>
      </w:r>
    </w:p>
    <w:p w14:paraId="55015679" w14:textId="77777777" w:rsidR="0065094D" w:rsidRDefault="0065094D" w:rsidP="0065094D">
      <w:pPr>
        <w:pStyle w:val="NormalWeb"/>
        <w:numPr>
          <w:ilvl w:val="0"/>
          <w:numId w:val="64"/>
        </w:numPr>
        <w:rPr>
          <w:color w:val="000000"/>
        </w:rPr>
      </w:pPr>
      <w:r>
        <w:rPr>
          <w:color w:val="000000"/>
        </w:rPr>
        <w:t>Hand Motion (HM)</w:t>
      </w:r>
    </w:p>
    <w:p w14:paraId="2F5F3082" w14:textId="77777777" w:rsidR="0065094D" w:rsidRDefault="0065094D" w:rsidP="0065094D">
      <w:pPr>
        <w:pStyle w:val="NormalWeb"/>
        <w:numPr>
          <w:ilvl w:val="0"/>
          <w:numId w:val="64"/>
        </w:numPr>
        <w:rPr>
          <w:color w:val="000000"/>
        </w:rPr>
      </w:pPr>
      <w:r>
        <w:rPr>
          <w:color w:val="000000"/>
        </w:rPr>
        <w:t>Direction of Motion (DM)</w:t>
      </w:r>
    </w:p>
    <w:p w14:paraId="71D4A8D1" w14:textId="77777777" w:rsidR="0065094D" w:rsidRDefault="0065094D" w:rsidP="0065094D">
      <w:pPr>
        <w:pStyle w:val="NormalWeb"/>
        <w:numPr>
          <w:ilvl w:val="0"/>
          <w:numId w:val="64"/>
        </w:numPr>
        <w:rPr>
          <w:color w:val="000000"/>
        </w:rPr>
      </w:pPr>
      <w:r>
        <w:rPr>
          <w:color w:val="000000"/>
        </w:rPr>
        <w:t>Hand Orientation (HO)</w:t>
      </w:r>
    </w:p>
    <w:p w14:paraId="065D3F9B" w14:textId="77777777" w:rsidR="0065094D" w:rsidRDefault="0065094D" w:rsidP="0065094D">
      <w:pPr>
        <w:pStyle w:val="NormalWeb"/>
        <w:numPr>
          <w:ilvl w:val="0"/>
          <w:numId w:val="64"/>
        </w:numPr>
        <w:rPr>
          <w:color w:val="000000"/>
        </w:rPr>
      </w:pPr>
      <w:r>
        <w:rPr>
          <w:color w:val="000000"/>
        </w:rPr>
        <w:t>Non-Manual Cues (NMC)</w:t>
      </w:r>
    </w:p>
    <w:p w14:paraId="6E39D577" w14:textId="4B9EAC70" w:rsidR="004B0A13" w:rsidRDefault="004B0A13" w:rsidP="001831C4">
      <w:pPr>
        <w:pStyle w:val="NormalWeb"/>
        <w:rPr>
          <w:color w:val="000000"/>
        </w:rPr>
      </w:pPr>
      <w:r>
        <w:rPr>
          <w:color w:val="000000"/>
        </w:rPr>
        <w:lastRenderedPageBreak/>
        <w:t>The first five features can be applied to each of the two hands, and combining this either symetrically or freely adds further complexities</w:t>
      </w:r>
      <w:sdt>
        <w:sdtPr>
          <w:rPr>
            <w:color w:val="000000"/>
          </w:rPr>
          <w:id w:val="-728384815"/>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C40FC3">
            <w:rPr>
              <w:noProof/>
              <w:color w:val="000000"/>
              <w:lang w:val="en-US"/>
            </w:rPr>
            <w:t xml:space="preserve"> </w:t>
          </w:r>
          <w:r w:rsidR="00C40FC3" w:rsidRPr="00C40FC3">
            <w:rPr>
              <w:noProof/>
              <w:color w:val="000000"/>
              <w:lang w:val="en-US"/>
            </w:rPr>
            <w:t>[10]</w:t>
          </w:r>
          <w:r w:rsidR="00B64D9C">
            <w:rPr>
              <w:color w:val="000000"/>
            </w:rPr>
            <w:fldChar w:fldCharType="end"/>
          </w:r>
        </w:sdtContent>
      </w:sdt>
      <w:r>
        <w:rPr>
          <w:color w:val="000000"/>
        </w:rPr>
        <w:t xml:space="preserve">. In the case of our project, we are limited to single-hand </w:t>
      </w:r>
      <w:r w:rsidR="008176BB">
        <w:rPr>
          <w:color w:val="000000"/>
        </w:rPr>
        <w:t xml:space="preserve">sign </w:t>
      </w:r>
      <w:r>
        <w:rPr>
          <w:color w:val="000000"/>
        </w:rPr>
        <w:t xml:space="preserve">recognition. Although a path extending the system to </w:t>
      </w:r>
      <w:r w:rsidR="008176BB">
        <w:rPr>
          <w:color w:val="000000"/>
        </w:rPr>
        <w:t xml:space="preserve">bimanual sign recognition </w:t>
      </w:r>
      <w:r>
        <w:rPr>
          <w:color w:val="000000"/>
        </w:rPr>
        <w:t xml:space="preserve">is easy to envision using the same tools we already use, it would require a complete reconfiguration of our pipeline. This is the main limitation in terms </w:t>
      </w:r>
      <w:r w:rsidR="008176BB">
        <w:rPr>
          <w:color w:val="000000"/>
        </w:rPr>
        <w:t>of potential for rapidly extending the use of our project, but it also served to clearly define the boundaries for the development workflow.</w:t>
      </w:r>
    </w:p>
    <w:p w14:paraId="7FFCE303" w14:textId="0E4E0476" w:rsidR="0006048B" w:rsidRDefault="00723AA6" w:rsidP="001831C4">
      <w:pPr>
        <w:pStyle w:val="NormalWeb"/>
        <w:rPr>
          <w:color w:val="000000"/>
        </w:rPr>
      </w:pPr>
      <w:r>
        <w:rPr>
          <w:color w:val="000000"/>
        </w:rPr>
        <w:t xml:space="preserve">For each of </w:t>
      </w:r>
      <w:r w:rsidR="004B0A13">
        <w:rPr>
          <w:color w:val="000000"/>
        </w:rPr>
        <w:t>the features</w:t>
      </w:r>
      <w:r>
        <w:rPr>
          <w:color w:val="000000"/>
        </w:rPr>
        <w:t xml:space="preserve">, Cruz Aldrete et al. </w:t>
      </w:r>
      <w:sdt>
        <w:sdtPr>
          <w:rPr>
            <w:color w:val="000000"/>
          </w:rPr>
          <w:id w:val="1101837102"/>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C40FC3" w:rsidRPr="00C40FC3">
            <w:rPr>
              <w:noProof/>
              <w:color w:val="000000"/>
              <w:lang w:val="en-US"/>
            </w:rPr>
            <w:t>[10]</w:t>
          </w:r>
          <w:r w:rsidR="00B64D9C">
            <w:rPr>
              <w:color w:val="000000"/>
            </w:rPr>
            <w:fldChar w:fldCharType="end"/>
          </w:r>
        </w:sdtContent>
      </w:sdt>
      <w:r w:rsidR="00B64D9C">
        <w:rPr>
          <w:color w:val="000000"/>
        </w:rPr>
        <w:t xml:space="preserve"> </w:t>
      </w:r>
      <w:r>
        <w:rPr>
          <w:color w:val="000000"/>
        </w:rPr>
        <w:t>provide what they claim is a complete listing of the options in use for Mexican Sign Language.</w:t>
      </w:r>
      <w:r w:rsidR="0006048B">
        <w:rPr>
          <w:color w:val="000000"/>
        </w:rPr>
        <w:t xml:space="preserve"> For the Hand Configuration element, Cruz Aldrete et al. </w:t>
      </w:r>
      <w:r w:rsidR="001644E5">
        <w:rPr>
          <w:color w:val="000000"/>
        </w:rPr>
        <w:t>identify</w:t>
      </w:r>
      <w:r w:rsidR="0006048B">
        <w:rPr>
          <w:color w:val="000000"/>
        </w:rPr>
        <w:t xml:space="preserve"> 30 groupings with each one having between 3 and 26 variants. For Hand Orientation, 9 options are </w:t>
      </w:r>
      <w:r w:rsidR="001644E5">
        <w:rPr>
          <w:color w:val="000000"/>
        </w:rPr>
        <w:t>shown</w:t>
      </w:r>
      <w:r w:rsidR="0006048B">
        <w:rPr>
          <w:color w:val="000000"/>
        </w:rPr>
        <w:t xml:space="preserve"> </w:t>
      </w:r>
      <w:r w:rsidR="004B0A13">
        <w:rPr>
          <w:color w:val="000000"/>
        </w:rPr>
        <w:t>which</w:t>
      </w:r>
      <w:r w:rsidR="0006048B">
        <w:rPr>
          <w:color w:val="000000"/>
        </w:rPr>
        <w:t xml:space="preserve"> can be seen in Figure [?].</w:t>
      </w:r>
      <w:r w:rsidR="001644E5">
        <w:rPr>
          <w:color w:val="000000"/>
        </w:rPr>
        <w:t xml:space="preserve"> For the Place of Articulation, 39 points are specified, primarily in the face, torso, arms and hands areas. The Direction of Motion element refers to the trajectory the hand follows throughout the articulation of the sign, and 10 options are identified, not accounting for signs in which the hand does not move.  </w:t>
      </w:r>
      <w:r w:rsidR="0065094D">
        <w:rPr>
          <w:color w:val="000000"/>
        </w:rPr>
        <w:t>Then, 23 different movement patterns relating to the fingers, hands, wrists and arms are described</w:t>
      </w:r>
      <w:r w:rsidR="00B2343D">
        <w:rPr>
          <w:color w:val="000000"/>
        </w:rPr>
        <w:t>, not accounting for static signs</w:t>
      </w:r>
      <w:r w:rsidR="0065094D">
        <w:rPr>
          <w:color w:val="000000"/>
        </w:rPr>
        <w:t xml:space="preserve">. Finally, 13 groups of Non-Manual Cue actions </w:t>
      </w:r>
      <w:r w:rsidR="004B0A13">
        <w:rPr>
          <w:color w:val="000000"/>
        </w:rPr>
        <w:t>are grouped, mostly based on the body involved in the action (eyes, nose, eyebrows, …), with each group having from 1 to 12 specific actions.</w:t>
      </w:r>
    </w:p>
    <w:p w14:paraId="04221432" w14:textId="54730E1A" w:rsidR="008176BB" w:rsidRDefault="00B106DE" w:rsidP="001831C4">
      <w:pPr>
        <w:pStyle w:val="NormalWeb"/>
        <w:rPr>
          <w:color w:val="000000"/>
        </w:rPr>
      </w:pPr>
      <w:r>
        <w:rPr>
          <w:color w:val="000000"/>
        </w:rPr>
        <w:t>Achieving</w:t>
      </w:r>
      <w:r w:rsidR="008176BB">
        <w:rPr>
          <w:color w:val="000000"/>
        </w:rPr>
        <w:t xml:space="preserve"> substantial coverage on all of these features is unrealistic given the current publicly available MSL datasets. </w:t>
      </w:r>
      <w:r w:rsidR="00B64D9C">
        <w:rPr>
          <w:color w:val="000000"/>
        </w:rPr>
        <w:t>This research focuses</w:t>
      </w:r>
      <w:r w:rsidR="008176BB">
        <w:rPr>
          <w:color w:val="000000"/>
        </w:rPr>
        <w:t xml:space="preserve"> on hand configuration</w:t>
      </w:r>
      <w:r w:rsidR="00B64D9C">
        <w:rPr>
          <w:color w:val="000000"/>
        </w:rPr>
        <w:t xml:space="preserve"> for </w:t>
      </w:r>
      <w:r>
        <w:rPr>
          <w:color w:val="000000"/>
        </w:rPr>
        <w:t>four</w:t>
      </w:r>
      <w:r w:rsidR="00B64D9C">
        <w:rPr>
          <w:color w:val="000000"/>
        </w:rPr>
        <w:t xml:space="preserve"> main reasons. </w:t>
      </w:r>
      <w:r>
        <w:rPr>
          <w:color w:val="000000"/>
        </w:rPr>
        <w:t>First</w:t>
      </w:r>
      <w:r w:rsidR="00B64D9C">
        <w:rPr>
          <w:color w:val="000000"/>
        </w:rPr>
        <w:t xml:space="preserve">, </w:t>
      </w:r>
      <w:r>
        <w:rPr>
          <w:color w:val="000000"/>
        </w:rPr>
        <w:t>when</w:t>
      </w:r>
      <w:r w:rsidR="00B64D9C">
        <w:rPr>
          <w:color w:val="000000"/>
        </w:rPr>
        <w:t xml:space="preserve"> developing a </w:t>
      </w:r>
      <w:r>
        <w:rPr>
          <w:color w:val="000000"/>
        </w:rPr>
        <w:t xml:space="preserve">complete </w:t>
      </w:r>
      <w:r w:rsidR="00B64D9C">
        <w:rPr>
          <w:color w:val="000000"/>
        </w:rPr>
        <w:t xml:space="preserve">Sign Language Recognition system under the framework </w:t>
      </w:r>
      <w:r>
        <w:rPr>
          <w:color w:val="000000"/>
        </w:rPr>
        <w:t>that</w:t>
      </w:r>
      <w:r w:rsidR="00B64D9C">
        <w:rPr>
          <w:color w:val="000000"/>
        </w:rPr>
        <w:t xml:space="preserve"> </w:t>
      </w:r>
      <w:r>
        <w:rPr>
          <w:color w:val="000000"/>
        </w:rPr>
        <w:t xml:space="preserve">decomposes signs </w:t>
      </w:r>
      <w:r w:rsidR="00B64D9C">
        <w:rPr>
          <w:color w:val="000000"/>
        </w:rPr>
        <w:t>into the 6 previously</w:t>
      </w:r>
      <w:r>
        <w:rPr>
          <w:color w:val="000000"/>
        </w:rPr>
        <w:t xml:space="preserve"> mentioned units</w:t>
      </w:r>
      <w:r w:rsidR="00B64D9C">
        <w:rPr>
          <w:color w:val="000000"/>
        </w:rPr>
        <w:t xml:space="preserve">, </w:t>
      </w:r>
      <w:r>
        <w:rPr>
          <w:color w:val="000000"/>
        </w:rPr>
        <w:t xml:space="preserve">it is apparent that hand configuration is essential because, while not every hand includes movement for example, it must have a specific hand shape. </w:t>
      </w:r>
      <w:r w:rsidRPr="00B106DE">
        <w:rPr>
          <w:color w:val="000000"/>
        </w:rPr>
        <w:t>Second, the human hand—with its several fingers that move both independently and together—poses a challenging pattern-recognition problem</w:t>
      </w:r>
      <w:r>
        <w:rPr>
          <w:color w:val="000000"/>
        </w:rPr>
        <w:t xml:space="preserve"> which leads to new understanding of Sign Language as well as Machine Learning concepts</w:t>
      </w:r>
      <w:r w:rsidRPr="00B106DE">
        <w:rPr>
          <w:color w:val="000000"/>
        </w:rPr>
        <w:t>.</w:t>
      </w:r>
      <w:r>
        <w:rPr>
          <w:color w:val="000000"/>
        </w:rPr>
        <w:t xml:space="preserve"> </w:t>
      </w:r>
      <w:r w:rsidRPr="00B106DE">
        <w:rPr>
          <w:color w:val="000000"/>
        </w:rPr>
        <w:t xml:space="preserve">Third, modern real-time hand-landmarking models produce vector outputs that map directly to handshape descriptors, opening up </w:t>
      </w:r>
      <w:r>
        <w:rPr>
          <w:color w:val="000000"/>
        </w:rPr>
        <w:t>opportunities</w:t>
      </w:r>
      <w:r w:rsidRPr="00B106DE">
        <w:rPr>
          <w:color w:val="000000"/>
        </w:rPr>
        <w:t xml:space="preserve"> to investigate this approach.</w:t>
      </w:r>
    </w:p>
    <w:p w14:paraId="68B42967" w14:textId="49CB356F" w:rsidR="00B106DE" w:rsidRDefault="00B106DE" w:rsidP="00B106DE">
      <w:pPr>
        <w:pStyle w:val="NormalWeb"/>
        <w:rPr>
          <w:color w:val="000000"/>
        </w:rPr>
      </w:pPr>
      <w:r>
        <w:rPr>
          <w:color w:val="000000"/>
        </w:rPr>
        <w:t>Amongst the signs in our dataset, we observe variance for 4 of the 6 features: Hand Configuration, Hand Motion, Direction of Motion and Hand Orientation. A case by case for each of the signs can be seen in table [?].</w:t>
      </w:r>
    </w:p>
    <w:p w14:paraId="6699F7D7" w14:textId="4564C861" w:rsidR="006C7E75" w:rsidRDefault="00B106DE" w:rsidP="00B106DE">
      <w:pPr>
        <w:pStyle w:val="NormalWeb"/>
        <w:rPr>
          <w:color w:val="000000"/>
        </w:rPr>
      </w:pPr>
      <w:r>
        <w:rPr>
          <w:color w:val="000000"/>
        </w:rPr>
        <w:t xml:space="preserve">Out of the 30 hand configuration groupings listed in </w:t>
      </w:r>
      <w:sdt>
        <w:sdtPr>
          <w:rPr>
            <w:color w:val="000000"/>
          </w:rPr>
          <w:id w:val="2129663535"/>
          <w:citation/>
        </w:sdtPr>
        <w:sdtContent>
          <w:r>
            <w:rPr>
              <w:color w:val="000000"/>
            </w:rPr>
            <w:fldChar w:fldCharType="begin"/>
          </w:r>
          <w:r>
            <w:rPr>
              <w:color w:val="000000"/>
              <w:lang w:val="en-US"/>
            </w:rPr>
            <w:instrText xml:space="preserve"> CITATION Cru08 \l 1033 </w:instrText>
          </w:r>
          <w:r>
            <w:rPr>
              <w:color w:val="000000"/>
            </w:rPr>
            <w:fldChar w:fldCharType="separate"/>
          </w:r>
          <w:r w:rsidR="00C40FC3" w:rsidRPr="00C40FC3">
            <w:rPr>
              <w:noProof/>
              <w:color w:val="000000"/>
              <w:lang w:val="en-US"/>
            </w:rPr>
            <w:t>[10]</w:t>
          </w:r>
          <w:r>
            <w:rPr>
              <w:color w:val="000000"/>
            </w:rPr>
            <w:fldChar w:fldCharType="end"/>
          </w:r>
        </w:sdtContent>
      </w:sdt>
      <w:r>
        <w:rPr>
          <w:color w:val="000000"/>
        </w:rPr>
        <w:t xml:space="preserve">, our dataset covers 25 of them, missing only the “I-L”, “Dedo Medio”, “Dedo Anular”, “I-L” and “Pico” configurations. As mentioned, this was the driving factor in the choice of our dataset. Additionnally, although </w:t>
      </w:r>
      <w:r w:rsidR="00666EF0">
        <w:rPr>
          <w:color w:val="000000"/>
        </w:rPr>
        <w:t xml:space="preserve">alphanumeric signs are not particularly prevalent in common MSL communication </w:t>
      </w:r>
      <w:sdt>
        <w:sdtPr>
          <w:rPr>
            <w:color w:val="000000"/>
          </w:rPr>
          <w:id w:val="147253311"/>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C40FC3" w:rsidRPr="00C40FC3">
            <w:rPr>
              <w:noProof/>
              <w:color w:val="000000"/>
              <w:lang w:val="en-US"/>
            </w:rPr>
            <w:t>[10]</w:t>
          </w:r>
          <w:r w:rsidR="00666EF0">
            <w:rPr>
              <w:color w:val="000000"/>
            </w:rPr>
            <w:fldChar w:fldCharType="end"/>
          </w:r>
        </w:sdtContent>
      </w:sdt>
      <w:r w:rsidR="00666EF0">
        <w:rPr>
          <w:color w:val="000000"/>
        </w:rPr>
        <w:t xml:space="preserve">, their hand configurations do carry a special importance in the fact that some signs use the hand configuration for to the first letter of the word in Spanish corresponding to the sign in a phenomenon called “initialized signs” </w:t>
      </w:r>
      <w:sdt>
        <w:sdtPr>
          <w:rPr>
            <w:color w:val="000000"/>
          </w:rPr>
          <w:id w:val="-1238165089"/>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C40FC3" w:rsidRPr="00C40FC3">
            <w:rPr>
              <w:noProof/>
              <w:color w:val="000000"/>
              <w:lang w:val="en-US"/>
            </w:rPr>
            <w:t>[10]</w:t>
          </w:r>
          <w:r w:rsidR="00666EF0">
            <w:rPr>
              <w:color w:val="000000"/>
            </w:rPr>
            <w:fldChar w:fldCharType="end"/>
          </w:r>
        </w:sdtContent>
      </w:sdt>
      <w:r w:rsidR="00666EF0">
        <w:rPr>
          <w:color w:val="000000"/>
        </w:rPr>
        <w:t xml:space="preserve">. Although by no means conclusive data, in a comparison between American Sign Language (ASL) and MSL, V. Martínez-Sánchez et al. noted that out of 100 words, 12 were initialized in ASL while 37 were initialized for MSL </w:t>
      </w:r>
      <w:sdt>
        <w:sdtPr>
          <w:rPr>
            <w:color w:val="000000"/>
          </w:rPr>
          <w:id w:val="781839361"/>
          <w:citation/>
        </w:sdtPr>
        <w:sdtContent>
          <w:r w:rsidR="006D454C">
            <w:rPr>
              <w:color w:val="000000"/>
            </w:rPr>
            <w:fldChar w:fldCharType="begin"/>
          </w:r>
          <w:r w:rsidR="006D454C">
            <w:rPr>
              <w:color w:val="000000"/>
              <w:lang w:val="en-US"/>
            </w:rPr>
            <w:instrText xml:space="preserve"> CITATION Mar23 \l 1033 </w:instrText>
          </w:r>
          <w:r w:rsidR="006D454C">
            <w:rPr>
              <w:color w:val="000000"/>
            </w:rPr>
            <w:fldChar w:fldCharType="separate"/>
          </w:r>
          <w:r w:rsidR="00C40FC3" w:rsidRPr="00C40FC3">
            <w:rPr>
              <w:noProof/>
              <w:color w:val="000000"/>
              <w:lang w:val="en-US"/>
            </w:rPr>
            <w:t>[7]</w:t>
          </w:r>
          <w:r w:rsidR="006D454C">
            <w:rPr>
              <w:color w:val="000000"/>
            </w:rPr>
            <w:fldChar w:fldCharType="end"/>
          </w:r>
        </w:sdtContent>
      </w:sdt>
      <w:r w:rsidR="00666EF0">
        <w:rPr>
          <w:color w:val="000000"/>
        </w:rPr>
        <w:t>.</w:t>
      </w:r>
    </w:p>
    <w:p w14:paraId="5896C86F" w14:textId="77777777" w:rsidR="006C7E75" w:rsidRDefault="00666EF0" w:rsidP="00B106DE">
      <w:pPr>
        <w:pStyle w:val="NormalWeb"/>
        <w:rPr>
          <w:color w:val="000000"/>
        </w:rPr>
      </w:pPr>
      <w:r>
        <w:rPr>
          <w:color w:val="000000"/>
        </w:rPr>
        <w:lastRenderedPageBreak/>
        <w:t>For hand orientation, 6 out of the 9 options were covered, with a heavy presence of signs where the palm faces the camera, with the fingers pointing up (orientation number 7 in Figure [?]).</w:t>
      </w:r>
    </w:p>
    <w:tbl>
      <w:tblPr>
        <w:tblStyle w:val="TableGrid"/>
        <w:tblpPr w:leftFromText="180" w:rightFromText="180" w:vertAnchor="text" w:horzAnchor="margin" w:tblpY="84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C7E75" w14:paraId="32A83D29" w14:textId="77777777" w:rsidTr="006C7E75">
        <w:tc>
          <w:tcPr>
            <w:tcW w:w="8828" w:type="dxa"/>
          </w:tcPr>
          <w:p w14:paraId="5FE01591" w14:textId="62500A2F" w:rsidR="006C7E75" w:rsidRDefault="006C7E75" w:rsidP="006C7E75">
            <w:pPr>
              <w:pStyle w:val="Caption"/>
              <w:rPr>
                <w:color w:val="000000"/>
              </w:rPr>
            </w:pPr>
            <w:r>
              <w:t xml:space="preserve">Figure </w:t>
            </w:r>
            <w:fldSimple w:instr=" SEQ Figure \* ARABIC ">
              <w:r w:rsidR="00E25C07">
                <w:rPr>
                  <w:noProof/>
                </w:rPr>
                <w:t>1</w:t>
              </w:r>
            </w:fldSimple>
            <w:r>
              <w:t xml:space="preserve">: Hand orientations as shown in </w:t>
            </w:r>
            <w:sdt>
              <w:sdtPr>
                <w:id w:val="1166130676"/>
                <w:citation/>
              </w:sdtPr>
              <w:sdtContent>
                <w:r>
                  <w:fldChar w:fldCharType="begin"/>
                </w:r>
                <w:r>
                  <w:rPr>
                    <w:lang w:val="en-US"/>
                  </w:rPr>
                  <w:instrText xml:space="preserve"> CITATION Cru08 \l 1033 </w:instrText>
                </w:r>
                <w:r>
                  <w:fldChar w:fldCharType="separate"/>
                </w:r>
                <w:r w:rsidR="00C40FC3" w:rsidRPr="00C40FC3">
                  <w:rPr>
                    <w:noProof/>
                    <w:lang w:val="en-US"/>
                  </w:rPr>
                  <w:t>[10]</w:t>
                </w:r>
                <w:r>
                  <w:fldChar w:fldCharType="end"/>
                </w:r>
              </w:sdtContent>
            </w:sdt>
          </w:p>
        </w:tc>
      </w:tr>
    </w:tbl>
    <w:p w14:paraId="682C4A7F" w14:textId="0B6FBC48" w:rsidR="006C7E75" w:rsidRDefault="006C7E75" w:rsidP="00B106DE">
      <w:pPr>
        <w:pStyle w:val="NormalWeb"/>
        <w:rPr>
          <w:color w:val="000000"/>
        </w:rPr>
      </w:pPr>
      <w:r>
        <w:rPr>
          <w:noProof/>
          <w:color w:val="000000"/>
        </w:rPr>
        <w:drawing>
          <wp:inline distT="0" distB="0" distL="0" distR="0" wp14:anchorId="05902AE3" wp14:editId="06C9EC02">
            <wp:extent cx="5570882" cy="5248910"/>
            <wp:effectExtent l="0" t="0" r="4445" b="0"/>
            <wp:docPr id="1291596312"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6312" name="Picture 580"/>
                    <pic:cNvPicPr/>
                  </pic:nvPicPr>
                  <pic:blipFill rotWithShape="1">
                    <a:blip r:embed="rId9">
                      <a:extLst>
                        <a:ext uri="{28A0092B-C50C-407E-A947-70E740481C1C}">
                          <a14:useLocalDpi xmlns:a14="http://schemas.microsoft.com/office/drawing/2010/main" val="0"/>
                        </a:ext>
                      </a:extLst>
                    </a:blip>
                    <a:srcRect t="484"/>
                    <a:stretch>
                      <a:fillRect/>
                    </a:stretch>
                  </pic:blipFill>
                  <pic:spPr bwMode="auto">
                    <a:xfrm>
                      <a:off x="0" y="0"/>
                      <a:ext cx="5573751" cy="5251613"/>
                    </a:xfrm>
                    <a:prstGeom prst="rect">
                      <a:avLst/>
                    </a:prstGeom>
                    <a:ln>
                      <a:noFill/>
                    </a:ln>
                    <a:extLst>
                      <a:ext uri="{53640926-AAD7-44D8-BBD7-CCE9431645EC}">
                        <a14:shadowObscured xmlns:a14="http://schemas.microsoft.com/office/drawing/2010/main"/>
                      </a:ext>
                    </a:extLst>
                  </pic:spPr>
                </pic:pic>
              </a:graphicData>
            </a:graphic>
          </wp:inline>
        </w:drawing>
      </w:r>
    </w:p>
    <w:p w14:paraId="7791922F" w14:textId="71C984A1" w:rsidR="00666EF0" w:rsidRDefault="00666EF0" w:rsidP="00B106DE">
      <w:pPr>
        <w:pStyle w:val="NormalWeb"/>
        <w:rPr>
          <w:color w:val="000000"/>
        </w:rPr>
      </w:pPr>
    </w:p>
    <w:p w14:paraId="448CB1F6" w14:textId="79F669CF" w:rsidR="00666EF0" w:rsidRDefault="00666EF0" w:rsidP="00B106DE">
      <w:pPr>
        <w:pStyle w:val="NormalWeb"/>
        <w:rPr>
          <w:color w:val="000000"/>
        </w:rPr>
      </w:pPr>
      <w:r>
        <w:rPr>
          <w:color w:val="000000"/>
        </w:rPr>
        <w:t xml:space="preserve">For hand placement, there was minimal coverage, as for all of the alphanumeric signs selected </w:t>
      </w:r>
      <w:r w:rsidR="00B2343D">
        <w:rPr>
          <w:color w:val="000000"/>
        </w:rPr>
        <w:t xml:space="preserve">the area of articulation is not of particular importance and generally defaults to the area in front of the chest. For the two “double letter” signs, there is somewhat of a specificity in terms of area however, in that they both use the “double letter” motion in which the hand moves from one side of the chest to the other. </w:t>
      </w:r>
    </w:p>
    <w:p w14:paraId="55AE06CB" w14:textId="77777777" w:rsidR="00647FAC" w:rsidRDefault="00B2343D" w:rsidP="00B106DE">
      <w:pPr>
        <w:pStyle w:val="NormalWeb"/>
        <w:rPr>
          <w:color w:val="000000"/>
        </w:rPr>
      </w:pPr>
      <w:r>
        <w:rPr>
          <w:color w:val="000000"/>
        </w:rPr>
        <w:t>Similarly, there is very little variance in terms of direction of movement. All of the signs, even those which include movement, happen in a single place, except for the “X” sign, which involves a “pulling” like movement in the depth axis.</w:t>
      </w:r>
    </w:p>
    <w:p w14:paraId="0159DA7A" w14:textId="37CD0B31" w:rsidR="00E374A2" w:rsidRDefault="00E374A2" w:rsidP="00B106DE">
      <w:pPr>
        <w:pStyle w:val="NormalWeb"/>
        <w:rPr>
          <w:color w:val="000000"/>
        </w:rPr>
      </w:pPr>
      <w:r w:rsidRPr="00E374A2">
        <w:rPr>
          <w:color w:val="000000"/>
        </w:rPr>
        <w:lastRenderedPageBreak/>
        <w:t xml:space="preserve">We observe somewhat greater variation in hand motion—only 5 of the 24 movement types appear in our dataset, and most signs remain static. Although our focus is on hand configuration, motion recognition </w:t>
      </w:r>
      <w:r>
        <w:rPr>
          <w:color w:val="000000"/>
        </w:rPr>
        <w:t>is a very</w:t>
      </w:r>
      <w:r w:rsidRPr="00E374A2">
        <w:rPr>
          <w:color w:val="000000"/>
        </w:rPr>
        <w:t xml:space="preserve"> </w:t>
      </w:r>
      <w:r>
        <w:rPr>
          <w:color w:val="000000"/>
        </w:rPr>
        <w:t>interesting</w:t>
      </w:r>
      <w:r w:rsidRPr="00E374A2">
        <w:rPr>
          <w:color w:val="000000"/>
        </w:rPr>
        <w:t xml:space="preserve"> challenge: modeling the temporal dynamics and subtle trajectories of signs demands sophisticated techniques, and extending a recognition system to continuous signing adds the extra </w:t>
      </w:r>
      <w:r w:rsidR="00647FAC">
        <w:rPr>
          <w:color w:val="000000"/>
        </w:rPr>
        <w:t>obstacle</w:t>
      </w:r>
      <w:r w:rsidRPr="00E374A2">
        <w:rPr>
          <w:color w:val="000000"/>
        </w:rPr>
        <w:t xml:space="preserve"> </w:t>
      </w:r>
      <w:r w:rsidR="00647FAC">
        <w:rPr>
          <w:color w:val="000000"/>
        </w:rPr>
        <w:t xml:space="preserve">identifying the beginning and end of signs, which relies on movement pattern identification for accurate segmentation </w:t>
      </w:r>
      <w:r w:rsidRPr="00E374A2">
        <w:rPr>
          <w:color w:val="000000"/>
        </w:rPr>
        <w:t>[?].</w:t>
      </w:r>
    </w:p>
    <w:p w14:paraId="27BACED1" w14:textId="2AEF06D8" w:rsidR="006C7E75" w:rsidRPr="006C7E75" w:rsidRDefault="00647FAC" w:rsidP="006C7E75">
      <w:pPr>
        <w:pStyle w:val="NormalWeb"/>
        <w:rPr>
          <w:color w:val="000000"/>
        </w:rPr>
      </w:pPr>
      <w:r>
        <w:rPr>
          <w:color w:val="000000"/>
        </w:rPr>
        <w:t xml:space="preserve">Finally, although alphanumeric signs don’t contain any mandatory non-manual cues, the signers in our dataset will often mouth the letter in Spanish corresponding to the alphabetical signs, an action which is not uncommon for this particular set of signs given their heavy connection to Spanish </w:t>
      </w:r>
      <w:sdt>
        <w:sdtPr>
          <w:rPr>
            <w:color w:val="000000"/>
          </w:rPr>
          <w:id w:val="-1970816361"/>
          <w:citation/>
        </w:sdtPr>
        <w:sdtContent>
          <w:r>
            <w:rPr>
              <w:color w:val="000000"/>
            </w:rPr>
            <w:fldChar w:fldCharType="begin"/>
          </w:r>
          <w:r>
            <w:rPr>
              <w:color w:val="000000"/>
              <w:lang w:val="en-US"/>
            </w:rPr>
            <w:instrText xml:space="preserve"> CITATION Cru08 \l 1033 </w:instrText>
          </w:r>
          <w:r>
            <w:rPr>
              <w:color w:val="000000"/>
            </w:rPr>
            <w:fldChar w:fldCharType="separate"/>
          </w:r>
          <w:r w:rsidR="00C40FC3" w:rsidRPr="00C40FC3">
            <w:rPr>
              <w:noProof/>
              <w:color w:val="000000"/>
              <w:lang w:val="en-US"/>
            </w:rPr>
            <w:t>[10]</w:t>
          </w:r>
          <w:r>
            <w:rPr>
              <w:color w:val="000000"/>
            </w:rPr>
            <w:fldChar w:fldCharType="end"/>
          </w:r>
        </w:sdtContent>
      </w:sdt>
      <w:r>
        <w:rPr>
          <w:color w:val="000000"/>
        </w:rPr>
        <w:t>.</w:t>
      </w:r>
    </w:p>
    <w:p w14:paraId="1FEBAA62" w14:textId="32A13E97" w:rsidR="00723AA6" w:rsidRDefault="00723AA6" w:rsidP="00723AA6">
      <w:pPr>
        <w:pStyle w:val="Caption"/>
        <w:keepNext/>
      </w:pPr>
      <w:r>
        <w:t xml:space="preserve">Table </w:t>
      </w:r>
      <w:fldSimple w:instr=" SEQ Table \* ARABIC ">
        <w:r>
          <w:rPr>
            <w:noProof/>
          </w:rPr>
          <w:t>1</w:t>
        </w:r>
      </w:fldSimple>
      <w:r>
        <w:t xml:space="preserve">: Description of </w:t>
      </w:r>
      <w:r>
        <w:rPr>
          <w:noProof/>
        </w:rPr>
        <w:t xml:space="preserve"> alphanumeric signs by element</w:t>
      </w:r>
    </w:p>
    <w:tbl>
      <w:tblPr>
        <w:tblStyle w:val="TableGrid"/>
        <w:tblW w:w="0" w:type="auto"/>
        <w:tblLook w:val="04A0" w:firstRow="1" w:lastRow="0" w:firstColumn="1" w:lastColumn="0" w:noHBand="0" w:noVBand="1"/>
      </w:tblPr>
      <w:tblGrid>
        <w:gridCol w:w="761"/>
        <w:gridCol w:w="1654"/>
        <w:gridCol w:w="1549"/>
        <w:gridCol w:w="2775"/>
        <w:gridCol w:w="2089"/>
      </w:tblGrid>
      <w:tr w:rsidR="00116FFA" w:rsidRPr="00C0715D" w14:paraId="0CEA2D60" w14:textId="072C2DB0" w:rsidTr="00116FFA">
        <w:tc>
          <w:tcPr>
            <w:tcW w:w="761" w:type="dxa"/>
          </w:tcPr>
          <w:p w14:paraId="37E0E01D" w14:textId="35F3FA13" w:rsidR="00116FFA" w:rsidRPr="00C0715D" w:rsidRDefault="00116FFA" w:rsidP="00A11055">
            <w:pPr>
              <w:rPr>
                <w:b/>
                <w:bCs/>
              </w:rPr>
            </w:pPr>
            <w:r w:rsidRPr="00C0715D">
              <w:rPr>
                <w:b/>
                <w:bCs/>
              </w:rPr>
              <w:t>Sign</w:t>
            </w:r>
          </w:p>
        </w:tc>
        <w:tc>
          <w:tcPr>
            <w:tcW w:w="1654" w:type="dxa"/>
          </w:tcPr>
          <w:p w14:paraId="02D2FD42" w14:textId="27FCF1E7" w:rsidR="00116FFA" w:rsidRPr="00C0715D" w:rsidRDefault="00116FFA" w:rsidP="00A11055">
            <w:pPr>
              <w:rPr>
                <w:b/>
                <w:bCs/>
              </w:rPr>
            </w:pPr>
            <w:r>
              <w:rPr>
                <w:b/>
                <w:bCs/>
              </w:rPr>
              <w:t>Hand configuration</w:t>
            </w:r>
          </w:p>
        </w:tc>
        <w:tc>
          <w:tcPr>
            <w:tcW w:w="1549" w:type="dxa"/>
          </w:tcPr>
          <w:p w14:paraId="734A7D27" w14:textId="362A0BB3" w:rsidR="00116FFA" w:rsidRPr="00C0715D" w:rsidRDefault="00116FFA" w:rsidP="00A11055">
            <w:pPr>
              <w:rPr>
                <w:b/>
                <w:bCs/>
              </w:rPr>
            </w:pPr>
            <w:r>
              <w:rPr>
                <w:b/>
                <w:bCs/>
              </w:rPr>
              <w:t>Hand orientation</w:t>
            </w:r>
          </w:p>
        </w:tc>
        <w:tc>
          <w:tcPr>
            <w:tcW w:w="2775" w:type="dxa"/>
          </w:tcPr>
          <w:p w14:paraId="029AEFB2" w14:textId="518B3C7B" w:rsidR="00116FFA" w:rsidRPr="00C0715D" w:rsidRDefault="00116FFA" w:rsidP="00A11055">
            <w:pPr>
              <w:rPr>
                <w:b/>
                <w:bCs/>
              </w:rPr>
            </w:pPr>
            <w:r>
              <w:rPr>
                <w:b/>
                <w:bCs/>
              </w:rPr>
              <w:t>Movement description</w:t>
            </w:r>
          </w:p>
        </w:tc>
        <w:tc>
          <w:tcPr>
            <w:tcW w:w="2089" w:type="dxa"/>
          </w:tcPr>
          <w:p w14:paraId="44E168E4" w14:textId="49528F63" w:rsidR="00116FFA" w:rsidRDefault="00116FFA" w:rsidP="00A11055">
            <w:pPr>
              <w:rPr>
                <w:b/>
                <w:bCs/>
              </w:rPr>
            </w:pPr>
            <w:r>
              <w:rPr>
                <w:b/>
                <w:bCs/>
              </w:rPr>
              <w:t>Movement direction</w:t>
            </w:r>
          </w:p>
        </w:tc>
      </w:tr>
      <w:tr w:rsidR="00116FFA" w14:paraId="32C71BEF" w14:textId="1681D643" w:rsidTr="00116FFA">
        <w:tc>
          <w:tcPr>
            <w:tcW w:w="761" w:type="dxa"/>
          </w:tcPr>
          <w:p w14:paraId="0EDB67B7" w14:textId="659C1EC9" w:rsidR="00116FFA" w:rsidRDefault="00116FFA" w:rsidP="00A11055">
            <w:r>
              <w:t>A</w:t>
            </w:r>
          </w:p>
        </w:tc>
        <w:tc>
          <w:tcPr>
            <w:tcW w:w="1654" w:type="dxa"/>
          </w:tcPr>
          <w:p w14:paraId="6ADE5803" w14:textId="32FB38A1" w:rsidR="00116FFA" w:rsidRDefault="00116FFA" w:rsidP="00A11055">
            <w:r>
              <w:t>A</w:t>
            </w:r>
          </w:p>
        </w:tc>
        <w:tc>
          <w:tcPr>
            <w:tcW w:w="1549" w:type="dxa"/>
          </w:tcPr>
          <w:p w14:paraId="6EE34EDB" w14:textId="75C76FD6" w:rsidR="00116FFA" w:rsidRDefault="00116FFA" w:rsidP="00A11055">
            <w:r>
              <w:t>7</w:t>
            </w:r>
          </w:p>
        </w:tc>
        <w:tc>
          <w:tcPr>
            <w:tcW w:w="2775" w:type="dxa"/>
          </w:tcPr>
          <w:p w14:paraId="572EA043" w14:textId="2F5475FA" w:rsidR="00116FFA" w:rsidRDefault="00116FFA" w:rsidP="00A11055">
            <w:r>
              <w:t>Static</w:t>
            </w:r>
          </w:p>
        </w:tc>
        <w:tc>
          <w:tcPr>
            <w:tcW w:w="2089" w:type="dxa"/>
          </w:tcPr>
          <w:p w14:paraId="0E057D3E" w14:textId="2167F5DF" w:rsidR="00116FFA" w:rsidRDefault="00116FFA" w:rsidP="00A11055">
            <w:r>
              <w:t>In place</w:t>
            </w:r>
          </w:p>
        </w:tc>
      </w:tr>
      <w:tr w:rsidR="00116FFA" w14:paraId="55F6D7CD" w14:textId="03A27025" w:rsidTr="00116FFA">
        <w:tc>
          <w:tcPr>
            <w:tcW w:w="761" w:type="dxa"/>
          </w:tcPr>
          <w:p w14:paraId="1B876164" w14:textId="3155F8A3" w:rsidR="00116FFA" w:rsidRDefault="00116FFA" w:rsidP="00A11055">
            <w:r>
              <w:t>B</w:t>
            </w:r>
          </w:p>
        </w:tc>
        <w:tc>
          <w:tcPr>
            <w:tcW w:w="1654" w:type="dxa"/>
          </w:tcPr>
          <w:p w14:paraId="7EBD90C6" w14:textId="6AB858D8" w:rsidR="00116FFA" w:rsidRDefault="00116FFA" w:rsidP="00A11055">
            <w:r>
              <w:t>B</w:t>
            </w:r>
          </w:p>
        </w:tc>
        <w:tc>
          <w:tcPr>
            <w:tcW w:w="1549" w:type="dxa"/>
          </w:tcPr>
          <w:p w14:paraId="4967EA39" w14:textId="7F1A50B6" w:rsidR="00116FFA" w:rsidRDefault="00116FFA" w:rsidP="00A11055">
            <w:r>
              <w:t>7</w:t>
            </w:r>
          </w:p>
        </w:tc>
        <w:tc>
          <w:tcPr>
            <w:tcW w:w="2775" w:type="dxa"/>
          </w:tcPr>
          <w:p w14:paraId="113FC1B4" w14:textId="0920660A" w:rsidR="00116FFA" w:rsidRDefault="00116FFA" w:rsidP="00A11055">
            <w:r>
              <w:t>Static</w:t>
            </w:r>
          </w:p>
        </w:tc>
        <w:tc>
          <w:tcPr>
            <w:tcW w:w="2089" w:type="dxa"/>
          </w:tcPr>
          <w:p w14:paraId="09B4ECE6" w14:textId="050B717A" w:rsidR="00116FFA" w:rsidRDefault="00116FFA" w:rsidP="00A11055">
            <w:r>
              <w:t>In place</w:t>
            </w:r>
          </w:p>
        </w:tc>
      </w:tr>
      <w:tr w:rsidR="00116FFA" w14:paraId="1E3685E6" w14:textId="7CF0E288" w:rsidTr="00116FFA">
        <w:tc>
          <w:tcPr>
            <w:tcW w:w="761" w:type="dxa"/>
          </w:tcPr>
          <w:p w14:paraId="79C1C343" w14:textId="4A30431B" w:rsidR="00116FFA" w:rsidRDefault="00116FFA" w:rsidP="00A11055">
            <w:r>
              <w:t>C</w:t>
            </w:r>
          </w:p>
        </w:tc>
        <w:tc>
          <w:tcPr>
            <w:tcW w:w="1654" w:type="dxa"/>
          </w:tcPr>
          <w:p w14:paraId="0120E2BB" w14:textId="3D3546F0" w:rsidR="00116FFA" w:rsidRDefault="00116FFA" w:rsidP="00A11055">
            <w:r>
              <w:t>C</w:t>
            </w:r>
          </w:p>
        </w:tc>
        <w:tc>
          <w:tcPr>
            <w:tcW w:w="1549" w:type="dxa"/>
          </w:tcPr>
          <w:p w14:paraId="65A6C971" w14:textId="2F974C95" w:rsidR="00116FFA" w:rsidRDefault="00116FFA" w:rsidP="00A11055">
            <w:r>
              <w:t>5</w:t>
            </w:r>
          </w:p>
        </w:tc>
        <w:tc>
          <w:tcPr>
            <w:tcW w:w="2775" w:type="dxa"/>
          </w:tcPr>
          <w:p w14:paraId="4DA71752" w14:textId="3AF73545" w:rsidR="00116FFA" w:rsidRDefault="00116FFA" w:rsidP="00A11055">
            <w:r>
              <w:t>Static</w:t>
            </w:r>
          </w:p>
        </w:tc>
        <w:tc>
          <w:tcPr>
            <w:tcW w:w="2089" w:type="dxa"/>
          </w:tcPr>
          <w:p w14:paraId="402F7757" w14:textId="230D15B0" w:rsidR="00116FFA" w:rsidRDefault="00116FFA" w:rsidP="00A11055">
            <w:r>
              <w:t>In place</w:t>
            </w:r>
          </w:p>
        </w:tc>
      </w:tr>
      <w:tr w:rsidR="00116FFA" w14:paraId="2FEFA507" w14:textId="780208B6" w:rsidTr="00116FFA">
        <w:tc>
          <w:tcPr>
            <w:tcW w:w="761" w:type="dxa"/>
          </w:tcPr>
          <w:p w14:paraId="2CBB8B9E" w14:textId="388B3DFF" w:rsidR="00116FFA" w:rsidRDefault="00116FFA" w:rsidP="00A11055">
            <w:r>
              <w:t>D</w:t>
            </w:r>
          </w:p>
        </w:tc>
        <w:tc>
          <w:tcPr>
            <w:tcW w:w="1654" w:type="dxa"/>
          </w:tcPr>
          <w:p w14:paraId="2AC8E06A" w14:textId="3FEF3151" w:rsidR="00116FFA" w:rsidRDefault="00116FFA" w:rsidP="00A11055">
            <w:r>
              <w:t>D</w:t>
            </w:r>
          </w:p>
        </w:tc>
        <w:tc>
          <w:tcPr>
            <w:tcW w:w="1549" w:type="dxa"/>
          </w:tcPr>
          <w:p w14:paraId="775611EE" w14:textId="5A61AA59" w:rsidR="00116FFA" w:rsidRDefault="00116FFA" w:rsidP="00A11055">
            <w:r>
              <w:t>5</w:t>
            </w:r>
          </w:p>
        </w:tc>
        <w:tc>
          <w:tcPr>
            <w:tcW w:w="2775" w:type="dxa"/>
          </w:tcPr>
          <w:p w14:paraId="1E8A0507" w14:textId="38C37547" w:rsidR="00116FFA" w:rsidRDefault="00116FFA" w:rsidP="00A11055">
            <w:r>
              <w:t>Static</w:t>
            </w:r>
          </w:p>
        </w:tc>
        <w:tc>
          <w:tcPr>
            <w:tcW w:w="2089" w:type="dxa"/>
          </w:tcPr>
          <w:p w14:paraId="01153298" w14:textId="4805B589" w:rsidR="00116FFA" w:rsidRDefault="00116FFA" w:rsidP="00A11055">
            <w:r>
              <w:t>In place</w:t>
            </w:r>
          </w:p>
        </w:tc>
      </w:tr>
      <w:tr w:rsidR="00116FFA" w14:paraId="4F30F849" w14:textId="2542AA17" w:rsidTr="00116FFA">
        <w:tc>
          <w:tcPr>
            <w:tcW w:w="761" w:type="dxa"/>
          </w:tcPr>
          <w:p w14:paraId="179ABBF6" w14:textId="50D63BA6" w:rsidR="00116FFA" w:rsidRDefault="00116FFA" w:rsidP="00A11055">
            <w:r>
              <w:t>E</w:t>
            </w:r>
          </w:p>
        </w:tc>
        <w:tc>
          <w:tcPr>
            <w:tcW w:w="1654" w:type="dxa"/>
          </w:tcPr>
          <w:p w14:paraId="22DD9ED7" w14:textId="5643B8E1" w:rsidR="00116FFA" w:rsidRDefault="00116FFA" w:rsidP="00A11055">
            <w:r>
              <w:t>E</w:t>
            </w:r>
          </w:p>
        </w:tc>
        <w:tc>
          <w:tcPr>
            <w:tcW w:w="1549" w:type="dxa"/>
          </w:tcPr>
          <w:p w14:paraId="2B23564E" w14:textId="6FD0F757" w:rsidR="00116FFA" w:rsidRDefault="00116FFA" w:rsidP="00A11055">
            <w:r>
              <w:t>7</w:t>
            </w:r>
          </w:p>
        </w:tc>
        <w:tc>
          <w:tcPr>
            <w:tcW w:w="2775" w:type="dxa"/>
          </w:tcPr>
          <w:p w14:paraId="3249AAFA" w14:textId="3D76FD22" w:rsidR="00116FFA" w:rsidRDefault="00116FFA" w:rsidP="00A11055">
            <w:r>
              <w:t>Static</w:t>
            </w:r>
          </w:p>
        </w:tc>
        <w:tc>
          <w:tcPr>
            <w:tcW w:w="2089" w:type="dxa"/>
          </w:tcPr>
          <w:p w14:paraId="09840907" w14:textId="1E12363E" w:rsidR="00116FFA" w:rsidRDefault="00116FFA" w:rsidP="00A11055">
            <w:r>
              <w:t>In place</w:t>
            </w:r>
          </w:p>
        </w:tc>
      </w:tr>
      <w:tr w:rsidR="00116FFA" w14:paraId="1BF1813B" w14:textId="295B1A43" w:rsidTr="00116FFA">
        <w:tc>
          <w:tcPr>
            <w:tcW w:w="761" w:type="dxa"/>
          </w:tcPr>
          <w:p w14:paraId="24B1DC97" w14:textId="45BB2B3E" w:rsidR="00116FFA" w:rsidRDefault="00116FFA" w:rsidP="00A11055">
            <w:r>
              <w:t>F</w:t>
            </w:r>
          </w:p>
        </w:tc>
        <w:tc>
          <w:tcPr>
            <w:tcW w:w="1654" w:type="dxa"/>
          </w:tcPr>
          <w:p w14:paraId="7D135986" w14:textId="7F188260" w:rsidR="00116FFA" w:rsidRDefault="00116FFA" w:rsidP="00A11055">
            <w:r>
              <w:t>F</w:t>
            </w:r>
          </w:p>
        </w:tc>
        <w:tc>
          <w:tcPr>
            <w:tcW w:w="1549" w:type="dxa"/>
          </w:tcPr>
          <w:p w14:paraId="6A5E67C8" w14:textId="3EADAABC" w:rsidR="00116FFA" w:rsidRDefault="00116FFA" w:rsidP="00A11055">
            <w:r>
              <w:t>7</w:t>
            </w:r>
          </w:p>
        </w:tc>
        <w:tc>
          <w:tcPr>
            <w:tcW w:w="2775" w:type="dxa"/>
          </w:tcPr>
          <w:p w14:paraId="680ED440" w14:textId="18D9E11D" w:rsidR="00116FFA" w:rsidRDefault="00116FFA" w:rsidP="00A11055">
            <w:r>
              <w:t>Static</w:t>
            </w:r>
          </w:p>
        </w:tc>
        <w:tc>
          <w:tcPr>
            <w:tcW w:w="2089" w:type="dxa"/>
          </w:tcPr>
          <w:p w14:paraId="270B4DD4" w14:textId="3BB7AA76" w:rsidR="00116FFA" w:rsidRDefault="00116FFA" w:rsidP="00A11055">
            <w:r>
              <w:t>In place</w:t>
            </w:r>
          </w:p>
        </w:tc>
      </w:tr>
      <w:tr w:rsidR="00116FFA" w14:paraId="624C4ED5" w14:textId="77B572CD" w:rsidTr="00116FFA">
        <w:tc>
          <w:tcPr>
            <w:tcW w:w="761" w:type="dxa"/>
          </w:tcPr>
          <w:p w14:paraId="1AF77014" w14:textId="3876BE7E" w:rsidR="00116FFA" w:rsidRDefault="00116FFA" w:rsidP="00A11055">
            <w:r>
              <w:t>G</w:t>
            </w:r>
          </w:p>
        </w:tc>
        <w:tc>
          <w:tcPr>
            <w:tcW w:w="1654" w:type="dxa"/>
          </w:tcPr>
          <w:p w14:paraId="319E3DE6" w14:textId="6A4E99A1" w:rsidR="00116FFA" w:rsidRDefault="00116FFA" w:rsidP="00A11055">
            <w:r>
              <w:t>L</w:t>
            </w:r>
          </w:p>
        </w:tc>
        <w:tc>
          <w:tcPr>
            <w:tcW w:w="1549" w:type="dxa"/>
          </w:tcPr>
          <w:p w14:paraId="1EB97141" w14:textId="277BB7F4" w:rsidR="00116FFA" w:rsidRDefault="00116FFA" w:rsidP="00A11055">
            <w:r>
              <w:t>9</w:t>
            </w:r>
          </w:p>
        </w:tc>
        <w:tc>
          <w:tcPr>
            <w:tcW w:w="2775" w:type="dxa"/>
          </w:tcPr>
          <w:p w14:paraId="219EC084" w14:textId="799DCE41" w:rsidR="00116FFA" w:rsidRDefault="00116FFA" w:rsidP="00A11055">
            <w:r>
              <w:t>Static</w:t>
            </w:r>
          </w:p>
        </w:tc>
        <w:tc>
          <w:tcPr>
            <w:tcW w:w="2089" w:type="dxa"/>
          </w:tcPr>
          <w:p w14:paraId="07020E30" w14:textId="101344B7" w:rsidR="00116FFA" w:rsidRDefault="00116FFA" w:rsidP="00A11055">
            <w:r>
              <w:t>In place</w:t>
            </w:r>
          </w:p>
        </w:tc>
      </w:tr>
      <w:tr w:rsidR="00116FFA" w14:paraId="04F66653" w14:textId="74E6EBED" w:rsidTr="00116FFA">
        <w:tc>
          <w:tcPr>
            <w:tcW w:w="761" w:type="dxa"/>
          </w:tcPr>
          <w:p w14:paraId="27ADEC1E" w14:textId="3E76C0DD" w:rsidR="00116FFA" w:rsidRDefault="00116FFA" w:rsidP="00A11055">
            <w:r>
              <w:t>H</w:t>
            </w:r>
          </w:p>
        </w:tc>
        <w:tc>
          <w:tcPr>
            <w:tcW w:w="1654" w:type="dxa"/>
          </w:tcPr>
          <w:p w14:paraId="228D73A9" w14:textId="64689FF6" w:rsidR="00116FFA" w:rsidRDefault="00116FFA" w:rsidP="00A11055">
            <w:r>
              <w:t>H</w:t>
            </w:r>
          </w:p>
        </w:tc>
        <w:tc>
          <w:tcPr>
            <w:tcW w:w="1549" w:type="dxa"/>
          </w:tcPr>
          <w:p w14:paraId="279ACCE6" w14:textId="504CD452" w:rsidR="00116FFA" w:rsidRDefault="00116FFA" w:rsidP="00A11055">
            <w:r>
              <w:t>9</w:t>
            </w:r>
          </w:p>
        </w:tc>
        <w:tc>
          <w:tcPr>
            <w:tcW w:w="2775" w:type="dxa"/>
          </w:tcPr>
          <w:p w14:paraId="132B7363" w14:textId="35FE80B6" w:rsidR="00116FFA" w:rsidRDefault="00116FFA" w:rsidP="00A11055">
            <w:r>
              <w:t>Static</w:t>
            </w:r>
          </w:p>
        </w:tc>
        <w:tc>
          <w:tcPr>
            <w:tcW w:w="2089" w:type="dxa"/>
          </w:tcPr>
          <w:p w14:paraId="59F5CE8B" w14:textId="4E3FDDC5" w:rsidR="00116FFA" w:rsidRDefault="00116FFA" w:rsidP="00A11055">
            <w:r>
              <w:t>In place</w:t>
            </w:r>
          </w:p>
        </w:tc>
      </w:tr>
      <w:tr w:rsidR="00116FFA" w14:paraId="3AF9BA97" w14:textId="46019678" w:rsidTr="00116FFA">
        <w:tc>
          <w:tcPr>
            <w:tcW w:w="761" w:type="dxa"/>
          </w:tcPr>
          <w:p w14:paraId="7BC02AF5" w14:textId="6CD1B6FF" w:rsidR="00116FFA" w:rsidRDefault="00116FFA" w:rsidP="00A11055">
            <w:r>
              <w:t>I</w:t>
            </w:r>
          </w:p>
        </w:tc>
        <w:tc>
          <w:tcPr>
            <w:tcW w:w="1654" w:type="dxa"/>
          </w:tcPr>
          <w:p w14:paraId="3A039117" w14:textId="6A9B3541" w:rsidR="00116FFA" w:rsidRDefault="00116FFA" w:rsidP="00A11055">
            <w:r>
              <w:t>I</w:t>
            </w:r>
          </w:p>
        </w:tc>
        <w:tc>
          <w:tcPr>
            <w:tcW w:w="1549" w:type="dxa"/>
          </w:tcPr>
          <w:p w14:paraId="35E1F992" w14:textId="2E7A2EF9" w:rsidR="00116FFA" w:rsidRDefault="00116FFA" w:rsidP="00A11055">
            <w:r>
              <w:t>7</w:t>
            </w:r>
          </w:p>
        </w:tc>
        <w:tc>
          <w:tcPr>
            <w:tcW w:w="2775" w:type="dxa"/>
          </w:tcPr>
          <w:p w14:paraId="06E93097" w14:textId="7F9C8B92" w:rsidR="00116FFA" w:rsidRDefault="00116FFA" w:rsidP="00A11055">
            <w:r>
              <w:t>Static</w:t>
            </w:r>
          </w:p>
        </w:tc>
        <w:tc>
          <w:tcPr>
            <w:tcW w:w="2089" w:type="dxa"/>
          </w:tcPr>
          <w:p w14:paraId="45F6499E" w14:textId="032BBEBD" w:rsidR="00116FFA" w:rsidRDefault="00116FFA" w:rsidP="00A11055">
            <w:r>
              <w:t>In place</w:t>
            </w:r>
          </w:p>
        </w:tc>
      </w:tr>
      <w:tr w:rsidR="00116FFA" w14:paraId="6D8DB35F" w14:textId="14730BF1" w:rsidTr="00116FFA">
        <w:tc>
          <w:tcPr>
            <w:tcW w:w="761" w:type="dxa"/>
          </w:tcPr>
          <w:p w14:paraId="1978135E" w14:textId="4466573D" w:rsidR="00116FFA" w:rsidRDefault="00116FFA" w:rsidP="00A11055">
            <w:r>
              <w:t>J</w:t>
            </w:r>
          </w:p>
        </w:tc>
        <w:tc>
          <w:tcPr>
            <w:tcW w:w="1654" w:type="dxa"/>
          </w:tcPr>
          <w:p w14:paraId="3FBEBEE7" w14:textId="5F56E231" w:rsidR="00116FFA" w:rsidRDefault="00116FFA" w:rsidP="00A11055">
            <w:r>
              <w:t>I</w:t>
            </w:r>
          </w:p>
        </w:tc>
        <w:tc>
          <w:tcPr>
            <w:tcW w:w="1549" w:type="dxa"/>
          </w:tcPr>
          <w:p w14:paraId="13AE6D20" w14:textId="1E32E24E" w:rsidR="00116FFA" w:rsidRDefault="00116FFA" w:rsidP="00A11055">
            <w:r>
              <w:t>7-&gt;6</w:t>
            </w:r>
          </w:p>
        </w:tc>
        <w:tc>
          <w:tcPr>
            <w:tcW w:w="2775" w:type="dxa"/>
          </w:tcPr>
          <w:p w14:paraId="195BB078" w14:textId="0B24F6A4" w:rsidR="00116FFA" w:rsidRDefault="00116FFA" w:rsidP="00A11055">
            <w:r>
              <w:t>Wrist rotation</w:t>
            </w:r>
          </w:p>
        </w:tc>
        <w:tc>
          <w:tcPr>
            <w:tcW w:w="2089" w:type="dxa"/>
          </w:tcPr>
          <w:p w14:paraId="1C9DD25A" w14:textId="404108EA" w:rsidR="00116FFA" w:rsidRDefault="00116FFA" w:rsidP="00A11055">
            <w:r>
              <w:t>In place</w:t>
            </w:r>
          </w:p>
        </w:tc>
      </w:tr>
      <w:tr w:rsidR="00116FFA" w14:paraId="3A43F052" w14:textId="6D9B8A34" w:rsidTr="00116FFA">
        <w:tc>
          <w:tcPr>
            <w:tcW w:w="761" w:type="dxa"/>
          </w:tcPr>
          <w:p w14:paraId="70274429" w14:textId="252D89B7" w:rsidR="00116FFA" w:rsidRDefault="00116FFA" w:rsidP="00A11055">
            <w:r>
              <w:t>K</w:t>
            </w:r>
          </w:p>
        </w:tc>
        <w:tc>
          <w:tcPr>
            <w:tcW w:w="1654" w:type="dxa"/>
          </w:tcPr>
          <w:p w14:paraId="0FD92DDA" w14:textId="23305B01" w:rsidR="00116FFA" w:rsidRDefault="00116FFA" w:rsidP="00A11055">
            <w:r>
              <w:t>P</w:t>
            </w:r>
          </w:p>
        </w:tc>
        <w:tc>
          <w:tcPr>
            <w:tcW w:w="1549" w:type="dxa"/>
          </w:tcPr>
          <w:p w14:paraId="19C0B128" w14:textId="3D2BF76D" w:rsidR="00116FFA" w:rsidRDefault="00116FFA" w:rsidP="00A11055">
            <w:r>
              <w:t>5&lt;-&gt;6</w:t>
            </w:r>
          </w:p>
        </w:tc>
        <w:tc>
          <w:tcPr>
            <w:tcW w:w="2775" w:type="dxa"/>
          </w:tcPr>
          <w:p w14:paraId="4124C26F" w14:textId="67776BF0" w:rsidR="00116FFA" w:rsidRDefault="00116FFA" w:rsidP="00A11055">
            <w:r>
              <w:t>Repeated “wrist nodding”</w:t>
            </w:r>
          </w:p>
        </w:tc>
        <w:tc>
          <w:tcPr>
            <w:tcW w:w="2089" w:type="dxa"/>
          </w:tcPr>
          <w:p w14:paraId="0311DFFC" w14:textId="19FFD1F4" w:rsidR="00116FFA" w:rsidRDefault="00116FFA" w:rsidP="00A11055">
            <w:r>
              <w:t>In place</w:t>
            </w:r>
          </w:p>
        </w:tc>
      </w:tr>
      <w:tr w:rsidR="00116FFA" w14:paraId="78FA0EBD" w14:textId="5FCA7A05" w:rsidTr="00116FFA">
        <w:tc>
          <w:tcPr>
            <w:tcW w:w="761" w:type="dxa"/>
          </w:tcPr>
          <w:p w14:paraId="5B674504" w14:textId="5F09010E" w:rsidR="00116FFA" w:rsidRDefault="00116FFA" w:rsidP="00A11055">
            <w:r>
              <w:t>L</w:t>
            </w:r>
          </w:p>
        </w:tc>
        <w:tc>
          <w:tcPr>
            <w:tcW w:w="1654" w:type="dxa"/>
          </w:tcPr>
          <w:p w14:paraId="6D2F6A9A" w14:textId="111FE9BE" w:rsidR="00116FFA" w:rsidRDefault="00116FFA" w:rsidP="00A11055">
            <w:r>
              <w:t>L</w:t>
            </w:r>
          </w:p>
        </w:tc>
        <w:tc>
          <w:tcPr>
            <w:tcW w:w="1549" w:type="dxa"/>
          </w:tcPr>
          <w:p w14:paraId="4F198E34" w14:textId="5ABFF2C1" w:rsidR="00116FFA" w:rsidRDefault="00116FFA" w:rsidP="00A11055">
            <w:r>
              <w:t>7</w:t>
            </w:r>
          </w:p>
        </w:tc>
        <w:tc>
          <w:tcPr>
            <w:tcW w:w="2775" w:type="dxa"/>
          </w:tcPr>
          <w:p w14:paraId="6FFA862B" w14:textId="33A36EDA" w:rsidR="00116FFA" w:rsidRDefault="00116FFA" w:rsidP="00A11055">
            <w:r>
              <w:t>Static</w:t>
            </w:r>
          </w:p>
        </w:tc>
        <w:tc>
          <w:tcPr>
            <w:tcW w:w="2089" w:type="dxa"/>
          </w:tcPr>
          <w:p w14:paraId="75B809DA" w14:textId="06263910" w:rsidR="00116FFA" w:rsidRDefault="00116FFA" w:rsidP="00A11055">
            <w:r>
              <w:t>In place</w:t>
            </w:r>
          </w:p>
        </w:tc>
      </w:tr>
      <w:tr w:rsidR="00116FFA" w14:paraId="144BE750" w14:textId="305EE097" w:rsidTr="00116FFA">
        <w:tc>
          <w:tcPr>
            <w:tcW w:w="761" w:type="dxa"/>
          </w:tcPr>
          <w:p w14:paraId="2C1450E3" w14:textId="29C94F3D" w:rsidR="00116FFA" w:rsidRDefault="00116FFA" w:rsidP="00A11055">
            <w:r>
              <w:t>LL</w:t>
            </w:r>
          </w:p>
        </w:tc>
        <w:tc>
          <w:tcPr>
            <w:tcW w:w="1654" w:type="dxa"/>
          </w:tcPr>
          <w:p w14:paraId="39278E41" w14:textId="1056D03B" w:rsidR="00116FFA" w:rsidRDefault="00116FFA" w:rsidP="00A11055">
            <w:r>
              <w:t>L</w:t>
            </w:r>
          </w:p>
        </w:tc>
        <w:tc>
          <w:tcPr>
            <w:tcW w:w="1549" w:type="dxa"/>
          </w:tcPr>
          <w:p w14:paraId="3D8918EC" w14:textId="10D0AE02" w:rsidR="00116FFA" w:rsidRDefault="00116FFA" w:rsidP="00A11055">
            <w:r>
              <w:t>7</w:t>
            </w:r>
          </w:p>
        </w:tc>
        <w:tc>
          <w:tcPr>
            <w:tcW w:w="2775" w:type="dxa"/>
          </w:tcPr>
          <w:p w14:paraId="13468AEA" w14:textId="79FFC4CA" w:rsidR="00116FFA" w:rsidRDefault="00116FFA" w:rsidP="00A11055">
            <w:r>
              <w:t>Linear</w:t>
            </w:r>
          </w:p>
        </w:tc>
        <w:tc>
          <w:tcPr>
            <w:tcW w:w="2089" w:type="dxa"/>
          </w:tcPr>
          <w:p w14:paraId="42DAC604" w14:textId="625B7DC7" w:rsidR="00116FFA" w:rsidRDefault="00723AA6" w:rsidP="00A11055">
            <w:r>
              <w:t>Side-to-side</w:t>
            </w:r>
          </w:p>
        </w:tc>
      </w:tr>
      <w:tr w:rsidR="00116FFA" w14:paraId="358981D4" w14:textId="5DEB5407" w:rsidTr="00116FFA">
        <w:tc>
          <w:tcPr>
            <w:tcW w:w="761" w:type="dxa"/>
          </w:tcPr>
          <w:p w14:paraId="3EF5934C" w14:textId="2AF1986D" w:rsidR="00116FFA" w:rsidRDefault="00116FFA" w:rsidP="00A11055">
            <w:r>
              <w:t>M</w:t>
            </w:r>
          </w:p>
        </w:tc>
        <w:tc>
          <w:tcPr>
            <w:tcW w:w="1654" w:type="dxa"/>
          </w:tcPr>
          <w:p w14:paraId="74350E40" w14:textId="6D7F0F5E" w:rsidR="00116FFA" w:rsidRDefault="00116FFA" w:rsidP="00A11055">
            <w:r>
              <w:t>M</w:t>
            </w:r>
          </w:p>
        </w:tc>
        <w:tc>
          <w:tcPr>
            <w:tcW w:w="1549" w:type="dxa"/>
          </w:tcPr>
          <w:p w14:paraId="32709F11" w14:textId="30B038AD" w:rsidR="00116FFA" w:rsidRDefault="00116FFA" w:rsidP="00A11055">
            <w:r>
              <w:t>4</w:t>
            </w:r>
          </w:p>
        </w:tc>
        <w:tc>
          <w:tcPr>
            <w:tcW w:w="2775" w:type="dxa"/>
          </w:tcPr>
          <w:p w14:paraId="191AD5D1" w14:textId="1FE082FB" w:rsidR="00116FFA" w:rsidRDefault="00116FFA" w:rsidP="00A11055">
            <w:r>
              <w:t>Static</w:t>
            </w:r>
          </w:p>
        </w:tc>
        <w:tc>
          <w:tcPr>
            <w:tcW w:w="2089" w:type="dxa"/>
          </w:tcPr>
          <w:p w14:paraId="280382CF" w14:textId="0DD894A1" w:rsidR="00116FFA" w:rsidRDefault="00116FFA" w:rsidP="00A11055">
            <w:r>
              <w:t>In place</w:t>
            </w:r>
          </w:p>
        </w:tc>
      </w:tr>
      <w:tr w:rsidR="00116FFA" w14:paraId="2E596E15" w14:textId="29BE191D" w:rsidTr="00116FFA">
        <w:tc>
          <w:tcPr>
            <w:tcW w:w="761" w:type="dxa"/>
          </w:tcPr>
          <w:p w14:paraId="77465FC1" w14:textId="11714918" w:rsidR="00116FFA" w:rsidRDefault="00116FFA" w:rsidP="00A11055">
            <w:r>
              <w:t>N</w:t>
            </w:r>
          </w:p>
        </w:tc>
        <w:tc>
          <w:tcPr>
            <w:tcW w:w="1654" w:type="dxa"/>
          </w:tcPr>
          <w:p w14:paraId="2BDC5DE7" w14:textId="3E7D823C" w:rsidR="00116FFA" w:rsidRDefault="00116FFA" w:rsidP="00A11055">
            <w:r>
              <w:t>N</w:t>
            </w:r>
          </w:p>
        </w:tc>
        <w:tc>
          <w:tcPr>
            <w:tcW w:w="1549" w:type="dxa"/>
          </w:tcPr>
          <w:p w14:paraId="400B22B6" w14:textId="737B164B" w:rsidR="00116FFA" w:rsidRDefault="00116FFA" w:rsidP="00A11055">
            <w:r>
              <w:t>4</w:t>
            </w:r>
          </w:p>
        </w:tc>
        <w:tc>
          <w:tcPr>
            <w:tcW w:w="2775" w:type="dxa"/>
          </w:tcPr>
          <w:p w14:paraId="4BEBC10A" w14:textId="030D8C3D" w:rsidR="00116FFA" w:rsidRDefault="00116FFA" w:rsidP="00A11055">
            <w:r>
              <w:t>Static</w:t>
            </w:r>
          </w:p>
        </w:tc>
        <w:tc>
          <w:tcPr>
            <w:tcW w:w="2089" w:type="dxa"/>
          </w:tcPr>
          <w:p w14:paraId="7CD6462C" w14:textId="48CA963E" w:rsidR="00116FFA" w:rsidRDefault="00116FFA" w:rsidP="00A11055">
            <w:r>
              <w:t>In place</w:t>
            </w:r>
          </w:p>
        </w:tc>
      </w:tr>
      <w:tr w:rsidR="00116FFA" w14:paraId="18656099" w14:textId="434F019E" w:rsidTr="00116FFA">
        <w:tc>
          <w:tcPr>
            <w:tcW w:w="761" w:type="dxa"/>
          </w:tcPr>
          <w:p w14:paraId="3054D456" w14:textId="494D23A1" w:rsidR="00116FFA" w:rsidRDefault="00116FFA" w:rsidP="00A11055">
            <w:r>
              <w:t>O</w:t>
            </w:r>
          </w:p>
        </w:tc>
        <w:tc>
          <w:tcPr>
            <w:tcW w:w="1654" w:type="dxa"/>
          </w:tcPr>
          <w:p w14:paraId="0290AB95" w14:textId="6FF9FFA7" w:rsidR="00116FFA" w:rsidRDefault="00116FFA" w:rsidP="00A11055">
            <w:r>
              <w:t>O</w:t>
            </w:r>
          </w:p>
        </w:tc>
        <w:tc>
          <w:tcPr>
            <w:tcW w:w="1549" w:type="dxa"/>
          </w:tcPr>
          <w:p w14:paraId="0313330C" w14:textId="54132618" w:rsidR="00116FFA" w:rsidRDefault="00116FFA" w:rsidP="00A11055">
            <w:r>
              <w:t>5</w:t>
            </w:r>
          </w:p>
        </w:tc>
        <w:tc>
          <w:tcPr>
            <w:tcW w:w="2775" w:type="dxa"/>
          </w:tcPr>
          <w:p w14:paraId="39AC0C6C" w14:textId="39C9A45A" w:rsidR="00116FFA" w:rsidRDefault="00116FFA" w:rsidP="00A11055">
            <w:r>
              <w:t>Static</w:t>
            </w:r>
          </w:p>
        </w:tc>
        <w:tc>
          <w:tcPr>
            <w:tcW w:w="2089" w:type="dxa"/>
          </w:tcPr>
          <w:p w14:paraId="48FDD8FF" w14:textId="1EF29361" w:rsidR="00116FFA" w:rsidRDefault="00116FFA" w:rsidP="00A11055">
            <w:r>
              <w:t>In place</w:t>
            </w:r>
          </w:p>
        </w:tc>
      </w:tr>
      <w:tr w:rsidR="00116FFA" w14:paraId="754488C4" w14:textId="4D7A9D3B" w:rsidTr="00116FFA">
        <w:tc>
          <w:tcPr>
            <w:tcW w:w="761" w:type="dxa"/>
          </w:tcPr>
          <w:p w14:paraId="04379B49" w14:textId="2F5CA7BD" w:rsidR="00116FFA" w:rsidRDefault="00116FFA" w:rsidP="00A11055">
            <w:r>
              <w:t>P</w:t>
            </w:r>
          </w:p>
        </w:tc>
        <w:tc>
          <w:tcPr>
            <w:tcW w:w="1654" w:type="dxa"/>
          </w:tcPr>
          <w:p w14:paraId="7926BA61" w14:textId="64D18AEC" w:rsidR="00116FFA" w:rsidRDefault="00116FFA" w:rsidP="00A11055">
            <w:r>
              <w:t>P</w:t>
            </w:r>
          </w:p>
        </w:tc>
        <w:tc>
          <w:tcPr>
            <w:tcW w:w="1549" w:type="dxa"/>
          </w:tcPr>
          <w:p w14:paraId="5DC91FDC" w14:textId="7DA9414E" w:rsidR="00116FFA" w:rsidRDefault="00116FFA" w:rsidP="00A11055">
            <w:r>
              <w:t>5</w:t>
            </w:r>
          </w:p>
        </w:tc>
        <w:tc>
          <w:tcPr>
            <w:tcW w:w="2775" w:type="dxa"/>
          </w:tcPr>
          <w:p w14:paraId="0A86ED26" w14:textId="07B2E046" w:rsidR="00116FFA" w:rsidRDefault="00116FFA" w:rsidP="00A11055">
            <w:r>
              <w:t>Static</w:t>
            </w:r>
          </w:p>
        </w:tc>
        <w:tc>
          <w:tcPr>
            <w:tcW w:w="2089" w:type="dxa"/>
          </w:tcPr>
          <w:p w14:paraId="73EEBE2B" w14:textId="5B0CB552" w:rsidR="00116FFA" w:rsidRDefault="00116FFA" w:rsidP="00A11055">
            <w:r>
              <w:t>In place</w:t>
            </w:r>
          </w:p>
        </w:tc>
      </w:tr>
      <w:tr w:rsidR="00116FFA" w14:paraId="5419529F" w14:textId="29025A61" w:rsidTr="00116FFA">
        <w:tc>
          <w:tcPr>
            <w:tcW w:w="761" w:type="dxa"/>
          </w:tcPr>
          <w:p w14:paraId="613FCFB9" w14:textId="109BC5BF" w:rsidR="00116FFA" w:rsidRDefault="00116FFA" w:rsidP="00686608">
            <w:r>
              <w:t>Q</w:t>
            </w:r>
          </w:p>
        </w:tc>
        <w:tc>
          <w:tcPr>
            <w:tcW w:w="1654" w:type="dxa"/>
          </w:tcPr>
          <w:p w14:paraId="663FCF64" w14:textId="55CB7718" w:rsidR="00116FFA" w:rsidRDefault="00116FFA" w:rsidP="00686608">
            <w:r>
              <w:t>Q</w:t>
            </w:r>
          </w:p>
        </w:tc>
        <w:tc>
          <w:tcPr>
            <w:tcW w:w="1549" w:type="dxa"/>
          </w:tcPr>
          <w:p w14:paraId="39042724" w14:textId="7A4D1756" w:rsidR="00116FFA" w:rsidRDefault="00116FFA" w:rsidP="00686608">
            <w:r>
              <w:t xml:space="preserve"> 4&lt;-&gt;7</w:t>
            </w:r>
          </w:p>
        </w:tc>
        <w:tc>
          <w:tcPr>
            <w:tcW w:w="2775" w:type="dxa"/>
          </w:tcPr>
          <w:p w14:paraId="10DEF2E7" w14:textId="75159C87" w:rsidR="00116FFA" w:rsidRDefault="00116FFA" w:rsidP="00686608">
            <w:r>
              <w:t>Repeated “wrist nodding”</w:t>
            </w:r>
          </w:p>
        </w:tc>
        <w:tc>
          <w:tcPr>
            <w:tcW w:w="2089" w:type="dxa"/>
          </w:tcPr>
          <w:p w14:paraId="5A51FE26" w14:textId="1194F6C4" w:rsidR="00116FFA" w:rsidRDefault="00116FFA" w:rsidP="00686608">
            <w:r>
              <w:t>In place</w:t>
            </w:r>
          </w:p>
        </w:tc>
      </w:tr>
      <w:tr w:rsidR="00116FFA" w14:paraId="4DD19DED" w14:textId="168FD984" w:rsidTr="00116FFA">
        <w:tc>
          <w:tcPr>
            <w:tcW w:w="761" w:type="dxa"/>
          </w:tcPr>
          <w:p w14:paraId="6A837B45" w14:textId="42FDD9D2" w:rsidR="00116FFA" w:rsidRDefault="00116FFA" w:rsidP="00686608">
            <w:r>
              <w:t>R</w:t>
            </w:r>
          </w:p>
        </w:tc>
        <w:tc>
          <w:tcPr>
            <w:tcW w:w="1654" w:type="dxa"/>
          </w:tcPr>
          <w:p w14:paraId="5FBA6B6E" w14:textId="79A4BB1E" w:rsidR="00116FFA" w:rsidRDefault="00116FFA" w:rsidP="00686608">
            <w:r>
              <w:t>R</w:t>
            </w:r>
          </w:p>
        </w:tc>
        <w:tc>
          <w:tcPr>
            <w:tcW w:w="1549" w:type="dxa"/>
          </w:tcPr>
          <w:p w14:paraId="0DB83B8C" w14:textId="7A85378D" w:rsidR="00116FFA" w:rsidRDefault="00116FFA" w:rsidP="00686608">
            <w:r>
              <w:t>7</w:t>
            </w:r>
          </w:p>
        </w:tc>
        <w:tc>
          <w:tcPr>
            <w:tcW w:w="2775" w:type="dxa"/>
          </w:tcPr>
          <w:p w14:paraId="452594FE" w14:textId="7452A429" w:rsidR="00116FFA" w:rsidRDefault="00116FFA" w:rsidP="00686608">
            <w:r>
              <w:t>Static</w:t>
            </w:r>
          </w:p>
        </w:tc>
        <w:tc>
          <w:tcPr>
            <w:tcW w:w="2089" w:type="dxa"/>
          </w:tcPr>
          <w:p w14:paraId="27984B09" w14:textId="1ACB66DE" w:rsidR="00116FFA" w:rsidRDefault="00116FFA" w:rsidP="00686608">
            <w:r>
              <w:t>In place</w:t>
            </w:r>
          </w:p>
        </w:tc>
      </w:tr>
      <w:tr w:rsidR="00116FFA" w14:paraId="55C838B5" w14:textId="188366F2" w:rsidTr="00116FFA">
        <w:tc>
          <w:tcPr>
            <w:tcW w:w="761" w:type="dxa"/>
          </w:tcPr>
          <w:p w14:paraId="7DA47C23" w14:textId="7A6E310B" w:rsidR="00116FFA" w:rsidRDefault="00116FFA" w:rsidP="00116FFA">
            <w:r>
              <w:t>RR</w:t>
            </w:r>
          </w:p>
        </w:tc>
        <w:tc>
          <w:tcPr>
            <w:tcW w:w="1654" w:type="dxa"/>
          </w:tcPr>
          <w:p w14:paraId="40CF9E72" w14:textId="3FAB6137" w:rsidR="00116FFA" w:rsidRDefault="00116FFA" w:rsidP="00116FFA">
            <w:r>
              <w:t>R</w:t>
            </w:r>
          </w:p>
        </w:tc>
        <w:tc>
          <w:tcPr>
            <w:tcW w:w="1549" w:type="dxa"/>
          </w:tcPr>
          <w:p w14:paraId="77FE478A" w14:textId="63B10472" w:rsidR="00116FFA" w:rsidRDefault="00116FFA" w:rsidP="00116FFA">
            <w:r>
              <w:t>7</w:t>
            </w:r>
          </w:p>
        </w:tc>
        <w:tc>
          <w:tcPr>
            <w:tcW w:w="2775" w:type="dxa"/>
          </w:tcPr>
          <w:p w14:paraId="5D9FC7FE" w14:textId="0D428466" w:rsidR="00116FFA" w:rsidRDefault="00116FFA" w:rsidP="00116FFA">
            <w:r>
              <w:t>Linear</w:t>
            </w:r>
          </w:p>
        </w:tc>
        <w:tc>
          <w:tcPr>
            <w:tcW w:w="2089" w:type="dxa"/>
          </w:tcPr>
          <w:p w14:paraId="0411211E" w14:textId="01D7A9D2" w:rsidR="00116FFA" w:rsidRDefault="00723AA6" w:rsidP="00116FFA">
            <w:r>
              <w:t>Side-to-side</w:t>
            </w:r>
          </w:p>
        </w:tc>
      </w:tr>
      <w:tr w:rsidR="00116FFA" w14:paraId="78D1BF76" w14:textId="20302F27" w:rsidTr="00116FFA">
        <w:tc>
          <w:tcPr>
            <w:tcW w:w="761" w:type="dxa"/>
          </w:tcPr>
          <w:p w14:paraId="7D3464FF" w14:textId="705C5BBE" w:rsidR="00116FFA" w:rsidRDefault="00116FFA" w:rsidP="00116FFA">
            <w:r>
              <w:t>S</w:t>
            </w:r>
          </w:p>
        </w:tc>
        <w:tc>
          <w:tcPr>
            <w:tcW w:w="1654" w:type="dxa"/>
          </w:tcPr>
          <w:p w14:paraId="2DCAF6FA" w14:textId="2CBD4370" w:rsidR="00116FFA" w:rsidRDefault="00116FFA" w:rsidP="00116FFA">
            <w:r>
              <w:t>S</w:t>
            </w:r>
          </w:p>
        </w:tc>
        <w:tc>
          <w:tcPr>
            <w:tcW w:w="1549" w:type="dxa"/>
          </w:tcPr>
          <w:p w14:paraId="5E7197F4" w14:textId="19047CBB" w:rsidR="00116FFA" w:rsidRDefault="00116FFA" w:rsidP="00116FFA">
            <w:r>
              <w:t>7</w:t>
            </w:r>
          </w:p>
        </w:tc>
        <w:tc>
          <w:tcPr>
            <w:tcW w:w="2775" w:type="dxa"/>
          </w:tcPr>
          <w:p w14:paraId="02C91FB3" w14:textId="2170A4B8" w:rsidR="00116FFA" w:rsidRDefault="00116FFA" w:rsidP="00116FFA">
            <w:r>
              <w:t>Static</w:t>
            </w:r>
          </w:p>
        </w:tc>
        <w:tc>
          <w:tcPr>
            <w:tcW w:w="2089" w:type="dxa"/>
          </w:tcPr>
          <w:p w14:paraId="738DA7EF" w14:textId="083605D4" w:rsidR="00116FFA" w:rsidRDefault="00116FFA" w:rsidP="00116FFA">
            <w:r>
              <w:t>In place</w:t>
            </w:r>
          </w:p>
        </w:tc>
      </w:tr>
      <w:tr w:rsidR="00116FFA" w14:paraId="2D4E15FA" w14:textId="1C706194" w:rsidTr="00116FFA">
        <w:tc>
          <w:tcPr>
            <w:tcW w:w="761" w:type="dxa"/>
          </w:tcPr>
          <w:p w14:paraId="21AAFCDF" w14:textId="223885AE" w:rsidR="00116FFA" w:rsidRDefault="00116FFA" w:rsidP="00116FFA">
            <w:r>
              <w:t>T</w:t>
            </w:r>
          </w:p>
        </w:tc>
        <w:tc>
          <w:tcPr>
            <w:tcW w:w="1654" w:type="dxa"/>
          </w:tcPr>
          <w:p w14:paraId="02839061" w14:textId="73D0EBF6" w:rsidR="00116FFA" w:rsidRDefault="00116FFA" w:rsidP="00116FFA">
            <w:r>
              <w:t>T</w:t>
            </w:r>
          </w:p>
        </w:tc>
        <w:tc>
          <w:tcPr>
            <w:tcW w:w="1549" w:type="dxa"/>
          </w:tcPr>
          <w:p w14:paraId="0C468F1D" w14:textId="5C31DA50" w:rsidR="00116FFA" w:rsidRDefault="00116FFA" w:rsidP="00116FFA">
            <w:r>
              <w:t>7</w:t>
            </w:r>
          </w:p>
        </w:tc>
        <w:tc>
          <w:tcPr>
            <w:tcW w:w="2775" w:type="dxa"/>
          </w:tcPr>
          <w:p w14:paraId="6772770D" w14:textId="796BE901" w:rsidR="00116FFA" w:rsidRDefault="00116FFA" w:rsidP="00116FFA">
            <w:r>
              <w:t>Static</w:t>
            </w:r>
          </w:p>
        </w:tc>
        <w:tc>
          <w:tcPr>
            <w:tcW w:w="2089" w:type="dxa"/>
          </w:tcPr>
          <w:p w14:paraId="1E5C37DF" w14:textId="1B8A4BD1" w:rsidR="00116FFA" w:rsidRDefault="00116FFA" w:rsidP="00116FFA">
            <w:r>
              <w:t>In place</w:t>
            </w:r>
          </w:p>
        </w:tc>
      </w:tr>
      <w:tr w:rsidR="00116FFA" w14:paraId="5496694C" w14:textId="52D815F7" w:rsidTr="00116FFA">
        <w:tc>
          <w:tcPr>
            <w:tcW w:w="761" w:type="dxa"/>
          </w:tcPr>
          <w:p w14:paraId="074001FA" w14:textId="6D6D2F36" w:rsidR="00116FFA" w:rsidRDefault="00116FFA" w:rsidP="00116FFA">
            <w:r>
              <w:t>U</w:t>
            </w:r>
          </w:p>
        </w:tc>
        <w:tc>
          <w:tcPr>
            <w:tcW w:w="1654" w:type="dxa"/>
          </w:tcPr>
          <w:p w14:paraId="1F6E8194" w14:textId="30F93920" w:rsidR="00116FFA" w:rsidRDefault="00116FFA" w:rsidP="00116FFA">
            <w:r>
              <w:t>U</w:t>
            </w:r>
          </w:p>
        </w:tc>
        <w:tc>
          <w:tcPr>
            <w:tcW w:w="1549" w:type="dxa"/>
          </w:tcPr>
          <w:p w14:paraId="6D6DC0A3" w14:textId="7F911ABB" w:rsidR="00116FFA" w:rsidRDefault="00116FFA" w:rsidP="00116FFA">
            <w:r>
              <w:t>7</w:t>
            </w:r>
          </w:p>
        </w:tc>
        <w:tc>
          <w:tcPr>
            <w:tcW w:w="2775" w:type="dxa"/>
          </w:tcPr>
          <w:p w14:paraId="3581EE0E" w14:textId="3BD6B41D" w:rsidR="00116FFA" w:rsidRDefault="00116FFA" w:rsidP="00116FFA">
            <w:r>
              <w:t>Static</w:t>
            </w:r>
          </w:p>
        </w:tc>
        <w:tc>
          <w:tcPr>
            <w:tcW w:w="2089" w:type="dxa"/>
          </w:tcPr>
          <w:p w14:paraId="46CF8829" w14:textId="238B5470" w:rsidR="00116FFA" w:rsidRDefault="00116FFA" w:rsidP="00116FFA">
            <w:r>
              <w:t>In place</w:t>
            </w:r>
          </w:p>
        </w:tc>
      </w:tr>
      <w:tr w:rsidR="00116FFA" w14:paraId="17764C77" w14:textId="22A76829" w:rsidTr="00116FFA">
        <w:tc>
          <w:tcPr>
            <w:tcW w:w="761" w:type="dxa"/>
          </w:tcPr>
          <w:p w14:paraId="29527D20" w14:textId="10B92401" w:rsidR="00116FFA" w:rsidRDefault="00116FFA" w:rsidP="00116FFA">
            <w:r>
              <w:t>V</w:t>
            </w:r>
          </w:p>
        </w:tc>
        <w:tc>
          <w:tcPr>
            <w:tcW w:w="1654" w:type="dxa"/>
          </w:tcPr>
          <w:p w14:paraId="26EB013F" w14:textId="641144BC" w:rsidR="00116FFA" w:rsidRDefault="00116FFA" w:rsidP="00116FFA">
            <w:r>
              <w:t>2</w:t>
            </w:r>
          </w:p>
        </w:tc>
        <w:tc>
          <w:tcPr>
            <w:tcW w:w="1549" w:type="dxa"/>
          </w:tcPr>
          <w:p w14:paraId="209B8809" w14:textId="7CBB78CF" w:rsidR="00116FFA" w:rsidRDefault="00116FFA" w:rsidP="00116FFA">
            <w:r>
              <w:t>7</w:t>
            </w:r>
          </w:p>
        </w:tc>
        <w:tc>
          <w:tcPr>
            <w:tcW w:w="2775" w:type="dxa"/>
          </w:tcPr>
          <w:p w14:paraId="6A4C9829" w14:textId="36C893D4" w:rsidR="00116FFA" w:rsidRDefault="00116FFA" w:rsidP="00116FFA">
            <w:r>
              <w:t>Static</w:t>
            </w:r>
          </w:p>
        </w:tc>
        <w:tc>
          <w:tcPr>
            <w:tcW w:w="2089" w:type="dxa"/>
          </w:tcPr>
          <w:p w14:paraId="0B53A984" w14:textId="3333196A" w:rsidR="00116FFA" w:rsidRDefault="00116FFA" w:rsidP="00116FFA">
            <w:r>
              <w:t>In place</w:t>
            </w:r>
          </w:p>
        </w:tc>
      </w:tr>
      <w:tr w:rsidR="00116FFA" w14:paraId="43489287" w14:textId="239ADE68" w:rsidTr="00116FFA">
        <w:tc>
          <w:tcPr>
            <w:tcW w:w="761" w:type="dxa"/>
          </w:tcPr>
          <w:p w14:paraId="30603677" w14:textId="29A6F7BB" w:rsidR="00116FFA" w:rsidRDefault="00116FFA" w:rsidP="00116FFA">
            <w:r>
              <w:t>W</w:t>
            </w:r>
          </w:p>
        </w:tc>
        <w:tc>
          <w:tcPr>
            <w:tcW w:w="1654" w:type="dxa"/>
          </w:tcPr>
          <w:p w14:paraId="4FA60813" w14:textId="0586BE69" w:rsidR="00116FFA" w:rsidRDefault="00116FFA" w:rsidP="00116FFA">
            <w:r>
              <w:t>3</w:t>
            </w:r>
          </w:p>
        </w:tc>
        <w:tc>
          <w:tcPr>
            <w:tcW w:w="1549" w:type="dxa"/>
          </w:tcPr>
          <w:p w14:paraId="2F909B31" w14:textId="3F168739" w:rsidR="00116FFA" w:rsidRDefault="00116FFA" w:rsidP="00116FFA">
            <w:r>
              <w:t>7</w:t>
            </w:r>
          </w:p>
        </w:tc>
        <w:tc>
          <w:tcPr>
            <w:tcW w:w="2775" w:type="dxa"/>
          </w:tcPr>
          <w:p w14:paraId="3004CD66" w14:textId="47DBF6F2" w:rsidR="00116FFA" w:rsidRDefault="00116FFA" w:rsidP="00116FFA">
            <w:r>
              <w:t>Static</w:t>
            </w:r>
          </w:p>
        </w:tc>
        <w:tc>
          <w:tcPr>
            <w:tcW w:w="2089" w:type="dxa"/>
          </w:tcPr>
          <w:p w14:paraId="07531121" w14:textId="4A62D159" w:rsidR="00116FFA" w:rsidRDefault="00116FFA" w:rsidP="00116FFA">
            <w:r>
              <w:t>In place</w:t>
            </w:r>
          </w:p>
        </w:tc>
      </w:tr>
      <w:tr w:rsidR="00116FFA" w14:paraId="3FDC12AD" w14:textId="18C4CE32" w:rsidTr="00116FFA">
        <w:tc>
          <w:tcPr>
            <w:tcW w:w="761" w:type="dxa"/>
          </w:tcPr>
          <w:p w14:paraId="522A2207" w14:textId="057A91B6" w:rsidR="00116FFA" w:rsidRDefault="00116FFA" w:rsidP="00116FFA">
            <w:r>
              <w:t>X</w:t>
            </w:r>
          </w:p>
        </w:tc>
        <w:tc>
          <w:tcPr>
            <w:tcW w:w="1654" w:type="dxa"/>
          </w:tcPr>
          <w:p w14:paraId="7DDF05B9" w14:textId="4FF7EB60" w:rsidR="00116FFA" w:rsidRDefault="00116FFA" w:rsidP="00116FFA">
            <w:r>
              <w:t>Q</w:t>
            </w:r>
          </w:p>
        </w:tc>
        <w:tc>
          <w:tcPr>
            <w:tcW w:w="1549" w:type="dxa"/>
          </w:tcPr>
          <w:p w14:paraId="6FEB8E87" w14:textId="5E4E7072" w:rsidR="00116FFA" w:rsidRDefault="00116FFA" w:rsidP="00116FFA">
            <w:r>
              <w:t>6</w:t>
            </w:r>
          </w:p>
        </w:tc>
        <w:tc>
          <w:tcPr>
            <w:tcW w:w="2775" w:type="dxa"/>
          </w:tcPr>
          <w:p w14:paraId="1D6B7E61" w14:textId="497D0229" w:rsidR="00116FFA" w:rsidRDefault="00116FFA" w:rsidP="00116FFA">
            <w:r>
              <w:t>Linear</w:t>
            </w:r>
          </w:p>
        </w:tc>
        <w:tc>
          <w:tcPr>
            <w:tcW w:w="2089" w:type="dxa"/>
          </w:tcPr>
          <w:p w14:paraId="51271846" w14:textId="289EA1CD" w:rsidR="00116FFA" w:rsidRDefault="00723AA6" w:rsidP="00116FFA">
            <w:r>
              <w:t>Pull towards the body (depth axis)</w:t>
            </w:r>
          </w:p>
        </w:tc>
      </w:tr>
      <w:tr w:rsidR="00116FFA" w14:paraId="1A5DC00B" w14:textId="63DB138A" w:rsidTr="00116FFA">
        <w:tc>
          <w:tcPr>
            <w:tcW w:w="761" w:type="dxa"/>
          </w:tcPr>
          <w:p w14:paraId="78C53C9A" w14:textId="4A349F40" w:rsidR="00116FFA" w:rsidRDefault="00116FFA" w:rsidP="00116FFA">
            <w:r>
              <w:t>Y</w:t>
            </w:r>
          </w:p>
        </w:tc>
        <w:tc>
          <w:tcPr>
            <w:tcW w:w="1654" w:type="dxa"/>
          </w:tcPr>
          <w:p w14:paraId="06EBFC5E" w14:textId="1D437B04" w:rsidR="00116FFA" w:rsidRDefault="00116FFA" w:rsidP="00116FFA">
            <w:r>
              <w:t>Y</w:t>
            </w:r>
          </w:p>
        </w:tc>
        <w:tc>
          <w:tcPr>
            <w:tcW w:w="1549" w:type="dxa"/>
          </w:tcPr>
          <w:p w14:paraId="263D58B3" w14:textId="023C9DFC" w:rsidR="00116FFA" w:rsidRDefault="00116FFA" w:rsidP="00116FFA">
            <w:r>
              <w:t>9</w:t>
            </w:r>
          </w:p>
        </w:tc>
        <w:tc>
          <w:tcPr>
            <w:tcW w:w="2775" w:type="dxa"/>
          </w:tcPr>
          <w:p w14:paraId="4FDADD04" w14:textId="5C9D6DF7" w:rsidR="00116FFA" w:rsidRDefault="00116FFA" w:rsidP="00116FFA">
            <w:r>
              <w:t>Static</w:t>
            </w:r>
          </w:p>
        </w:tc>
        <w:tc>
          <w:tcPr>
            <w:tcW w:w="2089" w:type="dxa"/>
          </w:tcPr>
          <w:p w14:paraId="6689745D" w14:textId="4C061501" w:rsidR="00116FFA" w:rsidRDefault="00116FFA" w:rsidP="00116FFA">
            <w:r>
              <w:t>In place</w:t>
            </w:r>
          </w:p>
        </w:tc>
      </w:tr>
      <w:tr w:rsidR="00116FFA" w14:paraId="3091F49B" w14:textId="42420ED1" w:rsidTr="00116FFA">
        <w:tc>
          <w:tcPr>
            <w:tcW w:w="761" w:type="dxa"/>
          </w:tcPr>
          <w:p w14:paraId="199D1474" w14:textId="5FCE3390" w:rsidR="00116FFA" w:rsidRDefault="00116FFA" w:rsidP="00116FFA">
            <w:r>
              <w:t>Z</w:t>
            </w:r>
          </w:p>
        </w:tc>
        <w:tc>
          <w:tcPr>
            <w:tcW w:w="1654" w:type="dxa"/>
          </w:tcPr>
          <w:p w14:paraId="6FD52B33" w14:textId="40D31D1F" w:rsidR="00116FFA" w:rsidRDefault="00116FFA" w:rsidP="00116FFA">
            <w:r>
              <w:t>1</w:t>
            </w:r>
          </w:p>
        </w:tc>
        <w:tc>
          <w:tcPr>
            <w:tcW w:w="1549" w:type="dxa"/>
          </w:tcPr>
          <w:p w14:paraId="5FE74560" w14:textId="6A85747B" w:rsidR="00116FFA" w:rsidRDefault="00116FFA" w:rsidP="00116FFA">
            <w:r>
              <w:t>7</w:t>
            </w:r>
          </w:p>
        </w:tc>
        <w:tc>
          <w:tcPr>
            <w:tcW w:w="2775" w:type="dxa"/>
          </w:tcPr>
          <w:p w14:paraId="08FEC32B" w14:textId="72FF19E6" w:rsidR="00116FFA" w:rsidRDefault="00116FFA" w:rsidP="00116FFA">
            <w:r>
              <w:t>Zig-zag</w:t>
            </w:r>
          </w:p>
        </w:tc>
        <w:tc>
          <w:tcPr>
            <w:tcW w:w="2089" w:type="dxa"/>
          </w:tcPr>
          <w:p w14:paraId="7B3F4B81" w14:textId="39A2C9EA" w:rsidR="00116FFA" w:rsidRDefault="00723AA6" w:rsidP="00116FFA">
            <w:r>
              <w:t>Zig-zag</w:t>
            </w:r>
          </w:p>
        </w:tc>
      </w:tr>
      <w:tr w:rsidR="00116FFA" w14:paraId="1FCDD25D" w14:textId="46407D10" w:rsidTr="00116FFA">
        <w:tc>
          <w:tcPr>
            <w:tcW w:w="761" w:type="dxa"/>
          </w:tcPr>
          <w:p w14:paraId="6A61A9AF" w14:textId="049D08F0" w:rsidR="00116FFA" w:rsidRDefault="00116FFA" w:rsidP="00116FFA">
            <w:r>
              <w:t>0</w:t>
            </w:r>
          </w:p>
        </w:tc>
        <w:tc>
          <w:tcPr>
            <w:tcW w:w="1654" w:type="dxa"/>
          </w:tcPr>
          <w:p w14:paraId="00C65BD1" w14:textId="7E1111D7" w:rsidR="00116FFA" w:rsidRDefault="00116FFA" w:rsidP="00116FFA">
            <w:r>
              <w:t>O</w:t>
            </w:r>
          </w:p>
        </w:tc>
        <w:tc>
          <w:tcPr>
            <w:tcW w:w="1549" w:type="dxa"/>
          </w:tcPr>
          <w:p w14:paraId="54BD0D35" w14:textId="5448E36D" w:rsidR="00116FFA" w:rsidRDefault="00116FFA" w:rsidP="00116FFA">
            <w:r>
              <w:t xml:space="preserve"> 5</w:t>
            </w:r>
          </w:p>
        </w:tc>
        <w:tc>
          <w:tcPr>
            <w:tcW w:w="2775" w:type="dxa"/>
          </w:tcPr>
          <w:p w14:paraId="57CAF2B4" w14:textId="1E908495" w:rsidR="00116FFA" w:rsidRDefault="00116FFA" w:rsidP="00116FFA">
            <w:r>
              <w:t>Static</w:t>
            </w:r>
          </w:p>
        </w:tc>
        <w:tc>
          <w:tcPr>
            <w:tcW w:w="2089" w:type="dxa"/>
          </w:tcPr>
          <w:p w14:paraId="330AA98D" w14:textId="2060A0C1" w:rsidR="00116FFA" w:rsidRDefault="00116FFA" w:rsidP="00116FFA">
            <w:r>
              <w:t>In place</w:t>
            </w:r>
          </w:p>
        </w:tc>
      </w:tr>
      <w:tr w:rsidR="00116FFA" w14:paraId="716E40DD" w14:textId="3B175ECA" w:rsidTr="00116FFA">
        <w:tc>
          <w:tcPr>
            <w:tcW w:w="761" w:type="dxa"/>
          </w:tcPr>
          <w:p w14:paraId="360BEDA3" w14:textId="176C88B3" w:rsidR="00116FFA" w:rsidRDefault="00116FFA" w:rsidP="00116FFA">
            <w:r>
              <w:lastRenderedPageBreak/>
              <w:t>1</w:t>
            </w:r>
          </w:p>
        </w:tc>
        <w:tc>
          <w:tcPr>
            <w:tcW w:w="1654" w:type="dxa"/>
          </w:tcPr>
          <w:p w14:paraId="0EB95EF0" w14:textId="6FE64E4D" w:rsidR="00116FFA" w:rsidRDefault="00116FFA" w:rsidP="00116FFA">
            <w:r>
              <w:t>1</w:t>
            </w:r>
          </w:p>
        </w:tc>
        <w:tc>
          <w:tcPr>
            <w:tcW w:w="1549" w:type="dxa"/>
          </w:tcPr>
          <w:p w14:paraId="787BC6EC" w14:textId="0B49A4CB" w:rsidR="00116FFA" w:rsidRDefault="00116FFA" w:rsidP="00116FFA">
            <w:r>
              <w:t>8</w:t>
            </w:r>
          </w:p>
        </w:tc>
        <w:tc>
          <w:tcPr>
            <w:tcW w:w="2775" w:type="dxa"/>
          </w:tcPr>
          <w:p w14:paraId="5C9F96EF" w14:textId="293B1887" w:rsidR="00116FFA" w:rsidRDefault="00116FFA" w:rsidP="00116FFA">
            <w:r>
              <w:t>Static</w:t>
            </w:r>
          </w:p>
        </w:tc>
        <w:tc>
          <w:tcPr>
            <w:tcW w:w="2089" w:type="dxa"/>
          </w:tcPr>
          <w:p w14:paraId="0A9C39B0" w14:textId="3603DA57" w:rsidR="00116FFA" w:rsidRDefault="00116FFA" w:rsidP="00116FFA">
            <w:r>
              <w:t>In place</w:t>
            </w:r>
          </w:p>
        </w:tc>
      </w:tr>
      <w:tr w:rsidR="00116FFA" w14:paraId="2398ED1C" w14:textId="265DC14C" w:rsidTr="00116FFA">
        <w:tc>
          <w:tcPr>
            <w:tcW w:w="761" w:type="dxa"/>
          </w:tcPr>
          <w:p w14:paraId="617BE855" w14:textId="39C506A1" w:rsidR="00116FFA" w:rsidRDefault="00116FFA" w:rsidP="00116FFA">
            <w:r>
              <w:t>2</w:t>
            </w:r>
          </w:p>
        </w:tc>
        <w:tc>
          <w:tcPr>
            <w:tcW w:w="1654" w:type="dxa"/>
          </w:tcPr>
          <w:p w14:paraId="60651B2E" w14:textId="7156E112" w:rsidR="00116FFA" w:rsidRDefault="00116FFA" w:rsidP="00116FFA">
            <w:r>
              <w:t>2</w:t>
            </w:r>
          </w:p>
        </w:tc>
        <w:tc>
          <w:tcPr>
            <w:tcW w:w="1549" w:type="dxa"/>
          </w:tcPr>
          <w:p w14:paraId="21D0A754" w14:textId="2343AB35" w:rsidR="00116FFA" w:rsidRDefault="00116FFA" w:rsidP="00116FFA">
            <w:r>
              <w:t>8</w:t>
            </w:r>
          </w:p>
        </w:tc>
        <w:tc>
          <w:tcPr>
            <w:tcW w:w="2775" w:type="dxa"/>
          </w:tcPr>
          <w:p w14:paraId="66E613F8" w14:textId="5B28C90F" w:rsidR="00116FFA" w:rsidRDefault="00116FFA" w:rsidP="00116FFA">
            <w:r>
              <w:t>Static</w:t>
            </w:r>
          </w:p>
        </w:tc>
        <w:tc>
          <w:tcPr>
            <w:tcW w:w="2089" w:type="dxa"/>
          </w:tcPr>
          <w:p w14:paraId="75CD4876" w14:textId="4CDC075C" w:rsidR="00116FFA" w:rsidRDefault="00116FFA" w:rsidP="00116FFA">
            <w:r>
              <w:t>In place</w:t>
            </w:r>
          </w:p>
        </w:tc>
      </w:tr>
      <w:tr w:rsidR="00116FFA" w14:paraId="3541CAC8" w14:textId="5F61DE7C" w:rsidTr="00116FFA">
        <w:tc>
          <w:tcPr>
            <w:tcW w:w="761" w:type="dxa"/>
          </w:tcPr>
          <w:p w14:paraId="3CCD00BF" w14:textId="569C32E4" w:rsidR="00116FFA" w:rsidRDefault="00116FFA" w:rsidP="00116FFA">
            <w:r>
              <w:t>3</w:t>
            </w:r>
          </w:p>
        </w:tc>
        <w:tc>
          <w:tcPr>
            <w:tcW w:w="1654" w:type="dxa"/>
          </w:tcPr>
          <w:p w14:paraId="3656A026" w14:textId="446E9FD7" w:rsidR="00116FFA" w:rsidRDefault="00116FFA" w:rsidP="00116FFA">
            <w:r>
              <w:t xml:space="preserve"> 3</w:t>
            </w:r>
          </w:p>
        </w:tc>
        <w:tc>
          <w:tcPr>
            <w:tcW w:w="1549" w:type="dxa"/>
          </w:tcPr>
          <w:p w14:paraId="344AAA85" w14:textId="760BD137" w:rsidR="00116FFA" w:rsidRDefault="00116FFA" w:rsidP="00116FFA">
            <w:r>
              <w:t>8</w:t>
            </w:r>
          </w:p>
        </w:tc>
        <w:tc>
          <w:tcPr>
            <w:tcW w:w="2775" w:type="dxa"/>
          </w:tcPr>
          <w:p w14:paraId="5828EE10" w14:textId="46B6325E" w:rsidR="00116FFA" w:rsidRDefault="00116FFA" w:rsidP="00116FFA">
            <w:r>
              <w:t>Static</w:t>
            </w:r>
          </w:p>
        </w:tc>
        <w:tc>
          <w:tcPr>
            <w:tcW w:w="2089" w:type="dxa"/>
          </w:tcPr>
          <w:p w14:paraId="48A13268" w14:textId="30132067" w:rsidR="00116FFA" w:rsidRDefault="00116FFA" w:rsidP="00116FFA">
            <w:r>
              <w:t>In place</w:t>
            </w:r>
          </w:p>
        </w:tc>
      </w:tr>
      <w:tr w:rsidR="00116FFA" w14:paraId="4127196C" w14:textId="6B17A72E" w:rsidTr="00116FFA">
        <w:tc>
          <w:tcPr>
            <w:tcW w:w="761" w:type="dxa"/>
          </w:tcPr>
          <w:p w14:paraId="380D34DF" w14:textId="41593DF4" w:rsidR="00116FFA" w:rsidRDefault="00116FFA" w:rsidP="00116FFA">
            <w:r>
              <w:t>4</w:t>
            </w:r>
          </w:p>
        </w:tc>
        <w:tc>
          <w:tcPr>
            <w:tcW w:w="1654" w:type="dxa"/>
          </w:tcPr>
          <w:p w14:paraId="6515990A" w14:textId="62F6D0AC" w:rsidR="00116FFA" w:rsidRDefault="00116FFA" w:rsidP="00116FFA">
            <w:r>
              <w:t>4</w:t>
            </w:r>
          </w:p>
        </w:tc>
        <w:tc>
          <w:tcPr>
            <w:tcW w:w="1549" w:type="dxa"/>
          </w:tcPr>
          <w:p w14:paraId="089D0B19" w14:textId="3E661754" w:rsidR="00116FFA" w:rsidRDefault="00116FFA" w:rsidP="00116FFA">
            <w:r>
              <w:t>8</w:t>
            </w:r>
          </w:p>
        </w:tc>
        <w:tc>
          <w:tcPr>
            <w:tcW w:w="2775" w:type="dxa"/>
          </w:tcPr>
          <w:p w14:paraId="4B74211C" w14:textId="56B72BE5" w:rsidR="00116FFA" w:rsidRDefault="00116FFA" w:rsidP="00116FFA">
            <w:r>
              <w:t>Static</w:t>
            </w:r>
          </w:p>
        </w:tc>
        <w:tc>
          <w:tcPr>
            <w:tcW w:w="2089" w:type="dxa"/>
          </w:tcPr>
          <w:p w14:paraId="05758308" w14:textId="68CEC9EF" w:rsidR="00116FFA" w:rsidRDefault="00116FFA" w:rsidP="00116FFA">
            <w:r>
              <w:t>In place</w:t>
            </w:r>
          </w:p>
        </w:tc>
      </w:tr>
      <w:tr w:rsidR="00116FFA" w14:paraId="62677FE7" w14:textId="08306C01" w:rsidTr="00116FFA">
        <w:tc>
          <w:tcPr>
            <w:tcW w:w="761" w:type="dxa"/>
          </w:tcPr>
          <w:p w14:paraId="14070D71" w14:textId="17AA8D6A" w:rsidR="00116FFA" w:rsidRDefault="00116FFA" w:rsidP="00116FFA">
            <w:r>
              <w:t>5</w:t>
            </w:r>
          </w:p>
        </w:tc>
        <w:tc>
          <w:tcPr>
            <w:tcW w:w="1654" w:type="dxa"/>
          </w:tcPr>
          <w:p w14:paraId="7EBC5D10" w14:textId="31B040F5" w:rsidR="00116FFA" w:rsidRDefault="00116FFA" w:rsidP="00116FFA">
            <w:r>
              <w:t>5</w:t>
            </w:r>
          </w:p>
        </w:tc>
        <w:tc>
          <w:tcPr>
            <w:tcW w:w="1549" w:type="dxa"/>
          </w:tcPr>
          <w:p w14:paraId="1B4B1D09" w14:textId="6D99BE04" w:rsidR="00116FFA" w:rsidRDefault="00116FFA" w:rsidP="00116FFA">
            <w:r>
              <w:t>8</w:t>
            </w:r>
          </w:p>
        </w:tc>
        <w:tc>
          <w:tcPr>
            <w:tcW w:w="2775" w:type="dxa"/>
          </w:tcPr>
          <w:p w14:paraId="0B8E0521" w14:textId="4C1BD1AC" w:rsidR="00116FFA" w:rsidRDefault="00116FFA" w:rsidP="00116FFA">
            <w:r>
              <w:t>Static</w:t>
            </w:r>
          </w:p>
        </w:tc>
        <w:tc>
          <w:tcPr>
            <w:tcW w:w="2089" w:type="dxa"/>
          </w:tcPr>
          <w:p w14:paraId="44AC0847" w14:textId="6025D0B4" w:rsidR="00116FFA" w:rsidRDefault="00116FFA" w:rsidP="00116FFA">
            <w:r>
              <w:t>In place</w:t>
            </w:r>
          </w:p>
        </w:tc>
      </w:tr>
      <w:tr w:rsidR="00116FFA" w14:paraId="04792460" w14:textId="16C66230" w:rsidTr="00116FFA">
        <w:tc>
          <w:tcPr>
            <w:tcW w:w="761" w:type="dxa"/>
          </w:tcPr>
          <w:p w14:paraId="37A2B49C" w14:textId="04FFD1D6" w:rsidR="00116FFA" w:rsidRDefault="00116FFA" w:rsidP="00116FFA">
            <w:r>
              <w:t>6</w:t>
            </w:r>
          </w:p>
        </w:tc>
        <w:tc>
          <w:tcPr>
            <w:tcW w:w="1654" w:type="dxa"/>
          </w:tcPr>
          <w:p w14:paraId="6E63FD78" w14:textId="3AD498C5" w:rsidR="00116FFA" w:rsidRDefault="00116FFA" w:rsidP="00116FFA">
            <w:r>
              <w:t>A</w:t>
            </w:r>
          </w:p>
        </w:tc>
        <w:tc>
          <w:tcPr>
            <w:tcW w:w="1549" w:type="dxa"/>
          </w:tcPr>
          <w:p w14:paraId="0CFFE759" w14:textId="3E1B8AC0" w:rsidR="00116FFA" w:rsidRDefault="00116FFA" w:rsidP="00116FFA">
            <w:r>
              <w:t>9</w:t>
            </w:r>
          </w:p>
        </w:tc>
        <w:tc>
          <w:tcPr>
            <w:tcW w:w="2775" w:type="dxa"/>
          </w:tcPr>
          <w:p w14:paraId="4C3ABD33" w14:textId="62479963" w:rsidR="00116FFA" w:rsidRDefault="00116FFA" w:rsidP="00116FFA">
            <w:r>
              <w:t>Static</w:t>
            </w:r>
          </w:p>
        </w:tc>
        <w:tc>
          <w:tcPr>
            <w:tcW w:w="2089" w:type="dxa"/>
          </w:tcPr>
          <w:p w14:paraId="53B18F79" w14:textId="25C48566" w:rsidR="00116FFA" w:rsidRDefault="00116FFA" w:rsidP="00116FFA">
            <w:r>
              <w:t>In place</w:t>
            </w:r>
          </w:p>
        </w:tc>
      </w:tr>
      <w:tr w:rsidR="00116FFA" w14:paraId="1D936532" w14:textId="5DD9EC19" w:rsidTr="00116FFA">
        <w:tc>
          <w:tcPr>
            <w:tcW w:w="761" w:type="dxa"/>
          </w:tcPr>
          <w:p w14:paraId="367517FF" w14:textId="6521A64D" w:rsidR="00116FFA" w:rsidRDefault="00116FFA" w:rsidP="00116FFA">
            <w:r>
              <w:t>7</w:t>
            </w:r>
          </w:p>
        </w:tc>
        <w:tc>
          <w:tcPr>
            <w:tcW w:w="1654" w:type="dxa"/>
          </w:tcPr>
          <w:p w14:paraId="69D9E853" w14:textId="08F5923D" w:rsidR="00116FFA" w:rsidRDefault="00116FFA" w:rsidP="00116FFA">
            <w:r>
              <w:t>H</w:t>
            </w:r>
          </w:p>
        </w:tc>
        <w:tc>
          <w:tcPr>
            <w:tcW w:w="1549" w:type="dxa"/>
          </w:tcPr>
          <w:p w14:paraId="67B29DAE" w14:textId="41A6C5C9" w:rsidR="00116FFA" w:rsidRDefault="00116FFA" w:rsidP="00116FFA">
            <w:r>
              <w:t>9</w:t>
            </w:r>
          </w:p>
        </w:tc>
        <w:tc>
          <w:tcPr>
            <w:tcW w:w="2775" w:type="dxa"/>
          </w:tcPr>
          <w:p w14:paraId="2C3C3A40" w14:textId="6FD44600" w:rsidR="00116FFA" w:rsidRDefault="00116FFA" w:rsidP="00116FFA">
            <w:r>
              <w:t>Static</w:t>
            </w:r>
          </w:p>
        </w:tc>
        <w:tc>
          <w:tcPr>
            <w:tcW w:w="2089" w:type="dxa"/>
          </w:tcPr>
          <w:p w14:paraId="0C435E71" w14:textId="7F3E6521" w:rsidR="00116FFA" w:rsidRDefault="00116FFA" w:rsidP="00116FFA">
            <w:r>
              <w:t>In place</w:t>
            </w:r>
          </w:p>
        </w:tc>
      </w:tr>
      <w:tr w:rsidR="00116FFA" w14:paraId="098F82FA" w14:textId="0F8AC2FC" w:rsidTr="00116FFA">
        <w:tc>
          <w:tcPr>
            <w:tcW w:w="761" w:type="dxa"/>
          </w:tcPr>
          <w:p w14:paraId="3A9DEEA1" w14:textId="56F5D494" w:rsidR="00116FFA" w:rsidRDefault="00116FFA" w:rsidP="00116FFA">
            <w:r>
              <w:t>8</w:t>
            </w:r>
          </w:p>
        </w:tc>
        <w:tc>
          <w:tcPr>
            <w:tcW w:w="1654" w:type="dxa"/>
          </w:tcPr>
          <w:p w14:paraId="247CC226" w14:textId="51B8D51D" w:rsidR="00116FFA" w:rsidRDefault="00116FFA" w:rsidP="00116FFA">
            <w:r>
              <w:t>8</w:t>
            </w:r>
          </w:p>
        </w:tc>
        <w:tc>
          <w:tcPr>
            <w:tcW w:w="1549" w:type="dxa"/>
          </w:tcPr>
          <w:p w14:paraId="6130E93F" w14:textId="35FE8849" w:rsidR="00116FFA" w:rsidRDefault="00116FFA" w:rsidP="00116FFA">
            <w:r>
              <w:t>9</w:t>
            </w:r>
          </w:p>
        </w:tc>
        <w:tc>
          <w:tcPr>
            <w:tcW w:w="2775" w:type="dxa"/>
          </w:tcPr>
          <w:p w14:paraId="035907DE" w14:textId="3D8E6270" w:rsidR="00116FFA" w:rsidRDefault="00116FFA" w:rsidP="00116FFA">
            <w:r>
              <w:t>Static</w:t>
            </w:r>
          </w:p>
        </w:tc>
        <w:tc>
          <w:tcPr>
            <w:tcW w:w="2089" w:type="dxa"/>
          </w:tcPr>
          <w:p w14:paraId="5966FE49" w14:textId="17BAA358" w:rsidR="00116FFA" w:rsidRDefault="00116FFA" w:rsidP="00116FFA">
            <w:r>
              <w:t>In place</w:t>
            </w:r>
          </w:p>
        </w:tc>
      </w:tr>
      <w:tr w:rsidR="00116FFA" w14:paraId="060D7530" w14:textId="5F360DF6" w:rsidTr="00116FFA">
        <w:tc>
          <w:tcPr>
            <w:tcW w:w="761" w:type="dxa"/>
          </w:tcPr>
          <w:p w14:paraId="61A0748E" w14:textId="2FE90E3A" w:rsidR="00116FFA" w:rsidRDefault="00116FFA" w:rsidP="00116FFA">
            <w:r>
              <w:t>9</w:t>
            </w:r>
          </w:p>
        </w:tc>
        <w:tc>
          <w:tcPr>
            <w:tcW w:w="1654" w:type="dxa"/>
          </w:tcPr>
          <w:p w14:paraId="31332AD2" w14:textId="510C579D" w:rsidR="00116FFA" w:rsidRDefault="00116FFA" w:rsidP="00116FFA">
            <w:r>
              <w:t>B-&gt;S</w:t>
            </w:r>
          </w:p>
        </w:tc>
        <w:tc>
          <w:tcPr>
            <w:tcW w:w="1549" w:type="dxa"/>
          </w:tcPr>
          <w:p w14:paraId="12FE8D17" w14:textId="00BF3150" w:rsidR="00116FFA" w:rsidRDefault="00116FFA" w:rsidP="00116FFA">
            <w:r>
              <w:t>8</w:t>
            </w:r>
          </w:p>
        </w:tc>
        <w:tc>
          <w:tcPr>
            <w:tcW w:w="2775" w:type="dxa"/>
          </w:tcPr>
          <w:p w14:paraId="5ED7560F" w14:textId="5EDCF4C3" w:rsidR="00116FFA" w:rsidRDefault="00116FFA" w:rsidP="00116FFA">
            <w:r>
              <w:t>Retraction of fingers</w:t>
            </w:r>
          </w:p>
        </w:tc>
        <w:tc>
          <w:tcPr>
            <w:tcW w:w="2089" w:type="dxa"/>
          </w:tcPr>
          <w:p w14:paraId="37C26F3C" w14:textId="674FC96D" w:rsidR="00116FFA" w:rsidRDefault="00116FFA" w:rsidP="00116FFA">
            <w:r>
              <w:t>In place</w:t>
            </w:r>
          </w:p>
        </w:tc>
      </w:tr>
      <w:tr w:rsidR="00116FFA" w14:paraId="67A0B6EA" w14:textId="3932149C" w:rsidTr="00116FFA">
        <w:tc>
          <w:tcPr>
            <w:tcW w:w="761" w:type="dxa"/>
          </w:tcPr>
          <w:p w14:paraId="12605FCB" w14:textId="6AC665FC" w:rsidR="00116FFA" w:rsidRDefault="00116FFA" w:rsidP="00116FFA">
            <w:r>
              <w:t>10</w:t>
            </w:r>
          </w:p>
        </w:tc>
        <w:tc>
          <w:tcPr>
            <w:tcW w:w="1654" w:type="dxa"/>
          </w:tcPr>
          <w:p w14:paraId="53FC4F54" w14:textId="6189F0A2" w:rsidR="00116FFA" w:rsidRDefault="00116FFA" w:rsidP="00116FFA">
            <w:r>
              <w:t>5</w:t>
            </w:r>
          </w:p>
        </w:tc>
        <w:tc>
          <w:tcPr>
            <w:tcW w:w="1549" w:type="dxa"/>
          </w:tcPr>
          <w:p w14:paraId="117C3827" w14:textId="3CF589FB" w:rsidR="00116FFA" w:rsidRDefault="00116FFA" w:rsidP="00116FFA">
            <w:r>
              <w:t>8-&gt;4</w:t>
            </w:r>
          </w:p>
        </w:tc>
        <w:tc>
          <w:tcPr>
            <w:tcW w:w="2775" w:type="dxa"/>
          </w:tcPr>
          <w:p w14:paraId="6582D7E1" w14:textId="34A98B3F" w:rsidR="00116FFA" w:rsidRDefault="00116FFA" w:rsidP="00116FFA">
            <w:r>
              <w:t>Wrist rotation</w:t>
            </w:r>
          </w:p>
        </w:tc>
        <w:tc>
          <w:tcPr>
            <w:tcW w:w="2089" w:type="dxa"/>
          </w:tcPr>
          <w:p w14:paraId="514D66E8" w14:textId="403E74C0" w:rsidR="00116FFA" w:rsidRDefault="00723AA6" w:rsidP="00723AA6">
            <w:pPr>
              <w:tabs>
                <w:tab w:val="left" w:pos="399"/>
              </w:tabs>
            </w:pPr>
            <w:r>
              <w:t>Down</w:t>
            </w:r>
          </w:p>
        </w:tc>
      </w:tr>
    </w:tbl>
    <w:p w14:paraId="5B7813A3" w14:textId="77777777" w:rsidR="00B83EC3" w:rsidRDefault="00B83EC3" w:rsidP="007B2BA2"/>
    <w:p w14:paraId="259C934F" w14:textId="77777777" w:rsidR="00B83EC3" w:rsidRDefault="00B83EC3" w:rsidP="007B2BA2"/>
    <w:p w14:paraId="69A1A6F6" w14:textId="77777777" w:rsidR="00B83EC3" w:rsidRDefault="00B83EC3" w:rsidP="007B2BA2"/>
    <w:p w14:paraId="45E53C97" w14:textId="77777777" w:rsidR="003E077F" w:rsidRDefault="003E077F" w:rsidP="00B21D21"/>
    <w:p w14:paraId="53ABBCDE" w14:textId="51F1D780" w:rsidR="003E077F" w:rsidRDefault="003E077F" w:rsidP="00B21D21">
      <w:r>
        <w:t xml:space="preserve"> </w:t>
      </w:r>
    </w:p>
    <w:p w14:paraId="41146837" w14:textId="77777777" w:rsidR="003E077F" w:rsidRPr="00B21D21" w:rsidRDefault="003E077F" w:rsidP="00B21D21"/>
    <w:p w14:paraId="67DAB4F2" w14:textId="52DA4265" w:rsidR="00B21D21" w:rsidRDefault="00B21D21" w:rsidP="00B21D21">
      <w:pPr>
        <w:jc w:val="both"/>
        <w:rPr>
          <w:rStyle w:val="SubtleEmphasis"/>
          <w:i w:val="0"/>
        </w:rPr>
      </w:pPr>
    </w:p>
    <w:p w14:paraId="120B3BF9" w14:textId="77777777" w:rsidR="00B21D21" w:rsidRPr="003926ED" w:rsidRDefault="00B21D21" w:rsidP="003926ED">
      <w:pPr>
        <w:pStyle w:val="NormalWeb"/>
        <w:rPr>
          <w:color w:val="000000"/>
        </w:rPr>
      </w:pPr>
    </w:p>
    <w:p w14:paraId="533F90E2" w14:textId="77777777" w:rsidR="009D067D" w:rsidRDefault="009D067D" w:rsidP="00AB27EF">
      <w:r>
        <w:br w:type="page"/>
      </w:r>
    </w:p>
    <w:p w14:paraId="48A6205E" w14:textId="77777777" w:rsidR="009D067D" w:rsidRDefault="009D067D" w:rsidP="00AB27EF"/>
    <w:p w14:paraId="28349010" w14:textId="77777777" w:rsidR="009D067D" w:rsidRDefault="009D067D" w:rsidP="00AB27EF"/>
    <w:p w14:paraId="03878E75" w14:textId="77777777" w:rsidR="009D067D" w:rsidRDefault="009D067D" w:rsidP="00AB27EF"/>
    <w:p w14:paraId="0270CD6A" w14:textId="77777777" w:rsidR="009D067D" w:rsidRDefault="009D067D" w:rsidP="00AB27EF"/>
    <w:p w14:paraId="3C8503BF" w14:textId="77777777" w:rsidR="0033095E" w:rsidRDefault="0033095E" w:rsidP="00AB27EF"/>
    <w:p w14:paraId="55ED7E9E" w14:textId="60E46FA5" w:rsidR="009D067D" w:rsidRPr="00724BBE" w:rsidRDefault="006D454C" w:rsidP="00724BBE">
      <w:pPr>
        <w:pStyle w:val="Heading1"/>
      </w:pPr>
      <w:r>
        <w:rPr>
          <w:rStyle w:val="Heading1Char"/>
          <w:caps/>
        </w:rPr>
        <w:t>STATE OF THE ART</w:t>
      </w:r>
    </w:p>
    <w:p w14:paraId="131F6824" w14:textId="77777777" w:rsidR="00586EDA" w:rsidRDefault="009D067D" w:rsidP="00AB27EF">
      <w:pPr>
        <w:rPr>
          <w:rStyle w:val="SubtleEmphasis"/>
          <w:i w:val="0"/>
        </w:rPr>
      </w:pPr>
      <w:r w:rsidRPr="00290362">
        <w:rPr>
          <w:rStyle w:val="SubtleEmphasis"/>
          <w:b/>
        </w:rPr>
        <w:t>Resumen:</w:t>
      </w:r>
      <w:r w:rsidRPr="006D538D">
        <w:rPr>
          <w:rStyle w:val="SubtleEmphasis"/>
        </w:rPr>
        <w:t xml:space="preserve"> En este capítulo se presenta </w:t>
      </w:r>
      <w:r>
        <w:rPr>
          <w:rStyle w:val="SubtleEmphasis"/>
        </w:rPr>
        <w:t>un resumen de los trabajos relacionados con [el objeto de estudio]</w:t>
      </w:r>
      <w:r w:rsidRPr="0037554F">
        <w:rPr>
          <w:rStyle w:val="SubtleEmphasis"/>
          <w:i w:val="0"/>
        </w:rPr>
        <w:t>.</w:t>
      </w:r>
      <w:r w:rsidRPr="0037554F">
        <w:rPr>
          <w:rStyle w:val="SubtleEmphasis"/>
          <w:i w:val="0"/>
        </w:rPr>
        <w:br w:type="page"/>
      </w:r>
    </w:p>
    <w:p w14:paraId="36EAE068" w14:textId="349F57AD" w:rsidR="00290362" w:rsidRDefault="009D7E34" w:rsidP="00290362">
      <w:pPr>
        <w:pStyle w:val="Heading2"/>
        <w:numPr>
          <w:ilvl w:val="1"/>
          <w:numId w:val="26"/>
        </w:numPr>
        <w:rPr>
          <w:rStyle w:val="SubtleEmphasis"/>
          <w:i w:val="0"/>
        </w:rPr>
      </w:pPr>
      <w:r>
        <w:rPr>
          <w:rStyle w:val="SubtleEmphasis"/>
          <w:i w:val="0"/>
        </w:rPr>
        <w:lastRenderedPageBreak/>
        <w:t>Historical progression in Sign Language Recognition</w:t>
      </w:r>
    </w:p>
    <w:p w14:paraId="189090ED" w14:textId="77777777" w:rsidR="009D7E34" w:rsidRPr="009D7E34" w:rsidRDefault="009D7E34" w:rsidP="009D7E34"/>
    <w:p w14:paraId="5F39DC6F" w14:textId="77777777" w:rsidR="009D7E34" w:rsidRDefault="009D7E34" w:rsidP="009D7E34">
      <w:pPr>
        <w:outlineLvl w:val="1"/>
        <w:rPr>
          <w:lang w:val="en-US"/>
        </w:rPr>
      </w:pPr>
      <w:r>
        <w:rPr>
          <w:lang w:val="en-US"/>
        </w:rPr>
        <w:t>The evolution of Sign Language Recognition systems has closely followed advancements in computer science and machine learning.</w:t>
      </w:r>
    </w:p>
    <w:p w14:paraId="0F8D54F1" w14:textId="77777777" w:rsidR="00E75C20" w:rsidRDefault="00E75C20" w:rsidP="009D7E34">
      <w:pPr>
        <w:outlineLvl w:val="1"/>
        <w:rPr>
          <w:lang w:val="en-US"/>
        </w:rPr>
      </w:pPr>
    </w:p>
    <w:p w14:paraId="49CA77D3" w14:textId="4E561854" w:rsidR="009D7E34" w:rsidRDefault="009D7E34" w:rsidP="009D7E34">
      <w:pPr>
        <w:outlineLvl w:val="1"/>
        <w:rPr>
          <w:lang w:val="en-US"/>
        </w:rPr>
      </w:pPr>
      <w:r>
        <w:rPr>
          <w:lang w:val="en-US"/>
        </w:rPr>
        <w:t xml:space="preserve">Early research in the field often approached the problem using statistical models. For example, in 1995,  </w:t>
      </w:r>
      <w:sdt>
        <w:sdtPr>
          <w:rPr>
            <w:lang w:val="en-US"/>
          </w:rPr>
          <w:id w:val="1841966383"/>
          <w:citation/>
        </w:sdtPr>
        <w:sdtContent>
          <w:r>
            <w:rPr>
              <w:lang w:val="en-US"/>
            </w:rPr>
            <w:fldChar w:fldCharType="begin"/>
          </w:r>
          <w:r>
            <w:rPr>
              <w:lang w:val="en-US"/>
            </w:rPr>
            <w:instrText xml:space="preserve">CITATION Sta97 \l 1033 </w:instrText>
          </w:r>
          <w:r>
            <w:rPr>
              <w:lang w:val="en-US"/>
            </w:rPr>
            <w:fldChar w:fldCharType="separate"/>
          </w:r>
          <w:r w:rsidR="00C40FC3" w:rsidRPr="00C40FC3">
            <w:rPr>
              <w:noProof/>
              <w:lang w:val="en-US"/>
            </w:rPr>
            <w:t>[15]</w:t>
          </w:r>
          <w:r>
            <w:rPr>
              <w:lang w:val="en-US"/>
            </w:rPr>
            <w:fldChar w:fldCharType="end"/>
          </w:r>
        </w:sdtContent>
      </w:sdt>
      <w:r>
        <w:rPr>
          <w:lang w:val="en-US"/>
        </w:rPr>
        <w:t xml:space="preserve"> achieved real-time recognition of American Sign Language word signs using Hidden Markov Models. This model is intended to be used on sequential data where it can be assumed that the relationship between successive observations contains valuable information</w:t>
      </w:r>
      <w:sdt>
        <w:sdtPr>
          <w:rPr>
            <w:lang w:val="en-US"/>
          </w:rPr>
          <w:id w:val="2139842051"/>
          <w:citation/>
        </w:sdtPr>
        <w:sdtContent>
          <w:r>
            <w:rPr>
              <w:lang w:val="en-US"/>
            </w:rPr>
            <w:fldChar w:fldCharType="begin"/>
          </w:r>
          <w:r>
            <w:rPr>
              <w:lang w:val="en-US"/>
            </w:rPr>
            <w:instrText xml:space="preserve"> CITATION Dim24 \l 1033 </w:instrText>
          </w:r>
          <w:r>
            <w:rPr>
              <w:lang w:val="en-US"/>
            </w:rPr>
            <w:fldChar w:fldCharType="separate"/>
          </w:r>
          <w:r w:rsidR="00C40FC3">
            <w:rPr>
              <w:noProof/>
              <w:lang w:val="en-US"/>
            </w:rPr>
            <w:t xml:space="preserve"> </w:t>
          </w:r>
          <w:r w:rsidR="00C40FC3" w:rsidRPr="00C40FC3">
            <w:rPr>
              <w:noProof/>
              <w:lang w:val="en-US"/>
            </w:rPr>
            <w:t>[16]</w:t>
          </w:r>
          <w:r>
            <w:rPr>
              <w:lang w:val="en-US"/>
            </w:rPr>
            <w:fldChar w:fldCharType="end"/>
          </w:r>
        </w:sdtContent>
      </w:sdt>
      <w:r>
        <w:rPr>
          <w:lang w:val="en-US"/>
        </w:rPr>
        <w:t>. It has been widely used for phenomena for which observations can be made over time, making it specially well suited for isolated dynamic signs</w:t>
      </w:r>
      <w:sdt>
        <w:sdtPr>
          <w:rPr>
            <w:lang w:val="en-US"/>
          </w:rPr>
          <w:id w:val="-1321107537"/>
          <w:citation/>
        </w:sdtPr>
        <w:sdtContent>
          <w:r>
            <w:rPr>
              <w:lang w:val="en-US"/>
            </w:rPr>
            <w:fldChar w:fldCharType="begin"/>
          </w:r>
          <w:r>
            <w:rPr>
              <w:lang w:val="en-US"/>
            </w:rPr>
            <w:instrText xml:space="preserve"> CITATION Ade21 \l 1033 </w:instrText>
          </w:r>
          <w:r>
            <w:rPr>
              <w:lang w:val="en-US"/>
            </w:rPr>
            <w:fldChar w:fldCharType="separate"/>
          </w:r>
          <w:r w:rsidR="00C40FC3">
            <w:rPr>
              <w:noProof/>
              <w:lang w:val="en-US"/>
            </w:rPr>
            <w:t xml:space="preserve"> </w:t>
          </w:r>
          <w:r w:rsidR="00C40FC3" w:rsidRPr="00C40FC3">
            <w:rPr>
              <w:noProof/>
              <w:lang w:val="en-US"/>
            </w:rPr>
            <w:t>[6]</w:t>
          </w:r>
          <w:r>
            <w:rPr>
              <w:lang w:val="en-US"/>
            </w:rPr>
            <w:fldChar w:fldCharType="end"/>
          </w:r>
        </w:sdtContent>
      </w:sdt>
      <w:r>
        <w:rPr>
          <w:lang w:val="en-US"/>
        </w:rPr>
        <w:t>. However, Hidden Markov Models have been shown to scale poorly to large amounts of data because it becomes computationally costly to train these models and use them for inference</w:t>
      </w:r>
      <w:sdt>
        <w:sdtPr>
          <w:rPr>
            <w:lang w:val="en-US"/>
          </w:rPr>
          <w:id w:val="-1310623207"/>
          <w:citation/>
        </w:sdtPr>
        <w:sdtContent>
          <w:r>
            <w:rPr>
              <w:lang w:val="en-US"/>
            </w:rPr>
            <w:fldChar w:fldCharType="begin"/>
          </w:r>
          <w:r>
            <w:rPr>
              <w:lang w:val="en-US"/>
            </w:rPr>
            <w:instrText xml:space="preserve"> CITATION Dim24 \l 1033 </w:instrText>
          </w:r>
          <w:r>
            <w:rPr>
              <w:lang w:val="en-US"/>
            </w:rPr>
            <w:fldChar w:fldCharType="separate"/>
          </w:r>
          <w:r w:rsidR="00C40FC3">
            <w:rPr>
              <w:noProof/>
              <w:lang w:val="en-US"/>
            </w:rPr>
            <w:t xml:space="preserve"> </w:t>
          </w:r>
          <w:r w:rsidR="00C40FC3" w:rsidRPr="00C40FC3">
            <w:rPr>
              <w:noProof/>
              <w:lang w:val="en-US"/>
            </w:rPr>
            <w:t>[16]</w:t>
          </w:r>
          <w:r>
            <w:rPr>
              <w:lang w:val="en-US"/>
            </w:rPr>
            <w:fldChar w:fldCharType="end"/>
          </w:r>
        </w:sdtContent>
      </w:sdt>
      <w:r>
        <w:rPr>
          <w:lang w:val="en-US"/>
        </w:rPr>
        <w:t>. They also do not perform well at identifying long-range relationships between observations, making it less effective for Continuous Sign Language Recognition</w:t>
      </w:r>
      <w:sdt>
        <w:sdtPr>
          <w:rPr>
            <w:lang w:val="en-US"/>
          </w:rPr>
          <w:id w:val="-599266346"/>
          <w:citation/>
        </w:sdtPr>
        <w:sdtContent>
          <w:r>
            <w:rPr>
              <w:lang w:val="en-US"/>
            </w:rPr>
            <w:fldChar w:fldCharType="begin"/>
          </w:r>
          <w:r>
            <w:rPr>
              <w:lang w:val="en-US"/>
            </w:rPr>
            <w:instrText xml:space="preserve"> CITATION Dim24 \l 1033 </w:instrText>
          </w:r>
          <w:r>
            <w:rPr>
              <w:lang w:val="en-US"/>
            </w:rPr>
            <w:fldChar w:fldCharType="separate"/>
          </w:r>
          <w:r w:rsidR="00C40FC3">
            <w:rPr>
              <w:noProof/>
              <w:lang w:val="en-US"/>
            </w:rPr>
            <w:t xml:space="preserve"> </w:t>
          </w:r>
          <w:r w:rsidR="00C40FC3" w:rsidRPr="00C40FC3">
            <w:rPr>
              <w:noProof/>
              <w:lang w:val="en-US"/>
            </w:rPr>
            <w:t>[16]</w:t>
          </w:r>
          <w:r>
            <w:rPr>
              <w:lang w:val="en-US"/>
            </w:rPr>
            <w:fldChar w:fldCharType="end"/>
          </w:r>
        </w:sdtContent>
      </w:sdt>
      <w:r>
        <w:rPr>
          <w:lang w:val="en-US"/>
        </w:rPr>
        <w:t xml:space="preserve">. It is also important to note that at to this point, the data on which these models were trained on was not directly the images or videos as is often the case today, but rather handcrafted features laboriously derived from the data with the use of special equipment and requiring domain-specific knowledge </w:t>
      </w:r>
      <w:sdt>
        <w:sdtPr>
          <w:rPr>
            <w:lang w:val="en-US"/>
          </w:rPr>
          <w:id w:val="-690992469"/>
          <w:citation/>
        </w:sdtPr>
        <w:sdtContent>
          <w:r>
            <w:rPr>
              <w:lang w:val="en-US"/>
            </w:rPr>
            <w:fldChar w:fldCharType="begin"/>
          </w:r>
          <w:r w:rsidR="00A964CD">
            <w:rPr>
              <w:lang w:val="en-US"/>
            </w:rPr>
            <w:instrText xml:space="preserve">CITATION Far21 \l 1033 </w:instrText>
          </w:r>
          <w:r>
            <w:rPr>
              <w:lang w:val="en-US"/>
            </w:rPr>
            <w:fldChar w:fldCharType="separate"/>
          </w:r>
          <w:r w:rsidR="00C40FC3" w:rsidRPr="00C40FC3">
            <w:rPr>
              <w:noProof/>
              <w:lang w:val="en-US"/>
            </w:rPr>
            <w:t>[17]</w:t>
          </w:r>
          <w:r>
            <w:rPr>
              <w:lang w:val="en-US"/>
            </w:rPr>
            <w:fldChar w:fldCharType="end"/>
          </w:r>
        </w:sdtContent>
      </w:sdt>
      <w:r>
        <w:rPr>
          <w:lang w:val="en-US"/>
        </w:rPr>
        <w:t>.</w:t>
      </w:r>
    </w:p>
    <w:p w14:paraId="75183036" w14:textId="77777777" w:rsidR="00E75C20" w:rsidRDefault="00E75C20" w:rsidP="009D7E34">
      <w:pPr>
        <w:outlineLvl w:val="1"/>
        <w:rPr>
          <w:lang w:val="en-US"/>
        </w:rPr>
      </w:pPr>
    </w:p>
    <w:p w14:paraId="7763A9E6" w14:textId="2689BE2A" w:rsidR="009D7E34" w:rsidRDefault="009D7E34" w:rsidP="009D7E34">
      <w:pPr>
        <w:outlineLvl w:val="1"/>
        <w:rPr>
          <w:lang w:val="en-US"/>
        </w:rPr>
      </w:pPr>
      <w:r>
        <w:rPr>
          <w:lang w:val="en-US"/>
        </w:rPr>
        <w:t>In</w:t>
      </w:r>
      <w:r w:rsidRPr="00D90987">
        <w:rPr>
          <w:lang w:val="en-US"/>
        </w:rPr>
        <w:t xml:space="preserve"> the early 2000s, researchers began exploring alternative machine learning models such as Support Vector Machines (SVMs)</w:t>
      </w:r>
      <w:r>
        <w:rPr>
          <w:lang w:val="en-US"/>
        </w:rPr>
        <w:t xml:space="preserve"> and </w:t>
      </w:r>
      <w:r w:rsidRPr="00D90987">
        <w:rPr>
          <w:lang w:val="en-US"/>
        </w:rPr>
        <w:t>K-Nearest Neighbors (KNN)</w:t>
      </w:r>
      <w:r>
        <w:rPr>
          <w:lang w:val="en-US"/>
        </w:rPr>
        <w:t xml:space="preserve"> </w:t>
      </w:r>
      <w:sdt>
        <w:sdtPr>
          <w:rPr>
            <w:lang w:val="en-US"/>
          </w:rPr>
          <w:id w:val="1920133758"/>
          <w:citation/>
        </w:sdtPr>
        <w:sdtContent>
          <w:r>
            <w:rPr>
              <w:lang w:val="en-US"/>
            </w:rPr>
            <w:fldChar w:fldCharType="begin"/>
          </w:r>
          <w:r>
            <w:rPr>
              <w:lang w:val="en-US"/>
            </w:rPr>
            <w:instrText xml:space="preserve"> CITATION Ade21 \l 1033 </w:instrText>
          </w:r>
          <w:r>
            <w:rPr>
              <w:lang w:val="en-US"/>
            </w:rPr>
            <w:fldChar w:fldCharType="separate"/>
          </w:r>
          <w:r w:rsidR="00C40FC3" w:rsidRPr="00C40FC3">
            <w:rPr>
              <w:noProof/>
              <w:lang w:val="en-US"/>
            </w:rPr>
            <w:t>[6]</w:t>
          </w:r>
          <w:r>
            <w:rPr>
              <w:lang w:val="en-US"/>
            </w:rPr>
            <w:fldChar w:fldCharType="end"/>
          </w:r>
        </w:sdtContent>
      </w:sdt>
      <w:r>
        <w:rPr>
          <w:lang w:val="en-US"/>
        </w:rPr>
        <w:t xml:space="preserve">. These models offered lower computational cost and a higher potential for scalability as compared to Hidden Markov Models but lost the intrinsic sequential component that helped HMMs to deal with dynamic signs. Therefore, advances were mainly made </w:t>
      </w:r>
      <w:r w:rsidR="006E76D7">
        <w:rPr>
          <w:lang w:val="en-US"/>
        </w:rPr>
        <w:t>in</w:t>
      </w:r>
      <w:r>
        <w:rPr>
          <w:lang w:val="en-US"/>
        </w:rPr>
        <w:t xml:space="preserve"> static Sign Language Recognition. These models also still relied on the manual extraction of hand-crafted features. In the case of KNN, this is because it’s mode of operation is to compare instances in the data and find the most similar instances based on some distance metric, but it has no understanding of the structures within the data. For SVMs, it tries to find a way to separate classes as much as possible based on the raw data, but, again, it has no understanding of the structures within the data.</w:t>
      </w:r>
    </w:p>
    <w:p w14:paraId="2BF5B456" w14:textId="77777777" w:rsidR="00E75C20" w:rsidRDefault="00E75C20" w:rsidP="009D7E34">
      <w:pPr>
        <w:outlineLvl w:val="1"/>
        <w:rPr>
          <w:lang w:val="en-US"/>
        </w:rPr>
      </w:pPr>
    </w:p>
    <w:p w14:paraId="125209E4" w14:textId="75F7F9EB" w:rsidR="00E75C20" w:rsidRDefault="009D7E34" w:rsidP="00E75C20">
      <w:pPr>
        <w:outlineLvl w:val="1"/>
        <w:rPr>
          <w:lang w:val="en-US"/>
        </w:rPr>
      </w:pPr>
      <w:r>
        <w:rPr>
          <w:lang w:val="en-US"/>
        </w:rPr>
        <w:t>The popularization of neural networks in Machine Learning was a breakthrough in Sign Language Recognition because it greatly reduced the need to manually extract hand-crafted features</w:t>
      </w:r>
      <w:sdt>
        <w:sdtPr>
          <w:rPr>
            <w:lang w:val="en-US"/>
          </w:rPr>
          <w:id w:val="296580055"/>
          <w:citation/>
        </w:sdtPr>
        <w:sdtContent>
          <w:r>
            <w:rPr>
              <w:lang w:val="en-US"/>
            </w:rPr>
            <w:fldChar w:fldCharType="begin"/>
          </w:r>
          <w:r>
            <w:rPr>
              <w:lang w:val="en-US"/>
            </w:rPr>
            <w:instrText xml:space="preserve"> CITATION Ade21 \l 1033 </w:instrText>
          </w:r>
          <w:r>
            <w:rPr>
              <w:lang w:val="en-US"/>
            </w:rPr>
            <w:fldChar w:fldCharType="separate"/>
          </w:r>
          <w:r w:rsidR="00C40FC3">
            <w:rPr>
              <w:noProof/>
              <w:lang w:val="en-US"/>
            </w:rPr>
            <w:t xml:space="preserve"> </w:t>
          </w:r>
          <w:r w:rsidR="00C40FC3" w:rsidRPr="00C40FC3">
            <w:rPr>
              <w:noProof/>
              <w:lang w:val="en-US"/>
            </w:rPr>
            <w:t>[6]</w:t>
          </w:r>
          <w:r>
            <w:rPr>
              <w:lang w:val="en-US"/>
            </w:rPr>
            <w:fldChar w:fldCharType="end"/>
          </w:r>
        </w:sdtContent>
      </w:sdt>
      <w:r>
        <w:rPr>
          <w:lang w:val="en-US"/>
        </w:rPr>
        <w:t>. Neural networks began to use the raw pixel information of the images (or of the frames in videos) as their direct input</w:t>
      </w:r>
      <w:sdt>
        <w:sdtPr>
          <w:rPr>
            <w:lang w:val="en-US"/>
          </w:rPr>
          <w:id w:val="-761914423"/>
          <w:citation/>
        </w:sdtPr>
        <w:sdtContent>
          <w:r>
            <w:rPr>
              <w:lang w:val="en-US"/>
            </w:rPr>
            <w:fldChar w:fldCharType="begin"/>
          </w:r>
          <w:r>
            <w:rPr>
              <w:lang w:val="en-US"/>
            </w:rPr>
            <w:instrText xml:space="preserve"> CITATION Fra21 \l 1033 </w:instrText>
          </w:r>
          <w:r>
            <w:rPr>
              <w:lang w:val="en-US"/>
            </w:rPr>
            <w:fldChar w:fldCharType="separate"/>
          </w:r>
          <w:r w:rsidR="00C40FC3">
            <w:rPr>
              <w:noProof/>
              <w:lang w:val="en-US"/>
            </w:rPr>
            <w:t xml:space="preserve"> </w:t>
          </w:r>
          <w:r w:rsidR="00C40FC3" w:rsidRPr="00C40FC3">
            <w:rPr>
              <w:noProof/>
              <w:lang w:val="en-US"/>
            </w:rPr>
            <w:t>[18]</w:t>
          </w:r>
          <w:r>
            <w:rPr>
              <w:lang w:val="en-US"/>
            </w:rPr>
            <w:fldChar w:fldCharType="end"/>
          </w:r>
        </w:sdtContent>
      </w:sdt>
      <w:r>
        <w:rPr>
          <w:lang w:val="en-US"/>
        </w:rPr>
        <w:t>. As opposed to most traditional Machine Learning models, neural networks are specially well suited to identify the structures and patterns within data. This is because their architecture, particularly in the case of Deep Neural Networks, allows then to identify features of growing complexity layer by layer. This opened the field to a wider section of researchers who were able to shift their focus from the laborious preparation of the data to explore the aspects particular to Sign Language Recognition that could be exploited by more sophisticated neural network architectures.</w:t>
      </w:r>
    </w:p>
    <w:p w14:paraId="1D68933F" w14:textId="77777777" w:rsidR="00E75C20" w:rsidRDefault="00E75C20" w:rsidP="00E75C20">
      <w:pPr>
        <w:outlineLvl w:val="1"/>
        <w:rPr>
          <w:lang w:val="en-US"/>
        </w:rPr>
      </w:pPr>
    </w:p>
    <w:p w14:paraId="4FE5A330" w14:textId="2081F430" w:rsidR="00E75C20" w:rsidRDefault="00E75C20" w:rsidP="00E75C20">
      <w:pPr>
        <w:outlineLvl w:val="1"/>
        <w:rPr>
          <w:lang w:val="en-US"/>
        </w:rPr>
      </w:pPr>
      <w:r>
        <w:rPr>
          <w:lang w:val="en-US"/>
        </w:rPr>
        <w:t xml:space="preserve">Convolutional Neural Networks (CNNs) </w:t>
      </w:r>
      <w:sdt>
        <w:sdtPr>
          <w:rPr>
            <w:lang w:val="en-US"/>
          </w:rPr>
          <w:id w:val="-357814880"/>
          <w:citation/>
        </w:sdtPr>
        <w:sdtContent>
          <w:r>
            <w:rPr>
              <w:lang w:val="en-US"/>
            </w:rPr>
            <w:fldChar w:fldCharType="begin"/>
          </w:r>
          <w:r>
            <w:rPr>
              <w:lang w:val="en-US"/>
            </w:rPr>
            <w:instrText xml:space="preserve"> CITATION Lec98 \l 1033 </w:instrText>
          </w:r>
          <w:r>
            <w:rPr>
              <w:lang w:val="en-US"/>
            </w:rPr>
            <w:fldChar w:fldCharType="separate"/>
          </w:r>
          <w:r w:rsidR="00C40FC3" w:rsidRPr="00C40FC3">
            <w:rPr>
              <w:noProof/>
              <w:lang w:val="en-US"/>
            </w:rPr>
            <w:t>[19]</w:t>
          </w:r>
          <w:r>
            <w:rPr>
              <w:lang w:val="en-US"/>
            </w:rPr>
            <w:fldChar w:fldCharType="end"/>
          </w:r>
        </w:sdtContent>
      </w:sdt>
      <w:r>
        <w:rPr>
          <w:lang w:val="en-US"/>
        </w:rPr>
        <w:t xml:space="preserve"> </w:t>
      </w:r>
      <w:sdt>
        <w:sdtPr>
          <w:rPr>
            <w:lang w:val="en-US"/>
          </w:rPr>
          <w:id w:val="748152988"/>
          <w:citation/>
        </w:sdtPr>
        <w:sdtContent>
          <w:r>
            <w:rPr>
              <w:lang w:val="en-US"/>
            </w:rPr>
            <w:fldChar w:fldCharType="begin"/>
          </w:r>
          <w:r>
            <w:rPr>
              <w:lang w:val="en-US"/>
            </w:rPr>
            <w:instrText xml:space="preserve"> CITATION OSh15 \l 1033 </w:instrText>
          </w:r>
          <w:r>
            <w:rPr>
              <w:lang w:val="en-US"/>
            </w:rPr>
            <w:fldChar w:fldCharType="separate"/>
          </w:r>
          <w:r w:rsidR="00C40FC3" w:rsidRPr="00C40FC3">
            <w:rPr>
              <w:noProof/>
              <w:lang w:val="en-US"/>
            </w:rPr>
            <w:t>[20]</w:t>
          </w:r>
          <w:r>
            <w:rPr>
              <w:lang w:val="en-US"/>
            </w:rPr>
            <w:fldChar w:fldCharType="end"/>
          </w:r>
        </w:sdtContent>
      </w:sdt>
      <w:r>
        <w:rPr>
          <w:lang w:val="en-US"/>
        </w:rPr>
        <w:t xml:space="preserve"> are particularly well suited for Sign Language Recognition because of their ability to exploit spatial structures</w:t>
      </w:r>
      <w:sdt>
        <w:sdtPr>
          <w:rPr>
            <w:lang w:val="en-US"/>
          </w:rPr>
          <w:id w:val="-1403517587"/>
          <w:citation/>
        </w:sdtPr>
        <w:sdtContent>
          <w:r>
            <w:rPr>
              <w:lang w:val="en-US"/>
            </w:rPr>
            <w:fldChar w:fldCharType="begin"/>
          </w:r>
          <w:r>
            <w:rPr>
              <w:lang w:val="en-US"/>
            </w:rPr>
            <w:instrText xml:space="preserve"> CITATION Kol \l 1033 </w:instrText>
          </w:r>
          <w:r>
            <w:rPr>
              <w:lang w:val="en-US"/>
            </w:rPr>
            <w:fldChar w:fldCharType="separate"/>
          </w:r>
          <w:r w:rsidR="00C40FC3">
            <w:rPr>
              <w:noProof/>
              <w:lang w:val="en-US"/>
            </w:rPr>
            <w:t xml:space="preserve"> </w:t>
          </w:r>
          <w:r w:rsidR="00C40FC3" w:rsidRPr="00C40FC3">
            <w:rPr>
              <w:noProof/>
              <w:lang w:val="en-US"/>
            </w:rPr>
            <w:t>[21]</w:t>
          </w:r>
          <w:r>
            <w:rPr>
              <w:lang w:val="en-US"/>
            </w:rPr>
            <w:fldChar w:fldCharType="end"/>
          </w:r>
        </w:sdtContent>
      </w:sdt>
      <w:r>
        <w:rPr>
          <w:lang w:val="en-US"/>
        </w:rPr>
        <w:t xml:space="preserve">. The core </w:t>
      </w:r>
      <w:r>
        <w:rPr>
          <w:lang w:val="en-US"/>
        </w:rPr>
        <w:lastRenderedPageBreak/>
        <w:t>architectural feature of CNNs is the convolutional layer, where small filters are applied to local regions of the image to detect basic patterns like edges, textures and corners</w:t>
      </w:r>
      <w:sdt>
        <w:sdtPr>
          <w:rPr>
            <w:lang w:val="en-US"/>
          </w:rPr>
          <w:id w:val="-2029718118"/>
          <w:citation/>
        </w:sdtPr>
        <w:sdtContent>
          <w:r>
            <w:rPr>
              <w:lang w:val="en-US"/>
            </w:rPr>
            <w:fldChar w:fldCharType="begin"/>
          </w:r>
          <w:r>
            <w:rPr>
              <w:lang w:val="en-US"/>
            </w:rPr>
            <w:instrText xml:space="preserve"> CITATION Fra21 \l 1033 </w:instrText>
          </w:r>
          <w:r>
            <w:rPr>
              <w:lang w:val="en-US"/>
            </w:rPr>
            <w:fldChar w:fldCharType="separate"/>
          </w:r>
          <w:r w:rsidR="00C40FC3">
            <w:rPr>
              <w:noProof/>
              <w:lang w:val="en-US"/>
            </w:rPr>
            <w:t xml:space="preserve"> </w:t>
          </w:r>
          <w:r w:rsidR="00C40FC3" w:rsidRPr="00C40FC3">
            <w:rPr>
              <w:noProof/>
              <w:lang w:val="en-US"/>
            </w:rPr>
            <w:t>[18]</w:t>
          </w:r>
          <w:r>
            <w:rPr>
              <w:lang w:val="en-US"/>
            </w:rPr>
            <w:fldChar w:fldCharType="end"/>
          </w:r>
        </w:sdtContent>
      </w:sdt>
      <w:r>
        <w:rPr>
          <w:lang w:val="en-US"/>
        </w:rPr>
        <w:t>. By moving the area this filter acts on across the image like a sliding window, the whole input is covered while the spatial relationship between nearby pixels is preserved. This is particularly useful in the case of Sign Language Recognition, where local patterns in small regions of the image, notably those where hands appear, are highly meaningful. Another important attribute for CNNs is the fact that the same filters are used on different parts of this image. These filters can be defined by a relatively low number of weights, making the model computationally lighter and usable for real-time inference</w:t>
      </w:r>
      <w:sdt>
        <w:sdtPr>
          <w:rPr>
            <w:lang w:val="en-US"/>
          </w:rPr>
          <w:id w:val="429403334"/>
          <w:citation/>
        </w:sdtPr>
        <w:sdtContent>
          <w:r>
            <w:rPr>
              <w:lang w:val="en-US"/>
            </w:rPr>
            <w:fldChar w:fldCharType="begin"/>
          </w:r>
          <w:r>
            <w:rPr>
              <w:lang w:val="en-US"/>
            </w:rPr>
            <w:instrText xml:space="preserve"> CITATION Fra21 \l 1033 </w:instrText>
          </w:r>
          <w:r>
            <w:rPr>
              <w:lang w:val="en-US"/>
            </w:rPr>
            <w:fldChar w:fldCharType="separate"/>
          </w:r>
          <w:r w:rsidR="00C40FC3">
            <w:rPr>
              <w:noProof/>
              <w:lang w:val="en-US"/>
            </w:rPr>
            <w:t xml:space="preserve"> </w:t>
          </w:r>
          <w:r w:rsidR="00C40FC3" w:rsidRPr="00C40FC3">
            <w:rPr>
              <w:noProof/>
              <w:lang w:val="en-US"/>
            </w:rPr>
            <w:t>[18]</w:t>
          </w:r>
          <w:r>
            <w:rPr>
              <w:lang w:val="en-US"/>
            </w:rPr>
            <w:fldChar w:fldCharType="end"/>
          </w:r>
        </w:sdtContent>
      </w:sdt>
      <w:r>
        <w:rPr>
          <w:lang w:val="en-US"/>
        </w:rPr>
        <w:t xml:space="preserve">. </w:t>
      </w:r>
    </w:p>
    <w:tbl>
      <w:tblPr>
        <w:tblStyle w:val="TableGrid"/>
        <w:tblpPr w:leftFromText="180" w:rightFromText="180"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E25C07" w14:paraId="68E11318" w14:textId="77777777" w:rsidTr="00E25C07">
        <w:tc>
          <w:tcPr>
            <w:tcW w:w="8828" w:type="dxa"/>
          </w:tcPr>
          <w:p w14:paraId="7838C5BE" w14:textId="77777777" w:rsidR="00E25C07" w:rsidRDefault="00E25C07" w:rsidP="00E25C07">
            <w:pPr>
              <w:keepNext/>
              <w:outlineLvl w:val="1"/>
            </w:pPr>
            <w:r>
              <w:rPr>
                <w:iCs/>
                <w:noProof/>
              </w:rPr>
              <w:drawing>
                <wp:inline distT="0" distB="0" distL="0" distR="0" wp14:anchorId="1DA67C8D" wp14:editId="79D60A54">
                  <wp:extent cx="2489200" cy="2489200"/>
                  <wp:effectExtent l="0" t="0" r="0" b="0"/>
                  <wp:docPr id="1767617214"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17214" name="Picture 17676172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9200" cy="2489200"/>
                          </a:xfrm>
                          <a:prstGeom prst="rect">
                            <a:avLst/>
                          </a:prstGeom>
                        </pic:spPr>
                      </pic:pic>
                    </a:graphicData>
                  </a:graphic>
                </wp:inline>
              </w:drawing>
            </w:r>
          </w:p>
          <w:p w14:paraId="350701E9" w14:textId="77777777" w:rsidR="00E25C07" w:rsidRDefault="00E25C07" w:rsidP="00E25C07">
            <w:pPr>
              <w:pStyle w:val="Caption"/>
              <w:rPr>
                <w:rStyle w:val="SubtleEmphasis"/>
                <w:i w:val="0"/>
              </w:rPr>
            </w:pPr>
            <w:r>
              <w:t xml:space="preserve">Figure </w:t>
            </w:r>
            <w:fldSimple w:instr=" SEQ Figure \* ARABIC ">
              <w:r>
                <w:rPr>
                  <w:noProof/>
                </w:rPr>
                <w:t>2</w:t>
              </w:r>
            </w:fldSimple>
            <w:r>
              <w:t>: Hand landmarks extracted by MediaPipe</w:t>
            </w:r>
          </w:p>
        </w:tc>
      </w:tr>
    </w:tbl>
    <w:p w14:paraId="438F2651" w14:textId="77777777" w:rsidR="006E76D7" w:rsidRDefault="006E76D7" w:rsidP="00E75C20">
      <w:pPr>
        <w:outlineLvl w:val="1"/>
        <w:rPr>
          <w:lang w:val="en-US"/>
        </w:rPr>
      </w:pPr>
    </w:p>
    <w:p w14:paraId="1FBDD253" w14:textId="132643A0" w:rsidR="006E76D7" w:rsidRDefault="006E76D7" w:rsidP="006E76D7">
      <w:pPr>
        <w:outlineLvl w:val="1"/>
        <w:rPr>
          <w:lang w:val="en-US"/>
        </w:rPr>
      </w:pPr>
      <w:r>
        <w:rPr>
          <w:lang w:val="en-US"/>
        </w:rPr>
        <w:t xml:space="preserve">Sign Language Recognition projects using Convolutional Neural Networks directly to predict classes have obtained excellent results and have repeatedly advanced accuracy standards in the field </w:t>
      </w:r>
      <w:sdt>
        <w:sdtPr>
          <w:rPr>
            <w:lang w:val="en-US"/>
          </w:rPr>
          <w:id w:val="-1155063125"/>
          <w:citation/>
        </w:sdtPr>
        <w:sdtContent>
          <w:r>
            <w:rPr>
              <w:lang w:val="en-US"/>
            </w:rPr>
            <w:fldChar w:fldCharType="begin"/>
          </w:r>
          <w:r>
            <w:rPr>
              <w:lang w:val="en-US"/>
            </w:rPr>
            <w:instrText xml:space="preserve"> CITATION Moh211 \l 1033 </w:instrText>
          </w:r>
          <w:r>
            <w:rPr>
              <w:lang w:val="en-US"/>
            </w:rPr>
            <w:fldChar w:fldCharType="separate"/>
          </w:r>
          <w:r w:rsidR="00C40FC3" w:rsidRPr="00C40FC3">
            <w:rPr>
              <w:noProof/>
              <w:lang w:val="en-US"/>
            </w:rPr>
            <w:t>[5]</w:t>
          </w:r>
          <w:r>
            <w:rPr>
              <w:lang w:val="en-US"/>
            </w:rPr>
            <w:fldChar w:fldCharType="end"/>
          </w:r>
        </w:sdtContent>
      </w:sdt>
      <w:sdt>
        <w:sdtPr>
          <w:rPr>
            <w:lang w:val="en-US"/>
          </w:rPr>
          <w:id w:val="254715527"/>
          <w:citation/>
        </w:sdtPr>
        <w:sdtContent>
          <w:r>
            <w:rPr>
              <w:lang w:val="en-US"/>
            </w:rPr>
            <w:fldChar w:fldCharType="begin"/>
          </w:r>
          <w:r>
            <w:rPr>
              <w:lang w:val="en-US"/>
            </w:rPr>
            <w:instrText xml:space="preserve"> CITATION Hua15 \l 1033 </w:instrText>
          </w:r>
          <w:r>
            <w:rPr>
              <w:lang w:val="en-US"/>
            </w:rPr>
            <w:fldChar w:fldCharType="separate"/>
          </w:r>
          <w:r w:rsidR="00C40FC3">
            <w:rPr>
              <w:noProof/>
              <w:lang w:val="en-US"/>
            </w:rPr>
            <w:t xml:space="preserve"> </w:t>
          </w:r>
          <w:r w:rsidR="00C40FC3" w:rsidRPr="00C40FC3">
            <w:rPr>
              <w:noProof/>
              <w:lang w:val="en-US"/>
            </w:rPr>
            <w:t>[22]</w:t>
          </w:r>
          <w:r>
            <w:rPr>
              <w:lang w:val="en-US"/>
            </w:rPr>
            <w:fldChar w:fldCharType="end"/>
          </w:r>
        </w:sdtContent>
      </w:sdt>
      <w:r>
        <w:rPr>
          <w:lang w:val="en-US"/>
        </w:rPr>
        <w:t xml:space="preserve">. But in fact, </w:t>
      </w:r>
      <w:r w:rsidRPr="0044392E">
        <w:rPr>
          <w:lang w:val="en-US"/>
        </w:rPr>
        <w:t>CNNs have proven highly effective for object detection and classification</w:t>
      </w:r>
      <w:r>
        <w:rPr>
          <w:lang w:val="en-US"/>
        </w:rPr>
        <w:t xml:space="preserve"> in images in general</w:t>
      </w:r>
      <w:r w:rsidRPr="0044392E">
        <w:rPr>
          <w:lang w:val="en-US"/>
        </w:rPr>
        <w:t>, with Sign Language Recognition</w:t>
      </w:r>
      <w:r>
        <w:rPr>
          <w:lang w:val="en-US"/>
        </w:rPr>
        <w:t xml:space="preserve"> </w:t>
      </w:r>
      <w:r w:rsidRPr="0044392E">
        <w:rPr>
          <w:lang w:val="en-US"/>
        </w:rPr>
        <w:t xml:space="preserve">being </w:t>
      </w:r>
      <w:r>
        <w:rPr>
          <w:lang w:val="en-US"/>
        </w:rPr>
        <w:t xml:space="preserve">only </w:t>
      </w:r>
      <w:r w:rsidRPr="0044392E">
        <w:rPr>
          <w:lang w:val="en-US"/>
        </w:rPr>
        <w:t xml:space="preserve">one of the many applications where their ability to exploit spatial patterns has revolutionized </w:t>
      </w:r>
      <w:r>
        <w:rPr>
          <w:lang w:val="en-US"/>
        </w:rPr>
        <w:t>Machine Learning</w:t>
      </w:r>
      <w:sdt>
        <w:sdtPr>
          <w:rPr>
            <w:lang w:val="en-US"/>
          </w:rPr>
          <w:id w:val="-1031491561"/>
          <w:citation/>
        </w:sdtPr>
        <w:sdtContent>
          <w:r>
            <w:rPr>
              <w:lang w:val="en-US"/>
            </w:rPr>
            <w:fldChar w:fldCharType="begin"/>
          </w:r>
          <w:r>
            <w:rPr>
              <w:lang w:val="en-US"/>
            </w:rPr>
            <w:instrText xml:space="preserve"> CITATION Fra21 \l 1033 </w:instrText>
          </w:r>
          <w:r>
            <w:rPr>
              <w:lang w:val="en-US"/>
            </w:rPr>
            <w:fldChar w:fldCharType="separate"/>
          </w:r>
          <w:r w:rsidR="00C40FC3">
            <w:rPr>
              <w:noProof/>
              <w:lang w:val="en-US"/>
            </w:rPr>
            <w:t xml:space="preserve"> </w:t>
          </w:r>
          <w:r w:rsidR="00C40FC3" w:rsidRPr="00C40FC3">
            <w:rPr>
              <w:noProof/>
              <w:lang w:val="en-US"/>
            </w:rPr>
            <w:t>[18]</w:t>
          </w:r>
          <w:r>
            <w:rPr>
              <w:lang w:val="en-US"/>
            </w:rPr>
            <w:fldChar w:fldCharType="end"/>
          </w:r>
        </w:sdtContent>
      </w:sdt>
      <w:r w:rsidRPr="0044392E">
        <w:rPr>
          <w:lang w:val="en-US"/>
        </w:rPr>
        <w:t>.</w:t>
      </w:r>
      <w:r>
        <w:rPr>
          <w:lang w:val="en-US"/>
        </w:rPr>
        <w:t xml:space="preserve"> Because of this, some projects make use of this architecture for intermediate tasks such as image segmentation to identify areas in the image where hands appear, or even to extract features from the images, and then to use those features as the input for sing language specific models. One end-to-end example is </w:t>
      </w:r>
      <w:sdt>
        <w:sdtPr>
          <w:rPr>
            <w:lang w:val="en-US"/>
          </w:rPr>
          <w:id w:val="-989241074"/>
          <w:citation/>
        </w:sdtPr>
        <w:sdtContent>
          <w:r>
            <w:rPr>
              <w:lang w:val="en-US"/>
            </w:rPr>
            <w:fldChar w:fldCharType="begin"/>
          </w:r>
          <w:r>
            <w:rPr>
              <w:lang w:val="en-US"/>
            </w:rPr>
            <w:instrText xml:space="preserve"> CITATION Kol \l 1033 </w:instrText>
          </w:r>
          <w:r>
            <w:rPr>
              <w:lang w:val="en-US"/>
            </w:rPr>
            <w:fldChar w:fldCharType="separate"/>
          </w:r>
          <w:r w:rsidR="00C40FC3" w:rsidRPr="00C40FC3">
            <w:rPr>
              <w:noProof/>
              <w:lang w:val="en-US"/>
            </w:rPr>
            <w:t>[21]</w:t>
          </w:r>
          <w:r>
            <w:rPr>
              <w:lang w:val="en-US"/>
            </w:rPr>
            <w:fldChar w:fldCharType="end"/>
          </w:r>
        </w:sdtContent>
      </w:sdt>
      <w:r>
        <w:rPr>
          <w:lang w:val="en-US"/>
        </w:rPr>
        <w:t xml:space="preserve">, where first a CNN is used to extract features which are then fed into an HMM. Some projects also make use of pre-trained models based on CNNs to extract features. For example in </w:t>
      </w:r>
      <w:sdt>
        <w:sdtPr>
          <w:rPr>
            <w:lang w:val="en-US"/>
          </w:rPr>
          <w:id w:val="642857373"/>
          <w:citation/>
        </w:sdtPr>
        <w:sdtContent>
          <w:r>
            <w:rPr>
              <w:lang w:val="en-US"/>
            </w:rPr>
            <w:fldChar w:fldCharType="begin"/>
          </w:r>
          <w:r>
            <w:rPr>
              <w:lang w:val="en-US"/>
            </w:rPr>
            <w:instrText xml:space="preserve"> CITATION Moc171 \l 1033 </w:instrText>
          </w:r>
          <w:r>
            <w:rPr>
              <w:lang w:val="en-US"/>
            </w:rPr>
            <w:fldChar w:fldCharType="separate"/>
          </w:r>
          <w:r w:rsidR="00C40FC3" w:rsidRPr="00C40FC3">
            <w:rPr>
              <w:noProof/>
              <w:lang w:val="en-US"/>
            </w:rPr>
            <w:t>[23]</w:t>
          </w:r>
          <w:r>
            <w:rPr>
              <w:lang w:val="en-US"/>
            </w:rPr>
            <w:fldChar w:fldCharType="end"/>
          </w:r>
        </w:sdtContent>
      </w:sdt>
      <w:r>
        <w:rPr>
          <w:lang w:val="en-US"/>
        </w:rPr>
        <w:t>, the authors use</w:t>
      </w:r>
      <w:r w:rsidRPr="006E76D7">
        <w:rPr>
          <w:lang w:val="en-US"/>
        </w:rPr>
        <w:t xml:space="preserve"> </w:t>
      </w:r>
      <w:r>
        <w:rPr>
          <w:lang w:val="en-US"/>
        </w:rPr>
        <w:t xml:space="preserve">the </w:t>
      </w:r>
      <w:proofErr w:type="spellStart"/>
      <w:r>
        <w:rPr>
          <w:lang w:val="en-US"/>
        </w:rPr>
        <w:t>OpenPose</w:t>
      </w:r>
      <w:proofErr w:type="spellEnd"/>
      <w:r>
        <w:rPr>
          <w:lang w:val="en-US"/>
        </w:rPr>
        <w:t xml:space="preserve"> library </w:t>
      </w:r>
      <w:sdt>
        <w:sdtPr>
          <w:rPr>
            <w:lang w:val="en-US"/>
          </w:rPr>
          <w:id w:val="-1652587666"/>
          <w:citation/>
        </w:sdtPr>
        <w:sdtContent>
          <w:r>
            <w:rPr>
              <w:lang w:val="en-US"/>
            </w:rPr>
            <w:fldChar w:fldCharType="begin"/>
          </w:r>
          <w:r>
            <w:rPr>
              <w:lang w:val="en-US"/>
            </w:rPr>
            <w:instrText xml:space="preserve"> CITATION CMU24 \l 1033 </w:instrText>
          </w:r>
          <w:r>
            <w:rPr>
              <w:lang w:val="en-US"/>
            </w:rPr>
            <w:fldChar w:fldCharType="separate"/>
          </w:r>
          <w:r w:rsidR="00C40FC3" w:rsidRPr="00C40FC3">
            <w:rPr>
              <w:noProof/>
              <w:lang w:val="en-US"/>
            </w:rPr>
            <w:t>[24]</w:t>
          </w:r>
          <w:r>
            <w:rPr>
              <w:lang w:val="en-US"/>
            </w:rPr>
            <w:fldChar w:fldCharType="end"/>
          </w:r>
        </w:sdtContent>
      </w:sdt>
      <w:r>
        <w:rPr>
          <w:lang w:val="en-US"/>
        </w:rPr>
        <w:t xml:space="preserve"> to extract features and then feeds them into a LSTM model. Other cases </w:t>
      </w:r>
      <w:sdt>
        <w:sdtPr>
          <w:rPr>
            <w:lang w:val="en-US"/>
          </w:rPr>
          <w:id w:val="-1091621800"/>
          <w:citation/>
        </w:sdtPr>
        <w:sdtContent>
          <w:r>
            <w:rPr>
              <w:lang w:val="en-US"/>
            </w:rPr>
            <w:fldChar w:fldCharType="begin"/>
          </w:r>
          <w:r>
            <w:rPr>
              <w:lang w:val="en-US"/>
            </w:rPr>
            <w:instrText xml:space="preserve"> CITATION Rod \l 1033 </w:instrText>
          </w:r>
          <w:r>
            <w:rPr>
              <w:lang w:val="en-US"/>
            </w:rPr>
            <w:fldChar w:fldCharType="separate"/>
          </w:r>
          <w:r w:rsidR="00C40FC3" w:rsidRPr="00C40FC3">
            <w:rPr>
              <w:noProof/>
              <w:lang w:val="en-US"/>
            </w:rPr>
            <w:t>[11]</w:t>
          </w:r>
          <w:r>
            <w:rPr>
              <w:lang w:val="en-US"/>
            </w:rPr>
            <w:fldChar w:fldCharType="end"/>
          </w:r>
        </w:sdtContent>
      </w:sdt>
      <w:r>
        <w:rPr>
          <w:lang w:val="en-US"/>
        </w:rPr>
        <w:t xml:space="preserve"> like this make use of </w:t>
      </w:r>
      <w:r w:rsidRPr="0044392E">
        <w:rPr>
          <w:lang w:val="en-US"/>
        </w:rPr>
        <w:t xml:space="preserve"> the</w:t>
      </w:r>
      <w:r>
        <w:rPr>
          <w:lang w:val="en-US"/>
        </w:rPr>
        <w:t xml:space="preserve"> </w:t>
      </w:r>
      <w:r w:rsidRPr="0044392E">
        <w:rPr>
          <w:lang w:val="en-US"/>
        </w:rPr>
        <w:t>Google </w:t>
      </w:r>
      <w:proofErr w:type="spellStart"/>
      <w:r w:rsidRPr="0044392E">
        <w:rPr>
          <w:lang w:val="en-US"/>
        </w:rPr>
        <w:t>MediaPipe</w:t>
      </w:r>
      <w:proofErr w:type="spellEnd"/>
      <w:r w:rsidRPr="0044392E">
        <w:rPr>
          <w:lang w:val="en-US"/>
        </w:rPr>
        <w:t xml:space="preserve"> </w:t>
      </w:r>
      <w:r w:rsidR="00A06C16">
        <w:rPr>
          <w:lang w:val="en-US"/>
        </w:rPr>
        <w:t>framework</w:t>
      </w:r>
      <w:r w:rsidRPr="0044392E">
        <w:rPr>
          <w:lang w:val="en-US"/>
        </w:rPr>
        <w:t xml:space="preserve"> which provides pre-trained </w:t>
      </w:r>
      <w:r>
        <w:rPr>
          <w:lang w:val="en-US"/>
        </w:rPr>
        <w:t xml:space="preserve">CNN </w:t>
      </w:r>
      <w:r w:rsidRPr="0044392E">
        <w:rPr>
          <w:lang w:val="en-US"/>
        </w:rPr>
        <w:t xml:space="preserve">models for </w:t>
      </w:r>
      <w:r>
        <w:rPr>
          <w:lang w:val="en-US"/>
        </w:rPr>
        <w:t>problems</w:t>
      </w:r>
      <w:r w:rsidRPr="0044392E">
        <w:rPr>
          <w:lang w:val="en-US"/>
        </w:rPr>
        <w:t xml:space="preserve"> such as hand landmarking, pose detection, and face landmarking</w:t>
      </w:r>
      <w:r>
        <w:rPr>
          <w:lang w:val="en-US"/>
        </w:rPr>
        <w:t xml:space="preserve"> </w:t>
      </w:r>
      <w:sdt>
        <w:sdtPr>
          <w:rPr>
            <w:lang w:val="en-US"/>
          </w:rPr>
          <w:id w:val="-88001115"/>
          <w:citation/>
        </w:sdtPr>
        <w:sdtContent>
          <w:r>
            <w:rPr>
              <w:lang w:val="en-US"/>
            </w:rPr>
            <w:fldChar w:fldCharType="begin"/>
          </w:r>
          <w:r>
            <w:rPr>
              <w:lang w:val="en-US"/>
            </w:rPr>
            <w:instrText xml:space="preserve"> CITATION Zha201 \l 1033 </w:instrText>
          </w:r>
          <w:r>
            <w:rPr>
              <w:lang w:val="en-US"/>
            </w:rPr>
            <w:fldChar w:fldCharType="separate"/>
          </w:r>
          <w:r w:rsidR="00C40FC3" w:rsidRPr="00C40FC3">
            <w:rPr>
              <w:noProof/>
              <w:lang w:val="en-US"/>
            </w:rPr>
            <w:t>[25]</w:t>
          </w:r>
          <w:r>
            <w:rPr>
              <w:lang w:val="en-US"/>
            </w:rPr>
            <w:fldChar w:fldCharType="end"/>
          </w:r>
        </w:sdtContent>
      </w:sdt>
      <w:sdt>
        <w:sdtPr>
          <w:rPr>
            <w:lang w:val="en-US"/>
          </w:rPr>
          <w:id w:val="612476571"/>
          <w:citation/>
        </w:sdtPr>
        <w:sdtContent>
          <w:r>
            <w:rPr>
              <w:lang w:val="en-US"/>
            </w:rPr>
            <w:fldChar w:fldCharType="begin"/>
          </w:r>
          <w:r>
            <w:rPr>
              <w:lang w:val="en-US"/>
            </w:rPr>
            <w:instrText xml:space="preserve"> CITATION Goo241 \l 1033 </w:instrText>
          </w:r>
          <w:r>
            <w:rPr>
              <w:lang w:val="en-US"/>
            </w:rPr>
            <w:fldChar w:fldCharType="separate"/>
          </w:r>
          <w:r w:rsidR="00C40FC3">
            <w:rPr>
              <w:noProof/>
              <w:lang w:val="en-US"/>
            </w:rPr>
            <w:t xml:space="preserve"> </w:t>
          </w:r>
          <w:r w:rsidR="00C40FC3" w:rsidRPr="00C40FC3">
            <w:rPr>
              <w:noProof/>
              <w:lang w:val="en-US"/>
            </w:rPr>
            <w:t>[26]</w:t>
          </w:r>
          <w:r>
            <w:rPr>
              <w:lang w:val="en-US"/>
            </w:rPr>
            <w:fldChar w:fldCharType="end"/>
          </w:r>
        </w:sdtContent>
      </w:sdt>
      <w:r w:rsidRPr="0044392E">
        <w:rPr>
          <w:lang w:val="en-US"/>
        </w:rPr>
        <w:t xml:space="preserve">. </w:t>
      </w:r>
      <w:r w:rsidRPr="004020D3">
        <w:rPr>
          <w:lang w:val="en-US"/>
        </w:rPr>
        <w:t xml:space="preserve">The hand landmarking model </w:t>
      </w:r>
      <w:r>
        <w:rPr>
          <w:lang w:val="en-US"/>
        </w:rPr>
        <w:t xml:space="preserve">extracts three dimensional coordinates for the 21 points which can be seen in Figure </w:t>
      </w:r>
      <w:r w:rsidR="00A06C16">
        <w:rPr>
          <w:lang w:val="en-US"/>
        </w:rPr>
        <w:t>[?]</w:t>
      </w:r>
      <w:r>
        <w:rPr>
          <w:lang w:val="en-US"/>
        </w:rPr>
        <w:t xml:space="preserve"> from images containing hands</w:t>
      </w:r>
      <w:r w:rsidRPr="004020D3">
        <w:rPr>
          <w:lang w:val="en-US"/>
        </w:rPr>
        <w:t>.</w:t>
      </w:r>
      <w:r>
        <w:rPr>
          <w:lang w:val="en-US"/>
        </w:rPr>
        <w:t xml:space="preserve"> </w:t>
      </w:r>
      <w:r w:rsidRPr="004020D3">
        <w:rPr>
          <w:lang w:val="en-US"/>
        </w:rPr>
        <w:t>This eliminates the need for the labor-intensive process of manually extracting handcrafted features</w:t>
      </w:r>
      <w:r>
        <w:rPr>
          <w:lang w:val="en-US"/>
        </w:rPr>
        <w:t xml:space="preserve"> from raw pixel data</w:t>
      </w:r>
      <w:r w:rsidR="00A06C16">
        <w:rPr>
          <w:lang w:val="en-US"/>
        </w:rPr>
        <w:t>.</w:t>
      </w:r>
    </w:p>
    <w:p w14:paraId="69780215" w14:textId="77777777" w:rsidR="00E25C07" w:rsidRDefault="00E25C07" w:rsidP="006E76D7">
      <w:pPr>
        <w:outlineLvl w:val="1"/>
        <w:rPr>
          <w:lang w:val="en-US"/>
        </w:rPr>
      </w:pPr>
    </w:p>
    <w:p w14:paraId="3ADFEFB3" w14:textId="77777777" w:rsidR="00E25C07" w:rsidRDefault="00E25C07" w:rsidP="006E76D7">
      <w:pPr>
        <w:outlineLvl w:val="1"/>
        <w:rPr>
          <w:lang w:val="en-US"/>
        </w:rPr>
      </w:pPr>
    </w:p>
    <w:p w14:paraId="3410D176" w14:textId="31256A29" w:rsidR="00402E98" w:rsidRDefault="003829C6" w:rsidP="00E75C20">
      <w:pPr>
        <w:outlineLvl w:val="1"/>
      </w:pPr>
      <w:r w:rsidRPr="003829C6">
        <w:lastRenderedPageBreak/>
        <w:t>Recurrent Neural Networks (RNNs) complement Convolutional Neural Networks by exploiting the temporal aspect of video data, making them especially useful for dynamic and continuous Sign Language Recognition. While basic RNNs struggle with capturing long-term dependencies because of vanishing gradients, variants such as Long Short-Term Memory (LSTM) and Gated Recurrent Units (GRU) were developed to better handle information over longer sequences [18], [19]. Early systems often combined CNNs to extract spatial features with LSTM or GRU layers to capture temporal patterns, showing improved accuracy in various sign language recognition tasks [20], [21]. However, since RNNs process data sequentially, inference can be slower, leading researchers to explore Transformer architectures, which use self-attention to efficiently model these long-term relationships [22], [23].</w:t>
      </w:r>
    </w:p>
    <w:p w14:paraId="38AE29E4" w14:textId="77777777" w:rsidR="00402E98" w:rsidRDefault="00402E98" w:rsidP="00E75C20">
      <w:pPr>
        <w:outlineLvl w:val="1"/>
      </w:pPr>
    </w:p>
    <w:p w14:paraId="0C89E5C6" w14:textId="5E83CF5A" w:rsidR="00402E98" w:rsidRDefault="00402E98" w:rsidP="00402E98">
      <w:pPr>
        <w:pStyle w:val="Heading2"/>
        <w:numPr>
          <w:ilvl w:val="1"/>
          <w:numId w:val="66"/>
        </w:numPr>
        <w:rPr>
          <w:rStyle w:val="SubtleEmphasis"/>
          <w:i w:val="0"/>
        </w:rPr>
      </w:pPr>
      <w:r>
        <w:rPr>
          <w:rStyle w:val="SubtleEmphasis"/>
          <w:i w:val="0"/>
        </w:rPr>
        <w:t>Mexican Sign Language Recognition</w:t>
      </w:r>
    </w:p>
    <w:p w14:paraId="7102229F" w14:textId="77777777" w:rsidR="00793607" w:rsidRDefault="00793607" w:rsidP="00402E98">
      <w:pPr>
        <w:outlineLvl w:val="2"/>
        <w:rPr>
          <w:lang w:val="en-US"/>
        </w:rPr>
      </w:pPr>
    </w:p>
    <w:p w14:paraId="01DD47E3" w14:textId="77777777" w:rsidR="00A972C8" w:rsidRDefault="00A972C8" w:rsidP="00A972C8">
      <w:pPr>
        <w:pStyle w:val="NormalWeb"/>
        <w:rPr>
          <w:color w:val="000000"/>
        </w:rPr>
      </w:pPr>
      <w:r>
        <w:rPr>
          <w:color w:val="000000"/>
        </w:rPr>
        <w:t>In this section, we review existing research on Mexican Sign Language Recognition.</w:t>
      </w:r>
    </w:p>
    <w:p w14:paraId="211B8411" w14:textId="7E926BCD" w:rsidR="00A972C8" w:rsidRDefault="00A972C8" w:rsidP="00A972C8">
      <w:pPr>
        <w:pStyle w:val="NormalWeb"/>
        <w:rPr>
          <w:color w:val="000000"/>
        </w:rPr>
      </w:pPr>
      <w:r>
        <w:rPr>
          <w:color w:val="000000"/>
        </w:rPr>
        <w:t xml:space="preserve">Several existing systems rely on specialized hardware for both training and inference. For example, </w:t>
      </w:r>
      <w:sdt>
        <w:sdtPr>
          <w:rPr>
            <w:color w:val="000000"/>
          </w:rPr>
          <w:id w:val="-1964339156"/>
          <w:citation/>
        </w:sdtPr>
        <w:sdtContent>
          <w:r>
            <w:rPr>
              <w:color w:val="000000"/>
            </w:rPr>
            <w:fldChar w:fldCharType="begin"/>
          </w:r>
          <w:r>
            <w:rPr>
              <w:color w:val="000000"/>
              <w:lang w:val="en-US"/>
            </w:rPr>
            <w:instrText xml:space="preserve"> CITATION Gar171 \l 1033 </w:instrText>
          </w:r>
          <w:r>
            <w:rPr>
              <w:color w:val="000000"/>
            </w:rPr>
            <w:fldChar w:fldCharType="separate"/>
          </w:r>
          <w:r w:rsidR="00C40FC3" w:rsidRPr="00C40FC3">
            <w:rPr>
              <w:noProof/>
              <w:color w:val="000000"/>
              <w:lang w:val="en-US"/>
            </w:rPr>
            <w:t>[13]</w:t>
          </w:r>
          <w:r>
            <w:rPr>
              <w:color w:val="000000"/>
            </w:rPr>
            <w:fldChar w:fldCharType="end"/>
          </w:r>
        </w:sdtContent>
      </w:sdt>
      <w:r>
        <w:rPr>
          <w:color w:val="000000"/>
        </w:rPr>
        <w:t xml:space="preserve"> and </w:t>
      </w:r>
      <w:sdt>
        <w:sdtPr>
          <w:rPr>
            <w:color w:val="000000"/>
          </w:rPr>
          <w:id w:val="-1616508972"/>
          <w:citation/>
        </w:sdtPr>
        <w:sdtContent>
          <w:r>
            <w:rPr>
              <w:color w:val="000000"/>
            </w:rPr>
            <w:fldChar w:fldCharType="begin"/>
          </w:r>
          <w:r>
            <w:rPr>
              <w:color w:val="000000"/>
              <w:lang w:val="en-US"/>
            </w:rPr>
            <w:instrText xml:space="preserve"> CITATION Mej22 \l 1033 </w:instrText>
          </w:r>
          <w:r>
            <w:rPr>
              <w:color w:val="000000"/>
            </w:rPr>
            <w:fldChar w:fldCharType="separate"/>
          </w:r>
          <w:r w:rsidR="00C40FC3" w:rsidRPr="00C40FC3">
            <w:rPr>
              <w:noProof/>
              <w:color w:val="000000"/>
              <w:lang w:val="en-US"/>
            </w:rPr>
            <w:t>[12]</w:t>
          </w:r>
          <w:r>
            <w:rPr>
              <w:color w:val="000000"/>
            </w:rPr>
            <w:fldChar w:fldCharType="end"/>
          </w:r>
        </w:sdtContent>
      </w:sdt>
      <w:r>
        <w:rPr>
          <w:color w:val="000000"/>
        </w:rPr>
        <w:t xml:space="preserve"> use a Microsoft Kinect depth camera to record Mexican Sign Language videos. While this method can yield excellent results due to higher data quality, it also reduces accessibility for end users.</w:t>
      </w:r>
    </w:p>
    <w:p w14:paraId="37A64749" w14:textId="5C104615" w:rsidR="00A972C8" w:rsidRDefault="00A972C8" w:rsidP="00A972C8">
      <w:pPr>
        <w:pStyle w:val="NormalWeb"/>
        <w:rPr>
          <w:color w:val="000000"/>
        </w:rPr>
      </w:pPr>
      <w:r>
        <w:rPr>
          <w:color w:val="000000"/>
        </w:rPr>
        <w:t xml:space="preserve">González-Rodríguez et al. </w:t>
      </w:r>
      <w:sdt>
        <w:sdtPr>
          <w:rPr>
            <w:color w:val="000000"/>
          </w:rPr>
          <w:id w:val="-959186338"/>
          <w:citation/>
        </w:sdtPr>
        <w:sdtContent>
          <w:r>
            <w:rPr>
              <w:color w:val="000000"/>
            </w:rPr>
            <w:fldChar w:fldCharType="begin"/>
          </w:r>
          <w:r>
            <w:rPr>
              <w:color w:val="000000"/>
              <w:lang w:val="en-US"/>
            </w:rPr>
            <w:instrText xml:space="preserve"> CITATION Gon24 \l 1033 </w:instrText>
          </w:r>
          <w:r>
            <w:rPr>
              <w:color w:val="000000"/>
            </w:rPr>
            <w:fldChar w:fldCharType="separate"/>
          </w:r>
          <w:r w:rsidR="00C40FC3" w:rsidRPr="00C40FC3">
            <w:rPr>
              <w:noProof/>
              <w:color w:val="000000"/>
              <w:lang w:val="en-US"/>
            </w:rPr>
            <w:t>[9]</w:t>
          </w:r>
          <w:r>
            <w:rPr>
              <w:color w:val="000000"/>
            </w:rPr>
            <w:fldChar w:fldCharType="end"/>
          </w:r>
        </w:sdtContent>
      </w:sdt>
      <w:r>
        <w:rPr>
          <w:color w:val="000000"/>
        </w:rPr>
        <w:t xml:space="preserve"> similarly employed a specialized depth-sensing camera to create a Continuous Mexican Sign Language dataset containing 10 sentences, each with 1000 samples. They used Google MediaPipe’s Holistic framework, which identifies hand, pose, and face landmarks simultaneously, to extract features from these videos. Several architectures—including RNN, LSTM, Bidirectional RNN, Bidirectional LSTM, GRU, and Transformer—were trained and evaluated on this data to develop a Mexican Sign Language–Spanish bidirectional translation system, achieving a top accuracy of 98.8%. They also analyzed the relative importance of different landmarks, concluding that hand landmarks contributed most significantly.</w:t>
      </w:r>
    </w:p>
    <w:p w14:paraId="01099477" w14:textId="5DE95F15" w:rsidR="00A972C8" w:rsidRDefault="00A972C8" w:rsidP="00A972C8">
      <w:pPr>
        <w:pStyle w:val="NormalWeb"/>
        <w:rPr>
          <w:color w:val="000000"/>
        </w:rPr>
      </w:pPr>
      <w:r>
        <w:rPr>
          <w:color w:val="000000"/>
        </w:rPr>
        <w:t xml:space="preserve">In 2023, another dataset of Mexican Sign Language was developed, comprising 5000 videos of 100 isolated dynamic gestures </w:t>
      </w:r>
      <w:sdt>
        <w:sdtPr>
          <w:rPr>
            <w:color w:val="000000"/>
          </w:rPr>
          <w:id w:val="529076555"/>
          <w:citation/>
        </w:sdtPr>
        <w:sdtContent>
          <w:r>
            <w:rPr>
              <w:color w:val="000000"/>
            </w:rPr>
            <w:fldChar w:fldCharType="begin"/>
          </w:r>
          <w:r>
            <w:rPr>
              <w:color w:val="000000"/>
              <w:lang w:val="en-US"/>
            </w:rPr>
            <w:instrText xml:space="preserve"> CITATION Mar23 \l 1033 </w:instrText>
          </w:r>
          <w:r>
            <w:rPr>
              <w:color w:val="000000"/>
            </w:rPr>
            <w:fldChar w:fldCharType="separate"/>
          </w:r>
          <w:r w:rsidR="00C40FC3" w:rsidRPr="00C40FC3">
            <w:rPr>
              <w:noProof/>
              <w:color w:val="000000"/>
              <w:lang w:val="en-US"/>
            </w:rPr>
            <w:t>[7]</w:t>
          </w:r>
          <w:r>
            <w:rPr>
              <w:color w:val="000000"/>
            </w:rPr>
            <w:fldChar w:fldCharType="end"/>
          </w:r>
        </w:sdtContent>
      </w:sdt>
      <w:r>
        <w:rPr>
          <w:color w:val="000000"/>
        </w:rPr>
        <w:t>. A neural network trained on this dataset achieved 99% accuracy. Such a dataset would be ideal for projects focusing on movement recognition in Mexican Sign Language, as its extensive vocabulary covers a wide variety of hand motions described in [10].</w:t>
      </w:r>
    </w:p>
    <w:p w14:paraId="67913DA5" w14:textId="10840343" w:rsidR="00A972C8" w:rsidRDefault="00A972C8" w:rsidP="00A972C8">
      <w:pPr>
        <w:pStyle w:val="NormalWeb"/>
        <w:rPr>
          <w:color w:val="000000"/>
        </w:rPr>
      </w:pPr>
      <w:r>
        <w:rPr>
          <w:color w:val="000000"/>
        </w:rPr>
        <w:t xml:space="preserve">However, the present project’s primary goal is </w:t>
      </w:r>
      <w:r w:rsidR="00594F4E">
        <w:rPr>
          <w:color w:val="000000"/>
        </w:rPr>
        <w:t>to focus on re</w:t>
      </w:r>
      <w:r w:rsidR="009C0E32">
        <w:rPr>
          <w:color w:val="000000"/>
        </w:rPr>
        <w:t>c</w:t>
      </w:r>
      <w:r w:rsidR="00594F4E">
        <w:rPr>
          <w:color w:val="000000"/>
        </w:rPr>
        <w:t>o</w:t>
      </w:r>
      <w:r w:rsidR="009C0E32">
        <w:rPr>
          <w:color w:val="000000"/>
        </w:rPr>
        <w:t>g</w:t>
      </w:r>
      <w:r w:rsidR="00594F4E">
        <w:rPr>
          <w:color w:val="000000"/>
        </w:rPr>
        <w:t>nition of hand configurations</w:t>
      </w:r>
      <w:r>
        <w:rPr>
          <w:color w:val="000000"/>
        </w:rPr>
        <w:t xml:space="preserve">, </w:t>
      </w:r>
      <w:r w:rsidR="00594F4E">
        <w:rPr>
          <w:color w:val="000000"/>
        </w:rPr>
        <w:t>and the</w:t>
      </w:r>
      <w:r>
        <w:rPr>
          <w:color w:val="000000"/>
        </w:rPr>
        <w:t xml:space="preserve"> data collected by Rodriguez-Trejo et al. [27] [28] [29], originally created during another research project [11]</w:t>
      </w:r>
      <w:r w:rsidR="00594F4E">
        <w:rPr>
          <w:color w:val="000000"/>
        </w:rPr>
        <w:t>, serves our purpose more naturally, as we outlined in the introduction</w:t>
      </w:r>
      <w:r>
        <w:rPr>
          <w:color w:val="000000"/>
        </w:rPr>
        <w:t xml:space="preserve">. Like the current project, that research used MediaPipe to extract hand landmarks, which served as inputs to several neural network models (GBL, SVM, LSTM, GRU). It resulted in two separate models—one for dynamic signs and another for static signs. This prior research is the closest to our current study, as it shares </w:t>
      </w:r>
      <w:r>
        <w:rPr>
          <w:color w:val="000000"/>
        </w:rPr>
        <w:lastRenderedPageBreak/>
        <w:t>both the original dataset and an initial data-preparation method. The key differences between that project and ours include:</w:t>
      </w:r>
    </w:p>
    <w:p w14:paraId="49F6C76C" w14:textId="77777777" w:rsidR="00A972C8" w:rsidRDefault="00A972C8" w:rsidP="00A972C8">
      <w:pPr>
        <w:pStyle w:val="NormalWeb"/>
        <w:numPr>
          <w:ilvl w:val="0"/>
          <w:numId w:val="63"/>
        </w:numPr>
        <w:rPr>
          <w:color w:val="000000"/>
        </w:rPr>
      </w:pPr>
      <w:r>
        <w:rPr>
          <w:color w:val="000000"/>
        </w:rPr>
        <w:t>the neural network architectures explored,</w:t>
      </w:r>
    </w:p>
    <w:p w14:paraId="1B4D4F6E" w14:textId="77777777" w:rsidR="00A972C8" w:rsidRDefault="00A972C8" w:rsidP="00A972C8">
      <w:pPr>
        <w:pStyle w:val="NormalWeb"/>
        <w:numPr>
          <w:ilvl w:val="0"/>
          <w:numId w:val="63"/>
        </w:numPr>
        <w:rPr>
          <w:color w:val="000000"/>
        </w:rPr>
      </w:pPr>
      <w:r>
        <w:rPr>
          <w:color w:val="000000"/>
        </w:rPr>
        <w:t>the use of a unified system recognizing both static and dynamic signs,</w:t>
      </w:r>
    </w:p>
    <w:p w14:paraId="7FECF697" w14:textId="77777777" w:rsidR="00A972C8" w:rsidRDefault="00A972C8" w:rsidP="00A972C8">
      <w:pPr>
        <w:pStyle w:val="NormalWeb"/>
        <w:numPr>
          <w:ilvl w:val="0"/>
          <w:numId w:val="63"/>
        </w:numPr>
        <w:rPr>
          <w:color w:val="000000"/>
        </w:rPr>
      </w:pPr>
      <w:r>
        <w:rPr>
          <w:color w:val="000000"/>
        </w:rPr>
        <w:t>the addition of a secondary system to detect the active hand,</w:t>
      </w:r>
    </w:p>
    <w:p w14:paraId="4A35DBA8" w14:textId="036220DA" w:rsidR="00586EDA" w:rsidRPr="00A972C8" w:rsidRDefault="00A972C8" w:rsidP="00A972C8">
      <w:pPr>
        <w:pStyle w:val="NormalWeb"/>
        <w:numPr>
          <w:ilvl w:val="0"/>
          <w:numId w:val="63"/>
        </w:numPr>
        <w:rPr>
          <w:rStyle w:val="SubtleEmphasis"/>
          <w:i w:val="0"/>
          <w:iCs w:val="0"/>
          <w:color w:val="000000"/>
        </w:rPr>
      </w:pPr>
      <w:r>
        <w:rPr>
          <w:color w:val="000000"/>
        </w:rPr>
        <w:t>a series of alternative data-preparation techniques explored in the current work.</w:t>
      </w:r>
      <w:r w:rsidR="00586EDA" w:rsidRPr="00A972C8">
        <w:rPr>
          <w:rStyle w:val="SubtleEmphasis"/>
          <w:i w:val="0"/>
        </w:rPr>
        <w:br w:type="page"/>
      </w:r>
    </w:p>
    <w:p w14:paraId="0F38A84E" w14:textId="77777777" w:rsidR="00586EDA" w:rsidRDefault="00586EDA" w:rsidP="00AB27EF"/>
    <w:p w14:paraId="0B9D7DDF" w14:textId="77777777" w:rsidR="00586EDA" w:rsidRDefault="00586EDA" w:rsidP="00AB27EF"/>
    <w:p w14:paraId="33F29D11" w14:textId="77777777" w:rsidR="00586EDA" w:rsidRDefault="00586EDA" w:rsidP="00AB27EF"/>
    <w:p w14:paraId="7D8072D5" w14:textId="77777777" w:rsidR="00586EDA" w:rsidRDefault="00586EDA" w:rsidP="00AB27EF"/>
    <w:p w14:paraId="43C25788" w14:textId="77777777" w:rsidR="0033095E" w:rsidRDefault="0033095E" w:rsidP="00AB27EF"/>
    <w:p w14:paraId="11A4C384" w14:textId="7E7F54C4" w:rsidR="00586EDA" w:rsidRPr="00724BBE" w:rsidRDefault="006D454C" w:rsidP="00724BBE">
      <w:pPr>
        <w:pStyle w:val="Heading1"/>
      </w:pPr>
      <w:r>
        <w:rPr>
          <w:rStyle w:val="Heading1Char"/>
          <w:caps/>
        </w:rPr>
        <w:t>THEORETICAL FRAMEWORK</w:t>
      </w:r>
    </w:p>
    <w:p w14:paraId="78ED60E3" w14:textId="77777777" w:rsidR="003D5BBC" w:rsidRDefault="00586EDA" w:rsidP="00AB27EF">
      <w:pPr>
        <w:rPr>
          <w:rStyle w:val="SubtleEmphasis"/>
          <w:i w:val="0"/>
        </w:rPr>
      </w:pPr>
      <w:r w:rsidRPr="00290362">
        <w:rPr>
          <w:rStyle w:val="SubtleEmphasis"/>
          <w:b/>
        </w:rPr>
        <w:t>Resumen:</w:t>
      </w:r>
      <w:r w:rsidR="003D5BBC">
        <w:rPr>
          <w:rStyle w:val="SubtleEmphasis"/>
        </w:rPr>
        <w:t xml:space="preserve"> En este capítulo se presentan las bases teóricas y conceptuales sobre </w:t>
      </w:r>
      <w:r>
        <w:rPr>
          <w:rStyle w:val="SubtleEmphasis"/>
        </w:rPr>
        <w:t>[el objeto de estudio]</w:t>
      </w:r>
      <w:r w:rsidRPr="0037554F">
        <w:rPr>
          <w:rStyle w:val="SubtleEmphasis"/>
          <w:i w:val="0"/>
        </w:rPr>
        <w:t>.</w:t>
      </w:r>
    </w:p>
    <w:p w14:paraId="45AADEAC" w14:textId="77777777" w:rsidR="00290362" w:rsidRDefault="00586EDA" w:rsidP="00AB27EF">
      <w:pPr>
        <w:rPr>
          <w:rStyle w:val="SubtleEmphasis"/>
          <w:i w:val="0"/>
        </w:rPr>
      </w:pPr>
      <w:r w:rsidRPr="0037554F">
        <w:rPr>
          <w:rStyle w:val="SubtleEmphasis"/>
          <w:i w:val="0"/>
        </w:rPr>
        <w:br w:type="page"/>
      </w:r>
    </w:p>
    <w:p w14:paraId="4663EFD2" w14:textId="77777777" w:rsidR="007D0690" w:rsidRDefault="007D0690" w:rsidP="00AB27EF">
      <w:pPr>
        <w:rPr>
          <w:rStyle w:val="SubtleEmphasis"/>
          <w:i w:val="0"/>
        </w:rPr>
      </w:pPr>
    </w:p>
    <w:p w14:paraId="6D26FECD" w14:textId="77777777" w:rsidR="007D0690" w:rsidRDefault="007D0690" w:rsidP="00AB27EF">
      <w:pPr>
        <w:rPr>
          <w:rStyle w:val="SubtleEmphasis"/>
          <w:i w:val="0"/>
        </w:rPr>
      </w:pPr>
    </w:p>
    <w:p w14:paraId="7D8C7B75" w14:textId="77777777" w:rsidR="007D0690" w:rsidRDefault="007D0690" w:rsidP="007D0690"/>
    <w:p w14:paraId="4E2F2EC4" w14:textId="605B5295" w:rsidR="00AF4B11" w:rsidRDefault="00AF4B11" w:rsidP="00AF4B11">
      <w:pPr>
        <w:pStyle w:val="NormalWeb"/>
        <w:rPr>
          <w:color w:val="000000"/>
        </w:rPr>
      </w:pPr>
      <w:r>
        <w:rPr>
          <w:color w:val="000000"/>
        </w:rPr>
        <w:t xml:space="preserve">In this section, we introduce the theoretical background that supports the decisions made in this work. We organize the section in five parts: the </w:t>
      </w:r>
      <w:r w:rsidR="00036EA3">
        <w:rPr>
          <w:color w:val="000000"/>
        </w:rPr>
        <w:t xml:space="preserve">lexical </w:t>
      </w:r>
      <w:r>
        <w:rPr>
          <w:color w:val="000000"/>
        </w:rPr>
        <w:t>structure of signs in Mexican Sign Language, feature extraction and representation, feature reduction, neural network architectures used in Sign Language Recognition, and the evaluation metrics used to compare models.</w:t>
      </w:r>
    </w:p>
    <w:p w14:paraId="598443FF" w14:textId="380F7B57" w:rsidR="00AF4B11" w:rsidRDefault="00AF4B11" w:rsidP="00AF4B11">
      <w:pPr>
        <w:pStyle w:val="Heading2"/>
        <w:numPr>
          <w:ilvl w:val="1"/>
          <w:numId w:val="84"/>
        </w:numPr>
        <w:rPr>
          <w:rStyle w:val="SubtleEmphasis"/>
          <w:i w:val="0"/>
        </w:rPr>
      </w:pPr>
      <w:r>
        <w:rPr>
          <w:rStyle w:val="SubtleEmphasis"/>
          <w:i w:val="0"/>
        </w:rPr>
        <w:t>Lexical structure of Mexican Sign Language</w:t>
      </w:r>
    </w:p>
    <w:p w14:paraId="4996F6C0" w14:textId="70478F71" w:rsidR="00AF4B11" w:rsidRDefault="00AF4B11" w:rsidP="00AF4B11">
      <w:pPr>
        <w:pStyle w:val="NormalWeb"/>
        <w:rPr>
          <w:color w:val="000000"/>
        </w:rPr>
      </w:pPr>
      <w:r>
        <w:rPr>
          <w:color w:val="000000"/>
        </w:rPr>
        <w:t xml:space="preserve">Sign languages are natural human languages that use the body—primarily the hands—to convey meaning instead of sound. Like spoken languages, they have their own grammatical and syntactic rules. In the case of Mexican Sign Language (MSL), Cruz Aldrete et al. </w:t>
      </w:r>
      <w:sdt>
        <w:sdtPr>
          <w:rPr>
            <w:color w:val="000000"/>
          </w:rPr>
          <w:id w:val="-2027244865"/>
          <w:citation/>
        </w:sdtPr>
        <w:sdtContent>
          <w:r>
            <w:rPr>
              <w:color w:val="000000"/>
            </w:rPr>
            <w:fldChar w:fldCharType="begin"/>
          </w:r>
          <w:r>
            <w:rPr>
              <w:color w:val="000000"/>
              <w:lang w:val="en-US"/>
            </w:rPr>
            <w:instrText xml:space="preserve"> CITATION Cru08 \l 1033 </w:instrText>
          </w:r>
          <w:r>
            <w:rPr>
              <w:color w:val="000000"/>
            </w:rPr>
            <w:fldChar w:fldCharType="separate"/>
          </w:r>
          <w:r w:rsidR="00C40FC3" w:rsidRPr="00C40FC3">
            <w:rPr>
              <w:noProof/>
              <w:color w:val="000000"/>
              <w:lang w:val="en-US"/>
            </w:rPr>
            <w:t>[10]</w:t>
          </w:r>
          <w:r>
            <w:rPr>
              <w:color w:val="000000"/>
            </w:rPr>
            <w:fldChar w:fldCharType="end"/>
          </w:r>
        </w:sdtContent>
      </w:sdt>
      <w:r>
        <w:rPr>
          <w:color w:val="000000"/>
        </w:rPr>
        <w:t xml:space="preserve"> propose that each sign can be described using six components:</w:t>
      </w:r>
    </w:p>
    <w:p w14:paraId="3F850EAD" w14:textId="77777777" w:rsidR="00AF4B11" w:rsidRDefault="00AF4B11" w:rsidP="00AF4B11">
      <w:pPr>
        <w:pStyle w:val="NormalWeb"/>
        <w:numPr>
          <w:ilvl w:val="0"/>
          <w:numId w:val="81"/>
        </w:numPr>
        <w:rPr>
          <w:color w:val="000000"/>
        </w:rPr>
      </w:pPr>
      <w:r>
        <w:rPr>
          <w:color w:val="000000"/>
        </w:rPr>
        <w:t>Hand Configuration (HC)</w:t>
      </w:r>
    </w:p>
    <w:p w14:paraId="6E90D50B" w14:textId="77777777" w:rsidR="00AF4B11" w:rsidRDefault="00AF4B11" w:rsidP="00AF4B11">
      <w:pPr>
        <w:pStyle w:val="NormalWeb"/>
        <w:numPr>
          <w:ilvl w:val="0"/>
          <w:numId w:val="81"/>
        </w:numPr>
        <w:rPr>
          <w:color w:val="000000"/>
        </w:rPr>
      </w:pPr>
      <w:r>
        <w:rPr>
          <w:color w:val="000000"/>
        </w:rPr>
        <w:t>Place of Articulation (PA)</w:t>
      </w:r>
    </w:p>
    <w:p w14:paraId="4549EACD" w14:textId="77777777" w:rsidR="00AF4B11" w:rsidRDefault="00AF4B11" w:rsidP="00AF4B11">
      <w:pPr>
        <w:pStyle w:val="NormalWeb"/>
        <w:numPr>
          <w:ilvl w:val="0"/>
          <w:numId w:val="81"/>
        </w:numPr>
        <w:rPr>
          <w:color w:val="000000"/>
        </w:rPr>
      </w:pPr>
      <w:r>
        <w:rPr>
          <w:color w:val="000000"/>
        </w:rPr>
        <w:t>Hand Motion (HM)</w:t>
      </w:r>
    </w:p>
    <w:p w14:paraId="3FC19237" w14:textId="77777777" w:rsidR="00AF4B11" w:rsidRDefault="00AF4B11" w:rsidP="00AF4B11">
      <w:pPr>
        <w:pStyle w:val="NormalWeb"/>
        <w:numPr>
          <w:ilvl w:val="0"/>
          <w:numId w:val="81"/>
        </w:numPr>
        <w:rPr>
          <w:color w:val="000000"/>
        </w:rPr>
      </w:pPr>
      <w:r>
        <w:rPr>
          <w:color w:val="000000"/>
        </w:rPr>
        <w:t>Direction of Motion (DM)</w:t>
      </w:r>
    </w:p>
    <w:p w14:paraId="0013165C" w14:textId="77777777" w:rsidR="00AF4B11" w:rsidRDefault="00AF4B11" w:rsidP="00AF4B11">
      <w:pPr>
        <w:pStyle w:val="NormalWeb"/>
        <w:numPr>
          <w:ilvl w:val="0"/>
          <w:numId w:val="81"/>
        </w:numPr>
        <w:rPr>
          <w:color w:val="000000"/>
        </w:rPr>
      </w:pPr>
      <w:r>
        <w:rPr>
          <w:color w:val="000000"/>
        </w:rPr>
        <w:t>Hand Orientation (HO)</w:t>
      </w:r>
    </w:p>
    <w:p w14:paraId="774D7ABF" w14:textId="77777777" w:rsidR="00AF4B11" w:rsidRDefault="00AF4B11" w:rsidP="00AF4B11">
      <w:pPr>
        <w:pStyle w:val="NormalWeb"/>
        <w:numPr>
          <w:ilvl w:val="0"/>
          <w:numId w:val="81"/>
        </w:numPr>
        <w:rPr>
          <w:color w:val="000000"/>
        </w:rPr>
      </w:pPr>
      <w:r>
        <w:rPr>
          <w:color w:val="000000"/>
        </w:rPr>
        <w:t>Non-Manual Cues (NMC)</w:t>
      </w:r>
    </w:p>
    <w:p w14:paraId="3BF2DD3A" w14:textId="0F42BA0C" w:rsidR="00AF4B11" w:rsidRDefault="00AF4B11" w:rsidP="00AF4B11">
      <w:pPr>
        <w:pStyle w:val="NormalWeb"/>
        <w:rPr>
          <w:color w:val="000000"/>
        </w:rPr>
      </w:pPr>
      <w:r>
        <w:rPr>
          <w:color w:val="000000"/>
        </w:rPr>
        <w:t>This framework allows for a structured description of signs in a way that supports both linguistic analysis and computational modeling. Each component contributes to meaning, and the combination of features determines the identity of a sign.</w:t>
      </w:r>
      <w:r w:rsidRPr="00AF4B11">
        <w:rPr>
          <w:color w:val="000000"/>
        </w:rPr>
        <w:t xml:space="preserve"> </w:t>
      </w:r>
      <w:r>
        <w:rPr>
          <w:color w:val="000000"/>
        </w:rPr>
        <w:t xml:space="preserve">The components vary in relevance depending on the sign. For example, some signs may include motion or facial expressions, while others may not. </w:t>
      </w:r>
    </w:p>
    <w:p w14:paraId="7CDD904B" w14:textId="038C048F" w:rsidR="00AF4B11" w:rsidRPr="00AF4B11" w:rsidRDefault="00AF4B11" w:rsidP="00AF4B11">
      <w:pPr>
        <w:pStyle w:val="Heading2"/>
        <w:numPr>
          <w:ilvl w:val="1"/>
          <w:numId w:val="84"/>
        </w:numPr>
        <w:rPr>
          <w:iCs/>
        </w:rPr>
      </w:pPr>
      <w:r>
        <w:rPr>
          <w:rStyle w:val="SubtleEmphasis"/>
          <w:i w:val="0"/>
        </w:rPr>
        <w:t>Feature Extraction and Representation</w:t>
      </w:r>
    </w:p>
    <w:p w14:paraId="04BDC43A" w14:textId="02D35CC9" w:rsidR="00AF4B11" w:rsidRDefault="00AF4B11" w:rsidP="00AF4B11">
      <w:pPr>
        <w:pStyle w:val="Heading2"/>
        <w:numPr>
          <w:ilvl w:val="2"/>
          <w:numId w:val="84"/>
        </w:numPr>
        <w:rPr>
          <w:rStyle w:val="SubtleEmphasis"/>
          <w:i w:val="0"/>
        </w:rPr>
      </w:pPr>
      <w:r>
        <w:rPr>
          <w:rStyle w:val="SubtleEmphasis"/>
          <w:i w:val="0"/>
        </w:rPr>
        <w:t>Convolution Neural Networks (CNN)</w:t>
      </w:r>
    </w:p>
    <w:p w14:paraId="16FDBD68" w14:textId="32DE4E31" w:rsidR="003E7669" w:rsidRPr="00AF4B11" w:rsidRDefault="003E7669" w:rsidP="00AF4B11">
      <w:pPr>
        <w:spacing w:before="100" w:beforeAutospacing="1" w:after="100" w:afterAutospacing="1"/>
        <w:rPr>
          <w:color w:val="000000"/>
        </w:rPr>
      </w:pPr>
      <w:r w:rsidRPr="003E7669">
        <w:rPr>
          <w:color w:val="000000"/>
        </w:rPr>
        <w:t>CNNs are a type of neural network designed to efficiently process data with a grid-like structure, such as images. Their key innovation lies in the use of convolutional layers, which apply small, learnable filters across local regions of the input. This approach exploits spatial locality while dramatically reducing the number of parameters through weight sharing. As a result, CNNs can build hierarchical representations of patterns: early layers typically detect edges and simple textures, while deeper layers capture increasingly abstract features like shapes or objects. This structure also confers a degree of translation invariance, allowing the network to recognize patterns regardless of their exact position in the input. Pooling layers, which reduce the spatial dimensions of intermediate representations, enhance robustness to small translations or distortions. For a more detailed theoretical explanation of CNNs and their design principles, see</w:t>
      </w:r>
      <w:sdt>
        <w:sdtPr>
          <w:rPr>
            <w:color w:val="000000"/>
          </w:rPr>
          <w:id w:val="-301928082"/>
          <w:citation/>
        </w:sdtPr>
        <w:sdtContent>
          <w:r w:rsidR="0060306C">
            <w:rPr>
              <w:color w:val="000000"/>
            </w:rPr>
            <w:fldChar w:fldCharType="begin"/>
          </w:r>
          <w:r w:rsidR="0060306C">
            <w:rPr>
              <w:color w:val="000000"/>
              <w:lang w:val="en-US"/>
            </w:rPr>
            <w:instrText xml:space="preserve"> CITATION OSh15 \l 1033 </w:instrText>
          </w:r>
          <w:r w:rsidR="0060306C">
            <w:rPr>
              <w:color w:val="000000"/>
            </w:rPr>
            <w:fldChar w:fldCharType="separate"/>
          </w:r>
          <w:r w:rsidR="00C40FC3">
            <w:rPr>
              <w:noProof/>
              <w:color w:val="000000"/>
              <w:lang w:val="en-US"/>
            </w:rPr>
            <w:t xml:space="preserve"> </w:t>
          </w:r>
          <w:r w:rsidR="00C40FC3" w:rsidRPr="00C40FC3">
            <w:rPr>
              <w:noProof/>
              <w:color w:val="000000"/>
              <w:lang w:val="en-US"/>
            </w:rPr>
            <w:t>[20]</w:t>
          </w:r>
          <w:r w:rsidR="0060306C">
            <w:rPr>
              <w:color w:val="000000"/>
            </w:rPr>
            <w:fldChar w:fldCharType="end"/>
          </w:r>
        </w:sdtContent>
      </w:sdt>
      <w:r w:rsidR="0060306C">
        <w:rPr>
          <w:color w:val="000000"/>
        </w:rPr>
        <w:t xml:space="preserve"> and</w:t>
      </w:r>
      <w:r w:rsidRPr="003E7669">
        <w:rPr>
          <w:color w:val="000000"/>
        </w:rPr>
        <w:t xml:space="preserve"> </w:t>
      </w:r>
      <w:sdt>
        <w:sdtPr>
          <w:rPr>
            <w:color w:val="000000"/>
          </w:rPr>
          <w:id w:val="701519770"/>
          <w:citation/>
        </w:sdtPr>
        <w:sdtContent>
          <w:r>
            <w:rPr>
              <w:color w:val="000000"/>
            </w:rPr>
            <w:fldChar w:fldCharType="begin"/>
          </w:r>
          <w:r>
            <w:rPr>
              <w:color w:val="000000"/>
              <w:lang w:val="en-US"/>
            </w:rPr>
            <w:instrText xml:space="preserve">CITATION Goo \l 1033 </w:instrText>
          </w:r>
          <w:r>
            <w:rPr>
              <w:color w:val="000000"/>
            </w:rPr>
            <w:fldChar w:fldCharType="separate"/>
          </w:r>
          <w:r w:rsidR="00C40FC3" w:rsidRPr="00C40FC3">
            <w:rPr>
              <w:noProof/>
              <w:color w:val="000000"/>
              <w:lang w:val="en-US"/>
            </w:rPr>
            <w:t>[27]</w:t>
          </w:r>
          <w:r>
            <w:rPr>
              <w:color w:val="000000"/>
            </w:rPr>
            <w:fldChar w:fldCharType="end"/>
          </w:r>
        </w:sdtContent>
      </w:sdt>
      <w:r w:rsidRPr="003E7669">
        <w:rPr>
          <w:color w:val="000000"/>
        </w:rPr>
        <w:t>.</w:t>
      </w:r>
    </w:p>
    <w:p w14:paraId="000155F2" w14:textId="3E9D7469" w:rsidR="005633B9" w:rsidRDefault="005633B9" w:rsidP="005633B9">
      <w:pPr>
        <w:pStyle w:val="Heading2"/>
        <w:numPr>
          <w:ilvl w:val="2"/>
          <w:numId w:val="84"/>
        </w:numPr>
        <w:rPr>
          <w:rStyle w:val="SubtleEmphasis"/>
          <w:i w:val="0"/>
        </w:rPr>
      </w:pPr>
      <w:r>
        <w:rPr>
          <w:rStyle w:val="SubtleEmphasis"/>
          <w:i w:val="0"/>
        </w:rPr>
        <w:lastRenderedPageBreak/>
        <w:t>Landmark Extraction with MediaPipe</w:t>
      </w:r>
    </w:p>
    <w:p w14:paraId="2B38D5D6" w14:textId="77777777" w:rsidR="00AF4B11" w:rsidRDefault="00AF4B11" w:rsidP="00AF4B11">
      <w:pPr>
        <w:pStyle w:val="NormalWeb"/>
        <w:rPr>
          <w:color w:val="000000"/>
        </w:rPr>
      </w:pPr>
      <w:r>
        <w:rPr>
          <w:color w:val="000000"/>
        </w:rPr>
        <w:t>Instead of working directly with image pixels, this project uses landmark coordinates as input. MediaPipe is a tool developed by Google that uses CNNs to detect landmarks of the hand and body in real-time from regular video input [25], [26]. It returns 21 three-dimensional points per hand and a small set of body points. This type of input is lighter than raw images, less sensitive to background noise, and already structured in a way that makes it easier to extract features like hand configuration or motion.</w:t>
      </w:r>
    </w:p>
    <w:p w14:paraId="3E702AA4" w14:textId="449EE5B2" w:rsidR="00AF4B11" w:rsidRDefault="005633B9" w:rsidP="00AF4B11">
      <w:pPr>
        <w:pStyle w:val="Heading2"/>
        <w:numPr>
          <w:ilvl w:val="1"/>
          <w:numId w:val="84"/>
        </w:numPr>
        <w:rPr>
          <w:rStyle w:val="SubtleEmphasis"/>
          <w:i w:val="0"/>
        </w:rPr>
      </w:pPr>
      <w:r>
        <w:rPr>
          <w:rStyle w:val="SubtleEmphasis"/>
          <w:i w:val="0"/>
        </w:rPr>
        <w:t>Feature Extraction and Representation</w:t>
      </w:r>
    </w:p>
    <w:p w14:paraId="316761BA" w14:textId="77777777" w:rsidR="002543BE" w:rsidRPr="002543BE" w:rsidRDefault="002543BE" w:rsidP="002543BE"/>
    <w:p w14:paraId="145B0A39" w14:textId="77777777" w:rsidR="002543BE" w:rsidRDefault="002543BE" w:rsidP="002543BE">
      <w:r w:rsidRPr="002543BE">
        <w:t>High-dimensional inputs such as body or hand landmarks often include noise or irrelevant variation, which can negatively impact model performance and increase computational costs. Dimensionality reduction techniques aim to retain the most informative aspects of the data while discarding redundant or less useful components.</w:t>
      </w:r>
    </w:p>
    <w:p w14:paraId="425669AF" w14:textId="77777777" w:rsidR="002543BE" w:rsidRPr="002543BE" w:rsidRDefault="002543BE" w:rsidP="002543BE"/>
    <w:p w14:paraId="03A3DD44" w14:textId="62CFA7DF" w:rsidR="002543BE" w:rsidRDefault="002543BE" w:rsidP="002543BE">
      <w:r w:rsidRPr="002543BE">
        <w:t xml:space="preserve">A widely used linear approach is Principal Component Analysis (PCA). PCA computes the directions, or principal components, along which the data varies the most, and projects the input onto a lower-dimensional subspace spanned by the leading components. This reduces dimensionality while preserving variance and orthogonality, making PCA both efficient and interpretable. </w:t>
      </w:r>
      <w:r>
        <w:t>For more details on the theoretical foundations, see</w:t>
      </w:r>
      <w:r w:rsidRPr="002543BE">
        <w:t xml:space="preserve"> </w:t>
      </w:r>
      <w:sdt>
        <w:sdtPr>
          <w:id w:val="582259799"/>
          <w:citation/>
        </w:sdtPr>
        <w:sdtContent>
          <w:r>
            <w:fldChar w:fldCharType="begin"/>
          </w:r>
          <w:r>
            <w:rPr>
              <w:lang w:val="en-US"/>
            </w:rPr>
            <w:instrText xml:space="preserve"> CITATION Jol02 \l 1033 </w:instrText>
          </w:r>
          <w:r>
            <w:fldChar w:fldCharType="separate"/>
          </w:r>
          <w:r w:rsidR="00C40FC3" w:rsidRPr="00C40FC3">
            <w:rPr>
              <w:noProof/>
              <w:lang w:val="en-US"/>
            </w:rPr>
            <w:t>[28]</w:t>
          </w:r>
          <w:r>
            <w:fldChar w:fldCharType="end"/>
          </w:r>
        </w:sdtContent>
      </w:sdt>
      <w:r w:rsidRPr="002543BE">
        <w:t>.</w:t>
      </w:r>
    </w:p>
    <w:p w14:paraId="7F0ABA54" w14:textId="77777777" w:rsidR="002543BE" w:rsidRPr="002543BE" w:rsidRDefault="002543BE" w:rsidP="002543BE"/>
    <w:p w14:paraId="30630FA9" w14:textId="0E43667D" w:rsidR="002543BE" w:rsidRPr="002543BE" w:rsidRDefault="002543BE" w:rsidP="002543BE">
      <w:r w:rsidRPr="002543BE">
        <w:t>For more complex data structures where linear assumptions fall short, Uniform Manifold Approximation and Projection (UMAP) </w:t>
      </w:r>
      <w:sdt>
        <w:sdtPr>
          <w:id w:val="-1028174115"/>
          <w:citation/>
        </w:sdtPr>
        <w:sdtContent>
          <w:r>
            <w:fldChar w:fldCharType="begin"/>
          </w:r>
          <w:r>
            <w:rPr>
              <w:lang w:val="en-US"/>
            </w:rPr>
            <w:instrText xml:space="preserve"> CITATION McI18 \l 1033 </w:instrText>
          </w:r>
          <w:r>
            <w:fldChar w:fldCharType="separate"/>
          </w:r>
          <w:r w:rsidR="00C40FC3" w:rsidRPr="00C40FC3">
            <w:rPr>
              <w:noProof/>
              <w:lang w:val="en-US"/>
            </w:rPr>
            <w:t>[29]</w:t>
          </w:r>
          <w:r>
            <w:fldChar w:fldCharType="end"/>
          </w:r>
        </w:sdtContent>
      </w:sdt>
      <w:r>
        <w:t xml:space="preserve"> </w:t>
      </w:r>
      <w:r w:rsidRPr="002543BE">
        <w:t>offers a powerful alternative. UMAP constructs a weighted graph of local relationships and optimizes a low-dimensional embedding that reflects both local topology and global structure. Unlike PCA, UMAP can capture curved or folded manifolds and is particularly well-suited for visualizing high-dimensional clusters or patterns. While slower to compute, its representations often yield better separability for downstream tasks.</w:t>
      </w:r>
    </w:p>
    <w:p w14:paraId="11C701B9" w14:textId="53F0A86C" w:rsidR="005633B9" w:rsidRDefault="00AF4B11" w:rsidP="005633B9">
      <w:pPr>
        <w:pStyle w:val="Heading2"/>
        <w:numPr>
          <w:ilvl w:val="1"/>
          <w:numId w:val="84"/>
        </w:numPr>
        <w:rPr>
          <w:color w:val="000000"/>
        </w:rPr>
      </w:pPr>
      <w:r w:rsidRPr="005633B9">
        <w:rPr>
          <w:color w:val="000000"/>
        </w:rPr>
        <w:t>Neural Network Architectures for Sequential Modeling</w:t>
      </w:r>
    </w:p>
    <w:p w14:paraId="620C5461" w14:textId="77777777" w:rsidR="00BD61F6" w:rsidRPr="00BD61F6" w:rsidRDefault="00BD61F6" w:rsidP="00BD61F6"/>
    <w:p w14:paraId="3E9EFAEA" w14:textId="60F97CF2" w:rsidR="001971ED" w:rsidRDefault="00BD61F6" w:rsidP="00BD61F6">
      <w:r w:rsidRPr="00BD61F6">
        <w:t>Recurrent Neural Networks (RNNs) are designed to handle sequential data, where the order of inputs matters</w:t>
      </w:r>
      <w:sdt>
        <w:sdtPr>
          <w:id w:val="-789819680"/>
          <w:citation/>
        </w:sdtPr>
        <w:sdtContent>
          <w:r w:rsidR="001971ED">
            <w:fldChar w:fldCharType="begin"/>
          </w:r>
          <w:r w:rsidR="001971ED">
            <w:rPr>
              <w:lang w:val="en-US"/>
            </w:rPr>
            <w:instrText xml:space="preserve"> CITATION Elm90 \l 1033 </w:instrText>
          </w:r>
          <w:r w:rsidR="001971ED">
            <w:fldChar w:fldCharType="separate"/>
          </w:r>
          <w:r w:rsidR="00C40FC3">
            <w:rPr>
              <w:noProof/>
              <w:lang w:val="en-US"/>
            </w:rPr>
            <w:t xml:space="preserve"> </w:t>
          </w:r>
          <w:r w:rsidR="00C40FC3" w:rsidRPr="00C40FC3">
            <w:rPr>
              <w:noProof/>
              <w:lang w:val="en-US"/>
            </w:rPr>
            <w:t>[30]</w:t>
          </w:r>
          <w:r w:rsidR="001971ED">
            <w:fldChar w:fldCharType="end"/>
          </w:r>
        </w:sdtContent>
      </w:sdt>
      <w:r w:rsidRPr="00BD61F6">
        <w:t xml:space="preserve">. Unlike regular neural networks, RNNs maintain a hidden state that is updated over time as new inputs are processed. This allows the network to remember previous information, which is particularly useful for tasks like language modeling and Sign Language Recognition (SLR). In the context of SLR, RNNs are useful for recognizing dynamic signs, where hand positions evolve over time across a sequence of frames. </w:t>
      </w:r>
    </w:p>
    <w:p w14:paraId="2808FEC1" w14:textId="77777777" w:rsidR="001971ED" w:rsidRDefault="001971ED" w:rsidP="00BD61F6"/>
    <w:p w14:paraId="1B81A756" w14:textId="600012F7" w:rsidR="00BD61F6" w:rsidRDefault="00BD61F6" w:rsidP="00BD61F6">
      <w:r w:rsidRPr="00BD61F6">
        <w:t>However, regular RNNs face two main problems when learning from long sequences: the vanishing gradient problem and the exploding gradient problem</w:t>
      </w:r>
      <w:r w:rsidR="001971ED">
        <w:t xml:space="preserve"> </w:t>
      </w:r>
      <w:sdt>
        <w:sdtPr>
          <w:id w:val="-1502890382"/>
          <w:citation/>
        </w:sdtPr>
        <w:sdtContent>
          <w:r w:rsidR="001971ED">
            <w:fldChar w:fldCharType="begin"/>
          </w:r>
          <w:r w:rsidR="001971ED">
            <w:rPr>
              <w:lang w:val="en-US"/>
            </w:rPr>
            <w:instrText xml:space="preserve"> CITATION Hoc97 \l 1033 </w:instrText>
          </w:r>
          <w:r w:rsidR="001971ED">
            <w:fldChar w:fldCharType="separate"/>
          </w:r>
          <w:r w:rsidR="00C40FC3" w:rsidRPr="00C40FC3">
            <w:rPr>
              <w:noProof/>
              <w:lang w:val="en-US"/>
            </w:rPr>
            <w:t>[31]</w:t>
          </w:r>
          <w:r w:rsidR="001971ED">
            <w:fldChar w:fldCharType="end"/>
          </w:r>
        </w:sdtContent>
      </w:sdt>
      <w:r w:rsidRPr="00BD61F6">
        <w:t xml:space="preserve">. In the vanishing gradient problem, gradients become extremely small during backpropagation, which makes it hard for the model to learn long-term dependencies. On the other hand, the exploding gradient problem occurs when gradients become too large, leading to unstable model </w:t>
      </w:r>
      <w:r w:rsidRPr="00BD61F6">
        <w:lastRenderedPageBreak/>
        <w:t xml:space="preserve">weights and causing the model to diverge. These issues limit the effectiveness of basic RNNs </w:t>
      </w:r>
      <w:r w:rsidR="001971ED">
        <w:t>to learn</w:t>
      </w:r>
      <w:r w:rsidRPr="00BD61F6">
        <w:t xml:space="preserve"> long-range dependencies</w:t>
      </w:r>
      <w:r w:rsidR="001971ED">
        <w:t xml:space="preserve"> </w:t>
      </w:r>
      <w:sdt>
        <w:sdtPr>
          <w:id w:val="-1261749563"/>
          <w:citation/>
        </w:sdtPr>
        <w:sdtContent>
          <w:r>
            <w:fldChar w:fldCharType="begin"/>
          </w:r>
          <w:r>
            <w:rPr>
              <w:lang w:val="en-US"/>
            </w:rPr>
            <w:instrText xml:space="preserve"> CITATION Hoc97 \l 1033 </w:instrText>
          </w:r>
          <w:r>
            <w:fldChar w:fldCharType="separate"/>
          </w:r>
          <w:r w:rsidR="00C40FC3" w:rsidRPr="00C40FC3">
            <w:rPr>
              <w:noProof/>
              <w:lang w:val="en-US"/>
            </w:rPr>
            <w:t>[31]</w:t>
          </w:r>
          <w:r>
            <w:fldChar w:fldCharType="end"/>
          </w:r>
        </w:sdtContent>
      </w:sdt>
      <w:r>
        <w:t>.</w:t>
      </w:r>
    </w:p>
    <w:p w14:paraId="4635DE23" w14:textId="77777777" w:rsidR="00BD61F6" w:rsidRPr="00BD61F6" w:rsidRDefault="00BD61F6" w:rsidP="00BD61F6"/>
    <w:p w14:paraId="57FD5247" w14:textId="1D3A6213" w:rsidR="00BD61F6" w:rsidRDefault="00BD61F6" w:rsidP="00BD61F6">
      <w:r w:rsidRPr="00BD61F6">
        <w:t>Long Short-Term Memory (LSTM)</w:t>
      </w:r>
      <w:sdt>
        <w:sdtPr>
          <w:id w:val="2012864567"/>
          <w:citation/>
        </w:sdtPr>
        <w:sdtContent>
          <w:r w:rsidR="001971ED">
            <w:fldChar w:fldCharType="begin"/>
          </w:r>
          <w:r w:rsidR="001971ED">
            <w:rPr>
              <w:lang w:val="en-US"/>
            </w:rPr>
            <w:instrText xml:space="preserve"> CITATION Hoc97 \l 1033 </w:instrText>
          </w:r>
          <w:r w:rsidR="001971ED">
            <w:fldChar w:fldCharType="separate"/>
          </w:r>
          <w:r w:rsidR="00C40FC3">
            <w:rPr>
              <w:noProof/>
              <w:lang w:val="en-US"/>
            </w:rPr>
            <w:t xml:space="preserve"> </w:t>
          </w:r>
          <w:r w:rsidR="00C40FC3" w:rsidRPr="00C40FC3">
            <w:rPr>
              <w:noProof/>
              <w:lang w:val="en-US"/>
            </w:rPr>
            <w:t>[31]</w:t>
          </w:r>
          <w:r w:rsidR="001971ED">
            <w:fldChar w:fldCharType="end"/>
          </w:r>
        </w:sdtContent>
      </w:sdt>
      <w:r w:rsidRPr="00BD61F6">
        <w:t> and Gated Recurrent Units (GRU)</w:t>
      </w:r>
      <w:r w:rsidR="0060306C">
        <w:t xml:space="preserve"> </w:t>
      </w:r>
      <w:sdt>
        <w:sdtPr>
          <w:id w:val="-957790852"/>
          <w:citation/>
        </w:sdtPr>
        <w:sdtContent>
          <w:r w:rsidR="001971ED">
            <w:fldChar w:fldCharType="begin"/>
          </w:r>
          <w:r w:rsidR="001971ED">
            <w:rPr>
              <w:lang w:val="en-US"/>
            </w:rPr>
            <w:instrText xml:space="preserve"> CITATION Cho14 \l 1033 </w:instrText>
          </w:r>
          <w:r w:rsidR="001971ED">
            <w:fldChar w:fldCharType="separate"/>
          </w:r>
          <w:r w:rsidR="00C40FC3" w:rsidRPr="00C40FC3">
            <w:rPr>
              <w:noProof/>
              <w:lang w:val="en-US"/>
            </w:rPr>
            <w:t>[32]</w:t>
          </w:r>
          <w:r w:rsidR="001971ED">
            <w:fldChar w:fldCharType="end"/>
          </w:r>
        </w:sdtContent>
      </w:sdt>
      <w:r w:rsidR="001971ED">
        <w:t xml:space="preserve"> </w:t>
      </w:r>
      <w:r w:rsidRPr="00BD61F6">
        <w:t xml:space="preserve">were introduced to overcome these issues in standard RNNs. Both LSTM and GRU use gating mechanisms to control how much information is passed along and how much is discarded, allowing them to remember important details over longer sequences. LSTMs are more complex, using three gates: the input gate, the forget gate, and the output gate. This structure helps LSTMs overcome the vanishing and exploding gradient problems by controlling the flow of information more effectively. GRUs are simpler and combine the forget and input gates into a single update gate, but </w:t>
      </w:r>
      <w:r w:rsidR="001971ED">
        <w:t xml:space="preserve">are </w:t>
      </w:r>
      <w:r w:rsidRPr="00BD61F6">
        <w:t xml:space="preserve">still highly effective. Both models are widely used for SLR because they can capture temporal dependencies in dynamic signs, which is crucial for accurate recognition </w:t>
      </w:r>
      <w:sdt>
        <w:sdtPr>
          <w:id w:val="1744219058"/>
          <w:citation/>
        </w:sdtPr>
        <w:sdtContent>
          <w:r>
            <w:fldChar w:fldCharType="begin"/>
          </w:r>
          <w:r>
            <w:rPr>
              <w:lang w:val="en-US"/>
            </w:rPr>
            <w:instrText xml:space="preserve"> CITATION Rod25 \l 1033 </w:instrText>
          </w:r>
          <w:r>
            <w:fldChar w:fldCharType="separate"/>
          </w:r>
          <w:r w:rsidR="00C40FC3" w:rsidRPr="00C40FC3">
            <w:rPr>
              <w:noProof/>
              <w:lang w:val="en-US"/>
            </w:rPr>
            <w:t>[33]</w:t>
          </w:r>
          <w:r>
            <w:fldChar w:fldCharType="end"/>
          </w:r>
        </w:sdtContent>
      </w:sdt>
      <w:r>
        <w:t>,</w:t>
      </w:r>
      <w:sdt>
        <w:sdtPr>
          <w:id w:val="-1565331843"/>
          <w:citation/>
        </w:sdtPr>
        <w:sdtContent>
          <w:r>
            <w:fldChar w:fldCharType="begin"/>
          </w:r>
          <w:r>
            <w:rPr>
              <w:lang w:val="en-US"/>
            </w:rPr>
            <w:instrText xml:space="preserve"> CITATION Gon24 \l 1033 </w:instrText>
          </w:r>
          <w:r>
            <w:fldChar w:fldCharType="separate"/>
          </w:r>
          <w:r w:rsidR="00C40FC3">
            <w:rPr>
              <w:noProof/>
              <w:lang w:val="en-US"/>
            </w:rPr>
            <w:t xml:space="preserve"> </w:t>
          </w:r>
          <w:r w:rsidR="00C40FC3" w:rsidRPr="00C40FC3">
            <w:rPr>
              <w:noProof/>
              <w:lang w:val="en-US"/>
            </w:rPr>
            <w:t>[9]</w:t>
          </w:r>
          <w:r>
            <w:fldChar w:fldCharType="end"/>
          </w:r>
        </w:sdtContent>
      </w:sdt>
      <w:r>
        <w:t>.</w:t>
      </w:r>
    </w:p>
    <w:p w14:paraId="42D2C095" w14:textId="77777777" w:rsidR="00BD61F6" w:rsidRPr="00BD61F6" w:rsidRDefault="00BD61F6" w:rsidP="00BD61F6"/>
    <w:p w14:paraId="7F2AD166" w14:textId="0BEFBF3D" w:rsidR="00BD61F6" w:rsidRDefault="00BD61F6" w:rsidP="00BD61F6">
      <w:r w:rsidRPr="00BD61F6">
        <w:t>Transformers</w:t>
      </w:r>
      <w:r w:rsidR="001971ED">
        <w:t xml:space="preserve"> </w:t>
      </w:r>
      <w:sdt>
        <w:sdtPr>
          <w:id w:val="1351616574"/>
          <w:citation/>
        </w:sdtPr>
        <w:sdtContent>
          <w:r w:rsidR="001971ED">
            <w:fldChar w:fldCharType="begin"/>
          </w:r>
          <w:r w:rsidR="001971ED">
            <w:rPr>
              <w:lang w:val="en-US"/>
            </w:rPr>
            <w:instrText xml:space="preserve"> CITATION Vas17 \l 1033 </w:instrText>
          </w:r>
          <w:r w:rsidR="001971ED">
            <w:fldChar w:fldCharType="separate"/>
          </w:r>
          <w:r w:rsidR="00C40FC3" w:rsidRPr="00C40FC3">
            <w:rPr>
              <w:noProof/>
              <w:lang w:val="en-US"/>
            </w:rPr>
            <w:t>[34]</w:t>
          </w:r>
          <w:r w:rsidR="001971ED">
            <w:fldChar w:fldCharType="end"/>
          </w:r>
        </w:sdtContent>
      </w:sdt>
      <w:r w:rsidRPr="00BD61F6">
        <w:t xml:space="preserve"> provide an alternative to RNNs for sequential modeling. Rather than processing one frame at a time, Transformers use self-attention, which allows the model to look at the entire sequence at once. Self-attention computes the relationships between all parts of the sequence and assigns different weights to each part based on its relevance, enabling the model to focus on the most important information. </w:t>
      </w:r>
      <w:r w:rsidR="001971ED" w:rsidRPr="001971ED">
        <w:t>To compensate for the lack of inherent order in parallel processing, Transformers include positional encodings, which inject information about the position of each element into the input. This design allows Transformers to model long-range dependencies more effectively than RNNs while also enabling faster training through parallelism.</w:t>
      </w:r>
    </w:p>
    <w:p w14:paraId="0AC71D15" w14:textId="77777777" w:rsidR="001971ED" w:rsidRPr="00BD61F6" w:rsidRDefault="001971ED" w:rsidP="00BD61F6"/>
    <w:p w14:paraId="3843682E" w14:textId="794D097A" w:rsidR="00BD61F6" w:rsidRDefault="00BD61F6" w:rsidP="00BD61F6">
      <w:r w:rsidRPr="00BD61F6">
        <w:t>BERT (Bidirectional Encoder Representations from Transformers) is a specific implementation of the Transformer model. It is bidirectional, meaning it looks at both the preceding and succeeding context in a sequence, rather than just one direction. This bidirectionality improves the model's understanding of context. BERT uses multiple layers of Transformer encoders, each layer applying self-attention and feedforward networks. In this project, we use BERT-based models to process sequences of landmark coordinates extracted from video frames and classify them into signs. BERT's ability to model complex patterns in sequential data makes it well-suited for Sign Language Recognition tasks</w:t>
      </w:r>
      <w:sdt>
        <w:sdtPr>
          <w:id w:val="38786569"/>
          <w:citation/>
        </w:sdtPr>
        <w:sdtContent>
          <w:r w:rsidR="001971ED">
            <w:fldChar w:fldCharType="begin"/>
          </w:r>
          <w:r w:rsidR="001971ED">
            <w:rPr>
              <w:lang w:val="en-US"/>
            </w:rPr>
            <w:instrText xml:space="preserve"> CITATION Dev19 \l 1033 </w:instrText>
          </w:r>
          <w:r w:rsidR="001971ED">
            <w:fldChar w:fldCharType="separate"/>
          </w:r>
          <w:r w:rsidR="00C40FC3">
            <w:rPr>
              <w:noProof/>
              <w:lang w:val="en-US"/>
            </w:rPr>
            <w:t xml:space="preserve"> </w:t>
          </w:r>
          <w:r w:rsidR="00C40FC3" w:rsidRPr="00C40FC3">
            <w:rPr>
              <w:noProof/>
              <w:lang w:val="en-US"/>
            </w:rPr>
            <w:t>[35]</w:t>
          </w:r>
          <w:r w:rsidR="001971ED">
            <w:fldChar w:fldCharType="end"/>
          </w:r>
        </w:sdtContent>
      </w:sdt>
      <w:r w:rsidRPr="00BD61F6">
        <w:t>.</w:t>
      </w:r>
    </w:p>
    <w:p w14:paraId="646CE74A" w14:textId="77777777" w:rsidR="00C40FC3" w:rsidRPr="00BD61F6" w:rsidRDefault="00C40FC3" w:rsidP="00BD61F6"/>
    <w:p w14:paraId="65596DF1" w14:textId="7E1D3D6E" w:rsidR="005633B9" w:rsidRPr="005633B9" w:rsidRDefault="005633B9" w:rsidP="005633B9">
      <w:pPr>
        <w:pStyle w:val="Heading2"/>
        <w:numPr>
          <w:ilvl w:val="1"/>
          <w:numId w:val="84"/>
        </w:numPr>
        <w:rPr>
          <w:iCs/>
        </w:rPr>
      </w:pPr>
      <w:r w:rsidRPr="005633B9">
        <w:rPr>
          <w:color w:val="000000"/>
        </w:rPr>
        <w:t>Evaluation Metrics for Classification Models</w:t>
      </w:r>
    </w:p>
    <w:p w14:paraId="524F0839" w14:textId="15DB4EE2" w:rsidR="005633B9" w:rsidRDefault="005633B9" w:rsidP="005633B9">
      <w:pPr>
        <w:pStyle w:val="NormalWeb"/>
        <w:rPr>
          <w:color w:val="000000"/>
        </w:rPr>
      </w:pPr>
      <w:r>
        <w:rPr>
          <w:color w:val="000000"/>
        </w:rPr>
        <w:t>Evaluating classification models requires metrics that measure how well predictions match true labels. Below are the main metrics used, defined in the multiclass setting</w:t>
      </w:r>
      <w:r w:rsidR="002543BE">
        <w:rPr>
          <w:color w:val="000000"/>
        </w:rPr>
        <w:t xml:space="preserve"> </w:t>
      </w:r>
      <w:sdt>
        <w:sdtPr>
          <w:rPr>
            <w:color w:val="000000"/>
          </w:rPr>
          <w:id w:val="2061671386"/>
          <w:citation/>
        </w:sdtPr>
        <w:sdtContent>
          <w:r w:rsidR="002543BE">
            <w:rPr>
              <w:color w:val="000000"/>
            </w:rPr>
            <w:fldChar w:fldCharType="begin"/>
          </w:r>
          <w:r w:rsidR="002543BE">
            <w:rPr>
              <w:color w:val="000000"/>
              <w:lang w:val="en-US"/>
            </w:rPr>
            <w:instrText xml:space="preserve"> CITATION Man08 \l 1033 </w:instrText>
          </w:r>
          <w:r w:rsidR="002543BE">
            <w:rPr>
              <w:color w:val="000000"/>
            </w:rPr>
            <w:fldChar w:fldCharType="separate"/>
          </w:r>
          <w:r w:rsidR="00C40FC3" w:rsidRPr="00C40FC3">
            <w:rPr>
              <w:noProof/>
              <w:color w:val="000000"/>
              <w:lang w:val="en-US"/>
            </w:rPr>
            <w:t>[36]</w:t>
          </w:r>
          <w:r w:rsidR="002543BE">
            <w:rPr>
              <w:color w:val="000000"/>
            </w:rPr>
            <w:fldChar w:fldCharType="end"/>
          </w:r>
        </w:sdtContent>
      </w:sdt>
      <w:r>
        <w:rPr>
          <w:color w:val="000000"/>
        </w:rPr>
        <w:t>.</w:t>
      </w:r>
    </w:p>
    <w:p w14:paraId="26F210C6" w14:textId="77777777" w:rsidR="005633B9" w:rsidRDefault="005633B9" w:rsidP="005633B9">
      <w:pPr>
        <w:pStyle w:val="NormalWeb"/>
        <w:numPr>
          <w:ilvl w:val="0"/>
          <w:numId w:val="95"/>
        </w:numPr>
        <w:rPr>
          <w:color w:val="000000"/>
        </w:rPr>
      </w:pPr>
      <w:r>
        <w:rPr>
          <w:rStyle w:val="Strong"/>
          <w:color w:val="000000"/>
        </w:rPr>
        <w:t>Accuracy</w:t>
      </w:r>
      <w:r>
        <w:rPr>
          <w:color w:val="000000"/>
        </w:rPr>
        <w:t xml:space="preserve">: </w:t>
      </w:r>
    </w:p>
    <w:p w14:paraId="11F63522" w14:textId="3695ABF1" w:rsidR="005633B9" w:rsidRDefault="005633B9" w:rsidP="005633B9">
      <w:pPr>
        <w:pStyle w:val="NormalWeb"/>
        <w:numPr>
          <w:ilvl w:val="1"/>
          <w:numId w:val="95"/>
        </w:numPr>
        <w:rPr>
          <w:color w:val="000000"/>
        </w:rPr>
      </w:pPr>
      <w:r>
        <w:rPr>
          <w:color w:val="000000"/>
        </w:rPr>
        <w:t>The proportion of correct predictions over the total number of predictions:</w:t>
      </w:r>
    </w:p>
    <w:p w14:paraId="3CFB5324" w14:textId="6CE46B53" w:rsidR="005633B9" w:rsidRDefault="005633B9" w:rsidP="005633B9">
      <w:pPr>
        <w:pStyle w:val="NormalWeb"/>
        <w:numPr>
          <w:ilvl w:val="2"/>
          <w:numId w:val="95"/>
        </w:numPr>
        <w:rPr>
          <w:color w:val="000000"/>
        </w:rPr>
      </w:pPr>
      <w:r>
        <w:rPr>
          <w:color w:val="000000"/>
        </w:rPr>
        <w:t xml:space="preserve"> </w:t>
      </w:r>
      <m:oMath>
        <m:r>
          <w:rPr>
            <w:rFonts w:ascii="Cambria Math" w:hAnsi="Cambria Math"/>
            <w:color w:val="000000"/>
          </w:rPr>
          <m:t xml:space="preserve">Accuracy = </m:t>
        </m:r>
        <m:f>
          <m:fPr>
            <m:ctrlPr>
              <w:rPr>
                <w:rFonts w:ascii="Cambria Math" w:hAnsi="Cambria Math"/>
                <w:i/>
                <w:color w:val="000000"/>
              </w:rPr>
            </m:ctrlPr>
          </m:fPr>
          <m:num>
            <m:r>
              <w:rPr>
                <w:rFonts w:ascii="Cambria Math" w:hAnsi="Cambria Math"/>
                <w:color w:val="000000"/>
              </w:rPr>
              <m:t xml:space="preserve">number correct predictions </m:t>
            </m:r>
          </m:num>
          <m:den>
            <m:r>
              <w:rPr>
                <w:rFonts w:ascii="Cambria Math" w:hAnsi="Cambria Math"/>
                <w:color w:val="000000"/>
              </w:rPr>
              <m:t>total number of samples</m:t>
            </m:r>
          </m:den>
        </m:f>
        <m:r>
          <w:rPr>
            <w:rFonts w:ascii="Cambria Math" w:hAnsi="Cambria Math"/>
            <w:color w:val="000000"/>
          </w:rPr>
          <m:t xml:space="preserve"> </m:t>
        </m:r>
      </m:oMath>
    </w:p>
    <w:p w14:paraId="7049C4B4" w14:textId="77777777" w:rsidR="005633B9" w:rsidRDefault="005633B9" w:rsidP="005633B9">
      <w:pPr>
        <w:pStyle w:val="NormalWeb"/>
        <w:numPr>
          <w:ilvl w:val="0"/>
          <w:numId w:val="95"/>
        </w:numPr>
        <w:rPr>
          <w:color w:val="000000"/>
        </w:rPr>
      </w:pPr>
      <w:r>
        <w:rPr>
          <w:rStyle w:val="Strong"/>
          <w:color w:val="000000"/>
        </w:rPr>
        <w:t>Precision (per class)</w:t>
      </w:r>
      <w:r>
        <w:rPr>
          <w:color w:val="000000"/>
        </w:rPr>
        <w:t xml:space="preserve">: </w:t>
      </w:r>
    </w:p>
    <w:p w14:paraId="3FF697BB" w14:textId="32B7110C" w:rsidR="005633B9" w:rsidRDefault="005633B9" w:rsidP="005633B9">
      <w:pPr>
        <w:pStyle w:val="NormalWeb"/>
        <w:numPr>
          <w:ilvl w:val="1"/>
          <w:numId w:val="95"/>
        </w:numPr>
        <w:rPr>
          <w:color w:val="000000"/>
        </w:rPr>
      </w:pPr>
      <w:r>
        <w:rPr>
          <w:color w:val="000000"/>
        </w:rPr>
        <w:t xml:space="preserve">For a given class </w:t>
      </w:r>
      <m:oMath>
        <m:r>
          <w:rPr>
            <w:rFonts w:ascii="Cambria Math" w:hAnsi="Cambria Math"/>
            <w:color w:val="000000"/>
          </w:rPr>
          <m:t>i</m:t>
        </m:r>
      </m:oMath>
      <w:r>
        <w:rPr>
          <w:color w:val="000000"/>
        </w:rPr>
        <w:t xml:space="preserve">: </w:t>
      </w:r>
    </w:p>
    <w:p w14:paraId="768BCE40" w14:textId="5861689A" w:rsidR="005633B9" w:rsidRDefault="00000000" w:rsidP="005633B9">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den>
        </m:f>
        <m:r>
          <w:rPr>
            <w:rFonts w:ascii="Cambria Math" w:hAnsi="Cambria Math"/>
            <w:color w:val="000000"/>
          </w:rPr>
          <m:t xml:space="preserve"> </m:t>
        </m:r>
      </m:oMath>
    </w:p>
    <w:p w14:paraId="10B15D27" w14:textId="77EF97DF" w:rsidR="005633B9" w:rsidRDefault="005633B9" w:rsidP="005633B9">
      <w:pPr>
        <w:pStyle w:val="NormalWeb"/>
        <w:numPr>
          <w:ilvl w:val="2"/>
          <w:numId w:val="95"/>
        </w:num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oMath>
      <w:r>
        <w:rPr>
          <w:color w:val="000000"/>
        </w:rPr>
        <w:t xml:space="preserve"> is the number of true positives for class </w:t>
      </w:r>
      <m:oMath>
        <m:r>
          <w:rPr>
            <w:rFonts w:ascii="Cambria Math" w:hAnsi="Cambria Math"/>
            <w:color w:val="000000"/>
          </w:rPr>
          <m:t>i</m:t>
        </m:r>
      </m:oMath>
      <w:r>
        <w:rPr>
          <w:color w:val="000000"/>
        </w:rPr>
        <w:t xml:space="preserve">, and </w:t>
      </w:r>
      <m:oMath>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oMath>
      <w:r>
        <w:rPr>
          <w:color w:val="000000"/>
        </w:rPr>
        <w:t xml:space="preserve"> is the number of times class </w:t>
      </w:r>
      <m:oMath>
        <m:r>
          <w:rPr>
            <w:rFonts w:ascii="Cambria Math" w:hAnsi="Cambria Math"/>
            <w:color w:val="000000"/>
          </w:rPr>
          <m:t>i</m:t>
        </m:r>
      </m:oMath>
      <w:r>
        <w:rPr>
          <w:color w:val="000000"/>
        </w:rPr>
        <w:t xml:space="preserve"> was predicted incorrectly.</w:t>
      </w:r>
    </w:p>
    <w:p w14:paraId="48EF9E70" w14:textId="77777777" w:rsidR="005633B9" w:rsidRDefault="005633B9" w:rsidP="005633B9">
      <w:pPr>
        <w:pStyle w:val="NormalWeb"/>
        <w:numPr>
          <w:ilvl w:val="0"/>
          <w:numId w:val="95"/>
        </w:numPr>
        <w:rPr>
          <w:color w:val="000000"/>
        </w:rPr>
      </w:pPr>
      <w:r>
        <w:rPr>
          <w:rStyle w:val="Strong"/>
          <w:color w:val="000000"/>
        </w:rPr>
        <w:t>Recall (per class)</w:t>
      </w:r>
      <w:r>
        <w:rPr>
          <w:color w:val="000000"/>
        </w:rPr>
        <w:t xml:space="preserve">: </w:t>
      </w:r>
    </w:p>
    <w:p w14:paraId="680FC11B" w14:textId="77777777" w:rsidR="005633B9" w:rsidRDefault="005633B9" w:rsidP="005633B9">
      <w:pPr>
        <w:pStyle w:val="NormalWeb"/>
        <w:numPr>
          <w:ilvl w:val="1"/>
          <w:numId w:val="95"/>
        </w:numPr>
        <w:rPr>
          <w:color w:val="000000"/>
        </w:rPr>
      </w:pPr>
      <w:r>
        <w:rPr>
          <w:color w:val="000000"/>
        </w:rPr>
        <w:t xml:space="preserve">For a given class </w:t>
      </w:r>
      <m:oMath>
        <m:r>
          <w:rPr>
            <w:rFonts w:ascii="Cambria Math" w:hAnsi="Cambria Math"/>
            <w:color w:val="000000"/>
          </w:rPr>
          <m:t>i</m:t>
        </m:r>
      </m:oMath>
      <w:r>
        <w:rPr>
          <w:color w:val="000000"/>
        </w:rPr>
        <w:t xml:space="preserve">: </w:t>
      </w:r>
    </w:p>
    <w:p w14:paraId="3F70299C" w14:textId="00B672E5" w:rsidR="005633B9" w:rsidRDefault="00000000" w:rsidP="005633B9">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FN</m:t>
                </m:r>
              </m:e>
              <m:sub>
                <m:r>
                  <w:rPr>
                    <w:rFonts w:ascii="Cambria Math" w:hAnsi="Cambria Math"/>
                    <w:color w:val="000000"/>
                  </w:rPr>
                  <m:t>i</m:t>
                </m:r>
              </m:sub>
            </m:sSub>
          </m:den>
        </m:f>
        <m:r>
          <w:rPr>
            <w:rFonts w:ascii="Cambria Math" w:hAnsi="Cambria Math"/>
            <w:color w:val="000000"/>
          </w:rPr>
          <m:t xml:space="preserve"> </m:t>
        </m:r>
      </m:oMath>
    </w:p>
    <w:p w14:paraId="4CF928BA" w14:textId="6625D65F" w:rsidR="005633B9" w:rsidRDefault="005633B9" w:rsidP="005633B9">
      <w:pPr>
        <w:pStyle w:val="NormalWeb"/>
        <w:numPr>
          <w:ilvl w:val="2"/>
          <w:numId w:val="95"/>
        </w:num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FN</m:t>
            </m:r>
          </m:e>
          <m:sub>
            <m:r>
              <w:rPr>
                <w:rFonts w:ascii="Cambria Math" w:hAnsi="Cambria Math"/>
                <w:color w:val="000000"/>
              </w:rPr>
              <m:t>i</m:t>
            </m:r>
          </m:sub>
        </m:sSub>
      </m:oMath>
      <w:r>
        <w:rPr>
          <w:color w:val="000000"/>
        </w:rPr>
        <w:t xml:space="preserve"> is the number of times class </w:t>
      </w:r>
      <m:oMath>
        <m:r>
          <w:rPr>
            <w:rFonts w:ascii="Cambria Math" w:hAnsi="Cambria Math"/>
            <w:color w:val="000000"/>
          </w:rPr>
          <m:t>i</m:t>
        </m:r>
      </m:oMath>
      <w:r>
        <w:rPr>
          <w:color w:val="000000"/>
        </w:rPr>
        <w:t xml:space="preserve"> </w:t>
      </w:r>
      <w:r w:rsidR="004314EF">
        <w:rPr>
          <w:color w:val="000000"/>
        </w:rPr>
        <w:t>was the correct label but not predicted</w:t>
      </w:r>
    </w:p>
    <w:p w14:paraId="47AE5036" w14:textId="77777777" w:rsidR="004314EF" w:rsidRDefault="005633B9" w:rsidP="005633B9">
      <w:pPr>
        <w:pStyle w:val="NormalWeb"/>
        <w:numPr>
          <w:ilvl w:val="0"/>
          <w:numId w:val="95"/>
        </w:numPr>
        <w:rPr>
          <w:color w:val="000000"/>
        </w:rPr>
      </w:pPr>
      <w:r>
        <w:rPr>
          <w:rStyle w:val="Strong"/>
          <w:color w:val="000000"/>
        </w:rPr>
        <w:t>Macro-Averaged Precision and Recall</w:t>
      </w:r>
      <w:r>
        <w:rPr>
          <w:color w:val="000000"/>
        </w:rPr>
        <w:t xml:space="preserve">: </w:t>
      </w:r>
    </w:p>
    <w:p w14:paraId="34D1A9AC" w14:textId="1D4B65C3" w:rsidR="004314EF" w:rsidRDefault="00000000" w:rsidP="004314EF">
      <w:pPr>
        <w:pStyle w:val="NormalWeb"/>
        <w:numPr>
          <w:ilvl w:val="1"/>
          <w:numId w:val="95"/>
        </w:numPr>
        <w:rPr>
          <w:color w:val="000000"/>
        </w:rPr>
      </w:pPr>
      <m:oMath>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e>
        </m:nary>
      </m:oMath>
    </w:p>
    <w:p w14:paraId="746208DA" w14:textId="408B4437" w:rsidR="004314EF" w:rsidRDefault="00000000" w:rsidP="004314EF">
      <w:pPr>
        <w:pStyle w:val="NormalWeb"/>
        <w:numPr>
          <w:ilvl w:val="1"/>
          <w:numId w:val="95"/>
        </w:numPr>
        <w:rPr>
          <w:color w:val="000000"/>
        </w:rPr>
      </w:pPr>
      <m:oMath>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e>
        </m:nary>
      </m:oMath>
    </w:p>
    <w:p w14:paraId="2482AC2E" w14:textId="4F3638AA" w:rsidR="005633B9" w:rsidRDefault="005633B9" w:rsidP="004314EF">
      <w:pPr>
        <w:pStyle w:val="NormalWeb"/>
        <w:numPr>
          <w:ilvl w:val="1"/>
          <w:numId w:val="95"/>
        </w:numPr>
        <w:rPr>
          <w:color w:val="000000"/>
        </w:rPr>
      </w:pPr>
      <w:r>
        <w:rPr>
          <w:color w:val="000000"/>
        </w:rPr>
        <w:t xml:space="preserve">where </w:t>
      </w:r>
      <m:oMath>
        <m:r>
          <w:rPr>
            <w:rFonts w:ascii="Cambria Math" w:hAnsi="Cambria Math"/>
            <w:color w:val="000000"/>
          </w:rPr>
          <m:t>C</m:t>
        </m:r>
      </m:oMath>
      <w:r>
        <w:rPr>
          <w:color w:val="000000"/>
        </w:rPr>
        <w:t xml:space="preserve"> is the number of classes.</w:t>
      </w:r>
    </w:p>
    <w:p w14:paraId="2BE6C040" w14:textId="77777777" w:rsidR="004314EF" w:rsidRDefault="005633B9" w:rsidP="005633B9">
      <w:pPr>
        <w:pStyle w:val="NormalWeb"/>
        <w:numPr>
          <w:ilvl w:val="0"/>
          <w:numId w:val="95"/>
        </w:numPr>
        <w:rPr>
          <w:color w:val="000000"/>
        </w:rPr>
      </w:pPr>
      <w:r>
        <w:rPr>
          <w:rStyle w:val="Strong"/>
          <w:color w:val="000000"/>
        </w:rPr>
        <w:t>F1 Score (per class)</w:t>
      </w:r>
      <w:r>
        <w:rPr>
          <w:color w:val="000000"/>
        </w:rPr>
        <w:t xml:space="preserve">: </w:t>
      </w:r>
    </w:p>
    <w:p w14:paraId="4EB1CFF1" w14:textId="77777777" w:rsidR="004314EF" w:rsidRDefault="005633B9" w:rsidP="004314EF">
      <w:pPr>
        <w:pStyle w:val="NormalWeb"/>
        <w:numPr>
          <w:ilvl w:val="1"/>
          <w:numId w:val="95"/>
        </w:numPr>
        <w:rPr>
          <w:color w:val="000000"/>
        </w:rPr>
      </w:pPr>
      <w:r>
        <w:rPr>
          <w:color w:val="000000"/>
        </w:rPr>
        <w:t xml:space="preserve">The harmonic mean of precision and recall for class </w:t>
      </w:r>
      <m:oMath>
        <m:r>
          <w:rPr>
            <w:rFonts w:ascii="Cambria Math" w:hAnsi="Cambria Math"/>
            <w:color w:val="000000"/>
          </w:rPr>
          <m:t>i</m:t>
        </m:r>
      </m:oMath>
      <w:r>
        <w:rPr>
          <w:color w:val="000000"/>
        </w:rPr>
        <w:t>:</w:t>
      </w:r>
    </w:p>
    <w:p w14:paraId="44142977" w14:textId="0575913F" w:rsidR="005633B9" w:rsidRDefault="005633B9" w:rsidP="004314EF">
      <w:pPr>
        <w:pStyle w:val="NormalWeb"/>
        <w:numPr>
          <w:ilvl w:val="2"/>
          <w:numId w:val="95"/>
        </w:numPr>
        <w:rPr>
          <w:color w:val="000000"/>
        </w:rPr>
      </w:pPr>
      <w:r>
        <w:rPr>
          <w:color w:val="000000"/>
        </w:rPr>
        <w:t xml:space="preserve"> </w:t>
      </w:r>
      <m:oMath>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i</m:t>
            </m:r>
          </m:sub>
        </m:sSub>
        <m:r>
          <w:rPr>
            <w:rFonts w:ascii="Cambria Math" w:hAnsi="Cambria Math"/>
            <w:color w:val="000000"/>
          </w:rPr>
          <m:t xml:space="preserve">= 2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Recall</m:t>
                </m:r>
              </m:e>
              <m:sub>
                <m:r>
                  <w:rPr>
                    <w:rFonts w:ascii="Cambria Math" w:hAnsi="Cambria Math"/>
                    <w:color w:val="000000"/>
                  </w:rPr>
                  <m:t>i</m:t>
                </m:r>
              </m:sub>
            </m:sSub>
            <m:r>
              <w:rPr>
                <w:rFonts w:ascii="Cambria Math" w:hAnsi="Cambria Math"/>
                <w:color w:val="000000"/>
              </w:rPr>
              <m:t xml:space="preserve"> </m:t>
            </m:r>
          </m:num>
          <m:den>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den>
        </m:f>
      </m:oMath>
    </w:p>
    <w:p w14:paraId="006C47DE" w14:textId="77777777" w:rsidR="004314EF" w:rsidRDefault="005633B9" w:rsidP="005633B9">
      <w:pPr>
        <w:pStyle w:val="NormalWeb"/>
        <w:numPr>
          <w:ilvl w:val="0"/>
          <w:numId w:val="95"/>
        </w:numPr>
        <w:rPr>
          <w:color w:val="000000"/>
        </w:rPr>
      </w:pPr>
      <w:r>
        <w:rPr>
          <w:rStyle w:val="Strong"/>
          <w:color w:val="000000"/>
        </w:rPr>
        <w:t>Macro F1 Score</w:t>
      </w:r>
      <w:r>
        <w:rPr>
          <w:color w:val="000000"/>
        </w:rPr>
        <w:t xml:space="preserve">: </w:t>
      </w:r>
    </w:p>
    <w:p w14:paraId="0931F4C3" w14:textId="77777777" w:rsidR="004314EF" w:rsidRDefault="005633B9" w:rsidP="004314EF">
      <w:pPr>
        <w:pStyle w:val="NormalWeb"/>
        <w:numPr>
          <w:ilvl w:val="1"/>
          <w:numId w:val="95"/>
        </w:numPr>
        <w:rPr>
          <w:color w:val="000000"/>
        </w:rPr>
      </w:pPr>
      <w:r>
        <w:rPr>
          <w:color w:val="000000"/>
        </w:rPr>
        <w:t xml:space="preserve">The average F1 score across all classes: </w:t>
      </w:r>
    </w:p>
    <w:p w14:paraId="2DF915C4" w14:textId="1DC9ABDA" w:rsidR="004314EF" w:rsidRDefault="00000000" w:rsidP="004314EF">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i</m:t>
                </m:r>
              </m:sub>
            </m:sSub>
          </m:e>
        </m:nary>
      </m:oMath>
    </w:p>
    <w:p w14:paraId="1733C739" w14:textId="77777777" w:rsidR="004314EF" w:rsidRDefault="005633B9" w:rsidP="005633B9">
      <w:pPr>
        <w:pStyle w:val="NormalWeb"/>
        <w:numPr>
          <w:ilvl w:val="0"/>
          <w:numId w:val="95"/>
        </w:numPr>
        <w:rPr>
          <w:color w:val="000000"/>
        </w:rPr>
      </w:pPr>
      <w:r>
        <w:rPr>
          <w:rStyle w:val="Strong"/>
          <w:color w:val="000000"/>
        </w:rPr>
        <w:t>Top-2 Accuracy</w:t>
      </w:r>
      <w:r>
        <w:rPr>
          <w:color w:val="000000"/>
        </w:rPr>
        <w:t xml:space="preserve">: </w:t>
      </w:r>
    </w:p>
    <w:p w14:paraId="02C86ACE" w14:textId="77777777" w:rsidR="004314EF" w:rsidRDefault="005633B9" w:rsidP="004314EF">
      <w:pPr>
        <w:pStyle w:val="NormalWeb"/>
        <w:numPr>
          <w:ilvl w:val="1"/>
          <w:numId w:val="95"/>
        </w:numPr>
        <w:rPr>
          <w:color w:val="000000"/>
        </w:rPr>
      </w:pPr>
      <w:r>
        <w:rPr>
          <w:color w:val="000000"/>
        </w:rPr>
        <w:t xml:space="preserve">The proportion of times the true class is among the top 2 predicted classes: </w:t>
      </w:r>
    </w:p>
    <w:p w14:paraId="726D4F82" w14:textId="7605407F" w:rsidR="005633B9" w:rsidRDefault="004314EF" w:rsidP="004314EF">
      <w:pPr>
        <w:pStyle w:val="NormalWeb"/>
        <w:numPr>
          <w:ilvl w:val="2"/>
          <w:numId w:val="95"/>
        </w:numPr>
        <w:rPr>
          <w:color w:val="000000"/>
        </w:rPr>
      </w:pPr>
      <m:oMath>
        <m:r>
          <w:rPr>
            <w:rFonts w:ascii="Cambria Math" w:hAnsi="Cambria Math"/>
            <w:color w:val="000000"/>
          </w:rPr>
          <m:t xml:space="preserve">Top2 Accuracy = </m:t>
        </m:r>
        <m:f>
          <m:fPr>
            <m:ctrlPr>
              <w:rPr>
                <w:rFonts w:ascii="Cambria Math" w:hAnsi="Cambria Math"/>
                <w:i/>
                <w:color w:val="000000"/>
              </w:rPr>
            </m:ctrlPr>
          </m:fPr>
          <m:num>
            <m:r>
              <w:rPr>
                <w:rFonts w:ascii="Cambria Math" w:hAnsi="Cambria Math"/>
                <w:color w:val="000000"/>
              </w:rPr>
              <m:t>number times true label is in top 2 predictions</m:t>
            </m:r>
          </m:num>
          <m:den>
            <m:r>
              <w:rPr>
                <w:rFonts w:ascii="Cambria Math" w:hAnsi="Cambria Math"/>
                <w:color w:val="000000"/>
              </w:rPr>
              <m:t>total number of samples</m:t>
            </m:r>
          </m:den>
        </m:f>
      </m:oMath>
    </w:p>
    <w:p w14:paraId="00AB0A99" w14:textId="77777777" w:rsidR="004314EF" w:rsidRDefault="005633B9" w:rsidP="005633B9">
      <w:pPr>
        <w:pStyle w:val="NormalWeb"/>
        <w:numPr>
          <w:ilvl w:val="0"/>
          <w:numId w:val="95"/>
        </w:numPr>
        <w:rPr>
          <w:color w:val="000000"/>
        </w:rPr>
      </w:pPr>
      <w:r>
        <w:rPr>
          <w:rStyle w:val="Strong"/>
          <w:color w:val="000000"/>
        </w:rPr>
        <w:t>Z-score of Accuracy</w:t>
      </w:r>
      <w:r>
        <w:rPr>
          <w:color w:val="000000"/>
        </w:rPr>
        <w:t xml:space="preserve">: </w:t>
      </w:r>
    </w:p>
    <w:p w14:paraId="04A47BD7" w14:textId="77777777" w:rsidR="004314EF" w:rsidRDefault="005633B9" w:rsidP="004314EF">
      <w:pPr>
        <w:pStyle w:val="NormalWeb"/>
        <w:numPr>
          <w:ilvl w:val="1"/>
          <w:numId w:val="95"/>
        </w:numPr>
        <w:rPr>
          <w:color w:val="000000"/>
        </w:rPr>
      </w:pPr>
      <w:r>
        <w:rPr>
          <w:color w:val="000000"/>
        </w:rPr>
        <w:t xml:space="preserve">Compares observed accuracy to what would be expected under random guessing. </w:t>
      </w:r>
    </w:p>
    <w:p w14:paraId="66901A1F" w14:textId="55AFAC57" w:rsidR="005633B9" w:rsidRDefault="005633B9" w:rsidP="004314EF">
      <w:pPr>
        <w:pStyle w:val="NormalWeb"/>
        <w:numPr>
          <w:ilvl w:val="1"/>
          <w:numId w:val="95"/>
        </w:numPr>
        <w:rPr>
          <w:color w:val="000000"/>
        </w:rPr>
      </w:pPr>
      <w:r>
        <w:rPr>
          <w:color w:val="000000"/>
        </w:rPr>
        <w:t xml:space="preserve">Let </w:t>
      </w:r>
      <m:oMath>
        <m:r>
          <w:rPr>
            <w:rFonts w:ascii="Cambria Math" w:hAnsi="Cambria Math"/>
            <w:color w:val="000000"/>
          </w:rPr>
          <m:t>n</m:t>
        </m:r>
      </m:oMath>
      <w:r>
        <w:rPr>
          <w:color w:val="000000"/>
        </w:rPr>
        <w:t xml:space="preserve"> be the number of classes, </w:t>
      </w:r>
      <m:oMath>
        <m:r>
          <w:rPr>
            <w:rFonts w:ascii="Cambria Math" w:hAnsi="Cambria Math"/>
            <w:color w:val="000000"/>
          </w:rPr>
          <m:t>N</m:t>
        </m:r>
      </m:oMath>
      <w:r>
        <w:rPr>
          <w:color w:val="000000"/>
        </w:rPr>
        <w:t xml:space="preserve"> the number of samples, and </w:t>
      </w:r>
      <m:oMath>
        <m:acc>
          <m:accPr>
            <m:ctrlPr>
              <w:rPr>
                <w:rFonts w:ascii="Cambria Math" w:hAnsi="Cambria Math"/>
                <w:i/>
                <w:color w:val="000000"/>
              </w:rPr>
            </m:ctrlPr>
          </m:accPr>
          <m:e>
            <m:r>
              <w:rPr>
                <w:rFonts w:ascii="Cambria Math" w:hAnsi="Cambria Math"/>
                <w:color w:val="000000"/>
              </w:rPr>
              <m:t>A</m:t>
            </m:r>
          </m:e>
        </m:acc>
      </m:oMath>
      <w:r>
        <w:rPr>
          <w:color w:val="000000"/>
        </w:rPr>
        <w:t xml:space="preserve"> the observed accuracy:</w:t>
      </w:r>
    </w:p>
    <w:p w14:paraId="7EC2D25E" w14:textId="60695CC7" w:rsidR="004314EF" w:rsidRDefault="004314EF" w:rsidP="004314EF">
      <w:pPr>
        <w:pStyle w:val="NormalWeb"/>
        <w:numPr>
          <w:ilvl w:val="2"/>
          <w:numId w:val="95"/>
        </w:numPr>
        <w:rPr>
          <w:color w:val="000000"/>
        </w:rPr>
      </w:pPr>
      <w:r>
        <w:rPr>
          <w:color w:val="000000"/>
        </w:rPr>
        <w:t>Expected accuracy:</w:t>
      </w:r>
    </w:p>
    <w:p w14:paraId="156A7211" w14:textId="3C31A1B9" w:rsidR="004314EF" w:rsidRDefault="004314EF" w:rsidP="004314EF">
      <w:pPr>
        <w:pStyle w:val="NormalWeb"/>
        <w:numPr>
          <w:ilvl w:val="3"/>
          <w:numId w:val="95"/>
        </w:numPr>
        <w:rPr>
          <w:color w:val="000000"/>
        </w:rPr>
      </w:pPr>
      <m:oMath>
        <m:r>
          <w:rPr>
            <w:rFonts w:ascii="Cambria Math" w:hAnsi="Cambria Math"/>
            <w:color w:val="000000"/>
          </w:rPr>
          <m:t>E[A] = 1 / n</m:t>
        </m:r>
      </m:oMath>
    </w:p>
    <w:p w14:paraId="7E7E4EC3" w14:textId="5E438C47" w:rsidR="004314EF" w:rsidRDefault="004314EF" w:rsidP="004314EF">
      <w:pPr>
        <w:pStyle w:val="NormalWeb"/>
        <w:numPr>
          <w:ilvl w:val="2"/>
          <w:numId w:val="95"/>
        </w:numPr>
        <w:rPr>
          <w:color w:val="000000"/>
        </w:rPr>
      </w:pPr>
      <w:r>
        <w:rPr>
          <w:color w:val="000000"/>
        </w:rPr>
        <w:t>Variance of accuracy:</w:t>
      </w:r>
    </w:p>
    <w:p w14:paraId="7123E679" w14:textId="342A0F37" w:rsidR="004314EF" w:rsidRDefault="004314EF" w:rsidP="004314EF">
      <w:pPr>
        <w:pStyle w:val="NormalWeb"/>
        <w:numPr>
          <w:ilvl w:val="3"/>
          <w:numId w:val="95"/>
        </w:numPr>
        <w:rPr>
          <w:color w:val="000000"/>
        </w:rPr>
      </w:pPr>
      <m:oMath>
        <m:r>
          <w:rPr>
            <w:rFonts w:ascii="Cambria Math" w:hAnsi="Cambria Math"/>
            <w:color w:val="000000"/>
          </w:rPr>
          <m:t xml:space="preserve">Var[A] = </m:t>
        </m:r>
        <m:f>
          <m:fPr>
            <m:ctrlPr>
              <w:rPr>
                <w:rFonts w:ascii="Cambria Math" w:hAnsi="Cambria Math"/>
                <w:i/>
                <w:color w:val="000000"/>
              </w:rPr>
            </m:ctrlPr>
          </m:fPr>
          <m:num>
            <m:r>
              <w:rPr>
                <w:rFonts w:ascii="Cambria Math" w:hAnsi="Cambria Math"/>
                <w:color w:val="000000"/>
              </w:rPr>
              <m:t xml:space="preserve">n - 1 </m:t>
            </m:r>
          </m:num>
          <m:den>
            <m:sSup>
              <m:sSupPr>
                <m:ctrlPr>
                  <w:rPr>
                    <w:rFonts w:ascii="Cambria Math" w:hAnsi="Cambria Math"/>
                    <w:i/>
                    <w:color w:val="000000"/>
                  </w:rPr>
                </m:ctrlPr>
              </m:sSupPr>
              <m:e>
                <m:r>
                  <w:rPr>
                    <w:rFonts w:ascii="Cambria Math" w:hAnsi="Cambria Math"/>
                    <w:color w:val="000000"/>
                  </w:rPr>
                  <m:t>n</m:t>
                </m:r>
              </m:e>
              <m:sup>
                <m:r>
                  <w:rPr>
                    <w:rFonts w:ascii="Cambria Math" w:hAnsi="Cambria Math"/>
                    <w:color w:val="000000"/>
                  </w:rPr>
                  <m:t>2</m:t>
                </m:r>
              </m:sup>
            </m:sSup>
            <m:r>
              <w:rPr>
                <w:rFonts w:ascii="Cambria Math" w:hAnsi="Cambria Math"/>
                <w:color w:val="000000"/>
              </w:rPr>
              <m:t xml:space="preserve"> * N</m:t>
            </m:r>
          </m:den>
        </m:f>
        <m:r>
          <w:rPr>
            <w:rFonts w:ascii="Cambria Math" w:hAnsi="Cambria Math"/>
            <w:color w:val="000000"/>
          </w:rPr>
          <m:t xml:space="preserve"> </m:t>
        </m:r>
      </m:oMath>
    </w:p>
    <w:p w14:paraId="13C834D2" w14:textId="029F091A" w:rsidR="004314EF" w:rsidRDefault="004314EF" w:rsidP="004314EF">
      <w:pPr>
        <w:pStyle w:val="NormalWeb"/>
        <w:numPr>
          <w:ilvl w:val="2"/>
          <w:numId w:val="95"/>
        </w:numPr>
        <w:rPr>
          <w:color w:val="000000"/>
        </w:rPr>
      </w:pPr>
      <w:r>
        <w:rPr>
          <w:color w:val="000000"/>
        </w:rPr>
        <w:t>Z-score:</w:t>
      </w:r>
    </w:p>
    <w:p w14:paraId="472A3C13" w14:textId="5B3D457D" w:rsidR="004314EF" w:rsidRDefault="004314EF" w:rsidP="004314EF">
      <w:pPr>
        <w:pStyle w:val="NormalWeb"/>
        <w:numPr>
          <w:ilvl w:val="3"/>
          <w:numId w:val="95"/>
        </w:numPr>
        <w:rPr>
          <w:color w:val="000000"/>
        </w:rPr>
      </w:pPr>
      <m:oMath>
        <m:r>
          <w:rPr>
            <w:rFonts w:ascii="Cambria Math" w:hAnsi="Cambria Math"/>
            <w:color w:val="000000"/>
          </w:rPr>
          <m:t xml:space="preserve">Z = </m:t>
        </m:r>
        <m:f>
          <m:fPr>
            <m:ctrlPr>
              <w:rPr>
                <w:rFonts w:ascii="Cambria Math" w:hAnsi="Cambria Math"/>
                <w:i/>
                <w:color w:val="000000"/>
              </w:rPr>
            </m:ctrlPr>
          </m:fPr>
          <m:num>
            <m:acc>
              <m:accPr>
                <m:ctrlPr>
                  <w:rPr>
                    <w:rFonts w:ascii="Cambria Math" w:hAnsi="Cambria Math"/>
                    <w:i/>
                    <w:color w:val="000000"/>
                  </w:rPr>
                </m:ctrlPr>
              </m:accPr>
              <m:e>
                <m:r>
                  <w:rPr>
                    <w:rFonts w:ascii="Cambria Math" w:hAnsi="Cambria Math"/>
                    <w:color w:val="000000"/>
                  </w:rPr>
                  <m:t>A</m:t>
                </m:r>
              </m:e>
            </m:acc>
            <m:r>
              <w:rPr>
                <w:rFonts w:ascii="Cambria Math" w:hAnsi="Cambria Math"/>
                <w:color w:val="000000"/>
              </w:rPr>
              <m:t xml:space="preserve"> - 1/n</m:t>
            </m:r>
          </m:num>
          <m:den>
            <m:rad>
              <m:radPr>
                <m:degHide m:val="1"/>
                <m:ctrlPr>
                  <w:rPr>
                    <w:rFonts w:ascii="Cambria Math" w:hAnsi="Cambria Math"/>
                    <w:i/>
                    <w:color w:val="000000"/>
                  </w:rPr>
                </m:ctrlPr>
              </m:radPr>
              <m:deg/>
              <m:e>
                <m:r>
                  <w:rPr>
                    <w:rFonts w:ascii="Cambria Math" w:hAnsi="Cambria Math"/>
                    <w:color w:val="000000"/>
                  </w:rPr>
                  <m:t>Var[A]</m:t>
                </m:r>
              </m:e>
            </m:rad>
          </m:den>
        </m:f>
        <m:r>
          <w:rPr>
            <w:rFonts w:ascii="Cambria Math" w:hAnsi="Cambria Math"/>
            <w:color w:val="000000"/>
          </w:rPr>
          <m:t xml:space="preserve"> </m:t>
        </m:r>
      </m:oMath>
    </w:p>
    <w:p w14:paraId="2F347B82" w14:textId="1A030A49" w:rsidR="005633B9" w:rsidRDefault="005633B9" w:rsidP="005633B9">
      <w:pPr>
        <w:pStyle w:val="NormalWeb"/>
        <w:rPr>
          <w:color w:val="000000"/>
        </w:rPr>
      </w:pPr>
      <w:r>
        <w:rPr>
          <w:color w:val="000000"/>
        </w:rPr>
        <w:t xml:space="preserve">These metrics provide different insights into how well a classification model performs, </w:t>
      </w:r>
      <w:r w:rsidR="003E7669">
        <w:rPr>
          <w:color w:val="000000"/>
        </w:rPr>
        <w:t>with the z-score being particularly useful to compare models across different numbers of classes</w:t>
      </w:r>
      <w:r>
        <w:rPr>
          <w:color w:val="000000"/>
        </w:rPr>
        <w:t>.</w:t>
      </w:r>
    </w:p>
    <w:p w14:paraId="51EFB910" w14:textId="0D66747C" w:rsidR="00586EDA" w:rsidRPr="007D0690" w:rsidRDefault="00586EDA" w:rsidP="007D0690">
      <w:pPr>
        <w:pStyle w:val="NormalWeb"/>
        <w:rPr>
          <w:color w:val="000000"/>
        </w:rPr>
      </w:pPr>
      <w:r>
        <w:br w:type="page"/>
      </w:r>
    </w:p>
    <w:p w14:paraId="749B83EF" w14:textId="77777777" w:rsidR="00586EDA" w:rsidRDefault="00586EDA" w:rsidP="00AB27EF"/>
    <w:p w14:paraId="0D2161F6" w14:textId="77777777" w:rsidR="00586EDA" w:rsidRDefault="00586EDA" w:rsidP="00AB27EF"/>
    <w:p w14:paraId="54B7D0B0" w14:textId="77777777" w:rsidR="00586EDA" w:rsidRDefault="00586EDA" w:rsidP="00AB27EF"/>
    <w:p w14:paraId="2ACDE43A" w14:textId="77777777" w:rsidR="00586EDA" w:rsidRDefault="00586EDA" w:rsidP="00AB27EF"/>
    <w:p w14:paraId="37B95B50" w14:textId="77777777" w:rsidR="0033095E" w:rsidRDefault="0033095E" w:rsidP="00AB27EF"/>
    <w:p w14:paraId="5CF0E886" w14:textId="32025717" w:rsidR="00586EDA" w:rsidRPr="00724BBE" w:rsidRDefault="006D454C" w:rsidP="00724BBE">
      <w:pPr>
        <w:pStyle w:val="Heading1"/>
      </w:pPr>
      <w:r>
        <w:rPr>
          <w:rStyle w:val="Heading1Char"/>
        </w:rPr>
        <w:t>METHODOLOGY</w:t>
      </w:r>
    </w:p>
    <w:p w14:paraId="21153C11" w14:textId="77777777" w:rsidR="00290362" w:rsidRDefault="00586EDA"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 xml:space="preserve">En este capítulo se presenta </w:t>
      </w:r>
      <w:r w:rsidR="003D5BBC">
        <w:rPr>
          <w:rStyle w:val="SubtleEmphasis"/>
        </w:rPr>
        <w:t xml:space="preserve">en detalle el desarrollo metodológico que incluye [pasos o proceso a seguir] </w:t>
      </w:r>
      <w:r>
        <w:rPr>
          <w:rStyle w:val="SubtleEmphasis"/>
        </w:rPr>
        <w:t>un resumen de los trabajos relacionados con [el objeto de estudio]</w:t>
      </w:r>
      <w:r w:rsidR="003D5BBC">
        <w:rPr>
          <w:rStyle w:val="SubtleEmphasis"/>
        </w:rPr>
        <w:t>.]</w:t>
      </w:r>
      <w:r w:rsidRPr="0037554F">
        <w:rPr>
          <w:rStyle w:val="SubtleEmphasis"/>
          <w:i w:val="0"/>
        </w:rPr>
        <w:br w:type="page"/>
      </w:r>
    </w:p>
    <w:p w14:paraId="46AE146B" w14:textId="77777777" w:rsidR="006D2580" w:rsidRDefault="006D2580" w:rsidP="006D2580">
      <w:pPr>
        <w:pStyle w:val="Heading5"/>
        <w:rPr>
          <w:color w:val="000000"/>
          <w:lang w:val="en-US"/>
        </w:rPr>
      </w:pPr>
      <w:r w:rsidRPr="006D2580">
        <w:rPr>
          <w:color w:val="000000"/>
          <w:lang w:val="en-US"/>
        </w:rPr>
        <w:lastRenderedPageBreak/>
        <w:t>4.1 Methodology Overview</w:t>
      </w:r>
    </w:p>
    <w:p w14:paraId="173405D1" w14:textId="77777777" w:rsidR="00EE2660" w:rsidRDefault="00EE2660" w:rsidP="00EE2660">
      <w:pPr>
        <w:rPr>
          <w:lang w:val="en-US"/>
        </w:rPr>
      </w:pPr>
    </w:p>
    <w:p w14:paraId="43DFF93A" w14:textId="77777777" w:rsidR="00EE2660" w:rsidRDefault="00EE2660" w:rsidP="00EE2660">
      <w:r>
        <w:t>Inspired by the description of the distinctive features of MSL in [?], we base our methodology on the idea that, at the word level, MSL signs can be divided into 6 minor units:</w:t>
      </w:r>
    </w:p>
    <w:p w14:paraId="02690B4D" w14:textId="77777777" w:rsidR="00EE2660" w:rsidRDefault="00EE2660" w:rsidP="00EE2660">
      <w:pPr>
        <w:pStyle w:val="ListParagraph"/>
        <w:numPr>
          <w:ilvl w:val="0"/>
          <w:numId w:val="60"/>
        </w:numPr>
        <w:rPr>
          <w:color w:val="000000"/>
        </w:rPr>
      </w:pPr>
      <w:r>
        <w:rPr>
          <w:color w:val="000000"/>
        </w:rPr>
        <w:t>Hand Configuration (HC)</w:t>
      </w:r>
    </w:p>
    <w:p w14:paraId="12E34BA9" w14:textId="77777777" w:rsidR="00EE2660" w:rsidRDefault="00EE2660" w:rsidP="00EE2660">
      <w:pPr>
        <w:pStyle w:val="ListParagraph"/>
        <w:numPr>
          <w:ilvl w:val="0"/>
          <w:numId w:val="60"/>
        </w:numPr>
        <w:rPr>
          <w:color w:val="000000"/>
        </w:rPr>
      </w:pPr>
      <w:r>
        <w:rPr>
          <w:color w:val="000000"/>
        </w:rPr>
        <w:t>Place of Articulation (PA)</w:t>
      </w:r>
    </w:p>
    <w:p w14:paraId="34DA5F33" w14:textId="77777777" w:rsidR="00EE2660" w:rsidRDefault="00EE2660" w:rsidP="00EE2660">
      <w:pPr>
        <w:pStyle w:val="ListParagraph"/>
        <w:numPr>
          <w:ilvl w:val="0"/>
          <w:numId w:val="60"/>
        </w:numPr>
        <w:rPr>
          <w:color w:val="000000"/>
        </w:rPr>
      </w:pPr>
      <w:r>
        <w:rPr>
          <w:color w:val="000000"/>
        </w:rPr>
        <w:t>Hand Motion (HM)</w:t>
      </w:r>
    </w:p>
    <w:p w14:paraId="3882F8FA" w14:textId="77777777" w:rsidR="00EE2660" w:rsidRDefault="00EE2660" w:rsidP="00EE2660">
      <w:pPr>
        <w:pStyle w:val="ListParagraph"/>
        <w:numPr>
          <w:ilvl w:val="0"/>
          <w:numId w:val="60"/>
        </w:numPr>
        <w:rPr>
          <w:color w:val="000000"/>
        </w:rPr>
      </w:pPr>
      <w:r>
        <w:rPr>
          <w:color w:val="000000"/>
        </w:rPr>
        <w:t>Direction of the Motion (DM)</w:t>
      </w:r>
    </w:p>
    <w:p w14:paraId="1396534F" w14:textId="77777777" w:rsidR="00EE2660" w:rsidRDefault="00EE2660" w:rsidP="00EE2660">
      <w:pPr>
        <w:pStyle w:val="ListParagraph"/>
        <w:numPr>
          <w:ilvl w:val="0"/>
          <w:numId w:val="60"/>
        </w:numPr>
        <w:rPr>
          <w:color w:val="000000"/>
        </w:rPr>
      </w:pPr>
      <w:r>
        <w:rPr>
          <w:color w:val="000000"/>
        </w:rPr>
        <w:t>Hand Orientation (HO)</w:t>
      </w:r>
    </w:p>
    <w:p w14:paraId="0906B1EE" w14:textId="77777777" w:rsidR="00EE2660" w:rsidRDefault="00EE2660" w:rsidP="00EE2660">
      <w:pPr>
        <w:pStyle w:val="ListParagraph"/>
        <w:numPr>
          <w:ilvl w:val="0"/>
          <w:numId w:val="60"/>
        </w:numPr>
        <w:rPr>
          <w:color w:val="000000"/>
        </w:rPr>
      </w:pPr>
      <w:r>
        <w:rPr>
          <w:color w:val="000000"/>
        </w:rPr>
        <w:t>Facial Expression (FE)</w:t>
      </w:r>
    </w:p>
    <w:p w14:paraId="60E49BB9" w14:textId="77777777" w:rsidR="00EE2660" w:rsidRDefault="00EE2660" w:rsidP="00EE2660">
      <w:pPr>
        <w:rPr>
          <w:color w:val="000000"/>
        </w:rPr>
      </w:pPr>
    </w:p>
    <w:p w14:paraId="3D37051D" w14:textId="77777777" w:rsidR="00EE2660" w:rsidRPr="008E6B0E" w:rsidRDefault="00EE2660" w:rsidP="00EE2660">
      <w:pPr>
        <w:rPr>
          <w:color w:val="000000"/>
        </w:rPr>
      </w:pPr>
      <w:r>
        <w:rPr>
          <w:color w:val="000000"/>
        </w:rPr>
        <w:t xml:space="preserve">We attempt to materialize these units as vectorial information by </w:t>
      </w:r>
      <w:r w:rsidRPr="00392393">
        <w:rPr>
          <w:color w:val="000000"/>
        </w:rPr>
        <w:t>extract</w:t>
      </w:r>
      <w:r>
        <w:rPr>
          <w:color w:val="000000"/>
        </w:rPr>
        <w:t>ing</w:t>
      </w:r>
      <w:r w:rsidRPr="00392393">
        <w:rPr>
          <w:color w:val="000000"/>
        </w:rPr>
        <w:t xml:space="preserve"> per-frame </w:t>
      </w:r>
      <w:r>
        <w:rPr>
          <w:color w:val="000000"/>
        </w:rPr>
        <w:t xml:space="preserve">coordinates for a group of body </w:t>
      </w:r>
      <w:r w:rsidRPr="00392393">
        <w:rPr>
          <w:color w:val="000000"/>
        </w:rPr>
        <w:t>landmarks</w:t>
      </w:r>
      <w:r>
        <w:rPr>
          <w:color w:val="000000"/>
        </w:rPr>
        <w:t>, primarily in the hands,</w:t>
      </w:r>
      <w:r w:rsidRPr="00392393">
        <w:rPr>
          <w:color w:val="000000"/>
        </w:rPr>
        <w:t xml:space="preserve"> from our alphanumeric sign videos. </w:t>
      </w:r>
      <w:r w:rsidRPr="008E6B0E">
        <w:rPr>
          <w:color w:val="000000"/>
        </w:rPr>
        <w:t xml:space="preserve">From this core landmark </w:t>
      </w:r>
      <w:r>
        <w:rPr>
          <w:color w:val="000000"/>
        </w:rPr>
        <w:t>data</w:t>
      </w:r>
      <w:r w:rsidRPr="008E6B0E">
        <w:rPr>
          <w:color w:val="000000"/>
        </w:rPr>
        <w:t xml:space="preserve">set, we create </w:t>
      </w:r>
      <w:r>
        <w:rPr>
          <w:color w:val="000000"/>
        </w:rPr>
        <w:t>multiple</w:t>
      </w:r>
      <w:r w:rsidRPr="008E6B0E">
        <w:rPr>
          <w:color w:val="000000"/>
        </w:rPr>
        <w:t xml:space="preserve"> parallel versions:</w:t>
      </w:r>
    </w:p>
    <w:p w14:paraId="02CBFB83" w14:textId="77777777" w:rsidR="00EE2660" w:rsidRPr="008E6B0E" w:rsidRDefault="00EE2660" w:rsidP="00EE2660">
      <w:pPr>
        <w:numPr>
          <w:ilvl w:val="0"/>
          <w:numId w:val="62"/>
        </w:numPr>
        <w:rPr>
          <w:color w:val="000000"/>
        </w:rPr>
      </w:pPr>
      <w:r w:rsidRPr="008E6B0E">
        <w:rPr>
          <w:color w:val="000000"/>
        </w:rPr>
        <w:t>Raw landmarks</w:t>
      </w:r>
    </w:p>
    <w:p w14:paraId="667C7920" w14:textId="77777777" w:rsidR="00EE2660" w:rsidRPr="008E6B0E" w:rsidRDefault="00EE2660" w:rsidP="00EE2660">
      <w:pPr>
        <w:numPr>
          <w:ilvl w:val="0"/>
          <w:numId w:val="62"/>
        </w:numPr>
        <w:rPr>
          <w:color w:val="000000"/>
        </w:rPr>
      </w:pPr>
      <w:r w:rsidRPr="008E6B0E">
        <w:rPr>
          <w:color w:val="000000"/>
        </w:rPr>
        <w:t>Geometrically transformed</w:t>
      </w:r>
      <w:r w:rsidRPr="00EE2660">
        <w:rPr>
          <w:color w:val="000000"/>
        </w:rPr>
        <w:t xml:space="preserve"> (to distill the minor units of the sign)</w:t>
      </w:r>
    </w:p>
    <w:p w14:paraId="503FA4BB" w14:textId="77777777" w:rsidR="00EE2660" w:rsidRPr="008E6B0E" w:rsidRDefault="00EE2660" w:rsidP="00EE2660">
      <w:pPr>
        <w:numPr>
          <w:ilvl w:val="0"/>
          <w:numId w:val="62"/>
        </w:numPr>
        <w:rPr>
          <w:color w:val="000000"/>
        </w:rPr>
      </w:pPr>
      <w:r w:rsidRPr="008E6B0E">
        <w:rPr>
          <w:color w:val="000000"/>
        </w:rPr>
        <w:t>Dimensionality reduced (</w:t>
      </w:r>
      <w:r w:rsidRPr="00EE2660">
        <w:rPr>
          <w:color w:val="000000"/>
        </w:rPr>
        <w:t>using a wide variety of reduction techniques</w:t>
      </w:r>
      <w:r w:rsidRPr="008E6B0E">
        <w:rPr>
          <w:color w:val="000000"/>
        </w:rPr>
        <w:t>)</w:t>
      </w:r>
    </w:p>
    <w:p w14:paraId="349F7E30" w14:textId="77777777" w:rsidR="00EE2660" w:rsidRPr="008E6B0E" w:rsidRDefault="00EE2660" w:rsidP="00EE2660">
      <w:pPr>
        <w:numPr>
          <w:ilvl w:val="0"/>
          <w:numId w:val="62"/>
        </w:numPr>
        <w:rPr>
          <w:color w:val="000000"/>
        </w:rPr>
      </w:pPr>
      <w:r w:rsidRPr="008E6B0E">
        <w:rPr>
          <w:color w:val="000000"/>
        </w:rPr>
        <w:t>Transformed + reduced</w:t>
      </w:r>
    </w:p>
    <w:p w14:paraId="65B8D2A0" w14:textId="77777777" w:rsidR="00EE2660" w:rsidRDefault="00EE2660" w:rsidP="00EE2660">
      <w:pPr>
        <w:rPr>
          <w:color w:val="000000"/>
        </w:rPr>
      </w:pPr>
    </w:p>
    <w:p w14:paraId="5CEB2464" w14:textId="6E5EBAA6" w:rsidR="00EE2660" w:rsidRPr="00EE2660" w:rsidRDefault="00EE2660" w:rsidP="00EE2660">
      <w:pPr>
        <w:pStyle w:val="NormalWeb"/>
        <w:rPr>
          <w:color w:val="000000"/>
        </w:rPr>
      </w:pPr>
      <w:r>
        <w:rPr>
          <w:color w:val="000000"/>
        </w:rPr>
        <w:t>We then perform a series of screening evaluations to select the most promising dataset variants, for which we train and benchmark a suite of BERT-based transformer architectures to identify the optimal dataset–model pairing. Once the best combination is determined, we fine-tune the selected model and integrate it into our live-inference pipeline for real-time MSL recognition.</w:t>
      </w:r>
    </w:p>
    <w:p w14:paraId="1F522836" w14:textId="514828C6" w:rsidR="006D2580" w:rsidRDefault="006D2580" w:rsidP="006D2580">
      <w:pPr>
        <w:pStyle w:val="NormalWeb"/>
        <w:rPr>
          <w:color w:val="000000"/>
        </w:rPr>
      </w:pPr>
      <w:r>
        <w:rPr>
          <w:color w:val="000000"/>
        </w:rPr>
        <w:t>We present an end-to-end pipeline for live-inference Mexican Sign Language (MSL) recognition, from raw video acquisition through final model deployment. Our ultimate goal is a working system that balances recognition accuracy with real-time performance on standard hardware. We first describe the raw dataset and compare it to available alternatives. Next, we detail our multi-phase data preparation</w:t>
      </w:r>
      <w:r w:rsidR="001C4C16">
        <w:rPr>
          <w:color w:val="000000"/>
        </w:rPr>
        <w:t xml:space="preserve"> process</w:t>
      </w:r>
      <w:r>
        <w:rPr>
          <w:color w:val="000000"/>
        </w:rPr>
        <w:t xml:space="preserve">, including landmark extraction, optional </w:t>
      </w:r>
      <w:r w:rsidR="001C4C16">
        <w:rPr>
          <w:color w:val="000000"/>
        </w:rPr>
        <w:t xml:space="preserve">geometric </w:t>
      </w:r>
      <w:r>
        <w:rPr>
          <w:color w:val="000000"/>
        </w:rPr>
        <w:t xml:space="preserve">transformations, and </w:t>
      </w:r>
      <w:r w:rsidR="001C4C16">
        <w:rPr>
          <w:color w:val="000000"/>
        </w:rPr>
        <w:t xml:space="preserve">optional </w:t>
      </w:r>
      <w:r>
        <w:rPr>
          <w:color w:val="000000"/>
        </w:rPr>
        <w:t>dimensionality reduction</w:t>
      </w:r>
      <w:r w:rsidR="001C4C16">
        <w:rPr>
          <w:color w:val="000000"/>
        </w:rPr>
        <w:t>, after which we obtain a wide range of datasets to train models</w:t>
      </w:r>
      <w:r>
        <w:rPr>
          <w:color w:val="000000"/>
        </w:rPr>
        <w:t>. We then outline a two-stage pruning strategy</w:t>
      </w:r>
      <w:r w:rsidR="001C4C16">
        <w:rPr>
          <w:color w:val="000000"/>
        </w:rPr>
        <w:t xml:space="preserve"> to select the most promising dataset and model architecture </w:t>
      </w:r>
      <w:r>
        <w:rPr>
          <w:color w:val="000000"/>
        </w:rPr>
        <w:t xml:space="preserve">before presenting our best model training and tuning </w:t>
      </w:r>
      <w:r w:rsidR="00B878D9">
        <w:rPr>
          <w:color w:val="000000"/>
        </w:rPr>
        <w:t>pairing</w:t>
      </w:r>
      <w:r>
        <w:rPr>
          <w:color w:val="000000"/>
        </w:rPr>
        <w:t>.</w:t>
      </w:r>
      <w:r w:rsidR="001C4C16">
        <w:rPr>
          <w:color w:val="000000"/>
        </w:rPr>
        <w:t xml:space="preserve"> </w:t>
      </w:r>
    </w:p>
    <w:tbl>
      <w:tblPr>
        <w:tblW w:w="0" w:type="auto"/>
        <w:tblLook w:val="04A0" w:firstRow="1" w:lastRow="0" w:firstColumn="1" w:lastColumn="0" w:noHBand="0" w:noVBand="1"/>
      </w:tblPr>
      <w:tblGrid>
        <w:gridCol w:w="8838"/>
      </w:tblGrid>
      <w:tr w:rsidR="009268F4" w:rsidRPr="0010411B" w14:paraId="6A99F066" w14:textId="77777777" w:rsidTr="0010411B">
        <w:tc>
          <w:tcPr>
            <w:tcW w:w="9054" w:type="dxa"/>
            <w:shd w:val="clear" w:color="auto" w:fill="auto"/>
          </w:tcPr>
          <w:p w14:paraId="42399E2C" w14:textId="5EBF5A49" w:rsidR="009268F4" w:rsidRDefault="0010411B" w:rsidP="0010411B">
            <w:pPr>
              <w:pStyle w:val="NormalWeb"/>
              <w:keepNext/>
            </w:pPr>
            <w:r w:rsidRPr="0010411B">
              <w:rPr>
                <w:noProof/>
                <w:color w:val="000000"/>
              </w:rPr>
              <w:lastRenderedPageBreak/>
              <w:drawing>
                <wp:inline distT="0" distB="0" distL="0" distR="0" wp14:anchorId="5055CF8D" wp14:editId="5712D702">
                  <wp:extent cx="5610860" cy="3758565"/>
                  <wp:effectExtent l="0" t="0" r="0" b="0"/>
                  <wp:docPr id="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p w14:paraId="519F62B1" w14:textId="1D048C42" w:rsidR="009268F4" w:rsidRPr="0010411B" w:rsidRDefault="009268F4" w:rsidP="0010411B">
            <w:pPr>
              <w:pStyle w:val="Caption"/>
              <w:rPr>
                <w:color w:val="000000"/>
              </w:rPr>
            </w:pPr>
            <w:bookmarkStart w:id="11" w:name="_Toc200982460"/>
            <w:r>
              <w:t xml:space="preserve">Figure </w:t>
            </w:r>
            <w:fldSimple w:instr=" SEQ Figure \* ARABIC ">
              <w:r w:rsidR="00E25C07">
                <w:rPr>
                  <w:noProof/>
                </w:rPr>
                <w:t>3</w:t>
              </w:r>
            </w:fldSimple>
            <w:r>
              <w:t>: Methodology overview</w:t>
            </w:r>
            <w:bookmarkEnd w:id="11"/>
          </w:p>
        </w:tc>
      </w:tr>
    </w:tbl>
    <w:p w14:paraId="0FEE8C56" w14:textId="77777777" w:rsidR="009268F4" w:rsidRDefault="009268F4" w:rsidP="006D2580">
      <w:pPr>
        <w:pStyle w:val="NormalWeb"/>
        <w:rPr>
          <w:color w:val="000000"/>
        </w:rPr>
      </w:pPr>
    </w:p>
    <w:p w14:paraId="2DDD6334" w14:textId="77777777" w:rsidR="006D2580" w:rsidRDefault="006D2580" w:rsidP="006D2580">
      <w:pPr>
        <w:pStyle w:val="Heading5"/>
        <w:rPr>
          <w:color w:val="000000"/>
          <w:lang w:val="en-US"/>
        </w:rPr>
      </w:pPr>
      <w:r w:rsidRPr="006D2580">
        <w:rPr>
          <w:color w:val="000000"/>
          <w:lang w:val="en-US"/>
        </w:rPr>
        <w:t>4.2 Raw Dataset</w:t>
      </w:r>
    </w:p>
    <w:p w14:paraId="4F338E8E" w14:textId="77777777" w:rsidR="008E6B0E" w:rsidRDefault="008E6B0E" w:rsidP="008E6B0E">
      <w:pPr>
        <w:rPr>
          <w:lang w:val="en-US"/>
        </w:rPr>
      </w:pPr>
    </w:p>
    <w:p w14:paraId="36BCD929" w14:textId="77777777" w:rsidR="008E6B0E" w:rsidRDefault="008E6B0E" w:rsidP="008E6B0E">
      <w:pPr>
        <w:rPr>
          <w:lang w:val="en-US"/>
        </w:rPr>
      </w:pPr>
    </w:p>
    <w:p w14:paraId="3C920160" w14:textId="77777777" w:rsidR="008E6B0E" w:rsidRDefault="008E6B0E" w:rsidP="008E6B0E">
      <w:r>
        <w:t>This is for two reasons:</w:t>
      </w:r>
    </w:p>
    <w:p w14:paraId="484B8E79" w14:textId="77777777" w:rsidR="008E6B0E" w:rsidRDefault="008E6B0E" w:rsidP="008E6B0E">
      <w:pPr>
        <w:pStyle w:val="ListParagraph"/>
        <w:numPr>
          <w:ilvl w:val="0"/>
          <w:numId w:val="61"/>
        </w:numPr>
      </w:pPr>
      <w:r>
        <w:t>There is a publicly available dataset with excellent organization and annotations with this data</w:t>
      </w:r>
    </w:p>
    <w:p w14:paraId="15A5A68E" w14:textId="77777777" w:rsidR="008E6B0E" w:rsidRDefault="008E6B0E" w:rsidP="008E6B0E">
      <w:pPr>
        <w:pStyle w:val="ListParagraph"/>
        <w:numPr>
          <w:ilvl w:val="0"/>
          <w:numId w:val="61"/>
        </w:numPr>
      </w:pPr>
      <w:r>
        <w:t>Although finger-spelling is relatively rare in common usage of Mexican Sign Language, alphanumerical signs still hold an important role in the language</w:t>
      </w:r>
    </w:p>
    <w:p w14:paraId="0EF34CF6" w14:textId="77777777" w:rsidR="008E6B0E" w:rsidRDefault="008E6B0E" w:rsidP="008E6B0E">
      <w:pPr>
        <w:pStyle w:val="ListParagraph"/>
        <w:numPr>
          <w:ilvl w:val="1"/>
          <w:numId w:val="61"/>
        </w:numPr>
      </w:pPr>
      <w:r>
        <w:t xml:space="preserve">Initialization is a phenomenom in which signs take the hand configuration for the first letter of the translation of a sign in a spoken language </w:t>
      </w:r>
    </w:p>
    <w:p w14:paraId="26DC35C3" w14:textId="77777777" w:rsidR="008E6B0E" w:rsidRPr="003A08A4" w:rsidRDefault="008E6B0E" w:rsidP="008E6B0E">
      <w:pPr>
        <w:pStyle w:val="ListParagraph"/>
        <w:numPr>
          <w:ilvl w:val="1"/>
          <w:numId w:val="61"/>
        </w:numPr>
      </w:pPr>
      <w:r>
        <w:t>V. Martínez-Sánchez mentions that when comparing MSL to ASL, it was observed that 37 out of 100 words in MSL were “initialized”, as opposed to 12 for ASL.</w:t>
      </w:r>
    </w:p>
    <w:p w14:paraId="104184D8" w14:textId="77777777" w:rsidR="008E6B0E" w:rsidRPr="008E6B0E" w:rsidRDefault="008E6B0E" w:rsidP="008E6B0E"/>
    <w:p w14:paraId="0E71478B" w14:textId="3209BAAA" w:rsidR="006B025B" w:rsidRDefault="006B025B" w:rsidP="006B025B">
      <w:pPr>
        <w:rPr>
          <w:lang w:val="en-US"/>
        </w:rPr>
      </w:pPr>
    </w:p>
    <w:p w14:paraId="15FE59A1" w14:textId="36E1B881" w:rsidR="006B025B" w:rsidRDefault="006B025B" w:rsidP="006B025B">
      <w:pPr>
        <w:rPr>
          <w:lang w:val="en-US"/>
        </w:rPr>
      </w:pPr>
      <w:r>
        <w:rPr>
          <w:lang w:val="en-US"/>
        </w:rPr>
        <w:t>The primary objective of this work is to develop a robust Mexican Sign Language recognition system capable of running in real time on commonly owned consumer devices.</w:t>
      </w:r>
    </w:p>
    <w:p w14:paraId="3D4B80C4" w14:textId="6DA530D9" w:rsidR="006B025B" w:rsidRPr="006B025B" w:rsidRDefault="006B025B" w:rsidP="006B025B">
      <w:pPr>
        <w:rPr>
          <w:lang w:val="en-US"/>
        </w:rPr>
      </w:pPr>
      <w:r>
        <w:rPr>
          <w:lang w:val="en-US"/>
        </w:rPr>
        <w:t xml:space="preserve">A secondary objective is to evaluate the validity of the hypothesis that Mexican Sign Language is, at a sign level, </w:t>
      </w:r>
    </w:p>
    <w:tbl>
      <w:tblPr>
        <w:tblpPr w:leftFromText="180" w:rightFromText="180" w:vertAnchor="text" w:horzAnchor="margin" w:tblpY="2034"/>
        <w:tblW w:w="0" w:type="auto"/>
        <w:tblLayout w:type="fixed"/>
        <w:tblLook w:val="04A0" w:firstRow="1" w:lastRow="0" w:firstColumn="1" w:lastColumn="0" w:noHBand="0" w:noVBand="1"/>
      </w:tblPr>
      <w:tblGrid>
        <w:gridCol w:w="4598"/>
        <w:gridCol w:w="4598"/>
      </w:tblGrid>
      <w:tr w:rsidR="00D855FA" w:rsidRPr="0010411B" w14:paraId="1EE383F8" w14:textId="77777777" w:rsidTr="0010411B">
        <w:tc>
          <w:tcPr>
            <w:tcW w:w="4598" w:type="dxa"/>
            <w:shd w:val="clear" w:color="auto" w:fill="auto"/>
            <w:vAlign w:val="center"/>
          </w:tcPr>
          <w:p w14:paraId="185BE6A6" w14:textId="2088C430" w:rsidR="00E36A08" w:rsidRPr="0010411B" w:rsidRDefault="0010411B" w:rsidP="0010411B">
            <w:pPr>
              <w:pStyle w:val="Heading5"/>
              <w:jc w:val="center"/>
              <w:rPr>
                <w:color w:val="000000"/>
                <w:lang w:val="en-US"/>
              </w:rPr>
            </w:pPr>
            <w:r w:rsidRPr="0010411B">
              <w:rPr>
                <w:noProof/>
                <w:color w:val="000000"/>
                <w:lang w:val="en-US"/>
              </w:rPr>
              <w:lastRenderedPageBreak/>
              <w:drawing>
                <wp:inline distT="0" distB="0" distL="0" distR="0" wp14:anchorId="757871C0" wp14:editId="17733A19">
                  <wp:extent cx="2780030" cy="1563370"/>
                  <wp:effectExtent l="0" t="0" r="0" b="0"/>
                  <wp:docPr id="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18AC23BB" w14:textId="7124BE53"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0671AA24" wp14:editId="3F8975A6">
                  <wp:extent cx="2780030" cy="1563370"/>
                  <wp:effectExtent l="0" t="0" r="0" b="0"/>
                  <wp:docPr id="5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r w:rsidR="00D855FA" w:rsidRPr="0010411B" w14:paraId="0FC93A94" w14:textId="77777777" w:rsidTr="0010411B">
        <w:tc>
          <w:tcPr>
            <w:tcW w:w="4598" w:type="dxa"/>
            <w:shd w:val="clear" w:color="auto" w:fill="auto"/>
            <w:vAlign w:val="center"/>
          </w:tcPr>
          <w:p w14:paraId="194A7C11" w14:textId="35A41E0D"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60E74BF8" wp14:editId="751847DA">
                  <wp:extent cx="2780030" cy="1563370"/>
                  <wp:effectExtent l="0" t="0" r="0" b="0"/>
                  <wp:docPr id="5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598649C7" w14:textId="2DEEF617"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48662D42" wp14:editId="7E7BF94F">
                  <wp:extent cx="2780030" cy="1563370"/>
                  <wp:effectExtent l="0" t="0" r="0" b="0"/>
                  <wp:docPr id="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bl>
    <w:p w14:paraId="21339596" w14:textId="68EEA2DF" w:rsidR="006D2580" w:rsidRDefault="006D2580" w:rsidP="006D2580">
      <w:pPr>
        <w:pStyle w:val="NormalWeb"/>
        <w:rPr>
          <w:color w:val="000000"/>
        </w:rPr>
      </w:pPr>
      <w:r>
        <w:rPr>
          <w:color w:val="000000"/>
        </w:rPr>
        <w:t>We obtained a publicly shared MSL dataset of 11 signers, each performing the 2</w:t>
      </w:r>
      <w:r w:rsidR="00876291">
        <w:rPr>
          <w:color w:val="000000"/>
        </w:rPr>
        <w:t>8</w:t>
      </w:r>
      <w:r>
        <w:rPr>
          <w:color w:val="000000"/>
        </w:rPr>
        <w:t xml:space="preserve"> letters </w:t>
      </w:r>
      <w:r w:rsidR="00876291">
        <w:rPr>
          <w:color w:val="000000"/>
        </w:rPr>
        <w:t xml:space="preserve">(those in the english alphabet as well as “LL” and “RR”), </w:t>
      </w:r>
      <w:r>
        <w:rPr>
          <w:color w:val="000000"/>
        </w:rPr>
        <w:t>and 11 numerals (0–10) approximately ten times—five repetitions per hand—for a total of 4,156 short video clips [9]. The recordings isolate single static and dynamic signs under controlled conditions, providing balanced coverage across signers, classes, and handedness.</w:t>
      </w:r>
      <w:r w:rsidR="00E36A08">
        <w:rPr>
          <w:color w:val="000000"/>
        </w:rPr>
        <w:t xml:space="preserve"> Table [?] shows 4 </w:t>
      </w:r>
      <w:r w:rsidR="009268F4">
        <w:rPr>
          <w:color w:val="000000"/>
        </w:rPr>
        <w:t xml:space="preserve">frames from  video </w:t>
      </w:r>
      <w:r w:rsidR="00E36A08">
        <w:rPr>
          <w:color w:val="000000"/>
        </w:rPr>
        <w:t>samples of our dataset for the letters A, B, C and D by four different people, two with each hand.</w:t>
      </w:r>
    </w:p>
    <w:p w14:paraId="5F9FE920" w14:textId="23C0014A" w:rsidR="00E36A08" w:rsidRPr="00E36A08" w:rsidRDefault="00E36A08" w:rsidP="00E36A08">
      <w:pPr>
        <w:pStyle w:val="Caption"/>
        <w:framePr w:hSpace="180" w:wrap="around" w:vAnchor="text" w:hAnchor="page" w:x="1709" w:y="5298"/>
        <w:rPr>
          <w:lang w:val="en-US"/>
        </w:rPr>
      </w:pPr>
      <w:bookmarkStart w:id="12" w:name="_Toc200977930"/>
      <w:r w:rsidRPr="00E36A08">
        <w:rPr>
          <w:lang w:val="en-US"/>
        </w:rPr>
        <w:t xml:space="preserve">Table </w:t>
      </w:r>
      <w:r>
        <w:fldChar w:fldCharType="begin"/>
      </w:r>
      <w:r w:rsidRPr="00E36A08">
        <w:rPr>
          <w:lang w:val="en-US"/>
        </w:rPr>
        <w:instrText xml:space="preserve"> SEQ Table \* ARABIC </w:instrText>
      </w:r>
      <w:r>
        <w:fldChar w:fldCharType="separate"/>
      </w:r>
      <w:r w:rsidR="00723AA6">
        <w:rPr>
          <w:noProof/>
          <w:lang w:val="en-US"/>
        </w:rPr>
        <w:t>2</w:t>
      </w:r>
      <w:r>
        <w:fldChar w:fldCharType="end"/>
      </w:r>
      <w:r w:rsidRPr="00E36A08">
        <w:rPr>
          <w:lang w:val="en-US"/>
        </w:rPr>
        <w:t>: Raw dataset samples</w:t>
      </w:r>
      <w:bookmarkEnd w:id="12"/>
    </w:p>
    <w:p w14:paraId="48C13D74" w14:textId="77777777" w:rsidR="00E36A08" w:rsidRDefault="00E36A08" w:rsidP="006D2580">
      <w:pPr>
        <w:pStyle w:val="NormalWeb"/>
        <w:rPr>
          <w:color w:val="000000"/>
        </w:rPr>
      </w:pPr>
    </w:p>
    <w:p w14:paraId="4BDF96C4" w14:textId="77777777" w:rsidR="00876291" w:rsidRDefault="00876291" w:rsidP="006D2580">
      <w:pPr>
        <w:pStyle w:val="NormalWeb"/>
        <w:rPr>
          <w:color w:val="000000"/>
        </w:rPr>
      </w:pPr>
    </w:p>
    <w:p w14:paraId="52FE7136" w14:textId="6E516DA5" w:rsidR="006D2580" w:rsidRDefault="006D2580" w:rsidP="006D2580">
      <w:pPr>
        <w:pStyle w:val="NormalWeb"/>
        <w:rPr>
          <w:color w:val="000000"/>
        </w:rPr>
      </w:pPr>
      <w:r>
        <w:rPr>
          <w:color w:val="000000"/>
        </w:rPr>
        <w:t>The dataset is exceptionally well labeled and organized, following a clear directory and filename convention. At the top level, each signer’s data sits in a folder named</w:t>
      </w:r>
      <w:r>
        <w:rPr>
          <w:rStyle w:val="apple-converted-space"/>
          <w:color w:val="000000"/>
        </w:rPr>
        <w:t> </w:t>
      </w:r>
      <w:r>
        <w:rPr>
          <w:rStyle w:val="HTMLCode"/>
          <w:color w:val="000000"/>
        </w:rPr>
        <w:t>pXX</w:t>
      </w:r>
      <w:r>
        <w:rPr>
          <w:color w:val="000000"/>
        </w:rPr>
        <w:t>, where</w:t>
      </w:r>
      <w:r>
        <w:rPr>
          <w:rStyle w:val="apple-converted-space"/>
          <w:color w:val="000000"/>
        </w:rPr>
        <w:t> </w:t>
      </w:r>
      <w:r>
        <w:rPr>
          <w:rStyle w:val="HTMLCode"/>
          <w:color w:val="000000"/>
        </w:rPr>
        <w:t>XX</w:t>
      </w:r>
      <w:r>
        <w:rPr>
          <w:rStyle w:val="apple-converted-space"/>
          <w:color w:val="000000"/>
        </w:rPr>
        <w:t> </w:t>
      </w:r>
      <w:r>
        <w:rPr>
          <w:color w:val="000000"/>
        </w:rPr>
        <w:t>is a number identifying the signer. Within that, subfolders use the pattern</w:t>
      </w:r>
      <w:r>
        <w:rPr>
          <w:rStyle w:val="apple-converted-space"/>
          <w:color w:val="000000"/>
        </w:rPr>
        <w:t> </w:t>
      </w:r>
      <w:r w:rsidR="009B308D">
        <w:rPr>
          <w:rStyle w:val="HTMLCode"/>
          <w:color w:val="000000"/>
        </w:rPr>
        <w:t>Ciclo_Y</w:t>
      </w:r>
      <w:r>
        <w:rPr>
          <w:rStyle w:val="HTMLCode"/>
          <w:color w:val="000000"/>
        </w:rPr>
        <w:t>_</w:t>
      </w:r>
      <w:r w:rsidR="009B308D">
        <w:rPr>
          <w:rStyle w:val="HTMLCode"/>
          <w:color w:val="000000"/>
        </w:rPr>
        <w:t>5_Z</w:t>
      </w:r>
      <w:r>
        <w:rPr>
          <w:color w:val="000000"/>
        </w:rPr>
        <w:t>, where</w:t>
      </w:r>
      <w:r>
        <w:rPr>
          <w:rStyle w:val="apple-converted-space"/>
          <w:color w:val="000000"/>
        </w:rPr>
        <w:t> </w:t>
      </w:r>
      <w:r>
        <w:rPr>
          <w:rStyle w:val="HTMLCode"/>
          <w:color w:val="000000"/>
        </w:rPr>
        <w:t>Y</w:t>
      </w:r>
      <w:r>
        <w:rPr>
          <w:rStyle w:val="apple-converted-space"/>
          <w:color w:val="000000"/>
        </w:rPr>
        <w:t> </w:t>
      </w:r>
      <w:r>
        <w:rPr>
          <w:color w:val="000000"/>
        </w:rPr>
        <w:t xml:space="preserve">denotes the cycle number </w:t>
      </w:r>
      <w:r w:rsidR="009B308D">
        <w:rPr>
          <w:color w:val="000000"/>
        </w:rPr>
        <w:t xml:space="preserve">(which goes from 1 to 5) </w:t>
      </w:r>
      <w:r>
        <w:rPr>
          <w:color w:val="000000"/>
        </w:rPr>
        <w:t>and</w:t>
      </w:r>
      <w:r>
        <w:rPr>
          <w:rStyle w:val="apple-converted-space"/>
          <w:color w:val="000000"/>
        </w:rPr>
        <w:t> </w:t>
      </w:r>
      <w:r>
        <w:rPr>
          <w:rStyle w:val="HTMLCode"/>
          <w:color w:val="000000"/>
        </w:rPr>
        <w:t>Z</w:t>
      </w:r>
      <w:r>
        <w:rPr>
          <w:rStyle w:val="apple-converted-space"/>
          <w:color w:val="000000"/>
        </w:rPr>
        <w:t> </w:t>
      </w:r>
      <w:r>
        <w:rPr>
          <w:color w:val="000000"/>
        </w:rPr>
        <w:t>is</w:t>
      </w:r>
      <w:r>
        <w:rPr>
          <w:rStyle w:val="apple-converted-space"/>
          <w:color w:val="000000"/>
        </w:rPr>
        <w:t> </w:t>
      </w:r>
      <w:r w:rsidR="009B308D">
        <w:rPr>
          <w:rStyle w:val="HTMLCode"/>
          <w:color w:val="000000"/>
        </w:rPr>
        <w:t xml:space="preserve">“Derecha” </w:t>
      </w:r>
      <w:r>
        <w:rPr>
          <w:rStyle w:val="apple-converted-space"/>
          <w:color w:val="000000"/>
        </w:rPr>
        <w:t> </w:t>
      </w:r>
      <w:r>
        <w:rPr>
          <w:color w:val="000000"/>
        </w:rPr>
        <w:t>or</w:t>
      </w:r>
      <w:r>
        <w:rPr>
          <w:rStyle w:val="apple-converted-space"/>
          <w:color w:val="000000"/>
        </w:rPr>
        <w:t> </w:t>
      </w:r>
      <w:r w:rsidR="009B308D">
        <w:rPr>
          <w:rStyle w:val="HTMLCode"/>
          <w:color w:val="000000"/>
        </w:rPr>
        <w:t>“Izquierda”</w:t>
      </w:r>
      <w:r>
        <w:rPr>
          <w:rStyle w:val="apple-converted-space"/>
          <w:color w:val="000000"/>
        </w:rPr>
        <w:t> </w:t>
      </w:r>
      <w:r>
        <w:rPr>
          <w:color w:val="000000"/>
        </w:rPr>
        <w:t>for left- or right-hand</w:t>
      </w:r>
      <w:r w:rsidR="009B308D">
        <w:rPr>
          <w:color w:val="000000"/>
        </w:rPr>
        <w:t>, indicating the hand which is actively performing the sign</w:t>
      </w:r>
      <w:r>
        <w:rPr>
          <w:color w:val="000000"/>
        </w:rPr>
        <w:t>. Inside each subfolder, video files are named</w:t>
      </w:r>
      <w:r>
        <w:rPr>
          <w:rStyle w:val="apple-converted-space"/>
          <w:color w:val="000000"/>
        </w:rPr>
        <w:t> </w:t>
      </w:r>
      <w:r w:rsidR="009B308D">
        <w:rPr>
          <w:rStyle w:val="HTMLCode"/>
          <w:color w:val="000000"/>
        </w:rPr>
        <w:t>Ciclo_Y_5_Z</w:t>
      </w:r>
      <w:r>
        <w:rPr>
          <w:rStyle w:val="HTMLCode"/>
          <w:color w:val="000000"/>
        </w:rPr>
        <w:t>_</w:t>
      </w:r>
      <w:r w:rsidR="009B308D">
        <w:rPr>
          <w:rStyle w:val="HTMLCode"/>
          <w:color w:val="000000"/>
        </w:rPr>
        <w:t>S</w:t>
      </w:r>
      <w:r>
        <w:rPr>
          <w:rStyle w:val="HTMLCode"/>
          <w:color w:val="000000"/>
        </w:rPr>
        <w:t>.mp4</w:t>
      </w:r>
      <w:r>
        <w:rPr>
          <w:color w:val="000000"/>
        </w:rPr>
        <w:t xml:space="preserve">, </w:t>
      </w:r>
      <w:r w:rsidR="00876291">
        <w:rPr>
          <w:rStyle w:val="HTMLCode"/>
          <w:color w:val="000000"/>
        </w:rPr>
        <w:t>Y</w:t>
      </w:r>
      <w:r w:rsidR="00876291">
        <w:rPr>
          <w:color w:val="000000"/>
        </w:rPr>
        <w:t xml:space="preserve"> and </w:t>
      </w:r>
      <w:r w:rsidR="00876291">
        <w:rPr>
          <w:rStyle w:val="HTMLCode"/>
          <w:color w:val="000000"/>
        </w:rPr>
        <w:t>Z</w:t>
      </w:r>
      <w:r w:rsidR="00876291">
        <w:rPr>
          <w:color w:val="000000"/>
        </w:rPr>
        <w:t xml:space="preserve"> keeping the same meaning, and </w:t>
      </w:r>
      <w:r w:rsidR="009B308D">
        <w:rPr>
          <w:rStyle w:val="HTMLCode"/>
          <w:color w:val="000000"/>
        </w:rPr>
        <w:t>S</w:t>
      </w:r>
      <w:r>
        <w:rPr>
          <w:rStyle w:val="apple-converted-space"/>
          <w:color w:val="000000"/>
        </w:rPr>
        <w:t> </w:t>
      </w:r>
      <w:r>
        <w:rPr>
          <w:color w:val="000000"/>
        </w:rPr>
        <w:t xml:space="preserve">indicating the specific letter or numeral. This hierarchy encodes signer ID, cycle, handedness, and class at a glance, simplifying downstream filtering and </w:t>
      </w:r>
      <w:r w:rsidR="009B308D">
        <w:rPr>
          <w:color w:val="000000"/>
        </w:rPr>
        <w:t xml:space="preserve">preparation, </w:t>
      </w:r>
      <w:r>
        <w:rPr>
          <w:color w:val="000000"/>
        </w:rPr>
        <w:t>analysis</w:t>
      </w:r>
      <w:r w:rsidR="009B308D">
        <w:rPr>
          <w:color w:val="000000"/>
        </w:rPr>
        <w:t xml:space="preserve"> and training.</w:t>
      </w:r>
    </w:p>
    <w:p w14:paraId="0649F6AB" w14:textId="4682492E" w:rsidR="006D2580" w:rsidRDefault="006D2580" w:rsidP="006D2580">
      <w:pPr>
        <w:pStyle w:val="NormalWeb"/>
        <w:rPr>
          <w:color w:val="000000"/>
        </w:rPr>
      </w:pPr>
      <w:r>
        <w:rPr>
          <w:color w:val="000000"/>
        </w:rPr>
        <w:t xml:space="preserve">It is also important to note that although the sign label is the “natural” or intended tag, the other annotations can in practice be used as </w:t>
      </w:r>
      <w:r w:rsidR="009B308D">
        <w:rPr>
          <w:color w:val="000000"/>
        </w:rPr>
        <w:t>labels</w:t>
      </w:r>
      <w:r>
        <w:rPr>
          <w:color w:val="000000"/>
        </w:rPr>
        <w:t>. For example, we leverage the handedness annotation to solve a secondary classification problem</w:t>
      </w:r>
      <w:r w:rsidR="009B308D">
        <w:rPr>
          <w:color w:val="000000"/>
        </w:rPr>
        <w:t xml:space="preserve"> </w:t>
      </w:r>
      <w:r>
        <w:rPr>
          <w:color w:val="000000"/>
        </w:rPr>
        <w:t>—</w:t>
      </w:r>
      <w:r w:rsidR="009B308D">
        <w:rPr>
          <w:color w:val="000000"/>
        </w:rPr>
        <w:t xml:space="preserve"> </w:t>
      </w:r>
      <w:r>
        <w:rPr>
          <w:color w:val="000000"/>
        </w:rPr>
        <w:t>active hand detection</w:t>
      </w:r>
      <w:r w:rsidR="009B308D">
        <w:rPr>
          <w:color w:val="000000"/>
        </w:rPr>
        <w:t xml:space="preserve"> </w:t>
      </w:r>
      <w:r>
        <w:rPr>
          <w:color w:val="000000"/>
        </w:rPr>
        <w:t>—</w:t>
      </w:r>
      <w:r w:rsidR="009B308D">
        <w:rPr>
          <w:color w:val="000000"/>
        </w:rPr>
        <w:t xml:space="preserve"> </w:t>
      </w:r>
      <w:r>
        <w:rPr>
          <w:color w:val="000000"/>
        </w:rPr>
        <w:t>since all signs in this dataset are single-handed. While continuous MSL often involves two-handed expressions, this controlled handedness information proves invaluable for our project’s preprocessing (see Section 4.3.3).</w:t>
      </w:r>
    </w:p>
    <w:p w14:paraId="5E88ADA0" w14:textId="77777777" w:rsidR="006D2580" w:rsidRDefault="006D2580" w:rsidP="006D2580">
      <w:pPr>
        <w:pStyle w:val="NormalWeb"/>
        <w:rPr>
          <w:color w:val="000000"/>
        </w:rPr>
      </w:pPr>
      <w:r>
        <w:rPr>
          <w:color w:val="000000"/>
        </w:rPr>
        <w:lastRenderedPageBreak/>
        <w:t>We load each clip into a pandas DataFrame, annotating signer ID, sign class, hand used, and frame index to establish a structured foundation for all preprocessing phases.</w:t>
      </w:r>
    </w:p>
    <w:p w14:paraId="38001672" w14:textId="6E681567" w:rsidR="00B878D9" w:rsidRDefault="00B878D9" w:rsidP="006D2580">
      <w:pPr>
        <w:pStyle w:val="NormalWeb"/>
        <w:rPr>
          <w:color w:val="000000"/>
        </w:rPr>
      </w:pPr>
      <w:r>
        <w:rPr>
          <w:color w:val="000000"/>
        </w:rPr>
        <w:t xml:space="preserve">Amongst the availabel Mexican Sign Language datasets [?, ?], we selected this one </w:t>
      </w:r>
    </w:p>
    <w:p w14:paraId="3FFA0413" w14:textId="31B6BB5B" w:rsidR="00876291" w:rsidRDefault="00876291" w:rsidP="00876291">
      <w:pPr>
        <w:pStyle w:val="Heading6"/>
        <w:rPr>
          <w:color w:val="000000"/>
          <w:lang w:val="en-US"/>
        </w:rPr>
      </w:pPr>
      <w:r w:rsidRPr="006D2580">
        <w:rPr>
          <w:color w:val="000000"/>
          <w:lang w:val="en-US"/>
        </w:rPr>
        <w:t>4.</w:t>
      </w:r>
      <w:r>
        <w:rPr>
          <w:color w:val="000000"/>
          <w:lang w:val="en-US"/>
        </w:rPr>
        <w:t>2.1</w:t>
      </w:r>
      <w:r w:rsidRPr="006D2580">
        <w:rPr>
          <w:color w:val="000000"/>
          <w:lang w:val="en-US"/>
        </w:rPr>
        <w:t xml:space="preserve"> Data Organization and Filtering</w:t>
      </w:r>
    </w:p>
    <w:p w14:paraId="695933D6" w14:textId="77777777" w:rsidR="00A55F7B" w:rsidRDefault="00A55F7B" w:rsidP="00A55F7B">
      <w:pPr>
        <w:rPr>
          <w:lang w:val="en-US"/>
        </w:rPr>
      </w:pPr>
    </w:p>
    <w:tbl>
      <w:tblPr>
        <w:tblW w:w="0" w:type="auto"/>
        <w:tblLook w:val="04A0" w:firstRow="1" w:lastRow="0" w:firstColumn="1" w:lastColumn="0" w:noHBand="0" w:noVBand="1"/>
      </w:tblPr>
      <w:tblGrid>
        <w:gridCol w:w="8828"/>
      </w:tblGrid>
      <w:tr w:rsidR="00A55F7B" w:rsidRPr="0010411B" w14:paraId="077AF678" w14:textId="77777777" w:rsidTr="0010411B">
        <w:tc>
          <w:tcPr>
            <w:tcW w:w="8828" w:type="dxa"/>
            <w:shd w:val="clear" w:color="auto" w:fill="auto"/>
          </w:tcPr>
          <w:p w14:paraId="6181C6BD" w14:textId="6658D46E" w:rsidR="00A55F7B" w:rsidRDefault="0010411B" w:rsidP="0010411B">
            <w:pPr>
              <w:keepNext/>
            </w:pPr>
            <w:r w:rsidRPr="0010411B">
              <w:rPr>
                <w:noProof/>
                <w:lang w:val="en-US"/>
              </w:rPr>
              <w:drawing>
                <wp:inline distT="0" distB="0" distL="0" distR="0" wp14:anchorId="78035478" wp14:editId="16F75DA8">
                  <wp:extent cx="5393690" cy="1040130"/>
                  <wp:effectExtent l="0" t="0" r="0" b="0"/>
                  <wp:docPr id="4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6" cstate="print">
                            <a:extLst>
                              <a:ext uri="{28A0092B-C50C-407E-A947-70E740481C1C}">
                                <a14:useLocalDpi xmlns:a14="http://schemas.microsoft.com/office/drawing/2010/main" val="0"/>
                              </a:ext>
                            </a:extLst>
                          </a:blip>
                          <a:srcRect l="1585" t="36867" r="636" b="35049"/>
                          <a:stretch>
                            <a:fillRect/>
                          </a:stretch>
                        </pic:blipFill>
                        <pic:spPr bwMode="auto">
                          <a:xfrm>
                            <a:off x="0" y="0"/>
                            <a:ext cx="5393690" cy="1040130"/>
                          </a:xfrm>
                          <a:prstGeom prst="rect">
                            <a:avLst/>
                          </a:prstGeom>
                          <a:noFill/>
                          <a:ln>
                            <a:noFill/>
                          </a:ln>
                        </pic:spPr>
                      </pic:pic>
                    </a:graphicData>
                  </a:graphic>
                </wp:inline>
              </w:drawing>
            </w:r>
          </w:p>
          <w:p w14:paraId="7F8409DA" w14:textId="5298DC21" w:rsidR="00A55F7B" w:rsidRPr="0010411B" w:rsidRDefault="00A55F7B" w:rsidP="00A55F7B">
            <w:pPr>
              <w:pStyle w:val="Caption"/>
              <w:rPr>
                <w:lang w:val="en-US"/>
              </w:rPr>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4</w:t>
            </w:r>
            <w:r>
              <w:fldChar w:fldCharType="end"/>
            </w:r>
            <w:r w:rsidRPr="0010411B">
              <w:rPr>
                <w:lang w:val="en-US"/>
              </w:rPr>
              <w:t>: Data Organization and Filtering</w:t>
            </w:r>
          </w:p>
        </w:tc>
      </w:tr>
    </w:tbl>
    <w:p w14:paraId="456DDFA3" w14:textId="77777777" w:rsidR="00A55F7B" w:rsidRPr="00A55F7B" w:rsidRDefault="00A55F7B" w:rsidP="00A55F7B">
      <w:pPr>
        <w:rPr>
          <w:lang w:val="en-US"/>
        </w:rPr>
      </w:pPr>
    </w:p>
    <w:p w14:paraId="6E17ABA9" w14:textId="77777777" w:rsidR="00876291" w:rsidRDefault="00876291" w:rsidP="00876291">
      <w:pPr>
        <w:pStyle w:val="NormalWeb"/>
        <w:rPr>
          <w:color w:val="000000"/>
        </w:rPr>
      </w:pPr>
      <w:r>
        <w:rPr>
          <w:color w:val="000000"/>
        </w:rPr>
        <w:t>We leverage the dataset’s existing directory hierarchy parse signer ID, cycle number, handedness, and sign class into DataFrame columns. We then apply three filters to ensure data quality:</w:t>
      </w:r>
    </w:p>
    <w:p w14:paraId="45F55D2A" w14:textId="77777777" w:rsidR="00876291" w:rsidRDefault="00876291" w:rsidP="00876291">
      <w:pPr>
        <w:pStyle w:val="NormalWeb"/>
        <w:numPr>
          <w:ilvl w:val="0"/>
          <w:numId w:val="45"/>
        </w:numPr>
        <w:rPr>
          <w:color w:val="000000"/>
        </w:rPr>
      </w:pPr>
      <w:r>
        <w:rPr>
          <w:color w:val="000000"/>
        </w:rPr>
        <w:t xml:space="preserve">We drop clips with fewer than twelve frames to guarantee sufficient temporal context. </w:t>
      </w:r>
    </w:p>
    <w:p w14:paraId="3B9503BF" w14:textId="77777777" w:rsidR="00876291" w:rsidRDefault="00876291" w:rsidP="00876291">
      <w:pPr>
        <w:pStyle w:val="NormalWeb"/>
        <w:numPr>
          <w:ilvl w:val="0"/>
          <w:numId w:val="45"/>
        </w:numPr>
        <w:rPr>
          <w:color w:val="000000"/>
        </w:rPr>
      </w:pPr>
      <w:r>
        <w:rPr>
          <w:color w:val="000000"/>
        </w:rPr>
        <w:t xml:space="preserve">We enforce class balance by requiring at least 100 videos per class; any under-represented classes are excluded. </w:t>
      </w:r>
    </w:p>
    <w:p w14:paraId="285E7DBD" w14:textId="77777777" w:rsidR="00876291" w:rsidRDefault="00876291" w:rsidP="00876291">
      <w:pPr>
        <w:pStyle w:val="NormalWeb"/>
        <w:numPr>
          <w:ilvl w:val="0"/>
          <w:numId w:val="45"/>
        </w:numPr>
        <w:rPr>
          <w:color w:val="000000"/>
        </w:rPr>
      </w:pPr>
      <w:r>
        <w:rPr>
          <w:color w:val="000000"/>
        </w:rPr>
        <w:t xml:space="preserve">We remove the “7” class entirely because its handshape is visually indistinguishable from “G” in this dialect, which would otherwise confuse isolated-sign models. </w:t>
      </w:r>
    </w:p>
    <w:p w14:paraId="3C794D4C" w14:textId="08294F2E" w:rsidR="009B308D" w:rsidRPr="00876291" w:rsidRDefault="00876291" w:rsidP="00876291">
      <w:pPr>
        <w:pStyle w:val="NormalWeb"/>
        <w:rPr>
          <w:color w:val="000000"/>
        </w:rPr>
      </w:pPr>
      <w:r w:rsidRPr="00876291">
        <w:rPr>
          <w:color w:val="000000"/>
        </w:rPr>
        <w:t>These steps yield a clean, balanced set of isolated-sign videos.</w:t>
      </w:r>
    </w:p>
    <w:p w14:paraId="121B64E3" w14:textId="77777777" w:rsidR="00876291" w:rsidRPr="00876291" w:rsidRDefault="00876291" w:rsidP="00876291">
      <w:pPr>
        <w:rPr>
          <w:lang w:val="en-US"/>
        </w:rPr>
      </w:pPr>
    </w:p>
    <w:p w14:paraId="3C79B31C" w14:textId="2E6D2B32" w:rsidR="006D2580" w:rsidRPr="006D2580" w:rsidRDefault="006D2580" w:rsidP="006D2580">
      <w:pPr>
        <w:pStyle w:val="Heading5"/>
        <w:rPr>
          <w:color w:val="000000"/>
          <w:lang w:val="en-US"/>
        </w:rPr>
      </w:pPr>
      <w:r w:rsidRPr="006D2580">
        <w:rPr>
          <w:color w:val="000000"/>
          <w:lang w:val="en-US"/>
        </w:rPr>
        <w:t>4.3 Data Preparation</w:t>
      </w:r>
    </w:p>
    <w:p w14:paraId="23D906CD" w14:textId="77777777" w:rsidR="006D2580" w:rsidRDefault="006D2580" w:rsidP="006D2580">
      <w:pPr>
        <w:pStyle w:val="Heading6"/>
        <w:rPr>
          <w:color w:val="000000"/>
          <w:lang w:val="en-US"/>
        </w:rPr>
      </w:pPr>
      <w:r w:rsidRPr="006D2580">
        <w:rPr>
          <w:color w:val="000000"/>
          <w:lang w:val="en-US"/>
        </w:rPr>
        <w:t>4.3.1 Preparation Overview</w:t>
      </w:r>
    </w:p>
    <w:p w14:paraId="5A3C0660" w14:textId="77777777" w:rsidR="00D9185A" w:rsidRDefault="00D9185A" w:rsidP="00D9185A">
      <w:pPr>
        <w:rPr>
          <w:lang w:val="en-US"/>
        </w:rPr>
      </w:pPr>
    </w:p>
    <w:p w14:paraId="2316598F" w14:textId="77777777" w:rsidR="00D9185A" w:rsidRPr="00D9185A" w:rsidRDefault="00D9185A" w:rsidP="00D9185A">
      <w:pPr>
        <w:rPr>
          <w:lang w:val="en-US"/>
        </w:rPr>
      </w:pPr>
    </w:p>
    <w:p w14:paraId="57E6A0D7" w14:textId="3D3EFC09" w:rsidR="006D2580" w:rsidRDefault="006D2580" w:rsidP="006D2580">
      <w:pPr>
        <w:pStyle w:val="NormalWeb"/>
        <w:rPr>
          <w:color w:val="000000"/>
        </w:rPr>
      </w:pPr>
      <w:r>
        <w:rPr>
          <w:color w:val="000000"/>
        </w:rPr>
        <w:t xml:space="preserve">Data preparation proceeds in three steps. First, we extract frame-level landmarks to capture hand shape, pose, and detection context (we call this phase 1, </w:t>
      </w:r>
      <w:r w:rsidR="00A146F4">
        <w:rPr>
          <w:color w:val="000000"/>
        </w:rPr>
        <w:t xml:space="preserve">or </w:t>
      </w:r>
      <w:r>
        <w:rPr>
          <w:color w:val="000000"/>
        </w:rPr>
        <w:t xml:space="preserve">PH1). Next, we optionally transform these landmarks to isolate the principal components of signs—hand configuration, hand orientation, hand position relative to the body, and hand movement (we call this phase 2, </w:t>
      </w:r>
      <w:r w:rsidR="00A146F4">
        <w:rPr>
          <w:color w:val="000000"/>
        </w:rPr>
        <w:t xml:space="preserve">or </w:t>
      </w:r>
      <w:r>
        <w:rPr>
          <w:color w:val="000000"/>
        </w:rPr>
        <w:t>PH2). Finally, we optionally apply dimensionality reduction (PCA or UMAP with varying component counts) to condense high-dimensional features (phase 3, PH3). Each step generates dataset forks that feed into our evaluation and pruning pipeline.</w:t>
      </w:r>
    </w:p>
    <w:tbl>
      <w:tblPr>
        <w:tblW w:w="0" w:type="auto"/>
        <w:tblLook w:val="04A0" w:firstRow="1" w:lastRow="0" w:firstColumn="1" w:lastColumn="0" w:noHBand="0" w:noVBand="1"/>
      </w:tblPr>
      <w:tblGrid>
        <w:gridCol w:w="8834"/>
      </w:tblGrid>
      <w:tr w:rsidR="00A55F7B" w:rsidRPr="0010411B" w14:paraId="363779EF" w14:textId="77777777" w:rsidTr="0010411B">
        <w:tc>
          <w:tcPr>
            <w:tcW w:w="8828" w:type="dxa"/>
            <w:shd w:val="clear" w:color="auto" w:fill="auto"/>
          </w:tcPr>
          <w:p w14:paraId="0858AB69" w14:textId="1C1FA4E9" w:rsidR="00A55F7B" w:rsidRDefault="0010411B" w:rsidP="0010411B">
            <w:pPr>
              <w:pStyle w:val="NormalWeb"/>
              <w:keepNext/>
            </w:pPr>
            <w:r w:rsidRPr="0010411B">
              <w:rPr>
                <w:noProof/>
                <w:color w:val="000000"/>
              </w:rPr>
              <w:lastRenderedPageBreak/>
              <w:drawing>
                <wp:inline distT="0" distB="0" distL="0" distR="0" wp14:anchorId="2358FDF8" wp14:editId="42822CA4">
                  <wp:extent cx="5472430" cy="1131570"/>
                  <wp:effectExtent l="0" t="0" r="0" b="0"/>
                  <wp:docPr id="4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cstate="print">
                            <a:extLst>
                              <a:ext uri="{28A0092B-C50C-407E-A947-70E740481C1C}">
                                <a14:useLocalDpi xmlns:a14="http://schemas.microsoft.com/office/drawing/2010/main" val="0"/>
                              </a:ext>
                            </a:extLst>
                          </a:blip>
                          <a:srcRect t="35153" b="34024"/>
                          <a:stretch>
                            <a:fillRect/>
                          </a:stretch>
                        </pic:blipFill>
                        <pic:spPr bwMode="auto">
                          <a:xfrm>
                            <a:off x="0" y="0"/>
                            <a:ext cx="5472430" cy="1131570"/>
                          </a:xfrm>
                          <a:prstGeom prst="rect">
                            <a:avLst/>
                          </a:prstGeom>
                          <a:noFill/>
                          <a:ln>
                            <a:noFill/>
                          </a:ln>
                        </pic:spPr>
                      </pic:pic>
                    </a:graphicData>
                  </a:graphic>
                </wp:inline>
              </w:drawing>
            </w:r>
          </w:p>
          <w:p w14:paraId="737DA533" w14:textId="169E3202" w:rsidR="00A55F7B" w:rsidRPr="0010411B" w:rsidRDefault="00A55F7B" w:rsidP="0010411B">
            <w:pPr>
              <w:pStyle w:val="Caption"/>
              <w:rPr>
                <w:color w:val="000000"/>
              </w:rPr>
            </w:pPr>
            <w:r>
              <w:t xml:space="preserve">Figure </w:t>
            </w:r>
            <w:fldSimple w:instr=" SEQ Figure \* ARABIC ">
              <w:r w:rsidR="00E25C07">
                <w:rPr>
                  <w:noProof/>
                </w:rPr>
                <w:t>5</w:t>
              </w:r>
            </w:fldSimple>
            <w:r>
              <w:t>: Data Preparation</w:t>
            </w:r>
          </w:p>
        </w:tc>
      </w:tr>
    </w:tbl>
    <w:p w14:paraId="2CA9E801" w14:textId="7DE5EC46" w:rsidR="006D2580" w:rsidRPr="006D2580" w:rsidRDefault="006D2580" w:rsidP="006D2580">
      <w:pPr>
        <w:pStyle w:val="Heading6"/>
        <w:rPr>
          <w:color w:val="000000"/>
          <w:lang w:val="en-US"/>
        </w:rPr>
      </w:pPr>
      <w:r w:rsidRPr="006D2580">
        <w:rPr>
          <w:color w:val="000000"/>
          <w:lang w:val="en-US"/>
        </w:rPr>
        <w:t>4.3.</w:t>
      </w:r>
      <w:r w:rsidR="002B554C">
        <w:rPr>
          <w:color w:val="000000"/>
          <w:lang w:val="en-US"/>
        </w:rPr>
        <w:t>2</w:t>
      </w:r>
      <w:r w:rsidRPr="006D2580">
        <w:rPr>
          <w:color w:val="000000"/>
          <w:lang w:val="en-US"/>
        </w:rPr>
        <w:t xml:space="preserve"> (PH1) Video to Landmarks</w:t>
      </w:r>
    </w:p>
    <w:p w14:paraId="55A91142" w14:textId="190F8F48" w:rsidR="00A55F7B"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.1 Purpose of Using Landmarks Instead of Images</w:t>
      </w:r>
      <w:r>
        <w:rPr>
          <w:color w:val="000000"/>
        </w:rPr>
        <w:br/>
        <w:t>Signs in MSL decompose into four principal component</w:t>
      </w:r>
      <w:r w:rsidR="00A55F7B">
        <w:rPr>
          <w:color w:val="000000"/>
        </w:rPr>
        <w:t>s [1]:</w:t>
      </w:r>
    </w:p>
    <w:p w14:paraId="0F4DD12F" w14:textId="374BF583" w:rsidR="00A55F7B" w:rsidRDefault="006D2580" w:rsidP="00A55F7B">
      <w:pPr>
        <w:pStyle w:val="NormalWeb"/>
        <w:numPr>
          <w:ilvl w:val="0"/>
          <w:numId w:val="45"/>
        </w:numPr>
        <w:rPr>
          <w:color w:val="000000"/>
        </w:rPr>
      </w:pPr>
      <w:r>
        <w:rPr>
          <w:color w:val="000000"/>
        </w:rPr>
        <w:t>hand configuration</w:t>
      </w:r>
    </w:p>
    <w:p w14:paraId="7E1E1019" w14:textId="7816692B" w:rsidR="00A55F7B" w:rsidRDefault="006D2580" w:rsidP="00A55F7B">
      <w:pPr>
        <w:pStyle w:val="NormalWeb"/>
        <w:numPr>
          <w:ilvl w:val="0"/>
          <w:numId w:val="45"/>
        </w:numPr>
        <w:rPr>
          <w:color w:val="000000"/>
        </w:rPr>
      </w:pPr>
      <w:r>
        <w:rPr>
          <w:color w:val="000000"/>
        </w:rPr>
        <w:t>hand orientation</w:t>
      </w:r>
    </w:p>
    <w:p w14:paraId="1327EE08" w14:textId="0ECD9ADF" w:rsidR="00A55F7B" w:rsidRDefault="006D2580" w:rsidP="00A55F7B">
      <w:pPr>
        <w:pStyle w:val="NormalWeb"/>
        <w:numPr>
          <w:ilvl w:val="0"/>
          <w:numId w:val="45"/>
        </w:numPr>
        <w:rPr>
          <w:color w:val="000000"/>
        </w:rPr>
      </w:pPr>
      <w:r>
        <w:rPr>
          <w:color w:val="000000"/>
        </w:rPr>
        <w:t>hand movement</w:t>
      </w:r>
    </w:p>
    <w:p w14:paraId="73A05D9B" w14:textId="176BDE4D" w:rsidR="00A55F7B" w:rsidRDefault="006D2580" w:rsidP="00A55F7B">
      <w:pPr>
        <w:pStyle w:val="NormalWeb"/>
        <w:numPr>
          <w:ilvl w:val="0"/>
          <w:numId w:val="45"/>
        </w:numPr>
        <w:rPr>
          <w:color w:val="000000"/>
        </w:rPr>
      </w:pPr>
      <w:r>
        <w:rPr>
          <w:color w:val="000000"/>
        </w:rPr>
        <w:t>hand position relative to the bod</w:t>
      </w:r>
      <w:r w:rsidR="00A55F7B">
        <w:rPr>
          <w:color w:val="000000"/>
        </w:rPr>
        <w:t>y</w:t>
      </w:r>
    </w:p>
    <w:p w14:paraId="2EC1ACF0" w14:textId="6F64262B" w:rsidR="00A55F7B" w:rsidRDefault="00A55F7B" w:rsidP="006D2580">
      <w:pPr>
        <w:pStyle w:val="NormalWeb"/>
        <w:rPr>
          <w:color w:val="000000"/>
        </w:rPr>
      </w:pPr>
      <w:r>
        <w:rPr>
          <w:color w:val="000000"/>
        </w:rPr>
        <w:t>These are sometimes</w:t>
      </w:r>
      <w:r w:rsidR="006D2580">
        <w:rPr>
          <w:color w:val="000000"/>
        </w:rPr>
        <w:t xml:space="preserve"> supplemented by facial or torso cues for </w:t>
      </w:r>
      <w:r>
        <w:rPr>
          <w:color w:val="000000"/>
        </w:rPr>
        <w:t>semantic</w:t>
      </w:r>
      <w:r w:rsidR="006D2580">
        <w:rPr>
          <w:color w:val="000000"/>
        </w:rPr>
        <w:t xml:space="preserve"> meaning [1].</w:t>
      </w:r>
    </w:p>
    <w:p w14:paraId="0D362909" w14:textId="32429B6D" w:rsidR="006D2580" w:rsidRDefault="006D2580" w:rsidP="006D2580">
      <w:pPr>
        <w:pStyle w:val="NormalWeb"/>
        <w:rPr>
          <w:color w:val="000000"/>
        </w:rPr>
      </w:pPr>
      <w:r>
        <w:rPr>
          <w:color w:val="000000"/>
        </w:rPr>
        <w:t xml:space="preserve"> Extracting landmark coordinates offers a direct, low-dimensional representation of these components. Landmarks reduce data size by orders of magnitude compared to raw pixels, eliminate background clutter, and </w:t>
      </w:r>
      <w:r w:rsidR="00A55F7B">
        <w:rPr>
          <w:color w:val="000000"/>
        </w:rPr>
        <w:t xml:space="preserve">allow us to </w:t>
      </w:r>
      <w:r>
        <w:rPr>
          <w:color w:val="000000"/>
        </w:rPr>
        <w:t>inherit robustness from MediaPipe’s training on diverse synthetic and real-world hand datasets.</w:t>
      </w:r>
    </w:p>
    <w:p w14:paraId="5C414067" w14:textId="77777777" w:rsidR="00FA4559"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.2 Basic Use of MediaPipe</w:t>
      </w:r>
      <w:r>
        <w:rPr>
          <w:color w:val="000000"/>
        </w:rPr>
        <w:br/>
        <w:t>MediaPipe Hands and Pose provide real-time hand and body landmark detection from a single RGB frame</w:t>
      </w:r>
      <w:r w:rsidR="002B554C">
        <w:rPr>
          <w:color w:val="000000"/>
        </w:rPr>
        <w:t xml:space="preserve"> without the need for specialized hardware [5,6]</w:t>
      </w:r>
      <w:r>
        <w:rPr>
          <w:color w:val="000000"/>
        </w:rPr>
        <w:t xml:space="preserve">. MediaPipe Hands returns 21 three-dimensional hand landmarks, </w:t>
      </w:r>
      <w:r w:rsidR="002B554C">
        <w:rPr>
          <w:color w:val="000000"/>
        </w:rPr>
        <w:t xml:space="preserve">which can be seen in Figure [?], as well as </w:t>
      </w:r>
      <w:r>
        <w:rPr>
          <w:color w:val="000000"/>
        </w:rPr>
        <w:t>handedness labels, and confidence scores; MediaPipe Pose returns a small set of pose landmark</w:t>
      </w:r>
      <w:r w:rsidR="002B554C">
        <w:rPr>
          <w:color w:val="000000"/>
        </w:rPr>
        <w:t>s, which can be seen in Figure [?].</w:t>
      </w:r>
      <w:r w:rsidR="00FA4559">
        <w:rPr>
          <w:color w:val="000000"/>
        </w:rPr>
        <w:t xml:space="preserve"> </w:t>
      </w:r>
    </w:p>
    <w:p w14:paraId="71D0FA5C" w14:textId="5A18F1BD" w:rsidR="006D2580" w:rsidRDefault="00FA4559" w:rsidP="006D2580">
      <w:pPr>
        <w:pStyle w:val="NormalWeb"/>
        <w:rPr>
          <w:color w:val="000000"/>
        </w:rPr>
      </w:pPr>
      <w:r w:rsidRPr="00FA4559">
        <w:rPr>
          <w:color w:val="000000"/>
        </w:rPr>
        <w:t xml:space="preserve">Integrating MediaPipe at the beginning of our system's pipeline allows us to inherit from it's robust capabilities. MediaPipe Hands was trained on a wide variety of data, with varying lighting, quality of image, camera angles, etc. Additionally, the model was partially trained on computer generated 3D images of hands, which allow it to infer depth coordinates even when using non-specialized cameras like MicroSoft Kinect. </w:t>
      </w:r>
      <w:r>
        <w:rPr>
          <w:color w:val="000000"/>
        </w:rPr>
        <w:t xml:space="preserve">Lastly, </w:t>
      </w:r>
      <w:r w:rsidRPr="00FA4559">
        <w:rPr>
          <w:color w:val="000000"/>
        </w:rPr>
        <w:t>the lightweight, optimized pipeline ensures frame-level feature extraction runs in under 10 ms per frame on CPU—critical for live inference.</w:t>
      </w:r>
    </w:p>
    <w:tbl>
      <w:tblPr>
        <w:tblW w:w="0" w:type="auto"/>
        <w:tblLook w:val="04A0" w:firstRow="1" w:lastRow="0" w:firstColumn="1" w:lastColumn="0" w:noHBand="0" w:noVBand="1"/>
      </w:tblPr>
      <w:tblGrid>
        <w:gridCol w:w="4414"/>
        <w:gridCol w:w="4414"/>
      </w:tblGrid>
      <w:tr w:rsidR="00D855FA" w:rsidRPr="0010411B" w14:paraId="20786EC7" w14:textId="77777777" w:rsidTr="0010411B">
        <w:tc>
          <w:tcPr>
            <w:tcW w:w="4414" w:type="dxa"/>
            <w:shd w:val="clear" w:color="auto" w:fill="auto"/>
          </w:tcPr>
          <w:p w14:paraId="1756C2B3" w14:textId="6198715A" w:rsidR="002B554C" w:rsidRDefault="0010411B" w:rsidP="0010411B">
            <w:pPr>
              <w:pStyle w:val="NormalWeb"/>
              <w:keepNext/>
            </w:pPr>
            <w:r w:rsidRPr="0010411B">
              <w:rPr>
                <w:noProof/>
                <w:color w:val="000000"/>
              </w:rPr>
              <w:lastRenderedPageBreak/>
              <w:drawing>
                <wp:inline distT="0" distB="0" distL="0" distR="0" wp14:anchorId="00542AD7" wp14:editId="5DF52BFF">
                  <wp:extent cx="2595245" cy="2278380"/>
                  <wp:effectExtent l="0" t="0" r="0" b="0"/>
                  <wp:docPr id="4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8">
                            <a:extLst>
                              <a:ext uri="{28A0092B-C50C-407E-A947-70E740481C1C}">
                                <a14:useLocalDpi xmlns:a14="http://schemas.microsoft.com/office/drawing/2010/main" val="0"/>
                              </a:ext>
                            </a:extLst>
                          </a:blip>
                          <a:srcRect r="60547"/>
                          <a:stretch>
                            <a:fillRect/>
                          </a:stretch>
                        </pic:blipFill>
                        <pic:spPr bwMode="auto">
                          <a:xfrm>
                            <a:off x="0" y="0"/>
                            <a:ext cx="2595245" cy="2278380"/>
                          </a:xfrm>
                          <a:prstGeom prst="rect">
                            <a:avLst/>
                          </a:prstGeom>
                          <a:noFill/>
                          <a:ln>
                            <a:noFill/>
                          </a:ln>
                        </pic:spPr>
                      </pic:pic>
                    </a:graphicData>
                  </a:graphic>
                </wp:inline>
              </w:drawing>
            </w:r>
          </w:p>
          <w:p w14:paraId="71031B5E" w14:textId="3070D179" w:rsidR="002B554C" w:rsidRPr="0010411B" w:rsidRDefault="002B554C" w:rsidP="0010411B">
            <w:pPr>
              <w:pStyle w:val="Caption"/>
              <w:rPr>
                <w:color w:val="auto"/>
              </w:rPr>
            </w:pPr>
            <w:r>
              <w:t xml:space="preserve">Figure </w:t>
            </w:r>
            <w:fldSimple w:instr=" SEQ Figure \* ARABIC ">
              <w:r w:rsidR="00E25C07">
                <w:rPr>
                  <w:noProof/>
                </w:rPr>
                <w:t>6</w:t>
              </w:r>
            </w:fldSimple>
            <w:r>
              <w:t>: MediaPipe Hand Landmarks</w:t>
            </w:r>
          </w:p>
        </w:tc>
        <w:tc>
          <w:tcPr>
            <w:tcW w:w="4414" w:type="dxa"/>
            <w:shd w:val="clear" w:color="auto" w:fill="auto"/>
          </w:tcPr>
          <w:p w14:paraId="4905546F" w14:textId="4A208911" w:rsidR="002B554C" w:rsidRDefault="0010411B" w:rsidP="0010411B">
            <w:pPr>
              <w:pStyle w:val="NormalWeb"/>
              <w:keepNext/>
            </w:pPr>
            <w:r w:rsidRPr="0010411B">
              <w:rPr>
                <w:noProof/>
                <w:color w:val="000000"/>
              </w:rPr>
              <w:drawing>
                <wp:inline distT="0" distB="0" distL="0" distR="0" wp14:anchorId="19EF9502" wp14:editId="6AFE8850">
                  <wp:extent cx="2596515" cy="3074035"/>
                  <wp:effectExtent l="0" t="0" r="0" b="0"/>
                  <wp:docPr id="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6515" cy="3074035"/>
                          </a:xfrm>
                          <a:prstGeom prst="rect">
                            <a:avLst/>
                          </a:prstGeom>
                          <a:noFill/>
                          <a:ln>
                            <a:noFill/>
                          </a:ln>
                        </pic:spPr>
                      </pic:pic>
                    </a:graphicData>
                  </a:graphic>
                </wp:inline>
              </w:drawing>
            </w:r>
          </w:p>
          <w:p w14:paraId="6C8505DB" w14:textId="5D736164" w:rsidR="002B554C" w:rsidRDefault="002B554C" w:rsidP="002B554C">
            <w:pPr>
              <w:pStyle w:val="Caption"/>
            </w:pPr>
            <w:r>
              <w:t xml:space="preserve">Figure </w:t>
            </w:r>
            <w:fldSimple w:instr=" SEQ Figure \* ARABIC ">
              <w:r w:rsidR="00E25C07">
                <w:rPr>
                  <w:noProof/>
                </w:rPr>
                <w:t>7</w:t>
              </w:r>
            </w:fldSimple>
            <w:r>
              <w:t>: MediaPipe Pose Landmarks</w:t>
            </w:r>
          </w:p>
          <w:p w14:paraId="1F3DC9EE" w14:textId="7189A82A" w:rsidR="002B554C" w:rsidRPr="0010411B" w:rsidRDefault="002B554C" w:rsidP="006D2580">
            <w:pPr>
              <w:pStyle w:val="NormalWeb"/>
              <w:rPr>
                <w:color w:val="000000"/>
              </w:rPr>
            </w:pPr>
          </w:p>
        </w:tc>
      </w:tr>
    </w:tbl>
    <w:p w14:paraId="3976F1A0" w14:textId="77777777" w:rsidR="00EF312C" w:rsidRDefault="006D2580" w:rsidP="006D2580">
      <w:pPr>
        <w:pStyle w:val="NormalWeb"/>
        <w:rPr>
          <w:rStyle w:val="Strong"/>
          <w:color w:val="000000"/>
        </w:rPr>
      </w:pPr>
      <w:r>
        <w:rPr>
          <w:rStyle w:val="Strong"/>
          <w:color w:val="000000"/>
        </w:rPr>
        <w:t>4.3.</w:t>
      </w:r>
      <w:r w:rsidR="002B554C">
        <w:rPr>
          <w:rStyle w:val="Strong"/>
          <w:color w:val="000000"/>
        </w:rPr>
        <w:t>2</w:t>
      </w:r>
      <w:r>
        <w:rPr>
          <w:rStyle w:val="Strong"/>
          <w:color w:val="000000"/>
        </w:rPr>
        <w:t>.3 Use of MediaPipe for This Project</w:t>
      </w:r>
    </w:p>
    <w:p w14:paraId="091AC1E9" w14:textId="7A3AD0CA" w:rsidR="00EF312C" w:rsidRDefault="006D2580" w:rsidP="006D2580">
      <w:pPr>
        <w:pStyle w:val="NormalWeb"/>
        <w:rPr>
          <w:color w:val="000000"/>
        </w:rPr>
      </w:pPr>
      <w:r>
        <w:rPr>
          <w:color w:val="000000"/>
        </w:rPr>
        <w:br/>
      </w:r>
      <w:r w:rsidR="0010411B" w:rsidRPr="0010411B">
        <w:rPr>
          <w:noProof/>
          <w:color w:val="000000"/>
        </w:rPr>
        <w:drawing>
          <wp:inline distT="0" distB="0" distL="0" distR="0" wp14:anchorId="0034D468" wp14:editId="756EDD75">
            <wp:extent cx="5610860" cy="3758565"/>
            <wp:effectExtent l="0" t="0" r="0" b="0"/>
            <wp:docPr id="4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EF312C" w:rsidRPr="0010411B" w14:paraId="3901A6E2" w14:textId="77777777" w:rsidTr="0010411B">
        <w:tc>
          <w:tcPr>
            <w:tcW w:w="8828" w:type="dxa"/>
            <w:shd w:val="clear" w:color="auto" w:fill="auto"/>
          </w:tcPr>
          <w:p w14:paraId="4C3FA712" w14:textId="311A2D44" w:rsidR="00EF312C" w:rsidRDefault="00EF312C" w:rsidP="0010411B">
            <w:pPr>
              <w:pStyle w:val="NormalWeb"/>
              <w:keepNext/>
            </w:pPr>
          </w:p>
          <w:p w14:paraId="70E91619" w14:textId="2BE09648" w:rsidR="00EF312C" w:rsidRPr="0010411B" w:rsidRDefault="00EF312C" w:rsidP="0010411B">
            <w:pPr>
              <w:pStyle w:val="Caption"/>
              <w:rPr>
                <w:color w:val="000000"/>
              </w:rPr>
            </w:pPr>
            <w:r>
              <w:t xml:space="preserve">Figure </w:t>
            </w:r>
            <w:fldSimple w:instr=" SEQ Figure \* ARABIC ">
              <w:r w:rsidR="00E25C07">
                <w:rPr>
                  <w:noProof/>
                </w:rPr>
                <w:t>8</w:t>
              </w:r>
            </w:fldSimple>
            <w:r>
              <w:t>: Phase 1: Landmark Extraction</w:t>
            </w:r>
          </w:p>
        </w:tc>
      </w:tr>
    </w:tbl>
    <w:p w14:paraId="4041160D" w14:textId="1BF7B656" w:rsidR="00EF312C" w:rsidRDefault="00EF312C" w:rsidP="006D2580">
      <w:pPr>
        <w:pStyle w:val="NormalWeb"/>
        <w:rPr>
          <w:color w:val="000000"/>
        </w:rPr>
      </w:pPr>
    </w:p>
    <w:p w14:paraId="509BC627" w14:textId="3EDAAB45" w:rsidR="00EF312C" w:rsidRDefault="00EF312C" w:rsidP="006D2580">
      <w:pPr>
        <w:pStyle w:val="NormalWeb"/>
        <w:rPr>
          <w:color w:val="000000"/>
        </w:rPr>
      </w:pPr>
      <w:r>
        <w:rPr>
          <w:color w:val="000000"/>
        </w:rPr>
        <w:t>A diagram summarizing this section can be seen in Figure [?].</w:t>
      </w:r>
    </w:p>
    <w:p w14:paraId="59DD95A4" w14:textId="533BF960" w:rsidR="00EF312C" w:rsidRPr="00EF312C" w:rsidRDefault="00EF312C" w:rsidP="006D2580">
      <w:pPr>
        <w:pStyle w:val="NormalWeb"/>
        <w:rPr>
          <w:b/>
          <w:bCs/>
          <w:color w:val="000000"/>
        </w:rPr>
      </w:pPr>
      <w:r w:rsidRPr="00EF312C">
        <w:rPr>
          <w:color w:val="000000"/>
        </w:rPr>
        <w:t>We read each video using python's OpenCV package, and sample the 12 central frames. This strikes a balance between dataset size -- allowing us to obtain over 1000 frames per class -- and temporal coverage of the sign, particular</w:t>
      </w:r>
      <w:r w:rsidR="00FA4559">
        <w:rPr>
          <w:color w:val="000000"/>
        </w:rPr>
        <w:t>ly necessary</w:t>
      </w:r>
      <w:r w:rsidRPr="00EF312C">
        <w:rPr>
          <w:color w:val="000000"/>
        </w:rPr>
        <w:t xml:space="preserve"> in the case of dynamic signs. Additionally, it helps address a leakage issue with some of the videos in the dataset where the start (or end, respectively) of the video shows part of the previous (or following, respectively) sign which the signer performed. Through random exploration of the raw dataset, we found that 12 frames per video generally covered the totality of the sign's action. It is worth mentioning that the author of the paper which presented the dataset [9] used for this project, M. E. Rodriguez, used a strategy </w:t>
      </w:r>
      <w:r w:rsidR="00FA4559">
        <w:rPr>
          <w:color w:val="000000"/>
        </w:rPr>
        <w:t xml:space="preserve">in a similar project </w:t>
      </w:r>
      <w:r w:rsidRPr="00EF312C">
        <w:rPr>
          <w:color w:val="000000"/>
        </w:rPr>
        <w:t>where  30 frames per sign were obtained, and in cases where the video was too short, the last frame of the video was duplicated until the 30 mark was attained.</w:t>
      </w:r>
    </w:p>
    <w:p w14:paraId="65E54E08" w14:textId="77777777" w:rsidR="00EF312C" w:rsidRPr="00EF312C" w:rsidRDefault="006D2580" w:rsidP="00EF312C">
      <w:pPr>
        <w:pStyle w:val="NormalWeb"/>
        <w:rPr>
          <w:color w:val="000000"/>
        </w:rPr>
      </w:pPr>
      <w:r>
        <w:rPr>
          <w:color w:val="000000"/>
        </w:rPr>
        <w:t xml:space="preserve">For each frame, MediaPipe Hands </w:t>
      </w:r>
      <w:r w:rsidR="00EF312C">
        <w:rPr>
          <w:color w:val="000000"/>
        </w:rPr>
        <w:t xml:space="preserve">first detects potential hands. Then for each of these hands, it </w:t>
      </w:r>
      <w:r>
        <w:rPr>
          <w:color w:val="000000"/>
        </w:rPr>
        <w:t xml:space="preserve">extracts 21 landmarks, </w:t>
      </w:r>
      <w:r w:rsidR="00EF312C">
        <w:rPr>
          <w:color w:val="000000"/>
        </w:rPr>
        <w:t xml:space="preserve">the detected </w:t>
      </w:r>
      <w:r>
        <w:rPr>
          <w:color w:val="000000"/>
        </w:rPr>
        <w:t xml:space="preserve">handedness, and </w:t>
      </w:r>
      <w:r w:rsidR="00EF312C">
        <w:rPr>
          <w:color w:val="000000"/>
        </w:rPr>
        <w:t xml:space="preserve">a </w:t>
      </w:r>
      <w:r>
        <w:rPr>
          <w:color w:val="000000"/>
        </w:rPr>
        <w:t>confidence</w:t>
      </w:r>
      <w:r w:rsidR="00EF312C">
        <w:rPr>
          <w:color w:val="000000"/>
        </w:rPr>
        <w:t xml:space="preserve"> score, as well as other information we don’t use here.</w:t>
      </w:r>
      <w:r>
        <w:rPr>
          <w:color w:val="000000"/>
        </w:rPr>
        <w:t xml:space="preserve"> </w:t>
      </w:r>
    </w:p>
    <w:p w14:paraId="01C98A8D" w14:textId="28EF66B8" w:rsidR="00EF312C" w:rsidRDefault="00EF312C" w:rsidP="00EF312C">
      <w:pPr>
        <w:pStyle w:val="NormalWeb"/>
        <w:rPr>
          <w:color w:val="000000"/>
        </w:rPr>
      </w:pPr>
      <w:r w:rsidRPr="00EF312C">
        <w:rPr>
          <w:color w:val="000000"/>
        </w:rPr>
        <w:t>There is often more than one hand per frame. As mentioned previously, the signs in our dataset are all single-handed. Therefore, of the detected hands, one is often "inactive" and provides no information on the sign being performed, and we decided it would be better to train a second simpler model to for "active hand detection" which we use prior to the sign recognition model in our live-inference system. To train this model, we need a label for each frame that tells us whether the had is active or not. The frames or videos are not tagged in this manner directly, but the handedness tags on the video combined with the detected handedness tag and detected handedness confidence score provided by MediaPipe offer a proxy which we will describe shortly.</w:t>
      </w:r>
    </w:p>
    <w:p w14:paraId="3DCC8271" w14:textId="6068D8EB" w:rsidR="00EF312C" w:rsidRDefault="00FA4559" w:rsidP="006D2580">
      <w:pPr>
        <w:pStyle w:val="NormalWeb"/>
        <w:rPr>
          <w:color w:val="000000"/>
        </w:rPr>
      </w:pPr>
      <w:r>
        <w:rPr>
          <w:color w:val="000000"/>
        </w:rPr>
        <w:t xml:space="preserve">Similarly to the Hands framework, </w:t>
      </w:r>
      <w:r w:rsidR="006D2580">
        <w:rPr>
          <w:color w:val="000000"/>
        </w:rPr>
        <w:t>MediaPipe Pose extracts body landmarks</w:t>
      </w:r>
      <w:r w:rsidR="00EF312C">
        <w:rPr>
          <w:color w:val="000000"/>
        </w:rPr>
        <w:t>, of which we use three</w:t>
      </w:r>
      <w:r w:rsidR="006D2580">
        <w:rPr>
          <w:color w:val="000000"/>
        </w:rPr>
        <w:t xml:space="preserve"> (indices 0, 11, 12</w:t>
      </w:r>
      <w:r w:rsidR="00EF312C">
        <w:rPr>
          <w:color w:val="000000"/>
        </w:rPr>
        <w:t xml:space="preserve"> in Figure [?]</w:t>
      </w:r>
      <w:r w:rsidR="006D2580">
        <w:rPr>
          <w:color w:val="000000"/>
        </w:rPr>
        <w:t xml:space="preserve">). </w:t>
      </w:r>
      <w:r w:rsidRPr="00FA4559">
        <w:rPr>
          <w:color w:val="000000"/>
        </w:rPr>
        <w:t>Because there is only one person per video in our dataset, we never obtain more than one detection per frame.</w:t>
      </w:r>
    </w:p>
    <w:p w14:paraId="784EBF0E" w14:textId="2CE43EE4" w:rsidR="008E6B0E" w:rsidRDefault="008E6B0E" w:rsidP="006D2580">
      <w:pPr>
        <w:pStyle w:val="NormalWeb"/>
        <w:rPr>
          <w:color w:val="000000"/>
        </w:rPr>
      </w:pPr>
      <w:r w:rsidRPr="00392393">
        <w:rPr>
          <w:color w:val="000000"/>
        </w:rPr>
        <w:t xml:space="preserve">We omit facial landmarks in this phase because expressions do not influence number and letter signs, and </w:t>
      </w:r>
      <w:r>
        <w:rPr>
          <w:color w:val="000000"/>
        </w:rPr>
        <w:t>facial expression recognition is a challeging problem in it’s own right that would extend the scope of this project too much</w:t>
      </w:r>
      <w:r w:rsidRPr="00392393">
        <w:rPr>
          <w:color w:val="000000"/>
        </w:rPr>
        <w:t xml:space="preserve">. While this decision </w:t>
      </w:r>
      <w:r>
        <w:rPr>
          <w:color w:val="000000"/>
        </w:rPr>
        <w:t>simplifies</w:t>
      </w:r>
      <w:r w:rsidRPr="00392393">
        <w:rPr>
          <w:color w:val="000000"/>
        </w:rPr>
        <w:t xml:space="preserve"> our current pipeline, </w:t>
      </w:r>
      <w:r>
        <w:rPr>
          <w:color w:val="000000"/>
        </w:rPr>
        <w:t>it limits the potential for extending this project to recognition of signs which incorporate facial expressions</w:t>
      </w:r>
      <w:r w:rsidRPr="00392393">
        <w:rPr>
          <w:color w:val="000000"/>
        </w:rPr>
        <w:t>.</w:t>
      </w:r>
      <w:r>
        <w:rPr>
          <w:color w:val="000000"/>
        </w:rPr>
        <w:t xml:space="preserve"> It would be desireable in such a case to adapt the framework to integrate facial landmarks.</w:t>
      </w:r>
    </w:p>
    <w:p w14:paraId="703CC34E" w14:textId="1EF22EFD" w:rsidR="00FA4559" w:rsidRPr="00FA4559" w:rsidRDefault="00FA4559" w:rsidP="00FA4559">
      <w:pPr>
        <w:pStyle w:val="NormalWeb"/>
        <w:rPr>
          <w:color w:val="000000"/>
        </w:rPr>
      </w:pPr>
      <w:r w:rsidRPr="00FA4559">
        <w:rPr>
          <w:color w:val="000000"/>
        </w:rPr>
        <w:lastRenderedPageBreak/>
        <w:t xml:space="preserve">In total, for each frame we obtain </w:t>
      </w:r>
      <w:r>
        <w:rPr>
          <w:color w:val="000000"/>
        </w:rPr>
        <w:t>a varying number of</w:t>
      </w:r>
      <w:r w:rsidRPr="00FA4559">
        <w:rPr>
          <w:color w:val="000000"/>
        </w:rPr>
        <w:t xml:space="preserve"> rows</w:t>
      </w:r>
      <w:r>
        <w:rPr>
          <w:rStyle w:val="FootnoteReference"/>
          <w:color w:val="000000"/>
        </w:rPr>
        <w:footnoteReference w:id="1"/>
      </w:r>
      <w:r w:rsidRPr="00FA4559">
        <w:rPr>
          <w:color w:val="000000"/>
        </w:rPr>
        <w:t xml:space="preserve"> in a pandas dataframe: one for each hand detected. For each of these rows we apply the following logic:</w:t>
      </w:r>
    </w:p>
    <w:p w14:paraId="661D696A" w14:textId="101B76BD" w:rsidR="00FA4559" w:rsidRPr="00FA4559" w:rsidRDefault="00FA4559" w:rsidP="00B65DA8">
      <w:pPr>
        <w:pStyle w:val="NormalWeb"/>
        <w:numPr>
          <w:ilvl w:val="0"/>
          <w:numId w:val="45"/>
        </w:numPr>
        <w:rPr>
          <w:color w:val="000000"/>
        </w:rPr>
      </w:pPr>
      <w:r w:rsidRPr="00FA4559">
        <w:rPr>
          <w:color w:val="000000"/>
        </w:rPr>
        <w:t>if it is the only row corresponding to it's frame in it's video, then we label that row as corresponding to the active hand</w:t>
      </w:r>
    </w:p>
    <w:p w14:paraId="1161FEDF" w14:textId="08A6FBAB" w:rsidR="00FA4559" w:rsidRPr="00FA4559" w:rsidRDefault="00FA4559" w:rsidP="00B65DA8">
      <w:pPr>
        <w:pStyle w:val="NormalWeb"/>
        <w:numPr>
          <w:ilvl w:val="0"/>
          <w:numId w:val="45"/>
        </w:numPr>
        <w:rPr>
          <w:color w:val="000000"/>
        </w:rPr>
      </w:pPr>
      <w:r w:rsidRPr="00FA4559">
        <w:rPr>
          <w:color w:val="000000"/>
        </w:rPr>
        <w:t>if it is one row of multiple (there are never more than 2) corresponding to it's frame in it's video, but it is the only one where the detected handedness matches the tagged handedness for the video, then we label that row as corresponding to the active hand; we tag the other rows corresponding to that frame of that video as inactive</w:t>
      </w:r>
    </w:p>
    <w:p w14:paraId="55D329AC" w14:textId="34DB992A" w:rsidR="00FA4559" w:rsidRPr="00B65DA8" w:rsidRDefault="00FA4559" w:rsidP="00FA4559">
      <w:pPr>
        <w:pStyle w:val="NormalWeb"/>
        <w:numPr>
          <w:ilvl w:val="0"/>
          <w:numId w:val="45"/>
        </w:numPr>
        <w:rPr>
          <w:color w:val="000000"/>
        </w:rPr>
      </w:pPr>
      <w:r w:rsidRPr="00FA4559">
        <w:rPr>
          <w:color w:val="000000"/>
        </w:rPr>
        <w:t>if it is one row of multiple corresponding to it's frame in it's video, and it is not the only one for which the detected handedness corresponds to the tagged handedness of the video, then we sort the rows in that group by handedness confidence score, and label the one with the highest score as active and the rest as inactive</w:t>
      </w:r>
    </w:p>
    <w:p w14:paraId="16166E9E" w14:textId="678FBBF8" w:rsidR="00FA4559" w:rsidRPr="00FA4559" w:rsidRDefault="00FA4559" w:rsidP="00FA4559">
      <w:pPr>
        <w:pStyle w:val="NormalWeb"/>
        <w:rPr>
          <w:color w:val="000000"/>
        </w:rPr>
      </w:pPr>
      <w:r w:rsidRPr="00FA4559">
        <w:rPr>
          <w:color w:val="000000"/>
        </w:rPr>
        <w:t>In this way we obtain a secondary label for each row indicating the activity of the detected hand.</w:t>
      </w:r>
    </w:p>
    <w:p w14:paraId="34279B5A" w14:textId="759E536D" w:rsidR="00FA4559" w:rsidRDefault="00FA4559" w:rsidP="00FA4559">
      <w:pPr>
        <w:pStyle w:val="NormalWeb"/>
        <w:rPr>
          <w:color w:val="000000"/>
        </w:rPr>
      </w:pPr>
      <w:r w:rsidRPr="00FA4559">
        <w:rPr>
          <w:color w:val="000000"/>
        </w:rPr>
        <w:t>It is important to note that because the data for inactive hands is not relevant for sign recognition, we will drop the rows labeled as inactive right before training sign recognition models. Also, at this point the unit of data in our dataset is a frame. We intend on taking advantage of the sequential aspect of videos for sign recognition, which should be especially useful for dynamic signs. For that, we will also reformat our data right before training so that the rows corresponding to the 12 frames of a single video are concatenated into a single row per video. We do these two dataset transformations right before transformations right before training instead of earlier to avoid repeated storage of data and application of data preparation processes.</w:t>
      </w:r>
    </w:p>
    <w:p w14:paraId="33A11AC6" w14:textId="77777777" w:rsidR="004D340D" w:rsidRPr="004D340D" w:rsidRDefault="006D2580" w:rsidP="004D340D">
      <w:pPr>
        <w:pStyle w:val="NormalWeb"/>
        <w:rPr>
          <w:color w:val="000000"/>
        </w:rPr>
      </w:pPr>
      <w:r>
        <w:rPr>
          <w:rStyle w:val="Strong"/>
          <w:color w:val="000000"/>
        </w:rPr>
        <w:t>4.3.</w:t>
      </w:r>
      <w:r w:rsidR="002B554C">
        <w:rPr>
          <w:rStyle w:val="Strong"/>
          <w:color w:val="000000"/>
        </w:rPr>
        <w:t>2</w:t>
      </w:r>
      <w:r>
        <w:rPr>
          <w:rStyle w:val="Strong"/>
          <w:color w:val="000000"/>
        </w:rPr>
        <w:t>.4 PH1 Output Description</w:t>
      </w:r>
      <w:r>
        <w:rPr>
          <w:color w:val="000000"/>
        </w:rPr>
        <w:br/>
      </w:r>
      <w:r w:rsidR="004D340D" w:rsidRPr="004D340D">
        <w:rPr>
          <w:color w:val="000000"/>
        </w:rPr>
        <w:t>The result of this first data preparation process is a pandas dataframe with 69,572 rows and 80 columns, namely:</w:t>
      </w:r>
    </w:p>
    <w:p w14:paraId="468CE9C2" w14:textId="559EE1F7" w:rsidR="004D340D" w:rsidRPr="004D340D" w:rsidRDefault="004D340D" w:rsidP="004D340D">
      <w:pPr>
        <w:pStyle w:val="NormalWeb"/>
        <w:numPr>
          <w:ilvl w:val="0"/>
          <w:numId w:val="45"/>
        </w:numPr>
        <w:rPr>
          <w:color w:val="000000"/>
        </w:rPr>
      </w:pPr>
      <w:r w:rsidRPr="004D340D">
        <w:rPr>
          <w:color w:val="000000"/>
        </w:rPr>
        <w:t>4 video tag columns</w:t>
      </w:r>
    </w:p>
    <w:p w14:paraId="26F08A6D" w14:textId="709E23A2" w:rsidR="004D340D" w:rsidRPr="004D340D" w:rsidRDefault="004D340D" w:rsidP="004D340D">
      <w:pPr>
        <w:pStyle w:val="NormalWeb"/>
        <w:numPr>
          <w:ilvl w:val="1"/>
          <w:numId w:val="45"/>
        </w:numPr>
        <w:rPr>
          <w:color w:val="000000"/>
        </w:rPr>
      </w:pPr>
      <w:r w:rsidRPr="004D340D">
        <w:rPr>
          <w:color w:val="000000"/>
        </w:rPr>
        <w:t>fileid</w:t>
      </w:r>
    </w:p>
    <w:p w14:paraId="74FB2DFE" w14:textId="7DC9F968" w:rsidR="004D340D" w:rsidRPr="004D340D" w:rsidRDefault="004D340D" w:rsidP="004D340D">
      <w:pPr>
        <w:pStyle w:val="NormalWeb"/>
        <w:numPr>
          <w:ilvl w:val="1"/>
          <w:numId w:val="45"/>
        </w:numPr>
        <w:rPr>
          <w:color w:val="000000"/>
        </w:rPr>
      </w:pPr>
      <w:r w:rsidRPr="004D340D">
        <w:rPr>
          <w:color w:val="000000"/>
        </w:rPr>
        <w:t>person_id</w:t>
      </w:r>
    </w:p>
    <w:p w14:paraId="63206487" w14:textId="4871F8DA" w:rsidR="004D340D" w:rsidRPr="004D340D" w:rsidRDefault="004D340D" w:rsidP="004D340D">
      <w:pPr>
        <w:pStyle w:val="NormalWeb"/>
        <w:numPr>
          <w:ilvl w:val="1"/>
          <w:numId w:val="45"/>
        </w:numPr>
        <w:rPr>
          <w:color w:val="000000"/>
        </w:rPr>
      </w:pPr>
      <w:r w:rsidRPr="004D340D">
        <w:rPr>
          <w:color w:val="000000"/>
        </w:rPr>
        <w:t>cycle_num</w:t>
      </w:r>
    </w:p>
    <w:p w14:paraId="6CBD879A" w14:textId="4B0FFDF1" w:rsidR="004D340D" w:rsidRPr="004D340D" w:rsidRDefault="004D340D" w:rsidP="004D340D">
      <w:pPr>
        <w:pStyle w:val="NormalWeb"/>
        <w:numPr>
          <w:ilvl w:val="1"/>
          <w:numId w:val="45"/>
        </w:numPr>
        <w:rPr>
          <w:color w:val="000000"/>
        </w:rPr>
      </w:pPr>
      <w:r w:rsidRPr="004D340D">
        <w:rPr>
          <w:color w:val="000000"/>
        </w:rPr>
        <w:t>handedness</w:t>
      </w:r>
    </w:p>
    <w:p w14:paraId="3E0802C0" w14:textId="31A3E364" w:rsidR="004D340D" w:rsidRPr="004D340D" w:rsidRDefault="004D340D" w:rsidP="004D340D">
      <w:pPr>
        <w:pStyle w:val="NormalWeb"/>
        <w:numPr>
          <w:ilvl w:val="0"/>
          <w:numId w:val="45"/>
        </w:numPr>
        <w:rPr>
          <w:color w:val="000000"/>
        </w:rPr>
      </w:pPr>
      <w:r w:rsidRPr="004D340D">
        <w:rPr>
          <w:color w:val="000000"/>
        </w:rPr>
        <w:t>3 label columns</w:t>
      </w:r>
    </w:p>
    <w:p w14:paraId="545E577D" w14:textId="07FF577B" w:rsidR="004D340D" w:rsidRPr="004D340D" w:rsidRDefault="004D340D" w:rsidP="004D340D">
      <w:pPr>
        <w:pStyle w:val="NormalWeb"/>
        <w:numPr>
          <w:ilvl w:val="1"/>
          <w:numId w:val="45"/>
        </w:numPr>
        <w:rPr>
          <w:color w:val="000000"/>
        </w:rPr>
      </w:pPr>
      <w:r w:rsidRPr="004D340D">
        <w:rPr>
          <w:color w:val="000000"/>
        </w:rPr>
        <w:t>class_name and class_numeric, which indicate the sign</w:t>
      </w:r>
    </w:p>
    <w:p w14:paraId="424F4B26" w14:textId="05B98580" w:rsidR="004D340D" w:rsidRPr="004D340D" w:rsidRDefault="004D340D" w:rsidP="004D340D">
      <w:pPr>
        <w:pStyle w:val="NormalWeb"/>
        <w:numPr>
          <w:ilvl w:val="1"/>
          <w:numId w:val="45"/>
        </w:numPr>
        <w:rPr>
          <w:color w:val="000000"/>
        </w:rPr>
      </w:pPr>
      <w:r w:rsidRPr="004D340D">
        <w:rPr>
          <w:color w:val="000000"/>
        </w:rPr>
        <w:t>active_hand</w:t>
      </w:r>
    </w:p>
    <w:p w14:paraId="7702CA7E" w14:textId="1B03CC9E" w:rsidR="004D340D" w:rsidRPr="004D340D" w:rsidRDefault="004D340D" w:rsidP="004D340D">
      <w:pPr>
        <w:pStyle w:val="NormalWeb"/>
        <w:numPr>
          <w:ilvl w:val="0"/>
          <w:numId w:val="45"/>
        </w:numPr>
        <w:rPr>
          <w:color w:val="000000"/>
        </w:rPr>
      </w:pPr>
      <w:r w:rsidRPr="004D340D">
        <w:rPr>
          <w:color w:val="000000"/>
        </w:rPr>
        <w:lastRenderedPageBreak/>
        <w:t>One column to later concatenate rows coming from a single video in the correct order if needed</w:t>
      </w:r>
    </w:p>
    <w:p w14:paraId="411F2DDF" w14:textId="7574C2C8" w:rsidR="004D340D" w:rsidRPr="004D340D" w:rsidRDefault="004D340D" w:rsidP="004D340D">
      <w:pPr>
        <w:pStyle w:val="NormalWeb"/>
        <w:numPr>
          <w:ilvl w:val="1"/>
          <w:numId w:val="45"/>
        </w:numPr>
        <w:rPr>
          <w:color w:val="000000"/>
        </w:rPr>
      </w:pPr>
      <w:r w:rsidRPr="004D340D">
        <w:rPr>
          <w:color w:val="000000"/>
        </w:rPr>
        <w:t>current_frame</w:t>
      </w:r>
    </w:p>
    <w:p w14:paraId="642FA5A4" w14:textId="77CFF0AE" w:rsidR="004D340D" w:rsidRPr="004D340D" w:rsidRDefault="004D340D" w:rsidP="004D340D">
      <w:pPr>
        <w:pStyle w:val="NormalWeb"/>
        <w:numPr>
          <w:ilvl w:val="0"/>
          <w:numId w:val="45"/>
        </w:numPr>
        <w:rPr>
          <w:color w:val="000000"/>
        </w:rPr>
      </w:pPr>
      <w:r w:rsidRPr="004D340D">
        <w:rPr>
          <w:color w:val="000000"/>
        </w:rPr>
        <w:t>21 hand landmark triplet columns</w:t>
      </w:r>
    </w:p>
    <w:p w14:paraId="12F2786C" w14:textId="63C0290F" w:rsidR="004D340D" w:rsidRPr="004D340D" w:rsidRDefault="004D340D" w:rsidP="004D340D">
      <w:pPr>
        <w:pStyle w:val="NormalWeb"/>
        <w:numPr>
          <w:ilvl w:val="1"/>
          <w:numId w:val="45"/>
        </w:numPr>
        <w:rPr>
          <w:color w:val="000000"/>
        </w:rPr>
      </w:pPr>
      <w:r w:rsidRPr="004D340D">
        <w:rPr>
          <w:color w:val="000000"/>
        </w:rPr>
        <w:t xml:space="preserve">h{i}x, h{i}y, h{i}z for i in </w:t>
      </w:r>
      <w:r>
        <w:rPr>
          <w:color w:val="000000"/>
        </w:rPr>
        <w:t>[</w:t>
      </w:r>
      <w:r w:rsidRPr="004D340D">
        <w:rPr>
          <w:color w:val="000000"/>
        </w:rPr>
        <w:t>0, ..., 20</w:t>
      </w:r>
      <w:r>
        <w:rPr>
          <w:color w:val="000000"/>
        </w:rPr>
        <w:t>]</w:t>
      </w:r>
      <w:r w:rsidRPr="004D340D">
        <w:rPr>
          <w:color w:val="000000"/>
        </w:rPr>
        <w:t xml:space="preserve"> </w:t>
      </w:r>
    </w:p>
    <w:p w14:paraId="7B0273AA" w14:textId="570EEF3F" w:rsidR="004D340D" w:rsidRPr="004D340D" w:rsidRDefault="004D340D" w:rsidP="004D340D">
      <w:pPr>
        <w:pStyle w:val="NormalWeb"/>
        <w:numPr>
          <w:ilvl w:val="0"/>
          <w:numId w:val="45"/>
        </w:numPr>
        <w:rPr>
          <w:color w:val="000000"/>
        </w:rPr>
      </w:pPr>
      <w:r w:rsidRPr="004D340D">
        <w:rPr>
          <w:color w:val="000000"/>
        </w:rPr>
        <w:t>3 pose landmark triplet columns</w:t>
      </w:r>
    </w:p>
    <w:p w14:paraId="7BD71397" w14:textId="0A2A36C6" w:rsidR="006D2580" w:rsidRPr="006D2580" w:rsidRDefault="004D340D" w:rsidP="004D340D">
      <w:pPr>
        <w:pStyle w:val="NormalWeb"/>
        <w:numPr>
          <w:ilvl w:val="1"/>
          <w:numId w:val="45"/>
        </w:numPr>
        <w:rPr>
          <w:color w:val="000000"/>
          <w:lang w:val="en-US"/>
        </w:rPr>
      </w:pPr>
      <w:r w:rsidRPr="004D340D">
        <w:rPr>
          <w:color w:val="000000"/>
        </w:rPr>
        <w:t xml:space="preserve">p{i}x, p{i}y, p{i}z for i in [0, 11, 12] </w:t>
      </w:r>
    </w:p>
    <w:p w14:paraId="6352A30C" w14:textId="197E18DC" w:rsidR="004D340D" w:rsidRDefault="004D340D" w:rsidP="004D340D">
      <w:pPr>
        <w:pStyle w:val="Heading6"/>
        <w:rPr>
          <w:color w:val="000000"/>
          <w:lang w:val="en-US"/>
        </w:rPr>
      </w:pPr>
      <w:r w:rsidRPr="006D2580">
        <w:rPr>
          <w:color w:val="000000"/>
          <w:lang w:val="en-US"/>
        </w:rPr>
        <w:lastRenderedPageBreak/>
        <w:t>4.3.</w:t>
      </w:r>
      <w:r>
        <w:rPr>
          <w:color w:val="000000"/>
          <w:lang w:val="en-US"/>
        </w:rPr>
        <w:t>3</w:t>
      </w:r>
      <w:r w:rsidRPr="006D2580">
        <w:rPr>
          <w:color w:val="000000"/>
          <w:lang w:val="en-US"/>
        </w:rPr>
        <w:t xml:space="preserve"> (PH</w:t>
      </w:r>
      <w:r>
        <w:rPr>
          <w:color w:val="000000"/>
          <w:lang w:val="en-US"/>
        </w:rPr>
        <w:t>2</w:t>
      </w:r>
      <w:r w:rsidRPr="006D2580">
        <w:rPr>
          <w:color w:val="000000"/>
          <w:lang w:val="en-US"/>
        </w:rPr>
        <w:t xml:space="preserve">) </w:t>
      </w:r>
      <w:r>
        <w:rPr>
          <w:color w:val="000000"/>
          <w:lang w:val="en-US"/>
        </w:rPr>
        <w:t>Landmark Transformations</w:t>
      </w:r>
    </w:p>
    <w:tbl>
      <w:tblPr>
        <w:tblW w:w="0" w:type="auto"/>
        <w:tblLook w:val="04A0" w:firstRow="1" w:lastRow="0" w:firstColumn="1" w:lastColumn="0" w:noHBand="0" w:noVBand="1"/>
      </w:tblPr>
      <w:tblGrid>
        <w:gridCol w:w="8828"/>
      </w:tblGrid>
      <w:tr w:rsidR="004D340D" w:rsidRPr="0010411B" w14:paraId="05DF093B" w14:textId="77777777" w:rsidTr="0010411B">
        <w:tc>
          <w:tcPr>
            <w:tcW w:w="8828" w:type="dxa"/>
            <w:shd w:val="clear" w:color="auto" w:fill="auto"/>
          </w:tcPr>
          <w:p w14:paraId="7C5B9081" w14:textId="65B18352" w:rsidR="004D340D" w:rsidRDefault="0010411B" w:rsidP="0010411B">
            <w:pPr>
              <w:keepNext/>
            </w:pPr>
            <w:r w:rsidRPr="0010411B">
              <w:rPr>
                <w:noProof/>
                <w:lang w:val="en-US"/>
              </w:rPr>
              <w:drawing>
                <wp:inline distT="0" distB="0" distL="0" distR="0" wp14:anchorId="3709A305" wp14:editId="31130A62">
                  <wp:extent cx="5464810" cy="2854960"/>
                  <wp:effectExtent l="0" t="0" r="0" b="0"/>
                  <wp:docPr id="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1" cstate="print">
                            <a:extLst>
                              <a:ext uri="{28A0092B-C50C-407E-A947-70E740481C1C}">
                                <a14:useLocalDpi xmlns:a14="http://schemas.microsoft.com/office/drawing/2010/main" val="0"/>
                              </a:ext>
                            </a:extLst>
                          </a:blip>
                          <a:srcRect t="11504" b="10425"/>
                          <a:stretch>
                            <a:fillRect/>
                          </a:stretch>
                        </pic:blipFill>
                        <pic:spPr bwMode="auto">
                          <a:xfrm>
                            <a:off x="0" y="0"/>
                            <a:ext cx="5464810" cy="2854960"/>
                          </a:xfrm>
                          <a:prstGeom prst="rect">
                            <a:avLst/>
                          </a:prstGeom>
                          <a:noFill/>
                          <a:ln>
                            <a:noFill/>
                          </a:ln>
                        </pic:spPr>
                      </pic:pic>
                    </a:graphicData>
                  </a:graphic>
                </wp:inline>
              </w:drawing>
            </w:r>
          </w:p>
          <w:p w14:paraId="6E56754D" w14:textId="0A97A81C" w:rsidR="004D340D" w:rsidRPr="0010411B" w:rsidRDefault="004D340D" w:rsidP="004D340D">
            <w:pPr>
              <w:pStyle w:val="Caption"/>
              <w:rPr>
                <w:lang w:val="en-US"/>
              </w:rPr>
            </w:pPr>
            <w:r>
              <w:t xml:space="preserve">Figure </w:t>
            </w:r>
            <w:fldSimple w:instr=" SEQ Figure \* ARABIC ">
              <w:r w:rsidR="00E25C07">
                <w:rPr>
                  <w:noProof/>
                </w:rPr>
                <w:t>9</w:t>
              </w:r>
            </w:fldSimple>
            <w:r>
              <w:t>: Phase 2: Landmark Transformations</w:t>
            </w:r>
          </w:p>
        </w:tc>
      </w:tr>
    </w:tbl>
    <w:p w14:paraId="59345C1F" w14:textId="0F41F662" w:rsidR="004D340D" w:rsidRPr="004D340D" w:rsidRDefault="004D340D" w:rsidP="004D340D">
      <w:pPr>
        <w:pStyle w:val="Heading6"/>
        <w:rPr>
          <w:i w:val="0"/>
          <w:iCs w:val="0"/>
          <w:color w:val="000000"/>
          <w:sz w:val="24"/>
          <w:szCs w:val="24"/>
        </w:rPr>
      </w:pPr>
      <w:r>
        <w:rPr>
          <w:i w:val="0"/>
          <w:iCs w:val="0"/>
          <w:color w:val="000000"/>
          <w:sz w:val="24"/>
          <w:szCs w:val="24"/>
        </w:rPr>
        <w:t xml:space="preserve">As mentioned previously, </w:t>
      </w:r>
      <w:r w:rsidRPr="004D340D">
        <w:rPr>
          <w:i w:val="0"/>
          <w:iCs w:val="0"/>
          <w:color w:val="000000"/>
          <w:sz w:val="24"/>
          <w:szCs w:val="24"/>
        </w:rPr>
        <w:t xml:space="preserve">MSL signs consist of four core components—hand configuration, hand orientation, hand position relative to the body, and hand movement [1]—all of which we already encode via raw landmark coordinates. However, these components intermix in the original camera frame. In PH2, we isolate seek to isolate each component. </w:t>
      </w:r>
      <w:r>
        <w:rPr>
          <w:i w:val="0"/>
          <w:iCs w:val="0"/>
          <w:color w:val="000000"/>
          <w:sz w:val="24"/>
          <w:szCs w:val="24"/>
        </w:rPr>
        <w:t>The diagram in Figure [?] summarizes the following descriptions.</w:t>
      </w:r>
    </w:p>
    <w:p w14:paraId="48BF0793" w14:textId="77777777" w:rsidR="004D340D" w:rsidRPr="004D340D" w:rsidRDefault="004D340D" w:rsidP="004D340D">
      <w:pPr>
        <w:pStyle w:val="Heading6"/>
        <w:rPr>
          <w:i w:val="0"/>
          <w:iCs w:val="0"/>
          <w:color w:val="000000"/>
          <w:sz w:val="24"/>
          <w:szCs w:val="24"/>
        </w:rPr>
      </w:pPr>
    </w:p>
    <w:p w14:paraId="639264F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orientation, we approximate the palm of the hand to a plane, obtain a pair of vectors which describe it, compute a vector normal to them which points the way the palm faces and keep the coordinates for these three vectors.</w:t>
      </w:r>
    </w:p>
    <w:p w14:paraId="023884BE" w14:textId="77777777" w:rsidR="004D340D" w:rsidRPr="004D340D" w:rsidRDefault="004D340D" w:rsidP="004D340D">
      <w:pPr>
        <w:pStyle w:val="Heading6"/>
        <w:rPr>
          <w:i w:val="0"/>
          <w:iCs w:val="0"/>
          <w:color w:val="000000"/>
          <w:sz w:val="24"/>
          <w:szCs w:val="24"/>
        </w:rPr>
      </w:pPr>
    </w:p>
    <w:p w14:paraId="4D49302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configuration, we use these three vectors and the coordinates of the wrist to define a new frame of reference in which we obtain the coordinates for each of the 21 hand landmarks.</w:t>
      </w:r>
    </w:p>
    <w:p w14:paraId="0BC96526" w14:textId="77777777" w:rsidR="004D340D" w:rsidRPr="004D340D" w:rsidRDefault="004D340D" w:rsidP="004D340D">
      <w:pPr>
        <w:pStyle w:val="Heading6"/>
        <w:rPr>
          <w:i w:val="0"/>
          <w:iCs w:val="0"/>
          <w:color w:val="000000"/>
          <w:sz w:val="24"/>
          <w:szCs w:val="24"/>
        </w:rPr>
      </w:pPr>
    </w:p>
    <w:p w14:paraId="783ED0C6" w14:textId="54B18E1E" w:rsidR="004D340D" w:rsidRDefault="004D340D" w:rsidP="004D340D">
      <w:pPr>
        <w:pStyle w:val="Heading6"/>
        <w:rPr>
          <w:i w:val="0"/>
          <w:iCs w:val="0"/>
          <w:color w:val="000000"/>
          <w:sz w:val="24"/>
          <w:szCs w:val="24"/>
        </w:rPr>
      </w:pPr>
      <w:r w:rsidRPr="004D340D">
        <w:rPr>
          <w:i w:val="0"/>
          <w:iCs w:val="0"/>
          <w:color w:val="000000"/>
          <w:sz w:val="24"/>
          <w:szCs w:val="24"/>
        </w:rPr>
        <w:t>To obtain the hand's position relative to the body, we apply a process similar to the previous two, but using the 3 pose landmarks we extracted earlier to define a plane, obtain a vector normal to that plane, using this one and two which define a plane as a base for a new frame of reference with the nose as the origin. Then we compute the mean of the coordinates of the hand in the original frame of reference, and move this to our new body-centered frame of reference.</w:t>
      </w:r>
    </w:p>
    <w:p w14:paraId="0BF26CC2" w14:textId="77777777" w:rsidR="004D340D" w:rsidRPr="004D340D" w:rsidRDefault="004D340D" w:rsidP="004D340D"/>
    <w:p w14:paraId="30ED6995" w14:textId="77777777" w:rsidR="004D340D" w:rsidRDefault="004D340D" w:rsidP="004D340D">
      <w:pPr>
        <w:pStyle w:val="Heading6"/>
        <w:rPr>
          <w:i w:val="0"/>
          <w:iCs w:val="0"/>
          <w:color w:val="000000"/>
          <w:sz w:val="24"/>
          <w:szCs w:val="24"/>
        </w:rPr>
      </w:pPr>
      <w:r w:rsidRPr="004D340D">
        <w:rPr>
          <w:i w:val="0"/>
          <w:iCs w:val="0"/>
          <w:color w:val="000000"/>
          <w:sz w:val="24"/>
          <w:szCs w:val="24"/>
        </w:rPr>
        <w:t>Finally, Time-based movement emerges naturally when we later aggregate per video.</w:t>
      </w:r>
    </w:p>
    <w:p w14:paraId="44C59DA0" w14:textId="77777777" w:rsidR="004D340D" w:rsidRDefault="004D340D" w:rsidP="004D340D"/>
    <w:p w14:paraId="36B83AB9" w14:textId="77777777" w:rsidR="004D340D" w:rsidRPr="004D340D" w:rsidRDefault="004D340D" w:rsidP="004D340D">
      <w:pPr>
        <w:rPr>
          <w:rStyle w:val="Strong"/>
          <w:color w:val="000000"/>
          <w:lang w:val="en-US"/>
        </w:rPr>
      </w:pPr>
      <w:r w:rsidRPr="004D340D">
        <w:rPr>
          <w:rStyle w:val="Strong"/>
          <w:color w:val="000000"/>
          <w:lang w:val="en-US"/>
        </w:rPr>
        <w:t>4.3.3.1 PH2 Output Description</w:t>
      </w:r>
    </w:p>
    <w:p w14:paraId="24CD09CA" w14:textId="4B026A63" w:rsidR="004D340D" w:rsidRPr="004D340D" w:rsidRDefault="004D340D" w:rsidP="004D340D">
      <w:pPr>
        <w:rPr>
          <w:sz w:val="21"/>
          <w:szCs w:val="21"/>
        </w:rPr>
      </w:pPr>
      <w:r w:rsidRPr="004D340D">
        <w:rPr>
          <w:color w:val="000000"/>
        </w:rPr>
        <w:t>As mentioned earlier, this phase of data preparation is "optional", meaning that we will keep both this version of the data and that without it to train models. The data that does go through this process exits as a pandas dataframe of 69572 rows and 83 columns, namely:</w:t>
      </w:r>
    </w:p>
    <w:p w14:paraId="0F757642" w14:textId="0FC40158" w:rsidR="004D340D" w:rsidRPr="004D340D" w:rsidRDefault="004D340D" w:rsidP="004D340D">
      <w:pPr>
        <w:pStyle w:val="NormalWeb"/>
        <w:numPr>
          <w:ilvl w:val="0"/>
          <w:numId w:val="50"/>
        </w:numPr>
        <w:rPr>
          <w:color w:val="000000"/>
        </w:rPr>
      </w:pPr>
      <w:r w:rsidRPr="004D340D">
        <w:rPr>
          <w:color w:val="000000"/>
        </w:rPr>
        <w:lastRenderedPageBreak/>
        <w:t>4 video tag columns</w:t>
      </w:r>
    </w:p>
    <w:p w14:paraId="28468B2F" w14:textId="77777777" w:rsidR="004D340D" w:rsidRPr="004D340D" w:rsidRDefault="004D340D" w:rsidP="004D340D">
      <w:pPr>
        <w:pStyle w:val="NormalWeb"/>
        <w:numPr>
          <w:ilvl w:val="1"/>
          <w:numId w:val="50"/>
        </w:numPr>
        <w:rPr>
          <w:color w:val="000000"/>
        </w:rPr>
      </w:pPr>
      <w:r w:rsidRPr="004D340D">
        <w:rPr>
          <w:color w:val="000000"/>
        </w:rPr>
        <w:t>fileid</w:t>
      </w:r>
    </w:p>
    <w:p w14:paraId="35564F4F" w14:textId="77777777" w:rsidR="004D340D" w:rsidRPr="004D340D" w:rsidRDefault="004D340D" w:rsidP="004D340D">
      <w:pPr>
        <w:pStyle w:val="NormalWeb"/>
        <w:numPr>
          <w:ilvl w:val="1"/>
          <w:numId w:val="50"/>
        </w:numPr>
        <w:rPr>
          <w:color w:val="000000"/>
        </w:rPr>
      </w:pPr>
      <w:r w:rsidRPr="004D340D">
        <w:rPr>
          <w:color w:val="000000"/>
        </w:rPr>
        <w:t>person_id</w:t>
      </w:r>
    </w:p>
    <w:p w14:paraId="4B2D5D3E" w14:textId="77777777" w:rsidR="004D340D" w:rsidRPr="004D340D" w:rsidRDefault="004D340D" w:rsidP="004D340D">
      <w:pPr>
        <w:pStyle w:val="NormalWeb"/>
        <w:numPr>
          <w:ilvl w:val="1"/>
          <w:numId w:val="50"/>
        </w:numPr>
        <w:rPr>
          <w:color w:val="000000"/>
        </w:rPr>
      </w:pPr>
      <w:r w:rsidRPr="004D340D">
        <w:rPr>
          <w:color w:val="000000"/>
        </w:rPr>
        <w:t>cycle_num</w:t>
      </w:r>
    </w:p>
    <w:p w14:paraId="265F01AB" w14:textId="77777777" w:rsidR="004D340D" w:rsidRPr="004D340D" w:rsidRDefault="004D340D" w:rsidP="004D340D">
      <w:pPr>
        <w:pStyle w:val="NormalWeb"/>
        <w:numPr>
          <w:ilvl w:val="1"/>
          <w:numId w:val="50"/>
        </w:numPr>
        <w:rPr>
          <w:color w:val="000000"/>
        </w:rPr>
      </w:pPr>
      <w:r w:rsidRPr="004D340D">
        <w:rPr>
          <w:color w:val="000000"/>
        </w:rPr>
        <w:t>handedness</w:t>
      </w:r>
    </w:p>
    <w:p w14:paraId="25CFD769" w14:textId="77777777" w:rsidR="004D340D" w:rsidRPr="004D340D" w:rsidRDefault="004D340D" w:rsidP="004D340D">
      <w:pPr>
        <w:pStyle w:val="NormalWeb"/>
        <w:numPr>
          <w:ilvl w:val="0"/>
          <w:numId w:val="50"/>
        </w:numPr>
        <w:rPr>
          <w:color w:val="000000"/>
        </w:rPr>
      </w:pPr>
      <w:r w:rsidRPr="004D340D">
        <w:rPr>
          <w:color w:val="000000"/>
        </w:rPr>
        <w:t>3 label columns</w:t>
      </w:r>
    </w:p>
    <w:p w14:paraId="3187AC44" w14:textId="77777777" w:rsidR="004D340D" w:rsidRPr="004D340D" w:rsidRDefault="004D340D" w:rsidP="004D340D">
      <w:pPr>
        <w:pStyle w:val="NormalWeb"/>
        <w:numPr>
          <w:ilvl w:val="1"/>
          <w:numId w:val="50"/>
        </w:numPr>
        <w:rPr>
          <w:color w:val="000000"/>
        </w:rPr>
      </w:pPr>
      <w:r w:rsidRPr="004D340D">
        <w:rPr>
          <w:color w:val="000000"/>
        </w:rPr>
        <w:t>class_name and class_numeric, which indicate the sign</w:t>
      </w:r>
    </w:p>
    <w:p w14:paraId="3CE86D5E" w14:textId="77777777" w:rsidR="004D340D" w:rsidRPr="004D340D" w:rsidRDefault="004D340D" w:rsidP="004D340D">
      <w:pPr>
        <w:pStyle w:val="NormalWeb"/>
        <w:numPr>
          <w:ilvl w:val="1"/>
          <w:numId w:val="50"/>
        </w:numPr>
        <w:rPr>
          <w:color w:val="000000"/>
        </w:rPr>
      </w:pPr>
      <w:r w:rsidRPr="004D340D">
        <w:rPr>
          <w:color w:val="000000"/>
        </w:rPr>
        <w:t>active_hand</w:t>
      </w:r>
    </w:p>
    <w:p w14:paraId="3BB87F9F" w14:textId="77777777" w:rsidR="004D340D" w:rsidRPr="004D340D" w:rsidRDefault="004D340D" w:rsidP="004D340D">
      <w:pPr>
        <w:pStyle w:val="NormalWeb"/>
        <w:numPr>
          <w:ilvl w:val="0"/>
          <w:numId w:val="50"/>
        </w:numPr>
        <w:rPr>
          <w:color w:val="000000"/>
        </w:rPr>
      </w:pPr>
      <w:r w:rsidRPr="004D340D">
        <w:rPr>
          <w:color w:val="000000"/>
        </w:rPr>
        <w:t>One column to later concatenate rows coming from a single video in the correct order if needed</w:t>
      </w:r>
    </w:p>
    <w:p w14:paraId="4CCB23DC" w14:textId="77777777" w:rsidR="00D66C87" w:rsidRDefault="004D340D" w:rsidP="00D66C87">
      <w:pPr>
        <w:pStyle w:val="NormalWeb"/>
        <w:numPr>
          <w:ilvl w:val="1"/>
          <w:numId w:val="50"/>
        </w:numPr>
        <w:rPr>
          <w:color w:val="000000"/>
        </w:rPr>
      </w:pPr>
      <w:r w:rsidRPr="004D340D">
        <w:rPr>
          <w:color w:val="000000"/>
        </w:rPr>
        <w:t>current_frame</w:t>
      </w:r>
    </w:p>
    <w:p w14:paraId="108E6C33" w14:textId="0B3D6151" w:rsidR="004D340D" w:rsidRDefault="004D340D" w:rsidP="00D66C87">
      <w:pPr>
        <w:pStyle w:val="NormalWeb"/>
        <w:numPr>
          <w:ilvl w:val="0"/>
          <w:numId w:val="50"/>
        </w:numPr>
        <w:rPr>
          <w:color w:val="000000"/>
        </w:rPr>
      </w:pPr>
      <w:r w:rsidRPr="00D66C87">
        <w:rPr>
          <w:color w:val="000000"/>
        </w:rPr>
        <w:t>triplet columns for each of the three vectors of the base of the "wrist's frame of reference"</w:t>
      </w:r>
    </w:p>
    <w:p w14:paraId="002CE966"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h_v{i}x, h_v{i}y, h_v{i}z, for i in [1, 2, 3]</w:t>
      </w:r>
    </w:p>
    <w:p w14:paraId="56029DB5"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21 hand landmark triplet columns in the wrist's frame of reference</w:t>
      </w:r>
    </w:p>
    <w:p w14:paraId="3D6916AD"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wh{i}x, wh{i}y, wh{i}z for i in [0, ..., 20] </w:t>
      </w:r>
    </w:p>
    <w:p w14:paraId="0397BE9F"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1 triplet of colums for the mean hand's coordinate in the "body's" frame of reference</w:t>
      </w:r>
    </w:p>
    <w:p w14:paraId="6F789015" w14:textId="77777777" w:rsidR="00D66C87"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p{i}x, p{i}y, p{i}z for i in [0, 11, 12] </w:t>
      </w:r>
    </w:p>
    <w:p w14:paraId="5739B3F0" w14:textId="77777777" w:rsidR="00D66C87" w:rsidRPr="00D66C87" w:rsidRDefault="00D66C87" w:rsidP="00D66C87"/>
    <w:p w14:paraId="4BAF76BC" w14:textId="39B8B417" w:rsidR="004D340D" w:rsidRDefault="004D340D" w:rsidP="004D340D">
      <w:pPr>
        <w:pStyle w:val="Heading6"/>
        <w:rPr>
          <w:i w:val="0"/>
          <w:iCs w:val="0"/>
          <w:color w:val="000000"/>
          <w:sz w:val="24"/>
          <w:szCs w:val="24"/>
        </w:rPr>
      </w:pPr>
      <w:r w:rsidRPr="004D340D">
        <w:rPr>
          <w:i w:val="0"/>
          <w:iCs w:val="0"/>
          <w:color w:val="000000"/>
          <w:sz w:val="24"/>
          <w:szCs w:val="24"/>
        </w:rPr>
        <w:t>Note that we no longer keep any pose landmark data.</w:t>
      </w:r>
    </w:p>
    <w:p w14:paraId="6ED87F43" w14:textId="77777777" w:rsidR="00D66C87" w:rsidRPr="00D66C87" w:rsidRDefault="00D66C87" w:rsidP="00D66C87"/>
    <w:p w14:paraId="73A8CF29" w14:textId="5CE2A6BD" w:rsidR="006D2580" w:rsidRDefault="006D2580" w:rsidP="004D340D">
      <w:pPr>
        <w:pStyle w:val="Heading6"/>
        <w:rPr>
          <w:color w:val="000000"/>
          <w:lang w:val="en-US"/>
        </w:rPr>
      </w:pPr>
      <w:r w:rsidRPr="006D2580">
        <w:rPr>
          <w:color w:val="000000"/>
          <w:lang w:val="en-US"/>
        </w:rPr>
        <w:t>4.3.</w:t>
      </w:r>
      <w:r w:rsidR="002B554C">
        <w:rPr>
          <w:color w:val="000000"/>
          <w:lang w:val="en-US"/>
        </w:rPr>
        <w:t>4</w:t>
      </w:r>
      <w:r w:rsidRPr="006D2580">
        <w:rPr>
          <w:color w:val="000000"/>
          <w:lang w:val="en-US"/>
        </w:rPr>
        <w:t xml:space="preserve"> (PH3) Dimensionality Reduction</w:t>
      </w:r>
    </w:p>
    <w:p w14:paraId="7D16FB1A" w14:textId="13CB8B0C" w:rsidR="00D66C87" w:rsidRPr="00D66C87" w:rsidRDefault="0010411B" w:rsidP="00D66C87">
      <w:pPr>
        <w:rPr>
          <w:lang w:val="en-US"/>
        </w:rPr>
      </w:pPr>
      <w:r w:rsidRPr="0010411B">
        <w:rPr>
          <w:noProof/>
          <w:color w:val="000000"/>
        </w:rPr>
        <w:drawing>
          <wp:inline distT="0" distB="0" distL="0" distR="0" wp14:anchorId="066A54CB" wp14:editId="7FF1419E">
            <wp:extent cx="5494020" cy="3506470"/>
            <wp:effectExtent l="0" t="0" r="0" b="0"/>
            <wp:docPr id="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2">
                      <a:extLst>
                        <a:ext uri="{28A0092B-C50C-407E-A947-70E740481C1C}">
                          <a14:useLocalDpi xmlns:a14="http://schemas.microsoft.com/office/drawing/2010/main" val="0"/>
                        </a:ext>
                      </a:extLst>
                    </a:blip>
                    <a:srcRect t="2220" b="2220"/>
                    <a:stretch>
                      <a:fillRect/>
                    </a:stretch>
                  </pic:blipFill>
                  <pic:spPr bwMode="auto">
                    <a:xfrm>
                      <a:off x="0" y="0"/>
                      <a:ext cx="5494020" cy="3506470"/>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DA64C9" w:rsidRPr="0010411B" w14:paraId="09897850" w14:textId="77777777" w:rsidTr="0010411B">
        <w:tc>
          <w:tcPr>
            <w:tcW w:w="8828" w:type="dxa"/>
            <w:shd w:val="clear" w:color="auto" w:fill="auto"/>
          </w:tcPr>
          <w:p w14:paraId="45A55502" w14:textId="7C5AB8A6" w:rsidR="00DA64C9" w:rsidRDefault="00DA64C9" w:rsidP="00DA64C9">
            <w:pPr>
              <w:pStyle w:val="Heading5"/>
            </w:pPr>
          </w:p>
          <w:p w14:paraId="059A3FAD" w14:textId="07264B46" w:rsidR="00DA64C9" w:rsidRPr="0010411B" w:rsidRDefault="00DA64C9" w:rsidP="0010411B">
            <w:pPr>
              <w:pStyle w:val="Caption"/>
              <w:rPr>
                <w:color w:val="000000"/>
                <w:sz w:val="24"/>
                <w:szCs w:val="24"/>
              </w:rPr>
            </w:pPr>
            <w:r>
              <w:t xml:space="preserve">Figure </w:t>
            </w:r>
            <w:fldSimple w:instr=" SEQ Figure \* ARABIC ">
              <w:r w:rsidR="00E25C07">
                <w:rPr>
                  <w:noProof/>
                </w:rPr>
                <w:t>10</w:t>
              </w:r>
            </w:fldSimple>
            <w:r>
              <w:t>: Phase 3: Dimensionality Reduction</w:t>
            </w:r>
          </w:p>
        </w:tc>
      </w:tr>
    </w:tbl>
    <w:p w14:paraId="5519FE1D" w14:textId="77777777" w:rsidR="00DA64C9" w:rsidRDefault="00DA64C9" w:rsidP="006D2580">
      <w:pPr>
        <w:pStyle w:val="Heading5"/>
        <w:rPr>
          <w:color w:val="000000"/>
          <w:sz w:val="24"/>
          <w:szCs w:val="24"/>
        </w:rPr>
      </w:pPr>
    </w:p>
    <w:p w14:paraId="64173E9F" w14:textId="77777777" w:rsidR="00D66C87" w:rsidRDefault="00D66C87" w:rsidP="00DA64C9">
      <w:pPr>
        <w:pStyle w:val="Heading5"/>
        <w:rPr>
          <w:color w:val="000000"/>
          <w:sz w:val="24"/>
          <w:szCs w:val="24"/>
        </w:rPr>
      </w:pPr>
    </w:p>
    <w:p w14:paraId="21B2BE3F" w14:textId="75AC0A62" w:rsidR="00074F20" w:rsidRDefault="00DA64C9" w:rsidP="00DA64C9">
      <w:pPr>
        <w:pStyle w:val="Heading5"/>
        <w:rPr>
          <w:color w:val="000000"/>
          <w:sz w:val="24"/>
          <w:szCs w:val="24"/>
        </w:rPr>
      </w:pPr>
      <w:r>
        <w:rPr>
          <w:color w:val="000000"/>
          <w:sz w:val="24"/>
          <w:szCs w:val="24"/>
        </w:rPr>
        <w:t>This phase of data preparation</w:t>
      </w:r>
      <w:r w:rsidRPr="00DA64C9">
        <w:rPr>
          <w:color w:val="000000"/>
          <w:sz w:val="24"/>
          <w:szCs w:val="24"/>
        </w:rPr>
        <w:t xml:space="preserve"> explores reducing feature dimensions via PCA and UMAP. We initially </w:t>
      </w:r>
      <w:r>
        <w:rPr>
          <w:color w:val="000000"/>
          <w:sz w:val="24"/>
          <w:szCs w:val="24"/>
        </w:rPr>
        <w:t>looked into</w:t>
      </w:r>
      <w:r w:rsidRPr="00DA64C9">
        <w:rPr>
          <w:color w:val="000000"/>
          <w:sz w:val="24"/>
          <w:szCs w:val="24"/>
        </w:rPr>
        <w:t xml:space="preserve"> this option early in this projects development when we still weren't using BERT based models, but rather K Nearest Neighbors models, which struggle to balance high-dimensional data. However, it proved to be a useful process in our final pipeline, and also provided us a way to visually analyze the quality of our data through graphics using 3 component reducers.</w:t>
      </w:r>
      <w:r>
        <w:rPr>
          <w:color w:val="000000"/>
          <w:sz w:val="24"/>
          <w:szCs w:val="24"/>
        </w:rPr>
        <w:t xml:space="preserve"> </w:t>
      </w:r>
    </w:p>
    <w:p w14:paraId="5B778A12" w14:textId="77777777" w:rsidR="00074F20" w:rsidRDefault="00074F20" w:rsidP="00DA64C9">
      <w:pPr>
        <w:pStyle w:val="Heading5"/>
        <w:rPr>
          <w:color w:val="000000"/>
          <w:sz w:val="24"/>
          <w:szCs w:val="24"/>
        </w:rPr>
      </w:pPr>
    </w:p>
    <w:p w14:paraId="1CE2BD4A" w14:textId="77777777" w:rsidR="00074F20" w:rsidRDefault="00DA64C9" w:rsidP="00074F20">
      <w:pPr>
        <w:pStyle w:val="Heading5"/>
        <w:rPr>
          <w:color w:val="000000"/>
          <w:sz w:val="24"/>
          <w:szCs w:val="24"/>
        </w:rPr>
      </w:pPr>
      <w:r>
        <w:rPr>
          <w:color w:val="000000"/>
          <w:sz w:val="24"/>
          <w:szCs w:val="24"/>
        </w:rPr>
        <w:t>Figure [8] shows an overview of the actions performed in this phase.</w:t>
      </w:r>
      <w:r w:rsidR="00074F20">
        <w:rPr>
          <w:color w:val="000000"/>
          <w:sz w:val="24"/>
          <w:szCs w:val="24"/>
        </w:rPr>
        <w:t xml:space="preserve"> It begins with </w:t>
      </w:r>
      <w:r w:rsidR="00074F20" w:rsidRPr="00074F20">
        <w:rPr>
          <w:color w:val="000000"/>
          <w:sz w:val="24"/>
          <w:szCs w:val="24"/>
        </w:rPr>
        <w:t>the output of either PH1 or PH2, which is optional. We first standardize all feature columns—excluding video tags, labels, and frame indices—to zero mean and unit variance. This normalization ensures that each dimension contributes equally to downstream calculations and mitigates scale disparities.</w:t>
      </w:r>
      <w:r w:rsidR="00074F20">
        <w:rPr>
          <w:color w:val="000000"/>
          <w:sz w:val="24"/>
          <w:szCs w:val="24"/>
        </w:rPr>
        <w:t xml:space="preserve"> </w:t>
      </w:r>
    </w:p>
    <w:p w14:paraId="159FF02D" w14:textId="77777777" w:rsidR="00074F20" w:rsidRDefault="00074F20" w:rsidP="00074F20">
      <w:pPr>
        <w:pStyle w:val="Heading5"/>
        <w:rPr>
          <w:color w:val="000000"/>
          <w:sz w:val="24"/>
          <w:szCs w:val="24"/>
        </w:rPr>
      </w:pPr>
    </w:p>
    <w:p w14:paraId="24E21B65" w14:textId="41849048" w:rsidR="00074F20" w:rsidRPr="00074F20" w:rsidRDefault="00074F20" w:rsidP="00074F20">
      <w:pPr>
        <w:pStyle w:val="Heading5"/>
        <w:rPr>
          <w:color w:val="000000"/>
          <w:sz w:val="24"/>
          <w:szCs w:val="24"/>
        </w:rPr>
      </w:pPr>
      <w:r w:rsidRPr="00074F20">
        <w:rPr>
          <w:color w:val="000000"/>
          <w:sz w:val="24"/>
          <w:szCs w:val="24"/>
        </w:rPr>
        <w:t>Next, we systematically apply dimensionality reduction across multiple reducer–kernel combinations and component counts. We test PCA and UMAP, as well as PCA with polynomial, RBF, sigmoid, and cosine kernels, for reduction component counts going from 1 to 15. We selected this range as roughly a quarter of our </w:t>
      </w:r>
      <w:r w:rsidRPr="00074F20">
        <w:rPr>
          <w:rFonts w:ascii="Cambria Math" w:hAnsi="Cambria Math" w:cs="Cambria Math"/>
          <w:color w:val="000000"/>
          <w:sz w:val="24"/>
          <w:szCs w:val="24"/>
        </w:rPr>
        <w:t>∼</w:t>
      </w:r>
      <w:r w:rsidRPr="00074F20">
        <w:rPr>
          <w:color w:val="000000"/>
          <w:sz w:val="24"/>
          <w:szCs w:val="24"/>
        </w:rPr>
        <w:t xml:space="preserve"> ⁣70 landmark features, balancing information retention with computational cost. Our choice of reduction techniques is due to their mature, easy-to-use implementations in scikit-learn and umap-learn, and their potential for on-device real-time use. </w:t>
      </w:r>
    </w:p>
    <w:p w14:paraId="1141C16B" w14:textId="77777777" w:rsidR="00074F20" w:rsidRPr="00074F20" w:rsidRDefault="00074F20" w:rsidP="00074F20">
      <w:pPr>
        <w:pStyle w:val="Heading5"/>
        <w:rPr>
          <w:color w:val="000000"/>
          <w:sz w:val="24"/>
          <w:szCs w:val="24"/>
        </w:rPr>
      </w:pPr>
    </w:p>
    <w:p w14:paraId="1D455114" w14:textId="77777777" w:rsidR="00E523FA" w:rsidRDefault="00074F20" w:rsidP="00074F20">
      <w:pPr>
        <w:pStyle w:val="Heading5"/>
        <w:rPr>
          <w:color w:val="000000"/>
          <w:sz w:val="24"/>
          <w:szCs w:val="24"/>
        </w:rPr>
      </w:pPr>
      <w:r w:rsidRPr="00074F20">
        <w:rPr>
          <w:color w:val="000000"/>
          <w:sz w:val="24"/>
          <w:szCs w:val="24"/>
        </w:rPr>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turn to the </w:t>
      </w:r>
      <w:r w:rsidR="00E523FA">
        <w:rPr>
          <w:color w:val="000000"/>
          <w:sz w:val="24"/>
          <w:szCs w:val="24"/>
        </w:rPr>
        <w:t xml:space="preserve">scikit-learn’s implementation of </w:t>
      </w:r>
      <w:r w:rsidRPr="00074F20">
        <w:rPr>
          <w:color w:val="000000"/>
          <w:sz w:val="24"/>
          <w:szCs w:val="24"/>
        </w:rPr>
        <w:t xml:space="preserve">Nyström approximation: rather than forming the complete n×n kernel matrix, </w:t>
      </w:r>
      <w:r w:rsidR="00E523FA">
        <w:rPr>
          <w:color w:val="000000"/>
          <w:sz w:val="24"/>
          <w:szCs w:val="24"/>
        </w:rPr>
        <w:t>a</w:t>
      </w:r>
      <w:r w:rsidRPr="00074F20">
        <w:rPr>
          <w:color w:val="000000"/>
          <w:sz w:val="24"/>
          <w:szCs w:val="24"/>
        </w:rPr>
        <w:t xml:space="preserve"> randomly sample</w:t>
      </w:r>
      <w:r w:rsidR="00E523FA">
        <w:rPr>
          <w:color w:val="000000"/>
          <w:sz w:val="24"/>
          <w:szCs w:val="24"/>
        </w:rPr>
        <w:t>d</w:t>
      </w:r>
      <w:r w:rsidRPr="00074F20">
        <w:rPr>
          <w:color w:val="000000"/>
          <w:sz w:val="24"/>
          <w:szCs w:val="24"/>
        </w:rPr>
        <w:t xml:space="preserve"> subset of m</w:t>
      </w:r>
      <w:r w:rsidRPr="00074F20">
        <w:rPr>
          <w:rFonts w:ascii="Cambria Math" w:hAnsi="Cambria Math" w:cs="Cambria Math"/>
          <w:color w:val="000000"/>
          <w:sz w:val="24"/>
          <w:szCs w:val="24"/>
        </w:rPr>
        <w:t>≪</w:t>
      </w:r>
      <w:r w:rsidRPr="00074F20">
        <w:rPr>
          <w:color w:val="000000"/>
          <w:sz w:val="24"/>
          <w:szCs w:val="24"/>
        </w:rPr>
        <w:t>n</w:t>
      </w:r>
      <w:r>
        <w:rPr>
          <w:color w:val="000000"/>
          <w:sz w:val="24"/>
          <w:szCs w:val="24"/>
        </w:rPr>
        <w:t xml:space="preserve"> </w:t>
      </w:r>
      <w:r w:rsidRPr="00074F20">
        <w:rPr>
          <w:color w:val="000000"/>
          <w:sz w:val="24"/>
          <w:szCs w:val="24"/>
        </w:rPr>
        <w:t>“landmark” points</w:t>
      </w:r>
      <w:r w:rsidR="00E523FA">
        <w:rPr>
          <w:color w:val="000000"/>
          <w:sz w:val="24"/>
          <w:szCs w:val="24"/>
        </w:rPr>
        <w:t xml:space="preserve"> is selected</w:t>
      </w:r>
      <w:r w:rsidRPr="00074F20">
        <w:rPr>
          <w:color w:val="000000"/>
          <w:sz w:val="24"/>
          <w:szCs w:val="24"/>
        </w:rPr>
        <w:t xml:space="preserve">, </w:t>
      </w:r>
      <w:r w:rsidR="00E523FA">
        <w:rPr>
          <w:color w:val="000000"/>
          <w:sz w:val="24"/>
          <w:szCs w:val="24"/>
        </w:rPr>
        <w:t xml:space="preserve">with which </w:t>
      </w:r>
      <w:r w:rsidRPr="00074F20">
        <w:rPr>
          <w:color w:val="000000"/>
          <w:sz w:val="24"/>
          <w:szCs w:val="24"/>
        </w:rPr>
        <w:t>only the n×m and m×m kernel blocks</w:t>
      </w:r>
      <w:r w:rsidR="00E523FA">
        <w:rPr>
          <w:color w:val="000000"/>
          <w:sz w:val="24"/>
          <w:szCs w:val="24"/>
        </w:rPr>
        <w:t xml:space="preserve"> are computed</w:t>
      </w:r>
      <w:r w:rsidRPr="00074F20">
        <w:rPr>
          <w:color w:val="000000"/>
          <w:sz w:val="24"/>
          <w:szCs w:val="24"/>
        </w:rPr>
        <w:t>, and then use these to reconstruct an approximat</w:t>
      </w:r>
      <w:r w:rsidR="00E523FA">
        <w:rPr>
          <w:color w:val="000000"/>
          <w:sz w:val="24"/>
          <w:szCs w:val="24"/>
        </w:rPr>
        <w:t>ion of the full matrix</w:t>
      </w:r>
      <w:r w:rsidRPr="00074F20">
        <w:rPr>
          <w:color w:val="000000"/>
          <w:sz w:val="24"/>
          <w:szCs w:val="24"/>
        </w:rPr>
        <w:t>. This approximation reduces both computation and storage from O(n2) to O(nm).</w:t>
      </w:r>
      <w:r w:rsidR="00E523FA">
        <w:rPr>
          <w:color w:val="000000"/>
          <w:sz w:val="24"/>
          <w:szCs w:val="24"/>
        </w:rPr>
        <w:t xml:space="preserve"> We used 500 as our value number of landmarks for the approximation, as it greatly reduced the time while mantaining visually similar results in the 3 dimensional case. </w:t>
      </w:r>
    </w:p>
    <w:p w14:paraId="132F09C7" w14:textId="77777777" w:rsidR="00E523FA" w:rsidRPr="00E523FA" w:rsidRDefault="00E523FA" w:rsidP="00E523FA"/>
    <w:p w14:paraId="1FE53D3E" w14:textId="7E9B2EAA" w:rsidR="00074F20" w:rsidRDefault="00E523FA" w:rsidP="00074F20">
      <w:pPr>
        <w:pStyle w:val="Heading5"/>
        <w:rPr>
          <w:color w:val="000000"/>
          <w:sz w:val="24"/>
          <w:szCs w:val="24"/>
        </w:rPr>
      </w:pPr>
      <w:r w:rsidRPr="00E523FA">
        <w:rPr>
          <w:color w:val="000000"/>
          <w:sz w:val="24"/>
          <w:szCs w:val="24"/>
        </w:rPr>
        <w:lastRenderedPageBreak/>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w:t>
      </w:r>
      <w:r>
        <w:rPr>
          <w:color w:val="000000"/>
          <w:sz w:val="24"/>
          <w:szCs w:val="24"/>
        </w:rPr>
        <w:t>use</w:t>
      </w:r>
      <w:r w:rsidRPr="00E523FA">
        <w:rPr>
          <w:color w:val="000000"/>
          <w:sz w:val="24"/>
          <w:szCs w:val="24"/>
        </w:rPr>
        <w:t xml:space="preserve"> scikit‐learn’s implementation of the Nyström approximation: rather than forming the complete </w:t>
      </w:r>
      <w:r w:rsidR="0010411B" w:rsidRPr="0010411B">
        <w:rPr>
          <w:color w:val="000000"/>
          <w:sz w:val="24"/>
          <w:szCs w:val="24"/>
        </w:rPr>
        <w:fldChar w:fldCharType="begin"/>
      </w:r>
      <w:r w:rsidR="0010411B" w:rsidRPr="0010411B">
        <w:rPr>
          <w:color w:val="000000"/>
          <w:sz w:val="24"/>
          <w:szCs w:val="24"/>
        </w:rPr>
        <w:instrText xml:space="preserve"> QUOTE </w:instrText>
      </w:r>
      <w:r w:rsidR="000B53ED">
        <w:rPr>
          <w:noProof/>
          <w:position w:val="-6"/>
        </w:rPr>
        <w:pict w14:anchorId="0780CE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26.1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53ED">
        <w:rPr>
          <w:noProof/>
          <w:position w:val="-6"/>
        </w:rPr>
        <w:pict w14:anchorId="33D68311">
          <v:shape id="_x0000_i1060" type="#_x0000_t75" alt="" style="width:26.1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fldChar w:fldCharType="end"/>
      </w:r>
      <w:r w:rsidRPr="00E523FA">
        <w:rPr>
          <w:color w:val="000000"/>
          <w:sz w:val="24"/>
          <w:szCs w:val="24"/>
        </w:rPr>
        <w:t xml:space="preserve"> kernel matrix, a randomly sampled subset of </w:t>
      </w:r>
      <w:r w:rsidR="0010411B" w:rsidRPr="0010411B">
        <w:rPr>
          <w:color w:val="000000"/>
          <w:sz w:val="24"/>
          <w:szCs w:val="24"/>
        </w:rPr>
        <w:fldChar w:fldCharType="begin"/>
      </w:r>
      <w:r w:rsidR="0010411B" w:rsidRPr="0010411B">
        <w:rPr>
          <w:color w:val="000000"/>
          <w:sz w:val="24"/>
          <w:szCs w:val="24"/>
        </w:rPr>
        <w:instrText xml:space="preserve"> QUOTE </w:instrText>
      </w:r>
      <w:r w:rsidR="000B53ED">
        <w:rPr>
          <w:noProof/>
          <w:position w:val="-6"/>
        </w:rPr>
        <w:pict w14:anchorId="22F7F2C3">
          <v:shape id="_x0000_i1059" type="#_x0000_t75" alt="" style="width:3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53ED">
        <w:rPr>
          <w:noProof/>
          <w:position w:val="-6"/>
        </w:rPr>
        <w:pict w14:anchorId="056AE3E8">
          <v:shape id="_x0000_i1058" type="#_x0000_t75" alt="" style="width:3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fldChar w:fldCharType="end"/>
      </w:r>
      <w:r w:rsidRPr="00E523FA">
        <w:rPr>
          <w:color w:val="000000"/>
          <w:sz w:val="24"/>
          <w:szCs w:val="24"/>
        </w:rPr>
        <w:t xml:space="preserve"> “landmark” points is selected, only the </w:t>
      </w:r>
      <w:r w:rsidR="0010411B" w:rsidRPr="0010411B">
        <w:rPr>
          <w:color w:val="000000"/>
          <w:sz w:val="24"/>
          <w:szCs w:val="24"/>
        </w:rPr>
        <w:fldChar w:fldCharType="begin"/>
      </w:r>
      <w:r w:rsidR="0010411B" w:rsidRPr="0010411B">
        <w:rPr>
          <w:color w:val="000000"/>
          <w:sz w:val="24"/>
          <w:szCs w:val="24"/>
        </w:rPr>
        <w:instrText xml:space="preserve"> QUOTE </w:instrText>
      </w:r>
      <w:r w:rsidR="000B53ED">
        <w:rPr>
          <w:noProof/>
          <w:position w:val="-6"/>
        </w:rPr>
        <w:pict w14:anchorId="0FAD4B4F">
          <v:shape id="_x0000_i1057" type="#_x0000_t75" alt="" style="width:28.9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53ED">
        <w:rPr>
          <w:noProof/>
          <w:position w:val="-6"/>
        </w:rPr>
        <w:pict w14:anchorId="29FFBBB2">
          <v:shape id="_x0000_i1056" type="#_x0000_t75" alt="" style="width:28.9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fldChar w:fldCharType="end"/>
      </w:r>
      <w:r w:rsidRPr="00E523FA">
        <w:rPr>
          <w:color w:val="000000"/>
          <w:sz w:val="24"/>
          <w:szCs w:val="24"/>
        </w:rPr>
        <w:t xml:space="preserve"> and </w:t>
      </w:r>
      <w:r w:rsidR="0010411B" w:rsidRPr="0010411B">
        <w:rPr>
          <w:color w:val="000000"/>
          <w:sz w:val="24"/>
          <w:szCs w:val="24"/>
        </w:rPr>
        <w:fldChar w:fldCharType="begin"/>
      </w:r>
      <w:r w:rsidR="0010411B" w:rsidRPr="0010411B">
        <w:rPr>
          <w:color w:val="000000"/>
          <w:sz w:val="24"/>
          <w:szCs w:val="24"/>
        </w:rPr>
        <w:instrText xml:space="preserve"> QUOTE </w:instrText>
      </w:r>
      <w:r w:rsidR="000B53ED">
        <w:rPr>
          <w:noProof/>
          <w:position w:val="-6"/>
        </w:rPr>
        <w:pict w14:anchorId="552905F5">
          <v:shape id="_x0000_i1055" type="#_x0000_t75" alt="" style="width:32.1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53ED">
        <w:rPr>
          <w:noProof/>
          <w:position w:val="-6"/>
        </w:rPr>
        <w:pict w14:anchorId="6BFCD29A">
          <v:shape id="_x0000_i1054" type="#_x0000_t75" alt="" style="width:32.1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fldChar w:fldCharType="end"/>
      </w:r>
      <w:r w:rsidRPr="00E523FA">
        <w:rPr>
          <w:color w:val="000000"/>
          <w:sz w:val="24"/>
          <w:szCs w:val="24"/>
        </w:rPr>
        <w:t xml:space="preserve"> kernel blocks are computed, and then these are used to reconstruct an approximation of the full matrix. This approximation reduces both computation and storage from </w:t>
      </w:r>
      <w:r w:rsidR="0010411B" w:rsidRPr="0010411B">
        <w:rPr>
          <w:color w:val="000000"/>
          <w:sz w:val="24"/>
          <w:szCs w:val="24"/>
        </w:rPr>
        <w:fldChar w:fldCharType="begin"/>
      </w:r>
      <w:r w:rsidR="0010411B" w:rsidRPr="0010411B">
        <w:rPr>
          <w:color w:val="000000"/>
          <w:sz w:val="24"/>
          <w:szCs w:val="24"/>
        </w:rPr>
        <w:instrText xml:space="preserve"> QUOTE </w:instrText>
      </w:r>
      <w:r w:rsidR="000B53ED">
        <w:rPr>
          <w:noProof/>
          <w:position w:val="-6"/>
        </w:rPr>
        <w:pict w14:anchorId="4497A112">
          <v:shape id="_x0000_i1053" type="#_x0000_t75" alt="" style="width:31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53ED">
        <w:rPr>
          <w:noProof/>
          <w:position w:val="-6"/>
        </w:rPr>
        <w:pict w14:anchorId="55E9E7DE">
          <v:shape id="_x0000_i1052" type="#_x0000_t75" alt="" style="width:31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fldChar w:fldCharType="end"/>
      </w:r>
      <w:r w:rsidRPr="00E523FA">
        <w:rPr>
          <w:color w:val="000000"/>
          <w:sz w:val="24"/>
          <w:szCs w:val="24"/>
        </w:rPr>
        <w:t xml:space="preserve"> to </w:t>
      </w:r>
      <w:r w:rsidR="0010411B" w:rsidRPr="0010411B">
        <w:rPr>
          <w:color w:val="000000"/>
          <w:sz w:val="24"/>
          <w:szCs w:val="24"/>
        </w:rPr>
        <w:fldChar w:fldCharType="begin"/>
      </w:r>
      <w:r w:rsidR="0010411B" w:rsidRPr="0010411B">
        <w:rPr>
          <w:color w:val="000000"/>
          <w:sz w:val="24"/>
          <w:szCs w:val="24"/>
        </w:rPr>
        <w:instrText xml:space="preserve"> QUOTE </w:instrText>
      </w:r>
      <w:r w:rsidR="000B53ED">
        <w:rPr>
          <w:noProof/>
          <w:position w:val="-6"/>
        </w:rPr>
        <w:pict w14:anchorId="17F0380E">
          <v:shape id="_x0000_i1051" type="#_x0000_t75" alt="" style="width:37.8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53ED">
        <w:rPr>
          <w:noProof/>
          <w:position w:val="-6"/>
        </w:rPr>
        <w:pict w14:anchorId="271B9F60">
          <v:shape id="_x0000_i1050" type="#_x0000_t75" alt="" style="width:37.8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fldChar w:fldCharType="end"/>
      </w:r>
      <w:r w:rsidRPr="00E523FA">
        <w:rPr>
          <w:color w:val="000000"/>
          <w:sz w:val="24"/>
          <w:szCs w:val="24"/>
        </w:rPr>
        <w:t xml:space="preserve"> We used 500 as our number of landmarks for the approximation, as it greatly reduced the time while maintaining visually similar results in the three‐dimensional case.</w:t>
      </w:r>
    </w:p>
    <w:p w14:paraId="50C5BCF6" w14:textId="77777777" w:rsidR="00E523FA" w:rsidRPr="00E523FA" w:rsidRDefault="00E523FA" w:rsidP="00E523FA"/>
    <w:p w14:paraId="1F502E2A" w14:textId="77777777" w:rsidR="00074F20" w:rsidRDefault="00074F20" w:rsidP="00074F20">
      <w:pPr>
        <w:pStyle w:val="Heading5"/>
        <w:rPr>
          <w:color w:val="000000"/>
          <w:sz w:val="24"/>
          <w:szCs w:val="24"/>
        </w:rPr>
      </w:pPr>
    </w:p>
    <w:p w14:paraId="6BD03B3C" w14:textId="2A304B1D" w:rsidR="00DA64C9" w:rsidRDefault="00074F20" w:rsidP="00074F20">
      <w:pPr>
        <w:pStyle w:val="Heading5"/>
        <w:rPr>
          <w:color w:val="000000"/>
          <w:sz w:val="24"/>
          <w:szCs w:val="24"/>
        </w:rPr>
      </w:pPr>
      <w:r w:rsidRPr="00074F20">
        <w:rPr>
          <w:color w:val="000000"/>
          <w:sz w:val="24"/>
          <w:szCs w:val="24"/>
        </w:rPr>
        <w:t>Each (reducer, kernel, n) combination yields a new dataset fork</w:t>
      </w:r>
      <w:r>
        <w:rPr>
          <w:color w:val="000000"/>
          <w:sz w:val="24"/>
          <w:szCs w:val="24"/>
        </w:rPr>
        <w:t xml:space="preserve"> of the same 69572 rows and </w:t>
      </w:r>
      <w:r w:rsidR="0010411B" w:rsidRPr="0010411B">
        <w:rPr>
          <w:color w:val="000000"/>
          <w:sz w:val="24"/>
          <w:szCs w:val="24"/>
        </w:rPr>
        <w:fldChar w:fldCharType="begin"/>
      </w:r>
      <w:r w:rsidR="0010411B" w:rsidRPr="0010411B">
        <w:rPr>
          <w:color w:val="000000"/>
          <w:sz w:val="24"/>
          <w:szCs w:val="24"/>
        </w:rPr>
        <w:instrText xml:space="preserve"> QUOTE </w:instrText>
      </w:r>
      <w:r w:rsidR="000B53ED">
        <w:rPr>
          <w:noProof/>
          <w:position w:val="-6"/>
        </w:rPr>
        <w:pict w14:anchorId="504991A9">
          <v:shape id="_x0000_i1049" type="#_x0000_t75" alt="" style="width:28.9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53ED">
        <w:rPr>
          <w:noProof/>
          <w:position w:val="-6"/>
        </w:rPr>
        <w:pict w14:anchorId="658AFE5D">
          <v:shape id="_x0000_i1048" type="#_x0000_t75" alt="" style="width:28.95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fldChar w:fldCharType="end"/>
      </w:r>
      <w:r>
        <w:rPr>
          <w:color w:val="000000"/>
          <w:sz w:val="24"/>
          <w:szCs w:val="24"/>
        </w:rPr>
        <w:t xml:space="preserve"> columns, where</w:t>
      </w:r>
      <w:r w:rsidR="00E523FA">
        <w:rPr>
          <w:color w:val="000000"/>
          <w:sz w:val="24"/>
          <w:szCs w:val="24"/>
        </w:rPr>
        <w:t xml:space="preserve"> 8 corresponds to the same video tagging</w:t>
      </w:r>
      <w:r w:rsidR="00C0458A">
        <w:rPr>
          <w:color w:val="000000"/>
          <w:sz w:val="24"/>
          <w:szCs w:val="24"/>
        </w:rPr>
        <w:t>, labeling and frame indexing columns as before, and</w:t>
      </w:r>
      <w:r>
        <w:rPr>
          <w:color w:val="000000"/>
          <w:sz w:val="24"/>
          <w:szCs w:val="24"/>
        </w:rPr>
        <w:t xml:space="preserve"> </w:t>
      </w:r>
      <w:r w:rsidR="0010411B" w:rsidRPr="0010411B">
        <w:rPr>
          <w:color w:val="000000"/>
          <w:sz w:val="24"/>
          <w:szCs w:val="24"/>
        </w:rPr>
        <w:fldChar w:fldCharType="begin"/>
      </w:r>
      <w:r w:rsidR="0010411B" w:rsidRPr="0010411B">
        <w:rPr>
          <w:color w:val="000000"/>
          <w:sz w:val="24"/>
          <w:szCs w:val="24"/>
        </w:rPr>
        <w:instrText xml:space="preserve"> QUOTE </w:instrText>
      </w:r>
      <w:r w:rsidR="000B53ED">
        <w:rPr>
          <w:noProof/>
          <w:position w:val="-6"/>
        </w:rPr>
        <w:pict w14:anchorId="1683BA46">
          <v:shape id="_x0000_i1047" type="#_x0000_t75" alt="" style="width:6.9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0B53ED">
        <w:rPr>
          <w:noProof/>
          <w:position w:val="-6"/>
        </w:rPr>
        <w:pict w14:anchorId="574DF9C3">
          <v:shape id="_x0000_i1046" type="#_x0000_t75" alt="" style="width:6.9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fldChar w:fldCharType="end"/>
      </w:r>
      <w:r>
        <w:rPr>
          <w:color w:val="000000"/>
          <w:sz w:val="24"/>
          <w:szCs w:val="24"/>
        </w:rPr>
        <w:t xml:space="preserve"> is the number of reduction components.</w:t>
      </w:r>
    </w:p>
    <w:p w14:paraId="19A28FA7" w14:textId="77777777" w:rsidR="00DA64C9" w:rsidRDefault="00DA64C9" w:rsidP="006D2580">
      <w:pPr>
        <w:pStyle w:val="Heading5"/>
        <w:rPr>
          <w:color w:val="000000"/>
          <w:sz w:val="24"/>
          <w:szCs w:val="24"/>
        </w:rPr>
      </w:pPr>
    </w:p>
    <w:p w14:paraId="5BA4EAF6" w14:textId="6248000E" w:rsidR="00C0458A" w:rsidRDefault="00C0458A" w:rsidP="00C0458A">
      <w:pPr>
        <w:rPr>
          <w:rStyle w:val="Strong"/>
          <w:color w:val="000000"/>
          <w:lang w:val="en-US"/>
        </w:rPr>
      </w:pPr>
      <w:r w:rsidRPr="004D340D">
        <w:rPr>
          <w:rStyle w:val="Strong"/>
          <w:color w:val="000000"/>
          <w:lang w:val="en-US"/>
        </w:rPr>
        <w:t>4.3.</w:t>
      </w:r>
      <w:r>
        <w:rPr>
          <w:rStyle w:val="Strong"/>
          <w:color w:val="000000"/>
          <w:lang w:val="en-US"/>
        </w:rPr>
        <w:t>4</w:t>
      </w:r>
      <w:r w:rsidRPr="004D340D">
        <w:rPr>
          <w:rStyle w:val="Strong"/>
          <w:color w:val="000000"/>
          <w:lang w:val="en-US"/>
        </w:rPr>
        <w:t xml:space="preserve">.1 </w:t>
      </w:r>
      <w:r>
        <w:rPr>
          <w:rStyle w:val="Strong"/>
          <w:color w:val="000000"/>
          <w:lang w:val="en-US"/>
        </w:rPr>
        <w:t>3-Component Reduction Visualization Insights</w:t>
      </w:r>
    </w:p>
    <w:p w14:paraId="2D7C9122" w14:textId="73609A83" w:rsidR="00C0458A" w:rsidRPr="00C0458A" w:rsidRDefault="00C0458A" w:rsidP="00C0458A">
      <w:pPr>
        <w:rPr>
          <w:rStyle w:val="Strong"/>
          <w:b w:val="0"/>
          <w:bCs w:val="0"/>
          <w:color w:val="000000"/>
        </w:rPr>
      </w:pPr>
      <w:r>
        <w:rPr>
          <w:rStyle w:val="Strong"/>
          <w:b w:val="0"/>
          <w:bCs w:val="0"/>
          <w:color w:val="000000"/>
        </w:rPr>
        <w:t xml:space="preserve">[?] [?] [?] [?] [?] [?] [?] [?] [?] [?] [?] [?] [?] [?] [?] [?] [?] [?] [?] [?] [?] [?] [?] [?] [?] [?] [?] </w:t>
      </w:r>
    </w:p>
    <w:p w14:paraId="1D57E873" w14:textId="1ED88485" w:rsidR="00C0458A" w:rsidRPr="00C0458A" w:rsidRDefault="00C0458A" w:rsidP="00C0458A">
      <w:pPr>
        <w:rPr>
          <w:rStyle w:val="Strong"/>
          <w:b w:val="0"/>
          <w:bCs w:val="0"/>
          <w:color w:val="000000"/>
        </w:rPr>
      </w:pPr>
    </w:p>
    <w:p w14:paraId="44543BC5" w14:textId="507D3BE6" w:rsidR="00C0458A" w:rsidRPr="00C0458A" w:rsidRDefault="00C0458A" w:rsidP="00C0458A">
      <w:pPr>
        <w:rPr>
          <w:rStyle w:val="Strong"/>
          <w:b w:val="0"/>
          <w:bCs w:val="0"/>
          <w:color w:val="000000"/>
        </w:rPr>
      </w:pPr>
    </w:p>
    <w:p w14:paraId="79BEF7AA" w14:textId="63FC014E" w:rsidR="00C0458A" w:rsidRPr="00C0458A" w:rsidRDefault="00C0458A" w:rsidP="00C0458A">
      <w:pPr>
        <w:rPr>
          <w:rStyle w:val="Strong"/>
          <w:b w:val="0"/>
          <w:bCs w:val="0"/>
          <w:color w:val="000000"/>
        </w:rPr>
      </w:pPr>
    </w:p>
    <w:p w14:paraId="283FBB82" w14:textId="13D626FE" w:rsidR="006D2580" w:rsidRPr="006D2580" w:rsidRDefault="006D2580" w:rsidP="006D2580">
      <w:pPr>
        <w:pStyle w:val="Heading5"/>
        <w:rPr>
          <w:color w:val="000000"/>
          <w:lang w:val="en-US"/>
        </w:rPr>
      </w:pPr>
      <w:r w:rsidRPr="006D2580">
        <w:rPr>
          <w:color w:val="000000"/>
          <w:lang w:val="en-US"/>
        </w:rPr>
        <w:t>4.4 Dataset and Model Selection</w:t>
      </w:r>
    </w:p>
    <w:p w14:paraId="5129BA2B" w14:textId="6A8208E3" w:rsidR="00C0458A" w:rsidRPr="00D2157D" w:rsidRDefault="006D2580" w:rsidP="00D2157D">
      <w:pPr>
        <w:pStyle w:val="Heading6"/>
        <w:rPr>
          <w:color w:val="000000"/>
          <w:lang w:val="en-US"/>
        </w:rPr>
      </w:pPr>
      <w:r w:rsidRPr="006D2580">
        <w:rPr>
          <w:color w:val="000000"/>
          <w:lang w:val="en-US"/>
        </w:rPr>
        <w:t>4.4.1 Goal</w:t>
      </w:r>
    </w:p>
    <w:p w14:paraId="17179149" w14:textId="77777777" w:rsidR="00D2157D" w:rsidRDefault="00C0458A" w:rsidP="006D2580">
      <w:pPr>
        <w:pStyle w:val="Heading6"/>
        <w:rPr>
          <w:i w:val="0"/>
          <w:iCs w:val="0"/>
          <w:color w:val="000000"/>
          <w:sz w:val="24"/>
          <w:szCs w:val="24"/>
        </w:rPr>
      </w:pPr>
      <w:r w:rsidRPr="00C0458A">
        <w:rPr>
          <w:i w:val="0"/>
          <w:iCs w:val="0"/>
          <w:color w:val="000000"/>
          <w:sz w:val="24"/>
          <w:szCs w:val="24"/>
        </w:rPr>
        <w:t>We aim to deploy transformer-encoder classifiers for live MSL inference under strict latency and compute constraints. Our objective is to decode continuous sign input with minimal delay, maintain robust accuracy across signer variations, and support on-device inference on standard hardware. To this end, we select five lightweight encoders—bert-tiny, bert-mini, bert-small, bert-medium, and DistilBERT— whose respective sizes are compared in Table [?] and use a structured pruning pipeline to identify the best dataset-model combination without exhaustively training every pair.</w:t>
      </w:r>
    </w:p>
    <w:p w14:paraId="1D3AAEB6" w14:textId="77777777" w:rsidR="00D2157D" w:rsidRDefault="00D2157D" w:rsidP="00D2157D"/>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36"/>
        <w:gridCol w:w="1911"/>
        <w:gridCol w:w="2137"/>
        <w:gridCol w:w="2211"/>
      </w:tblGrid>
      <w:tr w:rsidR="00D855FA" w14:paraId="3D06BCE5" w14:textId="77777777" w:rsidTr="0010411B">
        <w:trPr>
          <w:trHeight w:val="602"/>
        </w:trPr>
        <w:tc>
          <w:tcPr>
            <w:tcW w:w="2236" w:type="dxa"/>
            <w:tcBorders>
              <w:bottom w:val="single" w:sz="12" w:space="0" w:color="666666"/>
            </w:tcBorders>
            <w:shd w:val="clear" w:color="auto" w:fill="auto"/>
          </w:tcPr>
          <w:p w14:paraId="24776E20" w14:textId="78C7D840" w:rsidR="00D2157D" w:rsidRPr="0010411B" w:rsidRDefault="00D2157D" w:rsidP="00D2157D">
            <w:pPr>
              <w:rPr>
                <w:b/>
                <w:bCs/>
              </w:rPr>
            </w:pPr>
            <w:r w:rsidRPr="0010411B">
              <w:rPr>
                <w:b/>
                <w:bCs/>
              </w:rPr>
              <w:t>Encoder</w:t>
            </w:r>
          </w:p>
        </w:tc>
        <w:tc>
          <w:tcPr>
            <w:tcW w:w="1911" w:type="dxa"/>
            <w:tcBorders>
              <w:bottom w:val="single" w:sz="12" w:space="0" w:color="666666"/>
            </w:tcBorders>
            <w:shd w:val="clear" w:color="auto" w:fill="auto"/>
          </w:tcPr>
          <w:p w14:paraId="14C87ED8" w14:textId="3572BD31" w:rsidR="00D2157D" w:rsidRPr="0010411B" w:rsidRDefault="00D2157D" w:rsidP="00D2157D">
            <w:pPr>
              <w:rPr>
                <w:b/>
                <w:bCs/>
              </w:rPr>
            </w:pPr>
            <w:r w:rsidRPr="0010411B">
              <w:rPr>
                <w:b/>
                <w:bCs/>
              </w:rPr>
              <w:t>Number of Layers</w:t>
            </w:r>
          </w:p>
        </w:tc>
        <w:tc>
          <w:tcPr>
            <w:tcW w:w="2137" w:type="dxa"/>
            <w:tcBorders>
              <w:bottom w:val="single" w:sz="12" w:space="0" w:color="666666"/>
            </w:tcBorders>
            <w:shd w:val="clear" w:color="auto" w:fill="auto"/>
          </w:tcPr>
          <w:p w14:paraId="6AB6E74D" w14:textId="397E47B9" w:rsidR="00D2157D" w:rsidRPr="0010411B" w:rsidRDefault="00D2157D" w:rsidP="00D2157D">
            <w:pPr>
              <w:rPr>
                <w:b/>
                <w:bCs/>
              </w:rPr>
            </w:pPr>
            <w:r w:rsidRPr="0010411B">
              <w:rPr>
                <w:b/>
                <w:bCs/>
              </w:rPr>
              <w:t>Hidden Dimension size</w:t>
            </w:r>
          </w:p>
        </w:tc>
        <w:tc>
          <w:tcPr>
            <w:tcW w:w="2211" w:type="dxa"/>
            <w:tcBorders>
              <w:bottom w:val="single" w:sz="12" w:space="0" w:color="666666"/>
            </w:tcBorders>
            <w:shd w:val="clear" w:color="auto" w:fill="auto"/>
          </w:tcPr>
          <w:p w14:paraId="05D47614" w14:textId="4DC1AC4D" w:rsidR="00D2157D" w:rsidRPr="0010411B" w:rsidRDefault="00D2157D" w:rsidP="00D2157D">
            <w:pPr>
              <w:rPr>
                <w:b/>
                <w:bCs/>
              </w:rPr>
            </w:pPr>
            <w:r w:rsidRPr="0010411B">
              <w:rPr>
                <w:b/>
                <w:bCs/>
              </w:rPr>
              <w:t>Number of parameters</w:t>
            </w:r>
          </w:p>
        </w:tc>
      </w:tr>
      <w:tr w:rsidR="00D855FA" w14:paraId="2F86334D" w14:textId="77777777" w:rsidTr="0010411B">
        <w:trPr>
          <w:trHeight w:val="467"/>
        </w:trPr>
        <w:tc>
          <w:tcPr>
            <w:tcW w:w="2236" w:type="dxa"/>
            <w:shd w:val="clear" w:color="auto" w:fill="auto"/>
          </w:tcPr>
          <w:p w14:paraId="46896FEA" w14:textId="14FA6E60" w:rsidR="00D2157D" w:rsidRPr="0010411B" w:rsidRDefault="00D2157D" w:rsidP="00D2157D">
            <w:pPr>
              <w:rPr>
                <w:b/>
                <w:bCs/>
              </w:rPr>
            </w:pPr>
            <w:r w:rsidRPr="0010411B">
              <w:rPr>
                <w:b/>
                <w:bCs/>
              </w:rPr>
              <w:t>bert-tiny [?]</w:t>
            </w:r>
          </w:p>
        </w:tc>
        <w:tc>
          <w:tcPr>
            <w:tcW w:w="1911" w:type="dxa"/>
            <w:shd w:val="clear" w:color="auto" w:fill="auto"/>
          </w:tcPr>
          <w:p w14:paraId="21972BDE" w14:textId="603ABB08" w:rsidR="00D2157D" w:rsidRDefault="00D2157D" w:rsidP="00D2157D">
            <w:r>
              <w:t>2</w:t>
            </w:r>
          </w:p>
        </w:tc>
        <w:tc>
          <w:tcPr>
            <w:tcW w:w="2137" w:type="dxa"/>
            <w:shd w:val="clear" w:color="auto" w:fill="auto"/>
          </w:tcPr>
          <w:p w14:paraId="3F7A9E8B" w14:textId="79EB634B" w:rsidR="00D2157D" w:rsidRDefault="00D2157D" w:rsidP="00D2157D">
            <w:r>
              <w:t>128</w:t>
            </w:r>
          </w:p>
        </w:tc>
        <w:tc>
          <w:tcPr>
            <w:tcW w:w="2211" w:type="dxa"/>
            <w:shd w:val="clear" w:color="auto" w:fill="auto"/>
          </w:tcPr>
          <w:p w14:paraId="5E210B7E" w14:textId="7C9F53B7" w:rsidR="00D2157D" w:rsidRDefault="00D2157D" w:rsidP="00D2157D">
            <w:r>
              <w:t>4.43 million</w:t>
            </w:r>
          </w:p>
        </w:tc>
      </w:tr>
      <w:tr w:rsidR="00D855FA" w14:paraId="4D3C6196" w14:textId="77777777" w:rsidTr="0010411B">
        <w:trPr>
          <w:trHeight w:val="458"/>
        </w:trPr>
        <w:tc>
          <w:tcPr>
            <w:tcW w:w="2236" w:type="dxa"/>
            <w:shd w:val="clear" w:color="auto" w:fill="auto"/>
          </w:tcPr>
          <w:p w14:paraId="4A6AD95A" w14:textId="54704D0A" w:rsidR="00D2157D" w:rsidRPr="0010411B" w:rsidRDefault="00D2157D" w:rsidP="00D2157D">
            <w:pPr>
              <w:rPr>
                <w:b/>
                <w:bCs/>
              </w:rPr>
            </w:pPr>
            <w:r w:rsidRPr="0010411B">
              <w:rPr>
                <w:b/>
                <w:bCs/>
              </w:rPr>
              <w:t>bert-mini [?]</w:t>
            </w:r>
          </w:p>
        </w:tc>
        <w:tc>
          <w:tcPr>
            <w:tcW w:w="1911" w:type="dxa"/>
            <w:shd w:val="clear" w:color="auto" w:fill="auto"/>
          </w:tcPr>
          <w:p w14:paraId="00213D5F" w14:textId="48261D50" w:rsidR="00D2157D" w:rsidRDefault="00D2157D" w:rsidP="00D2157D">
            <w:r>
              <w:t>4</w:t>
            </w:r>
          </w:p>
        </w:tc>
        <w:tc>
          <w:tcPr>
            <w:tcW w:w="2137" w:type="dxa"/>
            <w:shd w:val="clear" w:color="auto" w:fill="auto"/>
          </w:tcPr>
          <w:p w14:paraId="163C19AA" w14:textId="59561DF2" w:rsidR="00D2157D" w:rsidRDefault="00D2157D" w:rsidP="00D2157D">
            <w:r>
              <w:t>256</w:t>
            </w:r>
          </w:p>
        </w:tc>
        <w:tc>
          <w:tcPr>
            <w:tcW w:w="2211" w:type="dxa"/>
            <w:shd w:val="clear" w:color="auto" w:fill="auto"/>
          </w:tcPr>
          <w:p w14:paraId="1AB1526C" w14:textId="3DF958C6" w:rsidR="00D2157D" w:rsidRDefault="00D2157D" w:rsidP="00D2157D">
            <w:r>
              <w:t>11.3 million</w:t>
            </w:r>
          </w:p>
        </w:tc>
      </w:tr>
      <w:tr w:rsidR="00D855FA" w14:paraId="1868E689" w14:textId="77777777" w:rsidTr="0010411B">
        <w:trPr>
          <w:trHeight w:val="467"/>
        </w:trPr>
        <w:tc>
          <w:tcPr>
            <w:tcW w:w="2236" w:type="dxa"/>
            <w:shd w:val="clear" w:color="auto" w:fill="auto"/>
          </w:tcPr>
          <w:p w14:paraId="20789B13" w14:textId="7A73AA94" w:rsidR="00D2157D" w:rsidRPr="0010411B" w:rsidRDefault="00D2157D" w:rsidP="00D2157D">
            <w:pPr>
              <w:rPr>
                <w:b/>
                <w:bCs/>
              </w:rPr>
            </w:pPr>
            <w:r w:rsidRPr="0010411B">
              <w:rPr>
                <w:b/>
                <w:bCs/>
              </w:rPr>
              <w:t>bert-small [?]</w:t>
            </w:r>
          </w:p>
        </w:tc>
        <w:tc>
          <w:tcPr>
            <w:tcW w:w="1911" w:type="dxa"/>
            <w:shd w:val="clear" w:color="auto" w:fill="auto"/>
          </w:tcPr>
          <w:p w14:paraId="4DE1EABD" w14:textId="793F661E" w:rsidR="00D2157D" w:rsidRDefault="00D2157D" w:rsidP="00D2157D">
            <w:r>
              <w:t>4</w:t>
            </w:r>
          </w:p>
        </w:tc>
        <w:tc>
          <w:tcPr>
            <w:tcW w:w="2137" w:type="dxa"/>
            <w:shd w:val="clear" w:color="auto" w:fill="auto"/>
          </w:tcPr>
          <w:p w14:paraId="6EF72F65" w14:textId="42B425EA" w:rsidR="00D2157D" w:rsidRDefault="00D2157D" w:rsidP="00D2157D">
            <w:r>
              <w:t>512</w:t>
            </w:r>
          </w:p>
        </w:tc>
        <w:tc>
          <w:tcPr>
            <w:tcW w:w="2211" w:type="dxa"/>
            <w:shd w:val="clear" w:color="auto" w:fill="auto"/>
          </w:tcPr>
          <w:p w14:paraId="1BE2349F" w14:textId="04E9D17D" w:rsidR="00D2157D" w:rsidRDefault="00D2157D" w:rsidP="00D2157D">
            <w:r>
              <w:t>29.1 million</w:t>
            </w:r>
          </w:p>
        </w:tc>
      </w:tr>
      <w:tr w:rsidR="00D855FA" w14:paraId="2E399EE2" w14:textId="77777777" w:rsidTr="0010411B">
        <w:trPr>
          <w:trHeight w:val="467"/>
        </w:trPr>
        <w:tc>
          <w:tcPr>
            <w:tcW w:w="2236" w:type="dxa"/>
            <w:shd w:val="clear" w:color="auto" w:fill="auto"/>
          </w:tcPr>
          <w:p w14:paraId="0B60DDA1" w14:textId="12A145ED" w:rsidR="00D2157D" w:rsidRPr="0010411B" w:rsidRDefault="00D2157D" w:rsidP="00D2157D">
            <w:pPr>
              <w:rPr>
                <w:b/>
                <w:bCs/>
              </w:rPr>
            </w:pPr>
            <w:r w:rsidRPr="0010411B">
              <w:rPr>
                <w:b/>
                <w:bCs/>
              </w:rPr>
              <w:t>bert-medium [?]</w:t>
            </w:r>
          </w:p>
        </w:tc>
        <w:tc>
          <w:tcPr>
            <w:tcW w:w="1911" w:type="dxa"/>
            <w:shd w:val="clear" w:color="auto" w:fill="auto"/>
          </w:tcPr>
          <w:p w14:paraId="1E232462" w14:textId="103D87DC" w:rsidR="00D2157D" w:rsidRDefault="00D2157D" w:rsidP="00D2157D">
            <w:r>
              <w:t>8</w:t>
            </w:r>
          </w:p>
        </w:tc>
        <w:tc>
          <w:tcPr>
            <w:tcW w:w="2137" w:type="dxa"/>
            <w:shd w:val="clear" w:color="auto" w:fill="auto"/>
          </w:tcPr>
          <w:p w14:paraId="45379499" w14:textId="57BEE2B6" w:rsidR="00D2157D" w:rsidRDefault="00D2157D" w:rsidP="00D2157D">
            <w:r>
              <w:t>512</w:t>
            </w:r>
          </w:p>
        </w:tc>
        <w:tc>
          <w:tcPr>
            <w:tcW w:w="2211" w:type="dxa"/>
            <w:shd w:val="clear" w:color="auto" w:fill="auto"/>
          </w:tcPr>
          <w:p w14:paraId="004C98FD" w14:textId="36010F79" w:rsidR="00D2157D" w:rsidRDefault="00D2157D" w:rsidP="00D2157D">
            <w:r>
              <w:t>41.7 million</w:t>
            </w:r>
          </w:p>
        </w:tc>
      </w:tr>
      <w:tr w:rsidR="00D855FA" w14:paraId="3999301C" w14:textId="77777777" w:rsidTr="0010411B">
        <w:trPr>
          <w:trHeight w:val="467"/>
        </w:trPr>
        <w:tc>
          <w:tcPr>
            <w:tcW w:w="2236" w:type="dxa"/>
            <w:shd w:val="clear" w:color="auto" w:fill="auto"/>
          </w:tcPr>
          <w:p w14:paraId="739117C6" w14:textId="099DCEC0" w:rsidR="00D2157D" w:rsidRPr="0010411B" w:rsidRDefault="00D2157D" w:rsidP="00D2157D">
            <w:pPr>
              <w:rPr>
                <w:b/>
                <w:bCs/>
              </w:rPr>
            </w:pPr>
            <w:r w:rsidRPr="0010411B">
              <w:rPr>
                <w:b/>
                <w:bCs/>
              </w:rPr>
              <w:t>DistilBERT [?]</w:t>
            </w:r>
          </w:p>
        </w:tc>
        <w:tc>
          <w:tcPr>
            <w:tcW w:w="1911" w:type="dxa"/>
            <w:shd w:val="clear" w:color="auto" w:fill="auto"/>
          </w:tcPr>
          <w:p w14:paraId="204A0AE1" w14:textId="2391B93F" w:rsidR="00D2157D" w:rsidRDefault="00D2157D" w:rsidP="00D2157D">
            <w:r>
              <w:t>6</w:t>
            </w:r>
          </w:p>
        </w:tc>
        <w:tc>
          <w:tcPr>
            <w:tcW w:w="2137" w:type="dxa"/>
            <w:shd w:val="clear" w:color="auto" w:fill="auto"/>
          </w:tcPr>
          <w:p w14:paraId="53902EA2" w14:textId="29761B75" w:rsidR="00D2157D" w:rsidRDefault="00D2157D" w:rsidP="00D2157D">
            <w:r>
              <w:t>768</w:t>
            </w:r>
          </w:p>
        </w:tc>
        <w:tc>
          <w:tcPr>
            <w:tcW w:w="2211" w:type="dxa"/>
            <w:shd w:val="clear" w:color="auto" w:fill="auto"/>
          </w:tcPr>
          <w:p w14:paraId="5D59CEF9" w14:textId="55237383" w:rsidR="00D2157D" w:rsidRDefault="00D2157D" w:rsidP="0010411B">
            <w:pPr>
              <w:keepNext/>
            </w:pPr>
            <w:r>
              <w:t>66 million</w:t>
            </w:r>
          </w:p>
        </w:tc>
      </w:tr>
    </w:tbl>
    <w:p w14:paraId="7F304B80" w14:textId="63443B3C" w:rsidR="00D2157D" w:rsidRPr="00D2157D" w:rsidRDefault="00D2157D" w:rsidP="00D2157D">
      <w:pPr>
        <w:pStyle w:val="Caption"/>
      </w:pPr>
      <w:r w:rsidRPr="00D2157D">
        <w:rPr>
          <w:lang w:val="en-US"/>
        </w:rPr>
        <w:t xml:space="preserve">Table </w:t>
      </w:r>
      <w:r>
        <w:fldChar w:fldCharType="begin"/>
      </w:r>
      <w:r w:rsidRPr="00D2157D">
        <w:rPr>
          <w:lang w:val="en-US"/>
        </w:rPr>
        <w:instrText xml:space="preserve"> SEQ Table \* ARABIC </w:instrText>
      </w:r>
      <w:r>
        <w:fldChar w:fldCharType="separate"/>
      </w:r>
      <w:r w:rsidR="00723AA6">
        <w:rPr>
          <w:noProof/>
          <w:lang w:val="en-US"/>
        </w:rPr>
        <w:t>3</w:t>
      </w:r>
      <w:r>
        <w:fldChar w:fldCharType="end"/>
      </w:r>
      <w:r w:rsidRPr="00D2157D">
        <w:rPr>
          <w:lang w:val="en-US"/>
        </w:rPr>
        <w:t>: Size comparison of different BERT inspired architectures as seen in [?]</w:t>
      </w:r>
    </w:p>
    <w:p w14:paraId="7E72F8FD" w14:textId="77777777" w:rsidR="005B53AA" w:rsidRPr="005B53AA" w:rsidRDefault="005B53AA" w:rsidP="005B53AA">
      <w:pPr>
        <w:pStyle w:val="Heading6"/>
        <w:rPr>
          <w:i w:val="0"/>
          <w:iCs w:val="0"/>
          <w:color w:val="000000"/>
          <w:sz w:val="24"/>
          <w:szCs w:val="24"/>
        </w:rPr>
      </w:pPr>
      <w:r w:rsidRPr="005B53AA">
        <w:rPr>
          <w:i w:val="0"/>
          <w:iCs w:val="0"/>
          <w:color w:val="000000"/>
          <w:sz w:val="24"/>
          <w:szCs w:val="24"/>
        </w:rPr>
        <w:lastRenderedPageBreak/>
        <w:t>As our dataset preparation pipeline can generate hundreds of variants—each defined by different combinations of preprocessing steps, dimensionality reducers, and data‐unit formats—pairing every one of these with each of our five candidate encoder architectures would quickly become both too computationally and time consuming for this project.</w:t>
      </w:r>
    </w:p>
    <w:p w14:paraId="1BC6F18E" w14:textId="77777777" w:rsidR="005B53AA" w:rsidRPr="005B53AA" w:rsidRDefault="005B53AA" w:rsidP="005B53AA">
      <w:pPr>
        <w:pStyle w:val="Heading6"/>
        <w:rPr>
          <w:i w:val="0"/>
          <w:iCs w:val="0"/>
          <w:color w:val="000000"/>
          <w:sz w:val="24"/>
          <w:szCs w:val="24"/>
        </w:rPr>
      </w:pPr>
    </w:p>
    <w:p w14:paraId="7278A9D2" w14:textId="3A2DA0CA" w:rsidR="00D2157D" w:rsidRDefault="005B53AA" w:rsidP="005B53AA">
      <w:pPr>
        <w:pStyle w:val="Heading6"/>
        <w:rPr>
          <w:i w:val="0"/>
          <w:iCs w:val="0"/>
          <w:color w:val="000000"/>
          <w:sz w:val="24"/>
          <w:szCs w:val="24"/>
        </w:rPr>
      </w:pPr>
      <w:r w:rsidRPr="005B53AA">
        <w:rPr>
          <w:i w:val="0"/>
          <w:iCs w:val="0"/>
          <w:color w:val="000000"/>
          <w:sz w:val="24"/>
          <w:szCs w:val="24"/>
        </w:rPr>
        <w:t>To address this, we implement a two-stage pruning strategy that filters both datasets and models before committing to full training. First, we employ lightweight proxy evaluations—such as K-Nearest Neighbors on reduced data—to identify the most promising preprocessing and reduction settings without training the encoders. Once the top dataset variants are determined, we then perform a second screening across our encoder architectures using a reduced number of epochs. With this two-staged approach we are able to focus our resources on the dataset-model configurations that appear to have the most potential. Figure [?] summarizes this process.</w:t>
      </w:r>
    </w:p>
    <w:p w14:paraId="678D4B9A" w14:textId="77777777" w:rsidR="005B53AA" w:rsidRDefault="005B53AA" w:rsidP="005B53AA"/>
    <w:tbl>
      <w:tblPr>
        <w:tblW w:w="0" w:type="auto"/>
        <w:tblLook w:val="04A0" w:firstRow="1" w:lastRow="0" w:firstColumn="1" w:lastColumn="0" w:noHBand="0" w:noVBand="1"/>
      </w:tblPr>
      <w:tblGrid>
        <w:gridCol w:w="8838"/>
      </w:tblGrid>
      <w:tr w:rsidR="005B53AA" w14:paraId="74C58EE3" w14:textId="77777777" w:rsidTr="0010411B">
        <w:tc>
          <w:tcPr>
            <w:tcW w:w="8828" w:type="dxa"/>
            <w:shd w:val="clear" w:color="auto" w:fill="auto"/>
          </w:tcPr>
          <w:p w14:paraId="299959F1" w14:textId="231A0838" w:rsidR="005B53AA" w:rsidRDefault="0010411B" w:rsidP="0010411B">
            <w:pPr>
              <w:keepNext/>
            </w:pPr>
            <w:r w:rsidRPr="0086723B">
              <w:rPr>
                <w:noProof/>
              </w:rPr>
              <w:drawing>
                <wp:inline distT="0" distB="0" distL="0" distR="0" wp14:anchorId="5C27C00F" wp14:editId="465AB046">
                  <wp:extent cx="5558790" cy="1471295"/>
                  <wp:effectExtent l="0" t="0" r="0" b="0"/>
                  <wp:docPr id="4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l="781" t="31097" r="63" b="29840"/>
                          <a:stretch>
                            <a:fillRect/>
                          </a:stretch>
                        </pic:blipFill>
                        <pic:spPr bwMode="auto">
                          <a:xfrm>
                            <a:off x="0" y="0"/>
                            <a:ext cx="5558790" cy="1471295"/>
                          </a:xfrm>
                          <a:prstGeom prst="rect">
                            <a:avLst/>
                          </a:prstGeom>
                          <a:noFill/>
                          <a:ln>
                            <a:noFill/>
                          </a:ln>
                        </pic:spPr>
                      </pic:pic>
                    </a:graphicData>
                  </a:graphic>
                </wp:inline>
              </w:drawing>
            </w:r>
          </w:p>
          <w:p w14:paraId="0C1DF826" w14:textId="3835A98C" w:rsidR="005B53AA" w:rsidRDefault="005B53AA" w:rsidP="005B53AA">
            <w:pPr>
              <w:pStyle w:val="Caption"/>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11</w:t>
            </w:r>
            <w:r>
              <w:fldChar w:fldCharType="end"/>
            </w:r>
            <w:r w:rsidRPr="0010411B">
              <w:rPr>
                <w:lang w:val="en-US"/>
              </w:rPr>
              <w:t>: Dataset and Model Selection</w:t>
            </w:r>
          </w:p>
        </w:tc>
      </w:tr>
    </w:tbl>
    <w:p w14:paraId="32E0AAF4" w14:textId="77777777" w:rsidR="005B53AA" w:rsidRDefault="005B53AA" w:rsidP="006D2580">
      <w:pPr>
        <w:pStyle w:val="Heading6"/>
        <w:rPr>
          <w:color w:val="000000"/>
          <w:lang w:val="en-US"/>
        </w:rPr>
      </w:pPr>
    </w:p>
    <w:p w14:paraId="72B44D9A" w14:textId="65EF92D4" w:rsidR="006D2580" w:rsidRPr="006D2580" w:rsidRDefault="006D2580" w:rsidP="006D2580">
      <w:pPr>
        <w:pStyle w:val="Heading6"/>
        <w:rPr>
          <w:color w:val="000000"/>
          <w:lang w:val="en-US"/>
        </w:rPr>
      </w:pPr>
      <w:r w:rsidRPr="006D2580">
        <w:rPr>
          <w:color w:val="000000"/>
          <w:lang w:val="en-US"/>
        </w:rPr>
        <w:t>4.4.2 Dataset Selection</w:t>
      </w:r>
    </w:p>
    <w:p w14:paraId="298CB5B3" w14:textId="4D707058" w:rsidR="00D2157D" w:rsidRDefault="005B53AA" w:rsidP="00D2157D">
      <w:pPr>
        <w:pStyle w:val="NormalWeb"/>
        <w:rPr>
          <w:color w:val="000000"/>
        </w:rPr>
      </w:pPr>
      <w:r>
        <w:rPr>
          <w:color w:val="000000"/>
        </w:rPr>
        <w:t xml:space="preserve">As mentioned in the previous section, the </w:t>
      </w:r>
      <w:r w:rsidR="00001961">
        <w:rPr>
          <w:color w:val="000000"/>
        </w:rPr>
        <w:t xml:space="preserve">challenge at hand is reducing the number of candidate dataset-model combinations. </w:t>
      </w:r>
      <w:r w:rsidR="00D2157D">
        <w:rPr>
          <w:color w:val="000000"/>
        </w:rPr>
        <w:t>We began with 546 dataset variants generated by combining:</w:t>
      </w:r>
    </w:p>
    <w:p w14:paraId="50219EF4" w14:textId="64997CF8" w:rsidR="00D2157D" w:rsidRDefault="00D2157D" w:rsidP="00D2157D">
      <w:pPr>
        <w:pStyle w:val="NormalWeb"/>
        <w:numPr>
          <w:ilvl w:val="0"/>
          <w:numId w:val="50"/>
        </w:numPr>
        <w:rPr>
          <w:color w:val="000000"/>
        </w:rPr>
      </w:pPr>
      <w:r>
        <w:rPr>
          <w:color w:val="000000"/>
        </w:rPr>
        <w:t>PH2 (2 options)</w:t>
      </w:r>
    </w:p>
    <w:p w14:paraId="3DFB0609" w14:textId="06C94BD5" w:rsidR="009E4AE7" w:rsidRDefault="009E4AE7" w:rsidP="009E4AE7">
      <w:pPr>
        <w:pStyle w:val="NormalWeb"/>
        <w:numPr>
          <w:ilvl w:val="1"/>
          <w:numId w:val="50"/>
        </w:numPr>
        <w:rPr>
          <w:color w:val="000000"/>
        </w:rPr>
      </w:pPr>
      <w:r>
        <w:rPr>
          <w:color w:val="000000"/>
        </w:rPr>
        <w:t>Applied</w:t>
      </w:r>
    </w:p>
    <w:p w14:paraId="7E3F37DE" w14:textId="43B32B63" w:rsidR="009E4AE7" w:rsidRDefault="009E4AE7" w:rsidP="009E4AE7">
      <w:pPr>
        <w:pStyle w:val="NormalWeb"/>
        <w:numPr>
          <w:ilvl w:val="1"/>
          <w:numId w:val="50"/>
        </w:numPr>
        <w:rPr>
          <w:color w:val="000000"/>
        </w:rPr>
      </w:pPr>
      <w:r>
        <w:rPr>
          <w:color w:val="000000"/>
        </w:rPr>
        <w:t>Not applied</w:t>
      </w:r>
    </w:p>
    <w:p w14:paraId="14348F5B" w14:textId="77777777" w:rsidR="00D2157D" w:rsidRDefault="00D2157D" w:rsidP="00D2157D">
      <w:pPr>
        <w:pStyle w:val="NormalWeb"/>
        <w:numPr>
          <w:ilvl w:val="0"/>
          <w:numId w:val="50"/>
        </w:numPr>
        <w:rPr>
          <w:color w:val="000000"/>
        </w:rPr>
      </w:pPr>
      <w:r>
        <w:rPr>
          <w:color w:val="000000"/>
        </w:rPr>
        <w:t>PH3 options (91 total):</w:t>
      </w:r>
    </w:p>
    <w:p w14:paraId="47667460" w14:textId="69A4297E" w:rsidR="009E4AE7" w:rsidRPr="009E4AE7" w:rsidRDefault="009E4AE7" w:rsidP="009E4AE7">
      <w:pPr>
        <w:pStyle w:val="NormalWeb"/>
        <w:numPr>
          <w:ilvl w:val="1"/>
          <w:numId w:val="50"/>
        </w:numPr>
        <w:rPr>
          <w:color w:val="000000"/>
        </w:rPr>
      </w:pPr>
      <w:r>
        <w:rPr>
          <w:color w:val="000000"/>
        </w:rPr>
        <w:t>PCA for n components, with n going from 1 to 15, making for 15 options</w:t>
      </w:r>
    </w:p>
    <w:p w14:paraId="3AC19384" w14:textId="14787AF8" w:rsidR="00D2157D" w:rsidRDefault="00D2157D" w:rsidP="00D2157D">
      <w:pPr>
        <w:pStyle w:val="NormalWeb"/>
        <w:numPr>
          <w:ilvl w:val="1"/>
          <w:numId w:val="50"/>
        </w:numPr>
        <w:rPr>
          <w:color w:val="000000"/>
        </w:rPr>
      </w:pPr>
      <w:r>
        <w:rPr>
          <w:color w:val="000000"/>
        </w:rPr>
        <w:t xml:space="preserve">PCA </w:t>
      </w:r>
      <w:r w:rsidR="009E4AE7">
        <w:rPr>
          <w:color w:val="000000"/>
        </w:rPr>
        <w:t>and one of four kernels (Polynomial, Cosine, Sigmoid or RBF)</w:t>
      </w:r>
      <w:r>
        <w:rPr>
          <w:color w:val="000000"/>
        </w:rPr>
        <w:t xml:space="preserve"> </w:t>
      </w:r>
      <w:r w:rsidR="009E4AE7">
        <w:rPr>
          <w:color w:val="000000"/>
        </w:rPr>
        <w:t xml:space="preserve">for n components, with n going from 1 to 15, making for </w:t>
      </w:r>
      <w:r w:rsidR="0010411B" w:rsidRPr="0010411B">
        <w:rPr>
          <w:color w:val="000000"/>
        </w:rPr>
        <w:fldChar w:fldCharType="begin"/>
      </w:r>
      <w:r w:rsidR="0010411B" w:rsidRPr="0010411B">
        <w:rPr>
          <w:color w:val="000000"/>
        </w:rPr>
        <w:instrText xml:space="preserve"> QUOTE </w:instrText>
      </w:r>
      <w:r w:rsidR="000B53ED">
        <w:rPr>
          <w:noProof/>
          <w:position w:val="-34"/>
        </w:rPr>
        <w:pict w14:anchorId="6521830B">
          <v:shape id="_x0000_i1045" type="#_x0000_t75" alt="" style="width:65.15pt;height:28.9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instrText xml:space="preserve"> </w:instrText>
      </w:r>
      <w:r w:rsidR="0010411B" w:rsidRPr="0010411B">
        <w:rPr>
          <w:color w:val="000000"/>
        </w:rPr>
        <w:fldChar w:fldCharType="separate"/>
      </w:r>
      <w:r w:rsidR="000B53ED">
        <w:rPr>
          <w:noProof/>
          <w:position w:val="-34"/>
        </w:rPr>
        <w:pict w14:anchorId="49121369">
          <v:shape id="_x0000_i1044" type="#_x0000_t75" alt="" style="width:65.15pt;height:28.9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fldChar w:fldCharType="end"/>
      </w:r>
      <w:r w:rsidR="009E4AE7">
        <w:rPr>
          <w:color w:val="000000"/>
        </w:rPr>
        <w:t xml:space="preserve"> options</w:t>
      </w:r>
    </w:p>
    <w:p w14:paraId="02F9AD4B" w14:textId="1CD282A4" w:rsidR="00D2157D" w:rsidRDefault="00D2157D" w:rsidP="00D2157D">
      <w:pPr>
        <w:pStyle w:val="NormalWeb"/>
        <w:numPr>
          <w:ilvl w:val="1"/>
          <w:numId w:val="50"/>
        </w:numPr>
        <w:rPr>
          <w:color w:val="000000"/>
        </w:rPr>
      </w:pPr>
      <w:r>
        <w:rPr>
          <w:color w:val="000000"/>
        </w:rPr>
        <w:t xml:space="preserve">UMAP </w:t>
      </w:r>
      <w:r w:rsidR="009E4AE7">
        <w:rPr>
          <w:color w:val="000000"/>
        </w:rPr>
        <w:t>for n components, with n going from 1 to 15, making for 15 options</w:t>
      </w:r>
    </w:p>
    <w:p w14:paraId="075707DC" w14:textId="16265707" w:rsidR="00D2157D" w:rsidRDefault="009E4AE7" w:rsidP="00D2157D">
      <w:pPr>
        <w:pStyle w:val="NormalWeb"/>
        <w:numPr>
          <w:ilvl w:val="1"/>
          <w:numId w:val="50"/>
        </w:numPr>
        <w:rPr>
          <w:color w:val="000000"/>
        </w:rPr>
      </w:pPr>
      <w:r>
        <w:rPr>
          <w:color w:val="000000"/>
        </w:rPr>
        <w:t>PH3 not applied (1 option)</w:t>
      </w:r>
    </w:p>
    <w:p w14:paraId="65E72D51" w14:textId="77777777" w:rsidR="009E4AE7" w:rsidRDefault="00D2157D" w:rsidP="00D2157D">
      <w:pPr>
        <w:pStyle w:val="NormalWeb"/>
        <w:numPr>
          <w:ilvl w:val="0"/>
          <w:numId w:val="50"/>
        </w:numPr>
        <w:rPr>
          <w:color w:val="000000"/>
        </w:rPr>
      </w:pPr>
      <w:r>
        <w:rPr>
          <w:color w:val="000000"/>
        </w:rPr>
        <w:t xml:space="preserve">Data-unit formats (3): </w:t>
      </w:r>
    </w:p>
    <w:p w14:paraId="6BD2F098" w14:textId="416897EF" w:rsidR="009E4AE7" w:rsidRDefault="00D2157D" w:rsidP="009E4AE7">
      <w:pPr>
        <w:pStyle w:val="NormalWeb"/>
        <w:numPr>
          <w:ilvl w:val="1"/>
          <w:numId w:val="50"/>
        </w:numPr>
        <w:rPr>
          <w:color w:val="000000"/>
        </w:rPr>
      </w:pPr>
      <w:r>
        <w:rPr>
          <w:color w:val="000000"/>
        </w:rPr>
        <w:t>all rows</w:t>
      </w:r>
    </w:p>
    <w:p w14:paraId="39C843BE" w14:textId="52DB9B1A" w:rsidR="009E4AE7" w:rsidRDefault="00D2157D" w:rsidP="009E4AE7">
      <w:pPr>
        <w:pStyle w:val="NormalWeb"/>
        <w:numPr>
          <w:ilvl w:val="1"/>
          <w:numId w:val="50"/>
        </w:numPr>
        <w:rPr>
          <w:color w:val="000000"/>
        </w:rPr>
      </w:pPr>
      <w:r>
        <w:rPr>
          <w:color w:val="000000"/>
        </w:rPr>
        <w:t xml:space="preserve">active-hand rows per frame </w:t>
      </w:r>
    </w:p>
    <w:p w14:paraId="197FD0A4" w14:textId="1EEEFB34" w:rsidR="009E4AE7" w:rsidRPr="00302356" w:rsidRDefault="00D2157D" w:rsidP="009E4AE7">
      <w:pPr>
        <w:pStyle w:val="NormalWeb"/>
        <w:numPr>
          <w:ilvl w:val="1"/>
          <w:numId w:val="50"/>
        </w:numPr>
        <w:rPr>
          <w:color w:val="000000"/>
        </w:rPr>
      </w:pPr>
      <w:r>
        <w:rPr>
          <w:color w:val="000000"/>
        </w:rPr>
        <w:t>active-hand rows aggregated per video</w:t>
      </w:r>
    </w:p>
    <w:p w14:paraId="5EFB7F67" w14:textId="34FAFE8E" w:rsidR="00001961" w:rsidRDefault="00001961" w:rsidP="00D66C87">
      <w:pPr>
        <w:pStyle w:val="NormalWeb"/>
        <w:rPr>
          <w:color w:val="000000"/>
        </w:rPr>
      </w:pPr>
      <w:r>
        <w:rPr>
          <w:color w:val="000000"/>
        </w:rPr>
        <w:lastRenderedPageBreak/>
        <w:t>As we can see, the large</w:t>
      </w:r>
      <w:r w:rsidR="00D66C87">
        <w:rPr>
          <w:color w:val="000000"/>
        </w:rPr>
        <w:t>s</w:t>
      </w:r>
      <w:r>
        <w:rPr>
          <w:color w:val="000000"/>
        </w:rPr>
        <w:t>t factor here is the number of PH3 options. Therefore, we first focused on finding what the best combinations in that area of choices would be</w:t>
      </w:r>
      <w:r w:rsidR="00D66C87">
        <w:rPr>
          <w:color w:val="000000"/>
        </w:rPr>
        <w:t>, and discarding the rest</w:t>
      </w:r>
      <w:r>
        <w:rPr>
          <w:color w:val="000000"/>
        </w:rPr>
        <w:t>.</w:t>
      </w:r>
      <w:r w:rsidR="00D66C87">
        <w:rPr>
          <w:color w:val="000000"/>
        </w:rPr>
        <w:t xml:space="preserve"> Figure [?] shows the strategy used to do so.</w:t>
      </w:r>
    </w:p>
    <w:tbl>
      <w:tblPr>
        <w:tblW w:w="0" w:type="auto"/>
        <w:tblLook w:val="04A0" w:firstRow="1" w:lastRow="0" w:firstColumn="1" w:lastColumn="0" w:noHBand="0" w:noVBand="1"/>
      </w:tblPr>
      <w:tblGrid>
        <w:gridCol w:w="8838"/>
      </w:tblGrid>
      <w:tr w:rsidR="00302356" w:rsidRPr="0010411B" w14:paraId="6595C93E" w14:textId="77777777" w:rsidTr="0010411B">
        <w:tc>
          <w:tcPr>
            <w:tcW w:w="8828" w:type="dxa"/>
            <w:shd w:val="clear" w:color="auto" w:fill="auto"/>
          </w:tcPr>
          <w:p w14:paraId="455698A6" w14:textId="387BB888" w:rsidR="00302356" w:rsidRDefault="0010411B" w:rsidP="0010411B">
            <w:pPr>
              <w:pStyle w:val="NormalWeb"/>
              <w:keepNext/>
            </w:pPr>
            <w:r w:rsidRPr="0010411B">
              <w:rPr>
                <w:noProof/>
                <w:color w:val="000000"/>
              </w:rPr>
              <w:drawing>
                <wp:inline distT="0" distB="0" distL="0" distR="0" wp14:anchorId="2D98FFF0" wp14:editId="527A18B7">
                  <wp:extent cx="5476875" cy="845820"/>
                  <wp:effectExtent l="0" t="0" r="0" b="0"/>
                  <wp:docPr id="4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3" cstate="print">
                            <a:extLst>
                              <a:ext uri="{28A0092B-C50C-407E-A947-70E740481C1C}">
                                <a14:useLocalDpi xmlns:a14="http://schemas.microsoft.com/office/drawing/2010/main" val="0"/>
                              </a:ext>
                            </a:extLst>
                          </a:blip>
                          <a:srcRect t="38611" b="38374"/>
                          <a:stretch>
                            <a:fillRect/>
                          </a:stretch>
                        </pic:blipFill>
                        <pic:spPr bwMode="auto">
                          <a:xfrm>
                            <a:off x="0" y="0"/>
                            <a:ext cx="5476875" cy="845820"/>
                          </a:xfrm>
                          <a:prstGeom prst="rect">
                            <a:avLst/>
                          </a:prstGeom>
                          <a:noFill/>
                          <a:ln>
                            <a:noFill/>
                          </a:ln>
                        </pic:spPr>
                      </pic:pic>
                    </a:graphicData>
                  </a:graphic>
                </wp:inline>
              </w:drawing>
            </w:r>
          </w:p>
          <w:p w14:paraId="7FAB3178" w14:textId="337B45E7" w:rsidR="00302356" w:rsidRPr="0010411B" w:rsidRDefault="00302356" w:rsidP="0010411B">
            <w:pPr>
              <w:pStyle w:val="Caption"/>
              <w:rPr>
                <w:color w:val="000000"/>
              </w:rPr>
            </w:pPr>
            <w:r>
              <w:t xml:space="preserve">Figure </w:t>
            </w:r>
            <w:fldSimple w:instr=" SEQ Figure \* ARABIC ">
              <w:r w:rsidR="00E25C07">
                <w:rPr>
                  <w:noProof/>
                </w:rPr>
                <w:t>12</w:t>
              </w:r>
            </w:fldSimple>
            <w:r>
              <w:t>: Dataset Selection</w:t>
            </w:r>
          </w:p>
        </w:tc>
      </w:tr>
    </w:tbl>
    <w:p w14:paraId="3E7FF934" w14:textId="77777777" w:rsidR="00001961" w:rsidRDefault="00001961" w:rsidP="00D2157D">
      <w:pPr>
        <w:pStyle w:val="NormalWeb"/>
        <w:rPr>
          <w:color w:val="000000"/>
        </w:rPr>
      </w:pPr>
    </w:p>
    <w:p w14:paraId="10B077F0" w14:textId="1D478A74"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 xml:space="preserve">.1 </w:t>
      </w:r>
      <w:r>
        <w:rPr>
          <w:rStyle w:val="Strong"/>
          <w:color w:val="000000"/>
          <w:lang w:val="en-US"/>
        </w:rPr>
        <w:t>Selection of subsets using K-Means</w:t>
      </w:r>
    </w:p>
    <w:p w14:paraId="7C29CA2F" w14:textId="12C7A924" w:rsidR="00302356" w:rsidRDefault="00302356" w:rsidP="00D2157D">
      <w:pPr>
        <w:pStyle w:val="NormalWeb"/>
        <w:rPr>
          <w:color w:val="000000"/>
        </w:rPr>
      </w:pPr>
      <w:r>
        <w:rPr>
          <w:color w:val="000000"/>
        </w:rPr>
        <w:t xml:space="preserve">To have a more robust interpretation of the value of the different data preparation processes, we wanted to evaluate their impact as the number of classes grew. To do so, we decided to train KNN models on each of the datasets generated throughout the data preparation phases, but </w:t>
      </w:r>
      <w:r w:rsidR="00197CA5">
        <w:rPr>
          <w:color w:val="000000"/>
        </w:rPr>
        <w:t>to do so on filtered versions of those datasets where only rows corresponding to certain subsets of classes were kept.</w:t>
      </w:r>
    </w:p>
    <w:p w14:paraId="32015DD4" w14:textId="73D3A653" w:rsidR="00197CA5" w:rsidRDefault="00197CA5" w:rsidP="00D2157D">
      <w:pPr>
        <w:pStyle w:val="NormalWeb"/>
        <w:rPr>
          <w:color w:val="000000"/>
        </w:rPr>
      </w:pPr>
      <w:r>
        <w:rPr>
          <w:color w:val="000000"/>
        </w:rPr>
        <w:t>To select the subsets of classes we would filter our datasets with, we decided to use the data generated directly after landmark extraction with MediaPipe, and use a K-Means model to obtain the centroid for each class. Then, for each possible subset of classes, we computed a difficulty score based on the cosine similarity between the centroid corresponding to the classes in that subset. The closer the centroids were, the more difficult they should be to differentiate in theory. Finally, for each number of classes going from 2 to the total number of classes (37), we sorted all of the subsets for that number of classes by their difficulty score, and chose 3 for number of classes: one “easy”, which had the difficulty score closest to the the 10th percentile among candidate subsets; one “average”, which had the difficulty score closest to the the 50th percentile among candidate subsets; and one “hard”, which had the difficulty score closest to the the 90th percentile among candidate subsets.</w:t>
      </w:r>
    </w:p>
    <w:p w14:paraId="4214F13E" w14:textId="656C1EA4" w:rsidR="006677AA" w:rsidRDefault="00197CA5" w:rsidP="00D2157D">
      <w:pPr>
        <w:pStyle w:val="NormalWeb"/>
        <w:rPr>
          <w:color w:val="000000"/>
        </w:rPr>
      </w:pPr>
      <w:r>
        <w:rPr>
          <w:color w:val="000000"/>
        </w:rPr>
        <w:t xml:space="preserve">The description above was a simplification of the process. We actually did not compute difficulty scores for every possible </w:t>
      </w:r>
      <w:r w:rsidR="006677AA">
        <w:rPr>
          <w:color w:val="000000"/>
        </w:rPr>
        <w:t>subset of classes due to computational limitations. Instead, for each number of classes from 2 to 37, we randomly sampled across all the candidate subsets at most 1000 of them, and computed the difficulty scores for those.</w:t>
      </w:r>
    </w:p>
    <w:p w14:paraId="32E3DB8D" w14:textId="49F3DAD1"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w:t>
      </w:r>
      <w:r w:rsidR="00397D95">
        <w:rPr>
          <w:rStyle w:val="Strong"/>
          <w:color w:val="000000"/>
          <w:lang w:val="en-US"/>
        </w:rPr>
        <w:t>2</w:t>
      </w:r>
      <w:r w:rsidRPr="004D340D">
        <w:rPr>
          <w:rStyle w:val="Strong"/>
          <w:color w:val="000000"/>
          <w:lang w:val="en-US"/>
        </w:rPr>
        <w:t xml:space="preserve"> </w:t>
      </w:r>
      <w:r w:rsidR="0001694A">
        <w:rPr>
          <w:rStyle w:val="Strong"/>
          <w:color w:val="000000"/>
          <w:lang w:val="en-US"/>
        </w:rPr>
        <w:t>Fit K Nearest Neighbors models for each subset, for each dataset</w:t>
      </w:r>
    </w:p>
    <w:p w14:paraId="5489BA4C" w14:textId="6F979546" w:rsidR="006677AA" w:rsidRDefault="006677AA" w:rsidP="00D2157D">
      <w:pPr>
        <w:pStyle w:val="NormalWeb"/>
        <w:rPr>
          <w:color w:val="000000"/>
        </w:rPr>
      </w:pPr>
      <w:r>
        <w:rPr>
          <w:color w:val="000000"/>
        </w:rPr>
        <w:t>Originally, our intention was that now that we had the three selected subsets for each number of classes, we would take each of the 546 datasets, and filtered them for each of the subsets, and fit several K-Nearest Neighbors models to the data. However, once again to be computationally resource</w:t>
      </w:r>
      <w:r w:rsidR="0001694A">
        <w:rPr>
          <w:color w:val="000000"/>
        </w:rPr>
        <w:t>-</w:t>
      </w:r>
      <w:r>
        <w:rPr>
          <w:color w:val="000000"/>
        </w:rPr>
        <w:t>conscious, we only</w:t>
      </w:r>
      <w:r w:rsidR="0001694A">
        <w:rPr>
          <w:color w:val="000000"/>
        </w:rPr>
        <w:t xml:space="preserve"> </w:t>
      </w:r>
      <w:r>
        <w:rPr>
          <w:color w:val="000000"/>
        </w:rPr>
        <w:t>used the subsets corresponding to a reduced number of classes, namely: 2,</w:t>
      </w:r>
      <w:r w:rsidR="0001694A">
        <w:rPr>
          <w:color w:val="000000"/>
        </w:rPr>
        <w:t xml:space="preserve"> 9, 16, 23, 30 and 37.</w:t>
      </w:r>
    </w:p>
    <w:p w14:paraId="396ECAAB" w14:textId="77777777" w:rsidR="0001694A" w:rsidRDefault="0001694A" w:rsidP="00D2157D">
      <w:pPr>
        <w:pStyle w:val="NormalWeb"/>
        <w:rPr>
          <w:color w:val="000000"/>
        </w:rPr>
      </w:pPr>
      <w:r>
        <w:rPr>
          <w:color w:val="000000"/>
        </w:rPr>
        <w:lastRenderedPageBreak/>
        <w:t xml:space="preserve">For each the datasets, we fit K-Nearest Neighbors models with the number of neighbors being amogst 1,3,5 and 7. </w:t>
      </w:r>
    </w:p>
    <w:p w14:paraId="4DBF4E81" w14:textId="41DE1A00" w:rsidR="0001694A" w:rsidRDefault="0001694A" w:rsidP="00D2157D">
      <w:pPr>
        <w:pStyle w:val="NormalWeb"/>
        <w:rPr>
          <w:color w:val="000000"/>
        </w:rPr>
      </w:pPr>
      <w:r>
        <w:rPr>
          <w:color w:val="000000"/>
        </w:rPr>
        <w:t xml:space="preserve">Then we computed </w:t>
      </w:r>
      <w:r w:rsidR="00B1384B">
        <w:rPr>
          <w:color w:val="000000"/>
        </w:rPr>
        <w:t xml:space="preserve">the accuracy of each model. </w:t>
      </w:r>
      <w:r>
        <w:rPr>
          <w:color w:val="000000"/>
        </w:rPr>
        <w:t>Because we were trying to compare models quality across different numbers of classes, comparing models</w:t>
      </w:r>
      <w:r w:rsidR="00B1384B">
        <w:rPr>
          <w:color w:val="000000"/>
        </w:rPr>
        <w:t>’</w:t>
      </w:r>
      <w:r>
        <w:rPr>
          <w:color w:val="000000"/>
        </w:rPr>
        <w:t xml:space="preserve"> metrics directly gave an advantage to models trained on lower numbers of classes. </w:t>
      </w:r>
    </w:p>
    <w:p w14:paraId="08DE49AF" w14:textId="64E70FF6" w:rsidR="00FB3F63" w:rsidRDefault="0001694A" w:rsidP="00D2157D">
      <w:pPr>
        <w:pStyle w:val="NormalWeb"/>
        <w:rPr>
          <w:color w:val="000000"/>
        </w:rPr>
      </w:pPr>
      <w:r>
        <w:rPr>
          <w:color w:val="000000"/>
        </w:rPr>
        <w:t xml:space="preserve">To compensate for this, we decided to compute a significance score for </w:t>
      </w:r>
      <w:r w:rsidR="00B1384B">
        <w:rPr>
          <w:color w:val="000000"/>
        </w:rPr>
        <w:t>the observed accuracy</w:t>
      </w:r>
      <w:r>
        <w:rPr>
          <w:color w:val="000000"/>
        </w:rPr>
        <w:t xml:space="preserve"> for each of the models</w:t>
      </w:r>
      <w:r w:rsidR="00B1384B">
        <w:rPr>
          <w:color w:val="000000"/>
        </w:rPr>
        <w:t>, and compare them that way</w:t>
      </w:r>
      <w:r>
        <w:rPr>
          <w:color w:val="000000"/>
        </w:rPr>
        <w:t>. We did this by considering that a score was more significant the better it was when comparing it to what random guessing would result in for the number of classes in question.</w:t>
      </w:r>
    </w:p>
    <w:p w14:paraId="197DEB7A" w14:textId="77777777" w:rsidR="009413B5" w:rsidRDefault="009413B5" w:rsidP="009413B5">
      <w:pPr>
        <w:spacing w:before="100" w:beforeAutospacing="1" w:after="100" w:afterAutospacing="1"/>
        <w:rPr>
          <w:i/>
          <w:iCs/>
          <w:color w:val="000000"/>
        </w:rPr>
      </w:pPr>
      <w:r w:rsidRPr="009413B5">
        <w:rPr>
          <w:i/>
          <w:iCs/>
          <w:color w:val="000000"/>
        </w:rPr>
        <w:t xml:space="preserve">4.4.2.2.1 </w:t>
      </w:r>
      <w:r>
        <w:rPr>
          <w:i/>
          <w:iCs/>
          <w:color w:val="000000"/>
        </w:rPr>
        <w:t>Computing significance scores based on observed accuracy</w:t>
      </w:r>
    </w:p>
    <w:p w14:paraId="455FA2BC" w14:textId="26CD1243" w:rsidR="009413B5" w:rsidRDefault="009413B5" w:rsidP="009413B5">
      <w:pPr>
        <w:spacing w:before="100" w:beforeAutospacing="1" w:after="100" w:afterAutospacing="1"/>
        <w:rPr>
          <w:color w:val="000000"/>
        </w:rPr>
      </w:pPr>
      <w:r>
        <w:rPr>
          <w:color w:val="000000"/>
        </w:rPr>
        <w:t xml:space="preserve">Let’s first recall the definition of multiclass accuracy. </w:t>
      </w:r>
      <w:r w:rsidRPr="009413B5">
        <w:rPr>
          <w:color w:val="000000"/>
        </w:rPr>
        <w:t xml:space="preserve">Given an n-class problem with N total examples, let </w:t>
      </w:r>
      <w:r w:rsidR="0010411B" w:rsidRPr="0010411B">
        <w:rPr>
          <w:color w:val="000000"/>
        </w:rPr>
        <w:fldChar w:fldCharType="begin"/>
      </w:r>
      <w:r w:rsidR="0010411B" w:rsidRPr="0010411B">
        <w:rPr>
          <w:color w:val="000000"/>
        </w:rPr>
        <w:instrText xml:space="preserve"> QUOTE </w:instrText>
      </w:r>
      <w:r w:rsidR="000B53ED">
        <w:rPr>
          <w:noProof/>
          <w:position w:val="-8"/>
        </w:rPr>
        <w:pict w14:anchorId="6582C76B">
          <v:shape id="_x0000_i1043" type="#_x0000_t75" alt="" style="width:20.1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instrText xml:space="preserve"> </w:instrText>
      </w:r>
      <w:r w:rsidR="0010411B" w:rsidRPr="0010411B">
        <w:rPr>
          <w:color w:val="000000"/>
        </w:rPr>
        <w:fldChar w:fldCharType="separate"/>
      </w:r>
      <w:r w:rsidR="000B53ED">
        <w:rPr>
          <w:noProof/>
          <w:position w:val="-8"/>
        </w:rPr>
        <w:pict w14:anchorId="7CE9B304">
          <v:shape id="_x0000_i1042" type="#_x0000_t75" alt="" style="width:20.1pt;height:14.9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fldChar w:fldCharType="end"/>
      </w:r>
      <w:r w:rsidRPr="009413B5">
        <w:rPr>
          <w:color w:val="000000"/>
        </w:rPr>
        <w:t>be the number of examples whose true label is i and whose predicted label is j. Then</w:t>
      </w:r>
    </w:p>
    <w:p w14:paraId="02A9D814" w14:textId="11796E85" w:rsidR="009413B5" w:rsidRPr="009413B5" w:rsidRDefault="000B53ED" w:rsidP="009413B5">
      <w:pPr>
        <w:spacing w:before="100" w:beforeAutospacing="1" w:after="100" w:afterAutospacing="1"/>
        <w:rPr>
          <w:color w:val="000000"/>
        </w:rPr>
      </w:pPr>
      <w:r>
        <w:rPr>
          <w:noProof/>
        </w:rPr>
        <w:pict w14:anchorId="49A89841">
          <v:shape id="_x0000_i1041" type="#_x0000_t75" alt="" style="width:86.05pt;height:41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864B9&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864B9&quot; wsp:rsidRPr=&quot;001864B9&quot; wsp:rsidRDefault=&quot;001864B9&quot; wsp:rsidP=&quot;001864B9&quot;&gt;&lt;m:oMathPara&gt;&lt;m:oMath&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i=1&lt;/m:t&gt;&lt;/m:r&gt;&lt;/m:sub&gt;&lt;m:sup&gt;&lt;m:r&gt;&lt;w:rPr&gt;&lt;w:rFonts w:ascii=&quot;Cambria Math&quot; w:h-ansi=&quot;Cambria Math&quot;/&gt;&lt;wx:font wx:val=&quot;Cambria Math&quot;/&gt;&lt;w:i/&gt;&lt;w:i-cs/&gt;&lt;w:color w:val=&quot;000000&quot;/&gt;&lt;/w:rPr&gt;&lt;m:t&gt;n&lt;/m:t&gt;&lt;/m:r&gt;&lt;/m:sup&gt;&lt;m:e&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j=1&lt;/m:t&gt;&lt;/m:r&gt;&lt;/m:sub&gt;&lt;m:sup&gt;&lt;m:r&gt;&lt;w:rPr&gt;&lt;w:rFonts w:ascii=&quot;Cambria Math&quot; w:h-ansi=&quot;Cambria Math&quot;/&gt;&lt;wx:font wx:val=&quot;Cambria Math&quot;/&gt;&lt;w:i/&gt;&lt;w:i-cs/&gt;&lt;w:color w:val=&quot;000000&quot;/&gt;&lt;/w:rPr&gt;&lt;m:t&gt;n&lt;/m:t&gt;&lt;/m:r&gt;&lt;/m:sup&gt;&lt;m:e&gt;&lt;m:sSub&gt;&lt;m:sSubPr&gt;&lt;m:ctrlPr&gt;&lt;w:rPr&gt;&lt;w:rFonts w:ascii=&quot;Cambria Math&quot; w:h-ansi=&quot;Cambria Math&quot;/&gt;&lt;wx:font wx:val=&quot;Cambria Math&quot;/&gt;&lt;w:i/&gt;&lt;w:i-cs/&gt;&lt;w:color w:val=&quot;000000&quot;/&gt;&lt;/w:rPr&gt;&lt;/m:ctrlPr&gt;&lt;/m:sSubPr&gt;&lt;m:e&gt;&lt;m:r&gt;&lt;w:rPr&gt;&lt;w:rFonts w:ascii=&quot;Cambria Math&quot; w:h-ansi=&quot;Cambria Math&quot;/&gt;&lt;wx:font wx:val=&quot;Cambria Math&quot;/&gt;&lt;w:i/&gt;&lt;w:i-cs/&gt;&lt;w:color w:val=&quot;000000&quot;/&gt;&lt;/w:rPr&gt;&lt;m:t&gt;C&lt;/m:t&gt;&lt;/m:r&gt;&lt;/m:e&gt;&lt;m:sub&gt;&lt;m:r&gt;&lt;w:rPr&gt;&lt;w:rFonts w:ascii=&quot;Cambria Math&quot; w:h-ansi=&quot;Cambria Math&quot;/&gt;&lt;wx:font wx:val=&quot;Cambria Math&quot;/&gt;&lt;w:i/&gt;&lt;w:i-cs/&gt;&lt;w:color w:val=&quot;000000&quot;/&gt;&lt;/w:rPr&gt;&lt;m:t&gt;i,j&lt;/m:t&gt;&lt;/m:r&gt;&lt;/m:sub&gt;&lt;/m:sSub&gt;&lt;/m:e&gt;&lt;/m:nary&gt;&lt;/m:e&gt;&lt;/m:nary&gt;&lt;m:r&gt;&lt;w:rPr&gt;&lt;w:rFonts w:ascii=&quot;Cambria Math&quot; w:h-ansi=&quot;Cambria Math&quot;/&gt;&lt;wx:font wx:val=&quot;Cambria Math&quot;/&gt;&lt;w:i/&gt;&lt;w:i-cs/&gt;&lt;w:color w:val=&quot;000000&quot;/&gt;&lt;/w:rPr&gt;&lt;m:t&gt; &lt;/m:t&gt;&lt;/m:r&gt;&lt;m:r&gt;&lt;w:rPr&gt;&lt;w:rFonts w:ascii=&quot;Cambria Math&quot; w:h-ansi=&quot;Cambria Math&quot;/&gt;&lt;wx:font wx:val=&quot;Cambria Math&quot;/&gt;&lt;w:i/&gt;&lt;w:color w:val=&quot;000000&quot;/&gt;&lt;/w:rPr&gt;&lt;m:t&gt; = N.&lt;/m:t&gt;&lt;/m:r&gt;&lt;/m:oMath&gt;&lt;/m:oMathPara&gt;&lt;/w:p&gt;&lt;w:sectPr wsp:rsidR=&quot;00000000&quot; wsp:rsidRPr=&quot;001864B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p w14:paraId="126CB923" w14:textId="2A605EE3" w:rsidR="009413B5" w:rsidRDefault="009413B5" w:rsidP="009413B5">
      <w:pPr>
        <w:spacing w:before="100" w:beforeAutospacing="1" w:after="100" w:afterAutospacing="1"/>
        <w:rPr>
          <w:color w:val="000000"/>
        </w:rPr>
      </w:pPr>
      <w:r>
        <w:rPr>
          <w:color w:val="000000"/>
        </w:rPr>
        <w:t>The accuracy is the proportion of correct predictions:</w:t>
      </w:r>
    </w:p>
    <w:p w14:paraId="4B2BA4A3" w14:textId="75F51E0D" w:rsidR="009413B5" w:rsidRDefault="000B53ED" w:rsidP="009413B5">
      <w:pPr>
        <w:spacing w:before="100" w:beforeAutospacing="1" w:after="100" w:afterAutospacing="1"/>
        <w:rPr>
          <w:color w:val="000000"/>
        </w:rPr>
      </w:pPr>
      <w:r>
        <w:rPr>
          <w:noProof/>
        </w:rPr>
        <w:pict w14:anchorId="004C5EB6">
          <v:shape id="_x0000_i1040" type="#_x0000_t75" alt="" style="width:109pt;height:28.9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6E30B0&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E30B0&quot; wsp:rsidRPr=&quot;006E30B0&quot; wsp:rsidRDefault=&quot;006E30B0&quot; wsp:rsidP=&quot;006E30B0&quot;&gt;&lt;m:oMathPara&gt;&lt;m:oMath&gt;&lt;m:r&gt;&lt;w:rPr&gt;&lt;w:rFonts w:ascii=&quot;Cambria Math&quot; w:h-ansi=&quot;Cambria Math&quot;/&gt;&lt;wx:font wx:val=&quot;Cambria Math&quot;/&gt;&lt;w:i/&gt;&lt;w:color w:val=&quot;000000&quot;/&gt;&lt;/w:rPr&gt;&lt;m:t&gt;Accuracy = &lt;/m:t&gt;&lt;/m:r&gt;&lt;m:f&gt;&lt;m:fPr&gt;&lt;m:ctrlPr&gt;&lt;w:rPr&gt;&lt;w:rFonts w:ascii=&quot;Cambria Math&quot; w:h-ansi=&quot;Cambria Math&quot;/&gt;&lt;wx:font wx:val=&quot;Cambria Math&quot;/&gt;&lt;w:i/&gt;&lt;w:color w:val=&quot;000000&quot;/&gt;&lt;/w:rPr&gt;&lt;/m:ctrlPr&gt;&lt;/m:fPr&gt;&lt;m:num&gt;&lt;m:nary&gt;&lt;m:naryPr&gt;&lt;m:chr m:val=&quot;‚àë&quot;/&gt;&lt;m:limLoc m:val=&quot;undOvr&quot;/&gt;&lt;m:ctrlPr&gt;&lt;w:rPr&gt;&lt;w:rFonts w:ascii=&quot;Cambria Math&quot; w:h-ansi=&quot;Cambria Math&quot;/&gt;&lt;wx:font wx:val=&quot;Cambria Math&quot;/&gt;&lt;w:i/&gt;&lt;w:color w:val=&quot;000000&quot;/&gt;&lt;/w:rPr&gt;&lt;/m:ctrlPr&gt;&lt;/m:naryPr&gt;&lt;m:sub&gt;&lt;m:r&gt;&lt;w:rPr&gt;&lt;w:rFonts w:ascii=&quot;Cambria Math&quot; w:h-ansi=&quot;Cambria Math&quot;/&gt;&lt;wx:font wx:val=&quot;Cambria Math&quot;/&gt;&lt;w:i/&gt;&lt;w:color w:val=&quot;000000&quot;/&gt;&lt;/w:rPr&gt;&lt;m:t&gt;i=1&lt;/m:t&gt;&lt;/m:r&gt;&lt;/m:sub&gt;&lt;m:sup&gt;&lt;m:r&gt;&lt;w:rPr&gt;&lt;w:rFonts w:ascii=&quot;Cambria Math&quot; w:h-ansi=&quot;Cambria Math&quot;/&gt;&lt;wx:font wx:val=&quot;Cambria Math&quot;/&gt;&lt;w:i/&gt;&lt;w:color w:val=&quot;000000&quot;/&gt;&lt;/w:rPr&gt;&lt;m:t&gt;n&lt;/m:t&gt;&lt;/m:r&gt;&lt;/m:sup&gt;&lt;m:e&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i&lt;/m:t&gt;&lt;/m:r&gt;&lt;/m:sub&gt;&lt;/m:sSub&gt;&lt;/m:e&gt;&lt;/m:nary&gt;&lt;/m:num&gt;&lt;m:den&gt;&lt;m:r&gt;&lt;w:rPr&gt;&lt;w:rFonts w:ascii=&quot;Cambria Math&quot; w:h-ansi=&quot;Cambria Math&quot;/&gt;&lt;wx:font wx:val=&quot;Cambria Math&quot;/&gt;&lt;w:i/&gt;&lt;w:color w:val=&quot;000000&quot;/&gt;&lt;/w:rPr&gt;&lt;m:t&gt;N&lt;/m:t&gt;&lt;/m:r&gt;&lt;/m:den&gt;&lt;/m:f&gt;&lt;/m:oMath&gt;&lt;/m:oMathPara&gt;&lt;/w:p&gt;&lt;w:sectPr wsp:rsidR=&quot;00000000&quot; wsp:rsidRPr=&quot;006E30B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14DF98CE" w14:textId="77777777" w:rsidR="009413B5" w:rsidRDefault="009413B5" w:rsidP="009413B5">
      <w:pPr>
        <w:pStyle w:val="NormalWeb"/>
        <w:rPr>
          <w:color w:val="000000"/>
        </w:rPr>
      </w:pPr>
      <w:r>
        <w:rPr>
          <w:color w:val="000000"/>
        </w:rPr>
        <w:t>We assume two things under our random‐guessing model:</w:t>
      </w:r>
    </w:p>
    <w:p w14:paraId="60F5C584" w14:textId="6451127C" w:rsidR="009413B5" w:rsidRDefault="009413B5" w:rsidP="009413B5">
      <w:pPr>
        <w:pStyle w:val="NormalWeb"/>
        <w:numPr>
          <w:ilvl w:val="0"/>
          <w:numId w:val="56"/>
        </w:numPr>
        <w:rPr>
          <w:color w:val="000000"/>
        </w:rPr>
      </w:pPr>
      <w:r>
        <w:rPr>
          <w:rStyle w:val="Strong"/>
          <w:color w:val="000000"/>
        </w:rPr>
        <w:t>Uniformly random true labels.</w:t>
      </w:r>
      <w:r>
        <w:rPr>
          <w:rStyle w:val="apple-converted-space"/>
          <w:color w:val="000000"/>
        </w:rPr>
        <w:t> </w:t>
      </w:r>
      <w:r>
        <w:rPr>
          <w:color w:val="000000"/>
        </w:rPr>
        <w:t>The dataset has basically no class imbalance, so each class</w:t>
      </w:r>
      <w:r>
        <w:rPr>
          <w:rStyle w:val="apple-converted-space"/>
          <w:color w:val="000000"/>
        </w:rPr>
        <w:t> </w:t>
      </w:r>
      <w:r>
        <w:rPr>
          <w:rStyle w:val="katex-mathml"/>
          <w:color w:val="000000"/>
        </w:rPr>
        <w:t>i</w:t>
      </w:r>
      <w:r>
        <w:rPr>
          <w:rStyle w:val="apple-converted-space"/>
          <w:color w:val="000000"/>
        </w:rPr>
        <w:t> </w:t>
      </w:r>
      <w:r>
        <w:rPr>
          <w:color w:val="000000"/>
        </w:rPr>
        <w:t>is equally likely as the true label:</w:t>
      </w:r>
    </w:p>
    <w:p w14:paraId="4FA73903" w14:textId="1CF0C8ED" w:rsidR="009413B5" w:rsidRDefault="000B53ED" w:rsidP="009413B5">
      <w:r>
        <w:rPr>
          <w:noProof/>
        </w:rPr>
        <w:pict w14:anchorId="53FB61C0">
          <v:shape id="_x0000_i1039" type="#_x0000_t75" alt="" style="width:168.15pt;height:28.1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33EDD&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33EDD&quot; wsp:rsidRPr=&quot;00833EDD&quot; wsp:rsidRDefault=&quot;00833EDD&quot; wsp:rsidP=&quot;00833EDD&quot;&gt;&lt;m:oMathPara&gt;&lt;m:oMath&gt;&lt;m:r&gt;&lt;w:rPr&gt;&lt;w:rStyle w:val=&quot;katex-mathml&quot;/&gt;&lt;w:rFonts w:ascii=&quot;Cambria Math&quot; w:h-ansi=&quot;Cambria Math&quot;/&gt;&lt;wx:font wx:val=&quot;Cambria Math&quot;/&gt;&lt;w:i/&gt;&lt;w:i-cs/&gt;&lt;w:color w:val=&quot;000000&quot;/&gt;&lt;/w:rPr&gt;&lt;m:t&gt;P(true=i)=&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i=1,‚Ä¶,n.&lt;/m:t&gt;&lt;/m:r&gt;&lt;/m:oMath&gt;&lt;/m:oMathPara&gt;&lt;/w:p&gt;&lt;w:sectPr wsp:rsidR=&quot;00000000&quot; wsp:rsidRPr=&quot;00833E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5D42FCAF" w14:textId="77777777" w:rsidR="009413B5" w:rsidRDefault="009413B5" w:rsidP="009413B5">
      <w:pPr>
        <w:pStyle w:val="NormalWeb"/>
        <w:numPr>
          <w:ilvl w:val="0"/>
          <w:numId w:val="57"/>
        </w:numPr>
        <w:rPr>
          <w:color w:val="000000"/>
        </w:rPr>
      </w:pPr>
      <w:r>
        <w:rPr>
          <w:rStyle w:val="Strong"/>
          <w:color w:val="000000"/>
        </w:rPr>
        <w:t>Uniformly random, independent guesses.</w:t>
      </w:r>
      <w:r>
        <w:rPr>
          <w:rStyle w:val="apple-converted-space"/>
          <w:color w:val="000000"/>
        </w:rPr>
        <w:t> </w:t>
      </w:r>
      <w:r>
        <w:rPr>
          <w:color w:val="000000"/>
        </w:rPr>
        <w:t>The classifier has no information and picks each class</w:t>
      </w:r>
      <w:r>
        <w:rPr>
          <w:rStyle w:val="apple-converted-space"/>
          <w:color w:val="000000"/>
        </w:rPr>
        <w:t> </w:t>
      </w:r>
      <w:r>
        <w:rPr>
          <w:rStyle w:val="katex-mathml"/>
          <w:color w:val="000000"/>
        </w:rPr>
        <w:t>j</w:t>
      </w:r>
      <w:r>
        <w:rPr>
          <w:rStyle w:val="mord"/>
          <w:color w:val="000000"/>
        </w:rPr>
        <w:t>j</w:t>
      </w:r>
      <w:r>
        <w:rPr>
          <w:rStyle w:val="apple-converted-space"/>
          <w:color w:val="000000"/>
        </w:rPr>
        <w:t> </w:t>
      </w:r>
      <w:r>
        <w:rPr>
          <w:color w:val="000000"/>
        </w:rPr>
        <w:t>with equal probability, independently of the true label:</w:t>
      </w:r>
    </w:p>
    <w:p w14:paraId="6DE4A22F" w14:textId="3E0BA887" w:rsidR="009413B5" w:rsidRDefault="000B53ED" w:rsidP="009413B5">
      <w:r>
        <w:rPr>
          <w:noProof/>
        </w:rPr>
        <w:pict w14:anchorId="6860F6BB">
          <v:shape id="_x0000_i1038" type="#_x0000_t75" alt="" style="width:178.05pt;height:28.1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36BD&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036BD&quot; wsp:rsidRPr=&quot;00D036BD&quot; wsp:rsidRDefault=&quot;00D036BD&quot; wsp:rsidP=&quot;00D036BD&quot;&gt;&lt;m:oMathPara&gt;&lt;m:oMath&gt;&lt;m:r&gt;&lt;w:rPr&gt;&lt;w:rStyle w:val=&quot;katex-mathml&quot;/&gt;&lt;w:rFonts w:ascii=&quot;Cambria Math&quot; w:h-ansi=&quot;Cambria Math&quot;/&gt;&lt;wx:font wx:val=&quot;Cambria Math&quot;/&gt;&lt;w:i/&gt;&lt;w:i-cs/&gt;&lt;w:color w:val=&quot;000000&quot;/&gt;&lt;/w:rPr&gt;&lt;m:t&gt;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j=1,‚Ä¶,n.&lt;/m:t&gt;&lt;/m:r&gt;&lt;/m:oMath&gt;&lt;/m:oMathPara&gt;&lt;/w:p&gt;&lt;w:sectPr wsp:rsidR=&quot;00000000&quot; wsp:rsidRPr=&quot;00D036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14:paraId="772ED264" w14:textId="77777777" w:rsidR="009413B5" w:rsidRDefault="009413B5" w:rsidP="009413B5">
      <w:pPr>
        <w:pStyle w:val="NormalWeb"/>
        <w:rPr>
          <w:color w:val="000000"/>
        </w:rPr>
      </w:pPr>
      <w:r>
        <w:rPr>
          <w:color w:val="000000"/>
        </w:rPr>
        <w:t>Because we treat “true label” and “guess” as independent under this model, the joint probability of any specific ordered pair</w:t>
      </w:r>
      <w:r>
        <w:rPr>
          <w:rStyle w:val="apple-converted-space"/>
          <w:color w:val="000000"/>
        </w:rPr>
        <w:t> </w:t>
      </w:r>
      <w:r>
        <w:rPr>
          <w:rStyle w:val="katex-mathml"/>
          <w:color w:val="000000"/>
        </w:rPr>
        <w:t>(true=i,  guess=j)</w:t>
      </w:r>
      <w:r>
        <w:rPr>
          <w:rStyle w:val="mopen"/>
        </w:rPr>
        <w:t>(</w:t>
      </w:r>
      <w:r>
        <w:rPr>
          <w:rStyle w:val="mord"/>
          <w:color w:val="000000"/>
        </w:rPr>
        <w:t>true</w:t>
      </w:r>
      <w:r>
        <w:rPr>
          <w:rStyle w:val="mrel"/>
        </w:rPr>
        <w:t>=</w:t>
      </w:r>
      <w:r>
        <w:rPr>
          <w:rStyle w:val="mord"/>
          <w:color w:val="000000"/>
        </w:rPr>
        <w:t>i</w:t>
      </w:r>
      <w:r>
        <w:rPr>
          <w:rStyle w:val="mpunct"/>
          <w:color w:val="000000"/>
        </w:rPr>
        <w:t>,</w:t>
      </w:r>
      <w:r>
        <w:rPr>
          <w:rStyle w:val="mord"/>
          <w:color w:val="000000"/>
        </w:rPr>
        <w:t>guess</w:t>
      </w:r>
      <w:r>
        <w:rPr>
          <w:rStyle w:val="mrel"/>
        </w:rPr>
        <w:t>=</w:t>
      </w:r>
      <w:r>
        <w:rPr>
          <w:rStyle w:val="mord"/>
          <w:color w:val="000000"/>
        </w:rPr>
        <w:t>j</w:t>
      </w:r>
      <w:r>
        <w:rPr>
          <w:rStyle w:val="mclose"/>
          <w:color w:val="000000"/>
        </w:rPr>
        <w:t>)</w:t>
      </w:r>
      <w:r>
        <w:rPr>
          <w:rStyle w:val="apple-converted-space"/>
          <w:color w:val="000000"/>
        </w:rPr>
        <w:t> </w:t>
      </w:r>
      <w:r>
        <w:rPr>
          <w:color w:val="000000"/>
        </w:rPr>
        <w:t>is the product of the two marginals:</w:t>
      </w:r>
    </w:p>
    <w:p w14:paraId="17FA4B17" w14:textId="58D9F337" w:rsidR="009413B5" w:rsidRDefault="000B53ED" w:rsidP="009413B5">
      <w:pPr>
        <w:spacing w:before="100" w:beforeAutospacing="1" w:after="100" w:afterAutospacing="1"/>
        <w:rPr>
          <w:color w:val="000000"/>
        </w:rPr>
      </w:pPr>
      <w:r>
        <w:rPr>
          <w:noProof/>
        </w:rPr>
        <w:lastRenderedPageBreak/>
        <w:pict w14:anchorId="4D2A7AA6">
          <v:shape id="_x0000_i1037" type="#_x0000_t75" alt="" style="width:381pt;height:28.1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713B3&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713B3&quot; wsp:rsidRPr=&quot;004713B3&quot; wsp:rsidRDefault=&quot;004713B3&quot; wsp:rsidP=&quot;004713B3&quot;&gt;&lt;m:oMathPara&gt;&lt;m:oMath&gt;&lt;m:r&gt;&lt;w:rPr&gt;&lt;w:rStyle w:val=&quot;katex-mathml&quot;/&gt;&lt;w:rFonts w:ascii=&quot;Cambria Math&quot; w:h-ansi=&quot;Cambria Math&quot;/&gt;&lt;wx:font wx:val=&quot;Cambria Math&quot;/&gt;&lt;w:i/&gt;&lt;w:i-cs/&gt;&lt;w:color w:val=&quot;000000&quot;/&gt;&lt;/w:rPr&gt;&lt;m:t&gt;P(true=i‚ÄÖ‚Ää&lt;/m:t&gt;&lt;/m:r&gt;&lt;m:r&gt;&lt;w:rPr&gt;&lt;w:rStyle w:val=&quot;katex-mathml&quot;/&gt;&lt;w:rFonts w:ascii=&quot;Cambria Math&quot; w:h-ansi=&quot;Cambria Math&quot; w:cs=&quot;Cambria Math&quot;/&gt;&lt;wx:font wx:val=&quot;Cambria Math&quot;/&gt;&lt;w:i/&gt;&lt;w:i-cs/&gt;&lt;w:color w:val=&quot;000000&quot;/&gt;&lt;/w:rPr&gt;&lt;m:t&gt;‚àß&lt;/m:t&gt;&lt;/m:r&gt;&lt;m:r&gt;&lt;w:rPr&gt;&lt;w:rStyle w:val=&quot;katex-mathml&quot;/&gt;&lt;w:rFonts w:ascii=&quot;Cambria Math&quot; w:h-ansi=&quot;Cambria Math&quot;/&gt;&lt;wx:font wx:val=&quot;Cambria Math&quot;/&gt;&lt;w:i/&gt;&lt;w:i-cs/&gt;&lt;w:color w:val=&quot;000000&quot;/&gt;&lt;/w:rPr&gt;&lt;m:t&gt;‚ÄÖ‚Ääguess=j)=P(true=i)‚ÄÖ‚Ää√ó‚ÄÖ‚Ää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ÄÖ‚Ää√ó‚ÄÖ‚Ää&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sSup&gt;&lt;m:sSupPr&gt;&lt;m:ctrlPr&gt;&lt;w:rPr&gt;&lt;w:rStyle w:val=&quot;katex-mathml&quot;/&gt;&lt;w:rFonts w:ascii=&quot;Cambria Math&quot; w:h-ansi=&quot;Cambria Math&quot;/&gt;&lt;wx:font wx:val=&quot;Cambria Math&quot;/&gt;&lt;w:i/&gt;&lt;w:i-cs/&gt;&lt;w:color w:val=&quot;000000&quot;/&gt;&lt;/w:rPr&gt;&lt;/m:ctrlPr&gt;&lt;/m:sSupPr&gt;&lt;m:e&gt;&lt;m:r&gt;&lt;w:rPr&gt;&lt;w:rStyle w:val=&quot;katex-mathml&quot;/&gt;&lt;w:rFonts w:ascii=&quot;Cambria Math&quot; w:h-ansi=&quot;Cambria Math&quot;/&gt;&lt;wx:font wx:val=&quot;Cambria Math&quot;/&gt;&lt;w:i/&gt;&lt;w:i-cs/&gt;&lt;w:color w:val=&quot;000000&quot;/&gt;&lt;/w:rPr&gt;&lt;m:t&gt;n&lt;/m:t&gt;&lt;/m:r&gt;&lt;/m:e&gt;&lt;m:sup&gt;&lt;m:r&gt;&lt;w:rPr&gt;&lt;w:rStyle w:val=&quot;katex-mathml&quot;/&gt;&lt;w:rFonts w:ascii=&quot;Cambria Math&quot; w:h-ansi=&quot;Cambria Math&quot;/&gt;&lt;wx:font wx:val=&quot;Cambria Math&quot;/&gt;&lt;w:i/&gt;&lt;w:i-cs/&gt;&lt;w:color w:val=&quot;000000&quot;/&gt;&lt;/w:rPr&gt;&lt;m:t&gt;2&lt;/m:t&gt;&lt;/m:r&gt;&lt;/m:sup&gt;&lt;/m:sSup&gt;&lt;/m:den&gt;&lt;/m:f&gt;&lt;m:r&gt;&lt;w:rPr&gt;&lt;w:rStyle w:val=&quot;katex-mathml&quot;/&gt;&lt;w:rFonts w:ascii=&quot;Cambria Math&quot; w:h-ansi=&quot;Cambria Math&quot;/&gt;&lt;wx:font wx:val=&quot;Cambria Math&quot;/&gt;&lt;w:i/&gt;&lt;w:i-cs/&gt;&lt;w:color w:val=&quot;000000&quot;/&gt;&lt;/w:rPr&gt;&lt;m:t&gt;.&lt;/m:t&gt;&lt;/m:r&gt;&lt;/m:oMath&gt;&lt;/m:oMathPara&gt;&lt;/w:p&gt;&lt;w:sectPr wsp:rsidR=&quot;00000000&quot; wsp:rsidRPr=&quot;004713B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68313D03" w14:textId="6457D103" w:rsidR="009413B5" w:rsidRPr="009413B5" w:rsidRDefault="009413B5" w:rsidP="009413B5">
      <w:pPr>
        <w:spacing w:before="100" w:beforeAutospacing="1" w:after="100" w:afterAutospacing="1"/>
        <w:rPr>
          <w:color w:val="000000"/>
        </w:rPr>
      </w:pPr>
      <w:r w:rsidRPr="009413B5">
        <w:rPr>
          <w:color w:val="000000"/>
        </w:rPr>
        <w:br/>
      </w:r>
      <w:r>
        <w:rPr>
          <w:color w:val="000000"/>
        </w:rPr>
        <w:t xml:space="preserve">Now, assuming </w:t>
      </w:r>
      <w:r w:rsidRPr="009413B5">
        <w:rPr>
          <w:color w:val="000000"/>
        </w:rPr>
        <w:t>uniform random guessing among n classes:</w:t>
      </w:r>
    </w:p>
    <w:p w14:paraId="43FE9972" w14:textId="5F600934" w:rsidR="009413B5" w:rsidRPr="009413B5" w:rsidRDefault="009413B5" w:rsidP="009413B5">
      <w:pPr>
        <w:numPr>
          <w:ilvl w:val="0"/>
          <w:numId w:val="54"/>
        </w:numPr>
        <w:spacing w:before="100" w:beforeAutospacing="1" w:after="100" w:afterAutospacing="1"/>
        <w:rPr>
          <w:color w:val="000000"/>
        </w:rPr>
      </w:pPr>
      <w:r w:rsidRPr="009413B5">
        <w:rPr>
          <w:color w:val="000000"/>
        </w:rPr>
        <w:t xml:space="preserve">Each ordered pair (true=i, guess=j) has probability </w:t>
      </w:r>
      <w:r w:rsidR="0010411B" w:rsidRPr="0010411B">
        <w:rPr>
          <w:color w:val="000000"/>
        </w:rPr>
        <w:fldChar w:fldCharType="begin"/>
      </w:r>
      <w:r w:rsidR="0010411B" w:rsidRPr="0010411B">
        <w:rPr>
          <w:color w:val="000000"/>
        </w:rPr>
        <w:instrText xml:space="preserve"> QUOTE </w:instrText>
      </w:r>
      <w:r w:rsidR="000B53ED">
        <w:rPr>
          <w:noProof/>
          <w:position w:val="-6"/>
        </w:rPr>
        <w:pict w14:anchorId="57899DC9">
          <v:shape id="_x0000_i1036" type="#_x0000_t75" alt="" style="width:28.1pt;height:14.0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instrText xml:space="preserve"> </w:instrText>
      </w:r>
      <w:r w:rsidR="0010411B" w:rsidRPr="0010411B">
        <w:rPr>
          <w:color w:val="000000"/>
        </w:rPr>
        <w:fldChar w:fldCharType="separate"/>
      </w:r>
      <w:r w:rsidR="000B53ED">
        <w:rPr>
          <w:noProof/>
          <w:position w:val="-6"/>
        </w:rPr>
        <w:pict w14:anchorId="7EEB1785">
          <v:shape id="_x0000_i1035" type="#_x0000_t75" alt="" style="width:28.1pt;height:14.0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fldChar w:fldCharType="end"/>
      </w:r>
    </w:p>
    <w:p w14:paraId="072868D6" w14:textId="29D4E2AB" w:rsidR="009413B5" w:rsidRDefault="009413B5" w:rsidP="009413B5">
      <w:pPr>
        <w:numPr>
          <w:ilvl w:val="0"/>
          <w:numId w:val="54"/>
        </w:numPr>
        <w:spacing w:before="100" w:beforeAutospacing="1" w:after="100" w:afterAutospacing="1"/>
        <w:rPr>
          <w:color w:val="000000"/>
        </w:rPr>
      </w:pPr>
      <w:r w:rsidRPr="009413B5">
        <w:rPr>
          <w:color w:val="000000"/>
        </w:rPr>
        <w:t>Correct predictions occur when i=j. There are n such diagonal events, each of probability 1/n², so</w:t>
      </w:r>
      <w:r w:rsidRPr="009413B5">
        <w:rPr>
          <w:color w:val="000000"/>
        </w:rPr>
        <w:br/>
      </w:r>
      <w:r w:rsidR="0010411B" w:rsidRPr="0010411B">
        <w:rPr>
          <w:color w:val="000000"/>
        </w:rPr>
        <w:fldChar w:fldCharType="begin"/>
      </w:r>
      <w:r w:rsidR="0010411B" w:rsidRPr="0010411B">
        <w:rPr>
          <w:color w:val="000000"/>
        </w:rPr>
        <w:instrText xml:space="preserve"> QUOTE </w:instrText>
      </w:r>
      <w:r w:rsidR="000B53ED">
        <w:rPr>
          <w:noProof/>
          <w:position w:val="-6"/>
        </w:rPr>
        <w:pict w14:anchorId="1903855D">
          <v:shape id="_x0000_i1034" type="#_x0000_t75" alt="" style="width:181.1pt;height:14.0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instrText xml:space="preserve"> </w:instrText>
      </w:r>
      <w:r w:rsidR="0010411B" w:rsidRPr="0010411B">
        <w:rPr>
          <w:color w:val="000000"/>
        </w:rPr>
        <w:fldChar w:fldCharType="separate"/>
      </w:r>
      <w:r w:rsidR="000B53ED">
        <w:rPr>
          <w:noProof/>
          <w:position w:val="-6"/>
        </w:rPr>
        <w:pict w14:anchorId="23D714C3">
          <v:shape id="_x0000_i1033" type="#_x0000_t75" alt="" style="width:181.1pt;height:14.0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fldChar w:fldCharType="end"/>
      </w:r>
      <w:r w:rsidRPr="009413B5">
        <w:rPr>
          <w:color w:val="000000"/>
        </w:rPr>
        <w:t>.</w:t>
      </w:r>
    </w:p>
    <w:p w14:paraId="19517FD6" w14:textId="5DF6DA3A" w:rsidR="009413B5" w:rsidRPr="009413B5" w:rsidRDefault="009413B5" w:rsidP="009413B5">
      <w:pPr>
        <w:spacing w:before="100" w:beforeAutospacing="1" w:after="100" w:afterAutospacing="1"/>
        <w:rPr>
          <w:color w:val="000000"/>
        </w:rPr>
      </w:pPr>
      <w:r w:rsidRPr="009413B5">
        <w:rPr>
          <w:color w:val="000000"/>
        </w:rPr>
        <w:br/>
        <w:t>Hence the expected (mean) accuracy under random guessing is</w:t>
      </w:r>
      <w:r w:rsidRPr="009413B5">
        <w:rPr>
          <w:color w:val="000000"/>
        </w:rPr>
        <w:br/>
      </w:r>
      <w:r w:rsidR="000B53ED">
        <w:rPr>
          <w:noProof/>
        </w:rPr>
        <w:pict w14:anchorId="56D0F319">
          <v:shape id="_x0000_i1032" type="#_x0000_t75" alt="" style="width:61.95pt;height:14.0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91D42&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91D42&quot; wsp:rsidRPr=&quot;00691D42&quot; wsp:rsidRDefault=&quot;00691D42&quot; wsp:rsidP=&quot;00691D4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n&lt;/m:t&gt;&lt;/m:r&gt;&lt;/m:oMath&gt;&lt;/m:oMathPara&gt;&lt;/w:p&gt;&lt;w:sectPr wsp:rsidR=&quot;00000000&quot; wsp:rsidRPr=&quot;00691D4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p>
    <w:p w14:paraId="620C597B" w14:textId="77777777" w:rsidR="00BB5FD0" w:rsidRDefault="00BB5FD0" w:rsidP="00BB5FD0">
      <w:pPr>
        <w:pStyle w:val="NormalWeb"/>
        <w:rPr>
          <w:color w:val="000000"/>
        </w:rPr>
      </w:pPr>
      <w:r>
        <w:rPr>
          <w:color w:val="000000"/>
        </w:rPr>
        <w:t>Under random guessing, each of the N examples has probability 1∕n of being correctly classified. We model the total number of correct predictions, C, as a Binomial(N, 1∕n) random variable.</w:t>
      </w:r>
    </w:p>
    <w:p w14:paraId="0ED1B85A" w14:textId="3EF52807" w:rsidR="00BB5FD0" w:rsidRPr="00BB5FD0" w:rsidRDefault="00BB5FD0" w:rsidP="00BB5FD0">
      <w:pPr>
        <w:pStyle w:val="NormalWeb"/>
        <w:numPr>
          <w:ilvl w:val="0"/>
          <w:numId w:val="58"/>
        </w:numPr>
        <w:rPr>
          <w:color w:val="000000"/>
        </w:rPr>
      </w:pPr>
      <w:r>
        <w:rPr>
          <w:color w:val="000000"/>
        </w:rPr>
        <w:t>Expected value of C</w:t>
      </w:r>
      <w:r>
        <w:rPr>
          <w:color w:val="000000"/>
        </w:rPr>
        <w:br/>
      </w:r>
      <w:r w:rsidR="000B53ED">
        <w:rPr>
          <w:noProof/>
        </w:rPr>
        <w:pict w14:anchorId="5ECF0814">
          <v:shape id="_x0000_i1031" type="#_x0000_t75" alt="" style="width:88.9pt;height:28.9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228D5&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228D5&quot; wsp:rsidRPr=&quot;000228D5&quot; wsp:rsidRDefault=&quot;000228D5&quot; wsp:rsidP=&quot;000228D5&quot;&gt;&lt;m:oMathPara&gt;&lt;m:oMath&gt;&lt;m:r&gt;&lt;w:rPr&gt;&lt;w:rFonts w:ascii=&quot;Cambria Math&quot; w:h-ansi=&quot;Cambria Math&quot;/&gt;&lt;wx:font wx:val=&quot;Cambria Math&quot;/&gt;&lt;w:i/&gt;&lt;w:color w:val=&quot;000000&quot;/&gt;&lt;/w:rPr&gt;&lt;m:t&gt;E[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oMath&gt;&lt;/m:oMathPara&gt;&lt;/w:p&gt;&lt;w:sectPr wsp:rsidR=&quot;00000000&quot; wsp:rsidRPr=&quot;000228D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14:paraId="1E9A010E" w14:textId="4511CCE5" w:rsidR="00BB5FD0" w:rsidRDefault="00BB5FD0" w:rsidP="00BB5FD0">
      <w:pPr>
        <w:pStyle w:val="NormalWeb"/>
        <w:numPr>
          <w:ilvl w:val="0"/>
          <w:numId w:val="58"/>
        </w:numPr>
        <w:rPr>
          <w:color w:val="000000"/>
        </w:rPr>
      </w:pPr>
      <w:r>
        <w:rPr>
          <w:color w:val="000000"/>
        </w:rPr>
        <w:t>Variance of C</w:t>
      </w:r>
      <w:r>
        <w:rPr>
          <w:color w:val="000000"/>
        </w:rPr>
        <w:br/>
      </w:r>
      <w:r w:rsidR="000B53ED">
        <w:rPr>
          <w:noProof/>
        </w:rPr>
        <w:pict w14:anchorId="5D443081">
          <v:shape id="_x0000_i1030" type="#_x0000_t75" alt="" style="width:171pt;height:28.9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90179&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90179&quot; wsp:rsidRPr=&quot;00590179&quot; wsp:rsidRDefault=&quot;00590179&quot; wsp:rsidP=&quot;00590179&quot;&gt;&lt;m:oMathPara&gt;&lt;m:oMath&gt;&lt;m:r&gt;&lt;w:rPr&gt;&lt;w:rFonts w:ascii=&quot;Cambria Math&quot; w:h-ansi=&quot;Cambria Math&quot;/&gt;&lt;wx:font wx:val=&quot;Cambria Math&quot;/&gt;&lt;w:i/&gt;&lt;w:color w:val=&quot;000000&quot;/&gt;&lt;/w:rPr&gt;&lt;m:t&gt;Var[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oMath&gt;&lt;/m:oMathPara&gt;&lt;/w:p&gt;&lt;w:sectPr wsp:rsidR=&quot;00000000&quot; wsp:rsidRPr=&quot;0059017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p w14:paraId="15871C6A" w14:textId="2180C1FC" w:rsidR="00282FCB" w:rsidRPr="00282FCB" w:rsidRDefault="00BB5FD0" w:rsidP="00BB5FD0">
      <w:pPr>
        <w:pStyle w:val="NormalWeb"/>
        <w:numPr>
          <w:ilvl w:val="0"/>
          <w:numId w:val="58"/>
        </w:numPr>
        <w:rPr>
          <w:color w:val="000000"/>
        </w:rPr>
      </w:pPr>
      <w:r>
        <w:rPr>
          <w:color w:val="000000"/>
        </w:rPr>
        <w:t>And we have that accuracy is C / N, therefore the variance of accuracy is:</w:t>
      </w:r>
      <w:r>
        <w:rPr>
          <w:color w:val="000000"/>
        </w:rPr>
        <w:br/>
      </w:r>
      <w:r w:rsidR="000B53ED">
        <w:rPr>
          <w:noProof/>
        </w:rPr>
        <w:pict w14:anchorId="31D6BCE3">
          <v:shape id="_x0000_i1029" type="#_x0000_t75" alt="" style="width:118.15pt;height:28.9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565F5&quot;/&gt;&lt;wsp:rsid wsp:val=&quot;00F71C06&quot;/&gt;&lt;wsp:rsid wsp:val=&quot;00F72771&quot;/&gt;&lt;wsp:rsid wsp:val=&quot;00FA4559&quot;/&gt;&lt;wsp:rsid wsp:val=&quot;00FB3F63&quot;/&gt;&lt;wsp:rsid wsp:val=&quot;00FD0061&quot;/&gt;&lt;wsp:rsid wsp:val=&quot;00FF1675&quot;/&gt;&lt;/wsp:rsids&gt;&lt;/w:docPr&gt;&lt;w:body&gt;&lt;wx:sect&gt;&lt;w:p wsp:rsidR=&quot;00F565F5&quot; wsp:rsidRPr=&quot;00F565F5&quot; wsp:rsidRDefault=&quot;00F565F5&quot; wsp:rsidP=&quot;00F565F5&quot;&gt;&lt;m:oMathPara&gt;&lt;m:oMath&gt;&lt;m:r&gt;&lt;w:rPr&gt;&lt;w:rFonts w:ascii=&quot;Cambria Math&quot; w:h-ansi=&quot;Cambria Math&quot;/&gt;&lt;wx:font wx:val=&quot;Cambria Math&quot;/&gt;&lt;w:i/&gt;&lt;w:color w:val=&quot;000000&quot;/&gt;&lt;/w:rPr&gt;&lt;m:t&gt;Var[A] = Var[C] / &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oMath&gt;&lt;/m:oMathPara&gt;&lt;/w:p&gt;&lt;w:sectPr wsp:rsidR=&quot;00000000&quot; wsp:rsidRPr=&quot;00F565F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p>
    <w:p w14:paraId="15273DF2" w14:textId="1B3A08F7" w:rsidR="00BB5FD0" w:rsidRPr="00BB5FD0" w:rsidRDefault="00282FCB" w:rsidP="00BB5FD0">
      <w:pPr>
        <w:pStyle w:val="NormalWeb"/>
        <w:numPr>
          <w:ilvl w:val="0"/>
          <w:numId w:val="58"/>
        </w:numPr>
        <w:rPr>
          <w:color w:val="000000"/>
        </w:rPr>
      </w:pPr>
      <w:r>
        <w:rPr>
          <w:color w:val="000000"/>
        </w:rPr>
        <w:t xml:space="preserve">And </w:t>
      </w:r>
      <w:r w:rsidR="00BB5FD0" w:rsidRPr="00BB5FD0">
        <w:rPr>
          <w:color w:val="000000"/>
        </w:rPr>
        <w:br/>
      </w:r>
      <w:r w:rsidR="000B53ED">
        <w:rPr>
          <w:noProof/>
        </w:rPr>
        <w:pict w14:anchorId="7F0C78E3">
          <v:shape id="_x0000_i1028" type="#_x0000_t75" alt="" style="width:127.15pt;height:43.0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C7436&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EC7436&quot; wsp:rsidRPr=&quot;00EC7436&quot; wsp:rsidRDefault=&quot;00EC7436&quot; wsp:rsidP=&quot;00EC7436&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É&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rad&gt;&lt;m:radPr&gt;&lt;m:degHide m:val=&quot;1&quot;/&gt;&lt;m:ctrlPr&gt;&lt;w:rPr&gt;&lt;w:rFonts w:ascii=&quot;Cambria Math&quot; w:h-ansi=&quot;Cambria Math&quot;/&gt;&lt;wx:font wx:val=&quot;Cambria Math&quot;/&gt;&lt;w:i/&gt;&lt;w:color w:val=&quot;000000&quot;/&gt;&lt;/w:rPr&gt;&lt;/m:ctrlPr&gt;&lt;/m:radPr&gt;&lt;m:deg/&gt;&lt;m:e&gt;&lt;m:r&gt;&lt;w:rPr&gt;&lt;w:rFonts w:ascii=&quot;Cambria Math&quot; w:h-ansi=&quot;Cambria Math&quot;/&gt;&lt;wx:font wx:val=&quot;Cambria Math&quot;/&gt;&lt;w:i/&gt;&lt;w:color w:val=&quot;000000&quot;/&gt;&lt;/w:rPr&gt;&lt;m:t&gt;(Var[C] ‚àï N¬≤)&lt;/m:t&gt;&lt;/m:r&gt;&lt;/m:e&gt;&lt;/m:rad&gt;&lt;/m:oMath&gt;&lt;/m:oMathPara&gt;&lt;/w:p&gt;&lt;w:sectPr wsp:rsidR=&quot;00000000&quot; wsp:rsidRPr=&quot;00EC74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BB5FD0" w:rsidRPr="0010411B">
        <w:rPr>
          <w:rFonts w:ascii="Cambria Math" w:hAnsi="Cambria Math"/>
          <w:color w:val="000000"/>
        </w:rPr>
        <w:br/>
      </w:r>
      <w:r w:rsidR="000B53ED">
        <w:rPr>
          <w:noProof/>
        </w:rPr>
        <w:pict w14:anchorId="0BDBFA57">
          <v:shape id="_x0000_i1027" type="#_x0000_t75" alt="" style="width:2in;height:57.9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36B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36BA&quot; wsp:rsidRPr=&quot;000736BA&quot; wsp:rsidRDefault=&quot;000736BA&quot; wsp:rsidP=&quot;000736BA&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0736BA&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BB5FD0" w:rsidRPr="0010411B">
        <w:rPr>
          <w:rFonts w:ascii="Cambria Math" w:hAnsi="Cambria Math"/>
          <w:color w:val="000000"/>
        </w:rPr>
        <w:br/>
      </w:r>
      <w:r w:rsidR="000B53ED">
        <w:rPr>
          <w:noProof/>
        </w:rPr>
        <w:pict w14:anchorId="1C491646">
          <v:shape id="_x0000_i1026" type="#_x0000_t75" alt="" style="width:118.15pt;height:57.95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0125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01254&quot; wsp:rsidRPr=&quot;00901254&quot; wsp:rsidRDefault=&quot;00901254&quot; wsp:rsidP=&quot;00901254&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90125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color w:val="000000"/>
        </w:rPr>
        <w:br/>
      </w:r>
    </w:p>
    <w:p w14:paraId="323A6BFC" w14:textId="7DA1026E" w:rsidR="00282FCB" w:rsidRPr="00282FCB" w:rsidRDefault="00BB5FD0" w:rsidP="00282FCB">
      <w:pPr>
        <w:pStyle w:val="NormalWeb"/>
        <w:numPr>
          <w:ilvl w:val="0"/>
          <w:numId w:val="58"/>
        </w:numPr>
        <w:rPr>
          <w:color w:val="000000"/>
        </w:rPr>
      </w:pPr>
      <w:r>
        <w:rPr>
          <w:color w:val="000000"/>
        </w:rPr>
        <w:lastRenderedPageBreak/>
        <w:t>For an observed accuracy Â, the Z-score is</w:t>
      </w:r>
      <w:r>
        <w:rPr>
          <w:color w:val="000000"/>
        </w:rPr>
        <w:br/>
      </w:r>
      <w:r w:rsidR="000B53ED">
        <w:rPr>
          <w:noProof/>
        </w:rPr>
        <w:pict w14:anchorId="7D7C2CE9">
          <v:shape id="_x0000_i1025" type="#_x0000_t75" alt="" style="width:146.85pt;height:61.1pt;mso-width-percent:0;mso-height-percent:0;mso-width-percent:0;mso-height-percent:0" equationxml="&lt;?xml version=&quot;1.0&quot; encoding=&quot;UTF-8&quot; standalone=&quot;yes&quot;?&gt;&#13;&#13;&#13;&#13;&#13;&#13;&#13;&#10;&lt;?mso-application progid=&quot;Word.Document&quot;?&gt;&#13;&#13;&#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C454DC&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C454DC&quot; wsp:rsidRPr=&quot;00C454DC&quot; wsp:rsidRDefault=&quot;00C454DC&quot; wsp:rsidP=&quot;00C454D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Z&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Ç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lt;/m:t&gt;&lt;/m:r&gt;&lt;/m:num&gt;&lt;m:den&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den&gt;&lt;/m:f&gt;&lt;/m:oMath&gt;&lt;/m:oMathPara&gt;&lt;/w:p&gt;&lt;w:sectPr wsp:rsidR=&quot;00000000&quot; wsp:rsidRPr=&quot;00C454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p w14:paraId="3623450B" w14:textId="77777777" w:rsidR="00282FCB" w:rsidRDefault="00282FCB" w:rsidP="009413B5">
      <w:pPr>
        <w:spacing w:before="100" w:beforeAutospacing="1" w:after="100" w:afterAutospacing="1"/>
        <w:rPr>
          <w:color w:val="000000"/>
        </w:rPr>
      </w:pPr>
    </w:p>
    <w:p w14:paraId="49A1DA76" w14:textId="07C18DF8" w:rsidR="005E01E7" w:rsidRDefault="005E01E7" w:rsidP="005E01E7">
      <w:pPr>
        <w:spacing w:before="100" w:beforeAutospacing="1" w:after="100" w:afterAutospacing="1"/>
        <w:rPr>
          <w:i/>
          <w:iCs/>
          <w:color w:val="000000"/>
        </w:rPr>
      </w:pPr>
      <w:r w:rsidRPr="009413B5">
        <w:rPr>
          <w:i/>
          <w:iCs/>
          <w:color w:val="000000"/>
        </w:rPr>
        <w:t>4.4.2.2.</w:t>
      </w:r>
      <w:r>
        <w:rPr>
          <w:i/>
          <w:iCs/>
          <w:color w:val="000000"/>
        </w:rPr>
        <w:t>2</w:t>
      </w:r>
      <w:r w:rsidRPr="009413B5">
        <w:rPr>
          <w:i/>
          <w:iCs/>
          <w:color w:val="000000"/>
        </w:rPr>
        <w:t xml:space="preserve"> </w:t>
      </w:r>
      <w:r>
        <w:rPr>
          <w:i/>
          <w:iCs/>
          <w:color w:val="000000"/>
        </w:rPr>
        <w:t>Comparing models across number of classes</w:t>
      </w:r>
    </w:p>
    <w:p w14:paraId="23EBD8BC" w14:textId="4B3EF328" w:rsidR="005E01E7" w:rsidRDefault="005E01E7" w:rsidP="00D2157D">
      <w:pPr>
        <w:pStyle w:val="NormalWeb"/>
        <w:rPr>
          <w:color w:val="000000"/>
        </w:rPr>
      </w:pPr>
      <w:r>
        <w:rPr>
          <w:color w:val="000000"/>
        </w:rPr>
        <w:t xml:space="preserve">Now that we had significance scores for each of the models across number of classes we could compare them more fairly. </w:t>
      </w:r>
    </w:p>
    <w:p w14:paraId="32A4DD0B" w14:textId="7F04E093" w:rsidR="005E01E7" w:rsidRDefault="005E01E7" w:rsidP="00D2157D">
      <w:pPr>
        <w:pStyle w:val="NormalWeb"/>
        <w:rPr>
          <w:color w:val="000000"/>
        </w:rPr>
      </w:pPr>
      <w:r>
        <w:rPr>
          <w:color w:val="000000"/>
        </w:rPr>
        <w:t>Figures [?] and [?] show that PCA using no kernel was generally the best reduction technique, and Figure [?] shows that it was best used with 15 components.</w:t>
      </w:r>
    </w:p>
    <w:p w14:paraId="46823A02" w14:textId="384F7D8E" w:rsidR="001A14C6" w:rsidRDefault="005E01E7" w:rsidP="00D2157D">
      <w:pPr>
        <w:pStyle w:val="NormalWeb"/>
        <w:rPr>
          <w:color w:val="000000"/>
        </w:rPr>
      </w:pPr>
      <w:r>
        <w:rPr>
          <w:color w:val="000000"/>
        </w:rPr>
        <w:t>Additionally, we observe that using per frame data generally resulted in better models than per video data</w:t>
      </w:r>
      <w:r w:rsidR="001A14C6">
        <w:rPr>
          <w:color w:val="000000"/>
        </w:rPr>
        <w:t xml:space="preserve"> for KNN models, as can be seen in Figure [?]. This can intuitively be explained with the fact that KNN models have no concept of sequential data and therefore can not take advantage of the time-series structure of videos. However, we should also note that, as can be seen in Figure [?] all our models performed better for higher numbers of classes, which is proportionally related to the number of samples to train on. Because of this the fact that per frame datasets have both 12 times as many samples and 12 times as many feature columns, we believe that this could also explain why per frame models performed so much better than per video models for KNN. </w:t>
      </w:r>
    </w:p>
    <w:p w14:paraId="2BC9AB64" w14:textId="50171F85" w:rsidR="001A14C6" w:rsidRDefault="001A14C6" w:rsidP="00D2157D">
      <w:pPr>
        <w:pStyle w:val="NormalWeb"/>
        <w:rPr>
          <w:color w:val="000000"/>
        </w:rPr>
      </w:pPr>
      <w:r>
        <w:rPr>
          <w:color w:val="000000"/>
        </w:rPr>
        <w:t>Another insight that this exercise provided was that generally speaking PH2 landmark transformations negatively impacted our models, as can be seen in Figure [?]. In spite of this, we continue to consider these datasets, even thoug they generally double our traning dataset candidates, as an effort to validate the description of Mexican Sign Language as divided into 4 separate components which is one of the principal hypothesis the present project tries to prove.</w:t>
      </w:r>
    </w:p>
    <w:p w14:paraId="68E98CE0" w14:textId="792A51A5" w:rsidR="001A14C6" w:rsidRDefault="001A14C6" w:rsidP="00D2157D">
      <w:pPr>
        <w:pStyle w:val="NormalWeb"/>
        <w:rPr>
          <w:color w:val="000000"/>
        </w:rPr>
      </w:pPr>
      <w:r>
        <w:rPr>
          <w:color w:val="000000"/>
        </w:rPr>
        <w:t>In any case, moving forward we greatly reduced the number of candidate datasets, as we fixed PH3 = PCA(15), collapsing 91 options down to two (PCA(15) or none) and reducing our grid to 2 × 2 × 3 = 12 variants.</w:t>
      </w:r>
    </w:p>
    <w:p w14:paraId="48DC5C1F" w14:textId="696D07F9" w:rsidR="001A14C6" w:rsidRDefault="001A14C6" w:rsidP="001A14C6">
      <w:pPr>
        <w:spacing w:before="100" w:beforeAutospacing="1" w:after="100" w:afterAutospacing="1"/>
        <w:rPr>
          <w:i/>
          <w:iCs/>
          <w:color w:val="000000"/>
        </w:rPr>
      </w:pPr>
      <w:r w:rsidRPr="009413B5">
        <w:rPr>
          <w:i/>
          <w:iCs/>
          <w:color w:val="000000"/>
        </w:rPr>
        <w:t>4.4.2.2.</w:t>
      </w:r>
      <w:r>
        <w:rPr>
          <w:i/>
          <w:iCs/>
          <w:color w:val="000000"/>
        </w:rPr>
        <w:t>3</w:t>
      </w:r>
      <w:r w:rsidRPr="009413B5">
        <w:rPr>
          <w:i/>
          <w:iCs/>
          <w:color w:val="000000"/>
        </w:rPr>
        <w:t xml:space="preserve"> </w:t>
      </w:r>
      <w:r>
        <w:rPr>
          <w:i/>
          <w:iCs/>
          <w:color w:val="000000"/>
        </w:rPr>
        <w:t>Active Hand model</w:t>
      </w:r>
    </w:p>
    <w:p w14:paraId="1D4964E7" w14:textId="77777777" w:rsidR="001A14C6" w:rsidRDefault="001A14C6" w:rsidP="001A14C6">
      <w:pPr>
        <w:pStyle w:val="NormalWeb"/>
        <w:rPr>
          <w:color w:val="000000"/>
        </w:rPr>
      </w:pPr>
      <w:r>
        <w:rPr>
          <w:color w:val="000000"/>
        </w:rPr>
        <w:t>In addition to this dataset reduction, we also obtained an excellent active-hand prediction model during exploration using the following configurations:</w:t>
      </w:r>
      <w:r>
        <w:rPr>
          <w:color w:val="000000"/>
        </w:rPr>
        <w:br/>
        <w:t>[INSERT CONFIGURATION DETAILS HERE]</w:t>
      </w:r>
    </w:p>
    <w:p w14:paraId="085CE618" w14:textId="49545B9E" w:rsidR="005E01E7" w:rsidRDefault="001A14C6" w:rsidP="00D2157D">
      <w:pPr>
        <w:pStyle w:val="NormalWeb"/>
        <w:rPr>
          <w:color w:val="000000"/>
        </w:rPr>
      </w:pPr>
      <w:r>
        <w:rPr>
          <w:color w:val="000000"/>
        </w:rPr>
        <w:t>Therefore, we will no longer be exploring the datasets containing rows for inactive hands, and can further reduce our candidate datasets to 2 × 2 × 2 = 8 final datasets to explore with our 5 candidate model architectures.</w:t>
      </w:r>
    </w:p>
    <w:p w14:paraId="6ECC1C5D" w14:textId="77777777" w:rsidR="006D2580" w:rsidRPr="006D2580" w:rsidRDefault="006D2580" w:rsidP="006D2580">
      <w:pPr>
        <w:pStyle w:val="Heading6"/>
        <w:rPr>
          <w:color w:val="000000"/>
          <w:lang w:val="en-US"/>
        </w:rPr>
      </w:pPr>
      <w:r w:rsidRPr="006D2580">
        <w:rPr>
          <w:color w:val="000000"/>
          <w:lang w:val="en-US"/>
        </w:rPr>
        <w:lastRenderedPageBreak/>
        <w:t>4.4.3 Model Selection Methods</w:t>
      </w:r>
    </w:p>
    <w:p w14:paraId="27690C7B" w14:textId="4E25BBD1" w:rsidR="006D2580" w:rsidRDefault="006D2580" w:rsidP="006D2580">
      <w:pPr>
        <w:pStyle w:val="NormalWeb"/>
        <w:rPr>
          <w:color w:val="000000"/>
        </w:rPr>
      </w:pPr>
      <w:r>
        <w:rPr>
          <w:color w:val="000000"/>
        </w:rPr>
        <w:t>We fine-tune each of the 8 datasets with all 5 encoders for a moderate epoch budget</w:t>
      </w:r>
      <w:r w:rsidR="001A14C6">
        <w:rPr>
          <w:color w:val="000000"/>
        </w:rPr>
        <w:t xml:space="preserve"> approximately proportional to</w:t>
      </w:r>
      <w:r w:rsidR="00442202">
        <w:rPr>
          <w:color w:val="000000"/>
        </w:rPr>
        <w:t xml:space="preserve"> the number of parameters per model seen in Table [?].</w:t>
      </w:r>
      <w:r>
        <w:rPr>
          <w:color w:val="000000"/>
        </w:rPr>
        <w:t xml:space="preserve"> </w:t>
      </w:r>
    </w:p>
    <w:p w14:paraId="44943F62" w14:textId="56C60282" w:rsidR="00442202" w:rsidRDefault="00442202" w:rsidP="006D2580">
      <w:pPr>
        <w:pStyle w:val="NormalWeb"/>
        <w:rPr>
          <w:color w:val="000000"/>
        </w:rPr>
      </w:pPr>
      <w:r>
        <w:rPr>
          <w:color w:val="000000"/>
        </w:rPr>
        <w:t>For each combination, we log accuracy, top 2 accuracy (meaning the rate at which the true label appears in the top 2 likeliest classes according to the model), macro precision, macro recall and macro F1 score.</w:t>
      </w:r>
    </w:p>
    <w:p w14:paraId="01ED7AA9" w14:textId="588A4883" w:rsidR="00442202" w:rsidRDefault="00442202" w:rsidP="006D2580">
      <w:pPr>
        <w:pStyle w:val="NormalWeb"/>
        <w:rPr>
          <w:color w:val="000000"/>
        </w:rPr>
      </w:pPr>
      <w:r>
        <w:rPr>
          <w:color w:val="000000"/>
        </w:rPr>
        <w:t>We then compare the top 3 scores for different metrics for each model, and based on Figures [?], [?] and [?], where we see that …, we conclude that bert-mini is the best architecture for our usecase.</w:t>
      </w:r>
    </w:p>
    <w:p w14:paraId="0410855B" w14:textId="77777777" w:rsidR="006D2580" w:rsidRPr="006D2580" w:rsidRDefault="006D2580" w:rsidP="006D2580">
      <w:pPr>
        <w:pStyle w:val="Heading6"/>
        <w:rPr>
          <w:color w:val="000000"/>
          <w:lang w:val="en-US"/>
        </w:rPr>
      </w:pPr>
      <w:r w:rsidRPr="006D2580">
        <w:rPr>
          <w:color w:val="000000"/>
          <w:lang w:val="en-US"/>
        </w:rPr>
        <w:t>4.4.4 Final Selection</w:t>
      </w:r>
    </w:p>
    <w:p w14:paraId="08D8B028" w14:textId="525412B2" w:rsidR="006D2580" w:rsidRDefault="00442202" w:rsidP="006D2580">
      <w:pPr>
        <w:pStyle w:val="NormalWeb"/>
        <w:rPr>
          <w:color w:val="000000"/>
        </w:rPr>
      </w:pPr>
      <w:r>
        <w:rPr>
          <w:color w:val="000000"/>
        </w:rPr>
        <w:t>BERT-mini</w:t>
      </w:r>
      <w:r w:rsidR="006D2580">
        <w:rPr>
          <w:color w:val="000000"/>
        </w:rPr>
        <w:t xml:space="preserve"> is trained for ~5× more epochs on each of the 8 datasets</w:t>
      </w:r>
      <w:r>
        <w:rPr>
          <w:color w:val="000000"/>
        </w:rPr>
        <w:t xml:space="preserve"> than in section 4.4.3</w:t>
      </w:r>
      <w:r w:rsidR="006D2580">
        <w:rPr>
          <w:color w:val="000000"/>
        </w:rPr>
        <w:t xml:space="preserve">. We compare final metrics—prioritizing top-1 accuracy with top-2 and F1 </w:t>
      </w:r>
      <w:r>
        <w:rPr>
          <w:color w:val="000000"/>
        </w:rPr>
        <w:t xml:space="preserve">score as </w:t>
      </w:r>
      <w:r w:rsidR="006D2580">
        <w:rPr>
          <w:color w:val="000000"/>
        </w:rPr>
        <w:t>tiebreakers—and select the sign-only, PH2-off, PH3-off dataset for deployment.</w:t>
      </w:r>
    </w:p>
    <w:p w14:paraId="7BEA9591" w14:textId="77777777" w:rsidR="006D2580" w:rsidRPr="006D2580" w:rsidRDefault="006D2580" w:rsidP="006D2580">
      <w:pPr>
        <w:pStyle w:val="Heading5"/>
        <w:rPr>
          <w:color w:val="000000"/>
          <w:lang w:val="en-US"/>
        </w:rPr>
      </w:pPr>
      <w:r w:rsidRPr="006D2580">
        <w:rPr>
          <w:color w:val="000000"/>
          <w:lang w:val="en-US"/>
        </w:rPr>
        <w:t>4.5 Best Model Finetuning</w:t>
      </w:r>
    </w:p>
    <w:p w14:paraId="7178CDDD" w14:textId="356F5B30" w:rsidR="006D2580" w:rsidRDefault="006D2580" w:rsidP="006D2580">
      <w:pPr>
        <w:pStyle w:val="NormalWeb"/>
        <w:rPr>
          <w:color w:val="000000"/>
        </w:rPr>
      </w:pPr>
      <w:r>
        <w:rPr>
          <w:color w:val="000000"/>
        </w:rPr>
        <w:t>The chosen dataset–</w:t>
      </w:r>
      <w:r w:rsidR="00442202">
        <w:rPr>
          <w:color w:val="000000"/>
        </w:rPr>
        <w:t>BERT-mini</w:t>
      </w:r>
      <w:r>
        <w:rPr>
          <w:color w:val="000000"/>
        </w:rPr>
        <w:t xml:space="preserve"> pair undergoes extended training for 2× the epochs of Section 4.4.4. </w:t>
      </w:r>
      <w:r w:rsidR="00442202">
        <w:rPr>
          <w:color w:val="000000"/>
        </w:rPr>
        <w:t>The final configurations used are:</w:t>
      </w:r>
    </w:p>
    <w:p w14:paraId="427E9098" w14:textId="77777777" w:rsidR="000376C1" w:rsidRDefault="000376C1" w:rsidP="00AB27EF">
      <w:r>
        <w:br w:type="page"/>
      </w:r>
    </w:p>
    <w:p w14:paraId="0C7DF40F" w14:textId="77777777" w:rsidR="000376C1" w:rsidRDefault="000376C1" w:rsidP="00AB27EF"/>
    <w:p w14:paraId="570898F2" w14:textId="77777777" w:rsidR="000376C1" w:rsidRDefault="000376C1" w:rsidP="00AB27EF"/>
    <w:p w14:paraId="7FE07046" w14:textId="77777777" w:rsidR="000376C1" w:rsidRDefault="000376C1" w:rsidP="00AB27EF"/>
    <w:p w14:paraId="60403101" w14:textId="77777777" w:rsidR="000376C1" w:rsidRDefault="000376C1" w:rsidP="00AB27EF"/>
    <w:p w14:paraId="19A4CBB5" w14:textId="77777777" w:rsidR="0033095E" w:rsidRDefault="0033095E" w:rsidP="00AB27EF"/>
    <w:p w14:paraId="62279826" w14:textId="43229435" w:rsidR="000376C1" w:rsidRPr="00724BBE" w:rsidRDefault="006D454C" w:rsidP="00724BBE">
      <w:pPr>
        <w:pStyle w:val="Heading1"/>
      </w:pPr>
      <w:r>
        <w:rPr>
          <w:rStyle w:val="Heading1Char"/>
        </w:rPr>
        <w:t>RESULTS AND DISCUSSION</w:t>
      </w:r>
    </w:p>
    <w:p w14:paraId="2404C8E4" w14:textId="77777777" w:rsidR="000376C1" w:rsidRDefault="000376C1" w:rsidP="00AB27EF">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los resultados obtenidos del desarrollo de este trabajo y una discusión sobre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669B998F" w14:textId="51061FAB" w:rsidR="0033095E" w:rsidRDefault="006D454C" w:rsidP="00290362">
      <w:pPr>
        <w:pStyle w:val="Heading2"/>
        <w:numPr>
          <w:ilvl w:val="1"/>
          <w:numId w:val="26"/>
        </w:numPr>
      </w:pPr>
      <w:r>
        <w:lastRenderedPageBreak/>
        <w:t>Results</w:t>
      </w:r>
    </w:p>
    <w:p w14:paraId="7A5EEEC5"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6FAE405" w14:textId="6BA3DA96" w:rsidR="0033095E" w:rsidRDefault="006D454C" w:rsidP="00290362">
      <w:pPr>
        <w:pStyle w:val="Heading2"/>
        <w:numPr>
          <w:ilvl w:val="1"/>
          <w:numId w:val="26"/>
        </w:numPr>
      </w:pPr>
      <w:r>
        <w:t>Discussion</w:t>
      </w:r>
    </w:p>
    <w:p w14:paraId="020A4F3D" w14:textId="77777777" w:rsidR="0033095E" w:rsidRDefault="0033095E" w:rsidP="00AB27EF">
      <w:r>
        <w:t>[resultados más relevantes de este trabajo, los más relevantes de otros trabajos, comparar, referir a nuevos trabajos que puedan surgir de aquí, o problemas.</w:t>
      </w:r>
    </w:p>
    <w:p w14:paraId="608E8C35" w14:textId="77777777" w:rsidR="0033095E" w:rsidRDefault="0033095E" w:rsidP="0033095E">
      <w:pPr>
        <w:pStyle w:val="Heading2"/>
      </w:pPr>
      <w:r>
        <w:br w:type="page"/>
      </w:r>
    </w:p>
    <w:p w14:paraId="57A5BE2C" w14:textId="77777777" w:rsidR="000376C1" w:rsidRDefault="000376C1" w:rsidP="00AB27EF"/>
    <w:p w14:paraId="0C7D8491" w14:textId="77777777" w:rsidR="000376C1" w:rsidRDefault="000376C1" w:rsidP="00AB27EF"/>
    <w:p w14:paraId="46535557" w14:textId="77777777" w:rsidR="000376C1" w:rsidRDefault="000376C1" w:rsidP="00AB27EF"/>
    <w:p w14:paraId="05FDB9F5" w14:textId="77777777" w:rsidR="0033095E" w:rsidRDefault="0033095E" w:rsidP="00AB27EF"/>
    <w:p w14:paraId="71D3AD30" w14:textId="77777777" w:rsidR="0033095E" w:rsidRDefault="0033095E" w:rsidP="00AB27EF"/>
    <w:p w14:paraId="60A80BB0" w14:textId="3D906529" w:rsidR="000376C1" w:rsidRPr="00724BBE" w:rsidRDefault="006D454C" w:rsidP="00724BBE">
      <w:pPr>
        <w:pStyle w:val="Heading1"/>
      </w:pPr>
      <w:r>
        <w:rPr>
          <w:rStyle w:val="Heading1Char"/>
        </w:rPr>
        <w:t>CONCLUSIONS AND FUTURE WORK</w:t>
      </w:r>
    </w:p>
    <w:p w14:paraId="29D54584" w14:textId="77777777" w:rsidR="0033095E" w:rsidRDefault="000376C1"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las conclusiones y trabajo futuro en relación a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75D8A5FA" w14:textId="22C423B1" w:rsidR="0033095E" w:rsidRDefault="006D454C" w:rsidP="00290362">
      <w:pPr>
        <w:pStyle w:val="Heading2"/>
        <w:numPr>
          <w:ilvl w:val="1"/>
          <w:numId w:val="26"/>
        </w:numPr>
        <w:rPr>
          <w:rStyle w:val="SubtleEmphasis"/>
          <w:i w:val="0"/>
        </w:rPr>
      </w:pPr>
      <w:r>
        <w:rPr>
          <w:rStyle w:val="SubtleEmphasis"/>
          <w:i w:val="0"/>
        </w:rPr>
        <w:lastRenderedPageBreak/>
        <w:t>Conclusions</w:t>
      </w:r>
    </w:p>
    <w:p w14:paraId="13645D89" w14:textId="77777777" w:rsidR="0033095E" w:rsidRPr="0033095E" w:rsidRDefault="0033095E" w:rsidP="00AB27EF">
      <w:r>
        <w:t>[Las conclusiones deben responde a los objetivos establecidos]</w:t>
      </w:r>
    </w:p>
    <w:p w14:paraId="0C651209" w14:textId="69FB1A72" w:rsidR="0033095E" w:rsidRDefault="006D454C" w:rsidP="00290362">
      <w:pPr>
        <w:pStyle w:val="Heading2"/>
        <w:numPr>
          <w:ilvl w:val="1"/>
          <w:numId w:val="26"/>
        </w:numPr>
        <w:rPr>
          <w:rStyle w:val="SubtleEmphasis"/>
          <w:i w:val="0"/>
        </w:rPr>
      </w:pPr>
      <w:r>
        <w:rPr>
          <w:rStyle w:val="SubtleEmphasis"/>
          <w:i w:val="0"/>
        </w:rPr>
        <w:t>Future work</w:t>
      </w:r>
    </w:p>
    <w:p w14:paraId="1C719EC4" w14:textId="77777777" w:rsidR="0033095E" w:rsidRPr="0033095E" w:rsidRDefault="0033095E" w:rsidP="00AB27EF">
      <w:r>
        <w:t>[Se refiere a recomendaciones o descripciones sobre líneas de investigación que abre este trabajo, aplicaciones inmediatas que se derivan, o desarrollo de componentes o extensiones del desarrollo.]</w:t>
      </w:r>
    </w:p>
    <w:p w14:paraId="3E0F74D2" w14:textId="4AF2F8B9" w:rsidR="00793607" w:rsidRDefault="0033095E" w:rsidP="00766A9F">
      <w:pPr>
        <w:rPr>
          <w:iCs/>
        </w:rPr>
      </w:pPr>
      <w:r>
        <w:rPr>
          <w:rStyle w:val="SubtleEmphasis"/>
          <w:i w:val="0"/>
        </w:rPr>
        <w:br w:type="page"/>
      </w:r>
    </w:p>
    <w:sdt>
      <w:sdtPr>
        <w:rPr>
          <w:i/>
          <w:iCs/>
          <w:caps w:val="0"/>
          <w:color w:val="auto"/>
          <w:spacing w:val="0"/>
          <w:sz w:val="24"/>
          <w:szCs w:val="24"/>
        </w:rPr>
        <w:id w:val="-733160116"/>
        <w:docPartObj>
          <w:docPartGallery w:val="Bibliographies"/>
          <w:docPartUnique/>
        </w:docPartObj>
      </w:sdtPr>
      <w:sdtContent>
        <w:p w14:paraId="5E9B17DA" w14:textId="32DD2D7D" w:rsidR="00B21D21" w:rsidRDefault="00B21D21">
          <w:pPr>
            <w:pStyle w:val="Heading1"/>
          </w:pPr>
          <w:r>
            <w:t>Bibliography</w:t>
          </w:r>
        </w:p>
        <w:sdt>
          <w:sdtPr>
            <w:id w:val="111145805"/>
            <w:bibliography/>
          </w:sdtPr>
          <w:sdtContent>
            <w:p w14:paraId="44AA8205" w14:textId="77777777" w:rsidR="00C40FC3" w:rsidRDefault="00B21D21" w:rsidP="00AB27EF">
              <w:pPr>
                <w:rPr>
                  <w:noProof/>
                  <w:sz w:val="20"/>
                  <w:szCs w:val="20"/>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8272"/>
              </w:tblGrid>
              <w:tr w:rsidR="00C40FC3" w14:paraId="2F92E926" w14:textId="77777777" w:rsidTr="00C40FC3">
                <w:trPr>
                  <w:divId w:val="1564104320"/>
                  <w:tblCellSpacing w:w="15" w:type="dxa"/>
                </w:trPr>
                <w:tc>
                  <w:tcPr>
                    <w:tcW w:w="295" w:type="pct"/>
                    <w:hideMark/>
                  </w:tcPr>
                  <w:p w14:paraId="7B51ADFB" w14:textId="41E68C8B" w:rsidR="00C40FC3" w:rsidRDefault="00C40FC3">
                    <w:pPr>
                      <w:pStyle w:val="Bibliography"/>
                      <w:rPr>
                        <w:noProof/>
                      </w:rPr>
                    </w:pPr>
                    <w:r>
                      <w:rPr>
                        <w:noProof/>
                      </w:rPr>
                      <w:t xml:space="preserve">[1] </w:t>
                    </w:r>
                  </w:p>
                </w:tc>
                <w:tc>
                  <w:tcPr>
                    <w:tcW w:w="4654" w:type="pct"/>
                    <w:hideMark/>
                  </w:tcPr>
                  <w:p w14:paraId="078C61DC" w14:textId="77777777" w:rsidR="00C40FC3" w:rsidRDefault="00C40FC3">
                    <w:pPr>
                      <w:pStyle w:val="Bibliography"/>
                      <w:rPr>
                        <w:noProof/>
                      </w:rPr>
                    </w:pPr>
                    <w:r>
                      <w:rPr>
                        <w:noProof/>
                      </w:rPr>
                      <w:t xml:space="preserve">C. Valli, C. Lucas, K. Mulrooney and M. Villanueva, Linguistics of American Sign Language: An Introduction, Washington, DC, USA: Gallaudet Univ. Press, 2011. </w:t>
                    </w:r>
                  </w:p>
                </w:tc>
              </w:tr>
              <w:tr w:rsidR="00C40FC3" w14:paraId="7EA8979E" w14:textId="77777777" w:rsidTr="00C40FC3">
                <w:trPr>
                  <w:divId w:val="1564104320"/>
                  <w:tblCellSpacing w:w="15" w:type="dxa"/>
                </w:trPr>
                <w:tc>
                  <w:tcPr>
                    <w:tcW w:w="295" w:type="pct"/>
                    <w:hideMark/>
                  </w:tcPr>
                  <w:p w14:paraId="3207216F" w14:textId="77777777" w:rsidR="00C40FC3" w:rsidRDefault="00C40FC3">
                    <w:pPr>
                      <w:pStyle w:val="Bibliography"/>
                      <w:rPr>
                        <w:noProof/>
                      </w:rPr>
                    </w:pPr>
                    <w:r>
                      <w:rPr>
                        <w:noProof/>
                      </w:rPr>
                      <w:t xml:space="preserve">[2] </w:t>
                    </w:r>
                  </w:p>
                </w:tc>
                <w:tc>
                  <w:tcPr>
                    <w:tcW w:w="4654" w:type="pct"/>
                    <w:hideMark/>
                  </w:tcPr>
                  <w:p w14:paraId="569A75DE" w14:textId="77777777" w:rsidR="00C40FC3" w:rsidRDefault="00C40FC3">
                    <w:pPr>
                      <w:pStyle w:val="Bibliography"/>
                      <w:rPr>
                        <w:noProof/>
                      </w:rPr>
                    </w:pPr>
                    <w:r>
                      <w:rPr>
                        <w:noProof/>
                      </w:rPr>
                      <w:t>SIL MÉXICO, "Lengua de Señas en México," [Online]. Available: https://mexico.sil.org/es/lengua_cultura/lenguas-de-señas-en-méxico. [Accessed 28 Nov 2024].</w:t>
                    </w:r>
                  </w:p>
                </w:tc>
              </w:tr>
              <w:tr w:rsidR="00C40FC3" w14:paraId="01CEFBA0" w14:textId="77777777" w:rsidTr="00C40FC3">
                <w:trPr>
                  <w:divId w:val="1564104320"/>
                  <w:tblCellSpacing w:w="15" w:type="dxa"/>
                </w:trPr>
                <w:tc>
                  <w:tcPr>
                    <w:tcW w:w="295" w:type="pct"/>
                    <w:hideMark/>
                  </w:tcPr>
                  <w:p w14:paraId="24CD7DAA" w14:textId="77777777" w:rsidR="00C40FC3" w:rsidRDefault="00C40FC3">
                    <w:pPr>
                      <w:pStyle w:val="Bibliography"/>
                      <w:rPr>
                        <w:noProof/>
                      </w:rPr>
                    </w:pPr>
                    <w:r>
                      <w:rPr>
                        <w:noProof/>
                      </w:rPr>
                      <w:t xml:space="preserve">[3] </w:t>
                    </w:r>
                  </w:p>
                </w:tc>
                <w:tc>
                  <w:tcPr>
                    <w:tcW w:w="4654" w:type="pct"/>
                    <w:hideMark/>
                  </w:tcPr>
                  <w:p w14:paraId="7A5AA092" w14:textId="77777777" w:rsidR="00C40FC3" w:rsidRDefault="00C40FC3">
                    <w:pPr>
                      <w:pStyle w:val="Bibliography"/>
                      <w:rPr>
                        <w:noProof/>
                      </w:rPr>
                    </w:pPr>
                    <w:r>
                      <w:rPr>
                        <w:noProof/>
                      </w:rPr>
                      <w:t>G. d. M. Secretaría de Salud, "530. Con discapacidad auditiva, 2.3 millones de personas: Instituto Nacional de Rehabilitación," 28 Nov 2021. [Online]. Available: https://www.gob.mx/salud/prensa/530-con-discapacidad-auditiva-2-3-millones-de-personas-instituto-nacional-de-rehabilitacion?idiom=es#:~:text=En%20México%2C%20aproximadamente%202.3%20millones,ciento%20son%20niñas%20y%20niños..</w:t>
                    </w:r>
                  </w:p>
                </w:tc>
              </w:tr>
              <w:tr w:rsidR="00C40FC3" w14:paraId="0EEF4989" w14:textId="77777777" w:rsidTr="00C40FC3">
                <w:trPr>
                  <w:divId w:val="1564104320"/>
                  <w:tblCellSpacing w:w="15" w:type="dxa"/>
                </w:trPr>
                <w:tc>
                  <w:tcPr>
                    <w:tcW w:w="295" w:type="pct"/>
                    <w:hideMark/>
                  </w:tcPr>
                  <w:p w14:paraId="7C97E2E4" w14:textId="77777777" w:rsidR="00C40FC3" w:rsidRDefault="00C40FC3">
                    <w:pPr>
                      <w:pStyle w:val="Bibliography"/>
                      <w:rPr>
                        <w:noProof/>
                      </w:rPr>
                    </w:pPr>
                    <w:r>
                      <w:rPr>
                        <w:noProof/>
                      </w:rPr>
                      <w:t xml:space="preserve">[4] </w:t>
                    </w:r>
                  </w:p>
                </w:tc>
                <w:tc>
                  <w:tcPr>
                    <w:tcW w:w="4654" w:type="pct"/>
                    <w:hideMark/>
                  </w:tcPr>
                  <w:p w14:paraId="69E846C1" w14:textId="77777777" w:rsidR="00C40FC3" w:rsidRDefault="00C40FC3">
                    <w:pPr>
                      <w:pStyle w:val="Bibliography"/>
                      <w:rPr>
                        <w:noProof/>
                      </w:rPr>
                    </w:pPr>
                    <w:r>
                      <w:rPr>
                        <w:noProof/>
                      </w:rPr>
                      <w:t>INEGI, "Población," 2020. [Online]. Available: https://www.inegi.org.mx/temas/estructura/.</w:t>
                    </w:r>
                  </w:p>
                </w:tc>
              </w:tr>
              <w:tr w:rsidR="00C40FC3" w14:paraId="796619C2" w14:textId="77777777" w:rsidTr="00C40FC3">
                <w:trPr>
                  <w:divId w:val="1564104320"/>
                  <w:tblCellSpacing w:w="15" w:type="dxa"/>
                </w:trPr>
                <w:tc>
                  <w:tcPr>
                    <w:tcW w:w="295" w:type="pct"/>
                    <w:hideMark/>
                  </w:tcPr>
                  <w:p w14:paraId="0CE4C412" w14:textId="77777777" w:rsidR="00C40FC3" w:rsidRDefault="00C40FC3">
                    <w:pPr>
                      <w:pStyle w:val="Bibliography"/>
                      <w:rPr>
                        <w:noProof/>
                      </w:rPr>
                    </w:pPr>
                    <w:r>
                      <w:rPr>
                        <w:noProof/>
                      </w:rPr>
                      <w:t xml:space="preserve">[5] </w:t>
                    </w:r>
                  </w:p>
                </w:tc>
                <w:tc>
                  <w:tcPr>
                    <w:tcW w:w="4654" w:type="pct"/>
                    <w:hideMark/>
                  </w:tcPr>
                  <w:p w14:paraId="3F429BF7" w14:textId="77777777" w:rsidR="00C40FC3" w:rsidRDefault="00C40FC3">
                    <w:pPr>
                      <w:pStyle w:val="Bibliography"/>
                      <w:rPr>
                        <w:noProof/>
                      </w:rPr>
                    </w:pPr>
                    <w:r>
                      <w:rPr>
                        <w:noProof/>
                      </w:rPr>
                      <w:t xml:space="preserve">N. Mohamed, M. B. Mustafa and N. Jomhari, "A Review of the Hand Gesture Recognition System: Current Progress and Future Directions," </w:t>
                    </w:r>
                    <w:r>
                      <w:rPr>
                        <w:i/>
                        <w:iCs/>
                        <w:noProof/>
                      </w:rPr>
                      <w:t xml:space="preserve">IEEE Access, </w:t>
                    </w:r>
                    <w:r>
                      <w:rPr>
                        <w:noProof/>
                      </w:rPr>
                      <w:t xml:space="preserve">vol. 9, pp. 157422-157436, 2021. </w:t>
                    </w:r>
                  </w:p>
                </w:tc>
              </w:tr>
              <w:tr w:rsidR="00C40FC3" w14:paraId="6084676D" w14:textId="77777777" w:rsidTr="00C40FC3">
                <w:trPr>
                  <w:divId w:val="1564104320"/>
                  <w:tblCellSpacing w:w="15" w:type="dxa"/>
                </w:trPr>
                <w:tc>
                  <w:tcPr>
                    <w:tcW w:w="295" w:type="pct"/>
                    <w:hideMark/>
                  </w:tcPr>
                  <w:p w14:paraId="5CF72F2C" w14:textId="77777777" w:rsidR="00C40FC3" w:rsidRDefault="00C40FC3">
                    <w:pPr>
                      <w:pStyle w:val="Bibliography"/>
                      <w:rPr>
                        <w:noProof/>
                      </w:rPr>
                    </w:pPr>
                    <w:r>
                      <w:rPr>
                        <w:noProof/>
                      </w:rPr>
                      <w:t xml:space="preserve">[6] </w:t>
                    </w:r>
                  </w:p>
                </w:tc>
                <w:tc>
                  <w:tcPr>
                    <w:tcW w:w="4654" w:type="pct"/>
                    <w:hideMark/>
                  </w:tcPr>
                  <w:p w14:paraId="11D98307" w14:textId="77777777" w:rsidR="00C40FC3" w:rsidRDefault="00C40FC3">
                    <w:pPr>
                      <w:pStyle w:val="Bibliography"/>
                      <w:rPr>
                        <w:noProof/>
                      </w:rPr>
                    </w:pPr>
                    <w:r>
                      <w:rPr>
                        <w:noProof/>
                      </w:rPr>
                      <w:t xml:space="preserve">I. A. Adeyanju, O. O. Bello and M. A. Adegboye, "Machine learning methods for sign language recognition: A critical review and analysis," </w:t>
                    </w:r>
                    <w:r>
                      <w:rPr>
                        <w:i/>
                        <w:iCs/>
                        <w:noProof/>
                      </w:rPr>
                      <w:t xml:space="preserve">Intelligent Systems with Application, </w:t>
                    </w:r>
                    <w:r>
                      <w:rPr>
                        <w:noProof/>
                      </w:rPr>
                      <w:t xml:space="preserve">vol. 12, 2021. </w:t>
                    </w:r>
                  </w:p>
                </w:tc>
              </w:tr>
              <w:tr w:rsidR="00C40FC3" w14:paraId="6426731A" w14:textId="77777777" w:rsidTr="00C40FC3">
                <w:trPr>
                  <w:divId w:val="1564104320"/>
                  <w:tblCellSpacing w:w="15" w:type="dxa"/>
                </w:trPr>
                <w:tc>
                  <w:tcPr>
                    <w:tcW w:w="295" w:type="pct"/>
                    <w:hideMark/>
                  </w:tcPr>
                  <w:p w14:paraId="5280B02A" w14:textId="77777777" w:rsidR="00C40FC3" w:rsidRDefault="00C40FC3">
                    <w:pPr>
                      <w:pStyle w:val="Bibliography"/>
                      <w:rPr>
                        <w:noProof/>
                      </w:rPr>
                    </w:pPr>
                    <w:r>
                      <w:rPr>
                        <w:noProof/>
                      </w:rPr>
                      <w:t xml:space="preserve">[7] </w:t>
                    </w:r>
                  </w:p>
                </w:tc>
                <w:tc>
                  <w:tcPr>
                    <w:tcW w:w="4654" w:type="pct"/>
                    <w:hideMark/>
                  </w:tcPr>
                  <w:p w14:paraId="2DF326DB" w14:textId="77777777" w:rsidR="00C40FC3" w:rsidRDefault="00C40FC3">
                    <w:pPr>
                      <w:pStyle w:val="Bibliography"/>
                      <w:rPr>
                        <w:noProof/>
                      </w:rPr>
                    </w:pPr>
                    <w:r>
                      <w:rPr>
                        <w:noProof/>
                      </w:rPr>
                      <w:t xml:space="preserve">V. Martínez-Sánchez, I. Villalón-Turrubiates, F. Cervantes-Álvarez and C. Hernández-Mejía, "Exploring a Novel Mexican Sign Language Lexicon Video Dataset," </w:t>
                    </w:r>
                    <w:r>
                      <w:rPr>
                        <w:i/>
                        <w:iCs/>
                        <w:noProof/>
                      </w:rPr>
                      <w:t xml:space="preserve">Multimodal Technologies and Interaction, </w:t>
                    </w:r>
                    <w:r>
                      <w:rPr>
                        <w:noProof/>
                      </w:rPr>
                      <w:t xml:space="preserve">2023. </w:t>
                    </w:r>
                  </w:p>
                </w:tc>
              </w:tr>
              <w:tr w:rsidR="00C40FC3" w14:paraId="1BCCF990" w14:textId="77777777" w:rsidTr="00C40FC3">
                <w:trPr>
                  <w:divId w:val="1564104320"/>
                  <w:tblCellSpacing w:w="15" w:type="dxa"/>
                </w:trPr>
                <w:tc>
                  <w:tcPr>
                    <w:tcW w:w="295" w:type="pct"/>
                    <w:hideMark/>
                  </w:tcPr>
                  <w:p w14:paraId="321A9A97" w14:textId="77777777" w:rsidR="00C40FC3" w:rsidRDefault="00C40FC3">
                    <w:pPr>
                      <w:pStyle w:val="Bibliography"/>
                      <w:rPr>
                        <w:noProof/>
                      </w:rPr>
                    </w:pPr>
                    <w:r>
                      <w:rPr>
                        <w:noProof/>
                      </w:rPr>
                      <w:t xml:space="preserve">[8] </w:t>
                    </w:r>
                  </w:p>
                </w:tc>
                <w:tc>
                  <w:tcPr>
                    <w:tcW w:w="4654" w:type="pct"/>
                    <w:hideMark/>
                  </w:tcPr>
                  <w:p w14:paraId="41A96D25" w14:textId="77777777" w:rsidR="00C40FC3" w:rsidRDefault="00C40FC3">
                    <w:pPr>
                      <w:pStyle w:val="Bibliography"/>
                      <w:rPr>
                        <w:noProof/>
                      </w:rPr>
                    </w:pPr>
                    <w:r>
                      <w:rPr>
                        <w:noProof/>
                      </w:rPr>
                      <w:t xml:space="preserve">J. Forster, C. Schmidt, O. Koller, M. Bellgardt and H. Ney, "Extensions of the Sign Language Recognition and Translation Corpus RWTH-PHOENIX-Weather," in </w:t>
                    </w:r>
                    <w:r>
                      <w:rPr>
                        <w:i/>
                        <w:iCs/>
                        <w:noProof/>
                      </w:rPr>
                      <w:t>International Conference Language Resources and Evaluation</w:t>
                    </w:r>
                    <w:r>
                      <w:rPr>
                        <w:noProof/>
                      </w:rPr>
                      <w:t xml:space="preserve">, Reykjavik, Iceland, 2014. </w:t>
                    </w:r>
                  </w:p>
                </w:tc>
              </w:tr>
              <w:tr w:rsidR="00C40FC3" w14:paraId="2D66B63C" w14:textId="77777777" w:rsidTr="00C40FC3">
                <w:trPr>
                  <w:divId w:val="1564104320"/>
                  <w:tblCellSpacing w:w="15" w:type="dxa"/>
                </w:trPr>
                <w:tc>
                  <w:tcPr>
                    <w:tcW w:w="295" w:type="pct"/>
                    <w:hideMark/>
                  </w:tcPr>
                  <w:p w14:paraId="218EC9FA" w14:textId="77777777" w:rsidR="00C40FC3" w:rsidRDefault="00C40FC3">
                    <w:pPr>
                      <w:pStyle w:val="Bibliography"/>
                      <w:rPr>
                        <w:noProof/>
                      </w:rPr>
                    </w:pPr>
                    <w:r>
                      <w:rPr>
                        <w:noProof/>
                      </w:rPr>
                      <w:t xml:space="preserve">[9] </w:t>
                    </w:r>
                  </w:p>
                </w:tc>
                <w:tc>
                  <w:tcPr>
                    <w:tcW w:w="4654" w:type="pct"/>
                    <w:hideMark/>
                  </w:tcPr>
                  <w:p w14:paraId="7DE74C4A" w14:textId="77777777" w:rsidR="00C40FC3" w:rsidRDefault="00C40FC3">
                    <w:pPr>
                      <w:pStyle w:val="Bibliography"/>
                      <w:rPr>
                        <w:noProof/>
                      </w:rPr>
                    </w:pPr>
                    <w:r>
                      <w:rPr>
                        <w:noProof/>
                      </w:rPr>
                      <w:t xml:space="preserve">J. R. González-Rodríguez, D. M. Córdova-Esparza, J. Terven and J. A. Romero-González, "Towards a Bidrectional Mexican Sign Language-Spanish Translation System: A Deep Learning Approach," </w:t>
                    </w:r>
                    <w:r>
                      <w:rPr>
                        <w:i/>
                        <w:iCs/>
                        <w:noProof/>
                      </w:rPr>
                      <w:t xml:space="preserve">Technologies, </w:t>
                    </w:r>
                    <w:r>
                      <w:rPr>
                        <w:noProof/>
                      </w:rPr>
                      <w:t xml:space="preserve">vol. 12, no. 1, 2024. </w:t>
                    </w:r>
                  </w:p>
                </w:tc>
              </w:tr>
              <w:tr w:rsidR="00C40FC3" w14:paraId="11057D71" w14:textId="77777777" w:rsidTr="00C40FC3">
                <w:trPr>
                  <w:divId w:val="1564104320"/>
                  <w:tblCellSpacing w:w="15" w:type="dxa"/>
                </w:trPr>
                <w:tc>
                  <w:tcPr>
                    <w:tcW w:w="295" w:type="pct"/>
                    <w:hideMark/>
                  </w:tcPr>
                  <w:p w14:paraId="5869DF4E" w14:textId="77777777" w:rsidR="00C40FC3" w:rsidRDefault="00C40FC3">
                    <w:pPr>
                      <w:pStyle w:val="Bibliography"/>
                      <w:rPr>
                        <w:noProof/>
                      </w:rPr>
                    </w:pPr>
                    <w:r>
                      <w:rPr>
                        <w:noProof/>
                      </w:rPr>
                      <w:t xml:space="preserve">[10] </w:t>
                    </w:r>
                  </w:p>
                </w:tc>
                <w:tc>
                  <w:tcPr>
                    <w:tcW w:w="4654" w:type="pct"/>
                    <w:hideMark/>
                  </w:tcPr>
                  <w:p w14:paraId="70A8A66C" w14:textId="77777777" w:rsidR="00C40FC3" w:rsidRDefault="00C40FC3">
                    <w:pPr>
                      <w:pStyle w:val="Bibliography"/>
                      <w:rPr>
                        <w:noProof/>
                      </w:rPr>
                    </w:pPr>
                    <w:r>
                      <w:rPr>
                        <w:noProof/>
                      </w:rPr>
                      <w:t>M. Cruz Aldrete, "Gramática de la lengua de señas mexicana," Oct 2008. [Online]. Available: http://elies.rediris.es/elies28/. [Accessed 28 Nov 2024].</w:t>
                    </w:r>
                  </w:p>
                </w:tc>
              </w:tr>
              <w:tr w:rsidR="00C40FC3" w14:paraId="06DE98AF" w14:textId="77777777" w:rsidTr="00C40FC3">
                <w:trPr>
                  <w:divId w:val="1564104320"/>
                  <w:tblCellSpacing w:w="15" w:type="dxa"/>
                </w:trPr>
                <w:tc>
                  <w:tcPr>
                    <w:tcW w:w="295" w:type="pct"/>
                    <w:hideMark/>
                  </w:tcPr>
                  <w:p w14:paraId="1AAA0370" w14:textId="77777777" w:rsidR="00C40FC3" w:rsidRDefault="00C40FC3">
                    <w:pPr>
                      <w:pStyle w:val="Bibliography"/>
                      <w:rPr>
                        <w:noProof/>
                      </w:rPr>
                    </w:pPr>
                    <w:r>
                      <w:rPr>
                        <w:noProof/>
                      </w:rPr>
                      <w:t xml:space="preserve">[11] </w:t>
                    </w:r>
                  </w:p>
                </w:tc>
                <w:tc>
                  <w:tcPr>
                    <w:tcW w:w="4654" w:type="pct"/>
                    <w:hideMark/>
                  </w:tcPr>
                  <w:p w14:paraId="075299B0" w14:textId="77777777" w:rsidR="00C40FC3" w:rsidRDefault="00C40FC3">
                    <w:pPr>
                      <w:pStyle w:val="Bibliography"/>
                      <w:rPr>
                        <w:noProof/>
                      </w:rPr>
                    </w:pPr>
                    <w:r>
                      <w:rPr>
                        <w:noProof/>
                      </w:rPr>
                      <w:t>M. E. Rodriguez Trejo, O. Oubram and N. Lakouari, "Modelos Computacionales Aplicados a la Lengua de Señas Mexicana," 2023.</w:t>
                    </w:r>
                  </w:p>
                </w:tc>
              </w:tr>
              <w:tr w:rsidR="00C40FC3" w14:paraId="7EDD8B16" w14:textId="77777777" w:rsidTr="00C40FC3">
                <w:trPr>
                  <w:divId w:val="1564104320"/>
                  <w:tblCellSpacing w:w="15" w:type="dxa"/>
                </w:trPr>
                <w:tc>
                  <w:tcPr>
                    <w:tcW w:w="295" w:type="pct"/>
                    <w:hideMark/>
                  </w:tcPr>
                  <w:p w14:paraId="24941757" w14:textId="77777777" w:rsidR="00C40FC3" w:rsidRDefault="00C40FC3">
                    <w:pPr>
                      <w:pStyle w:val="Bibliography"/>
                      <w:rPr>
                        <w:noProof/>
                      </w:rPr>
                    </w:pPr>
                    <w:r>
                      <w:rPr>
                        <w:noProof/>
                      </w:rPr>
                      <w:t xml:space="preserve">[12] </w:t>
                    </w:r>
                  </w:p>
                </w:tc>
                <w:tc>
                  <w:tcPr>
                    <w:tcW w:w="4654" w:type="pct"/>
                    <w:hideMark/>
                  </w:tcPr>
                  <w:p w14:paraId="60502D0F" w14:textId="77777777" w:rsidR="00C40FC3" w:rsidRDefault="00C40FC3">
                    <w:pPr>
                      <w:pStyle w:val="Bibliography"/>
                      <w:rPr>
                        <w:noProof/>
                      </w:rPr>
                    </w:pPr>
                    <w:r>
                      <w:rPr>
                        <w:noProof/>
                      </w:rPr>
                      <w:t xml:space="preserve">K. Mejía-Pérez, D.-M. Córdova-Esparza, J. Terven, A.-M. Herrera-Navarro, T. García-Ramírez and A. Ramírez-Pedraza, "Automatic Recognition of Mexican Sign language Using a Depth Camera and Recurrent Neural Networks," </w:t>
                    </w:r>
                    <w:r>
                      <w:rPr>
                        <w:i/>
                        <w:iCs/>
                        <w:noProof/>
                      </w:rPr>
                      <w:t xml:space="preserve">Applied Sciences, </w:t>
                    </w:r>
                    <w:r>
                      <w:rPr>
                        <w:noProof/>
                      </w:rPr>
                      <w:t xml:space="preserve">2022. </w:t>
                    </w:r>
                  </w:p>
                </w:tc>
              </w:tr>
              <w:tr w:rsidR="00C40FC3" w14:paraId="4076DA08" w14:textId="77777777" w:rsidTr="00C40FC3">
                <w:trPr>
                  <w:divId w:val="1564104320"/>
                  <w:tblCellSpacing w:w="15" w:type="dxa"/>
                </w:trPr>
                <w:tc>
                  <w:tcPr>
                    <w:tcW w:w="295" w:type="pct"/>
                    <w:hideMark/>
                  </w:tcPr>
                  <w:p w14:paraId="142DC7C0" w14:textId="77777777" w:rsidR="00C40FC3" w:rsidRDefault="00C40FC3">
                    <w:pPr>
                      <w:pStyle w:val="Bibliography"/>
                      <w:rPr>
                        <w:noProof/>
                      </w:rPr>
                    </w:pPr>
                    <w:r>
                      <w:rPr>
                        <w:noProof/>
                      </w:rPr>
                      <w:lastRenderedPageBreak/>
                      <w:t xml:space="preserve">[13] </w:t>
                    </w:r>
                  </w:p>
                </w:tc>
                <w:tc>
                  <w:tcPr>
                    <w:tcW w:w="4654" w:type="pct"/>
                    <w:hideMark/>
                  </w:tcPr>
                  <w:p w14:paraId="3B54D4DC" w14:textId="77777777" w:rsidR="00C40FC3" w:rsidRDefault="00C40FC3">
                    <w:pPr>
                      <w:pStyle w:val="Bibliography"/>
                      <w:rPr>
                        <w:noProof/>
                      </w:rPr>
                    </w:pPr>
                    <w:r>
                      <w:rPr>
                        <w:noProof/>
                      </w:rPr>
                      <w:t xml:space="preserve">G. García-Bautista, F. Trujillo-Romero and S. O. Caballero-Morales, "Meixcan sign language recognition using kinect and data time warping algorithm," in </w:t>
                    </w:r>
                    <w:r>
                      <w:rPr>
                        <w:i/>
                        <w:iCs/>
                        <w:noProof/>
                      </w:rPr>
                      <w:t>International Conference on Electronics, Communications and Computers (CONIELECOMP)</w:t>
                    </w:r>
                    <w:r>
                      <w:rPr>
                        <w:noProof/>
                      </w:rPr>
                      <w:t xml:space="preserve">, Cholula, Mexico, 2017. </w:t>
                    </w:r>
                  </w:p>
                </w:tc>
              </w:tr>
              <w:tr w:rsidR="00C40FC3" w14:paraId="7F369BF6" w14:textId="77777777" w:rsidTr="00C40FC3">
                <w:trPr>
                  <w:divId w:val="1564104320"/>
                  <w:tblCellSpacing w:w="15" w:type="dxa"/>
                </w:trPr>
                <w:tc>
                  <w:tcPr>
                    <w:tcW w:w="295" w:type="pct"/>
                    <w:hideMark/>
                  </w:tcPr>
                  <w:p w14:paraId="2A974424" w14:textId="77777777" w:rsidR="00C40FC3" w:rsidRDefault="00C40FC3">
                    <w:pPr>
                      <w:pStyle w:val="Bibliography"/>
                      <w:rPr>
                        <w:noProof/>
                      </w:rPr>
                    </w:pPr>
                    <w:r>
                      <w:rPr>
                        <w:noProof/>
                      </w:rPr>
                      <w:t xml:space="preserve">[14] </w:t>
                    </w:r>
                  </w:p>
                </w:tc>
                <w:tc>
                  <w:tcPr>
                    <w:tcW w:w="4654" w:type="pct"/>
                    <w:hideMark/>
                  </w:tcPr>
                  <w:p w14:paraId="081DEDC0" w14:textId="77777777" w:rsidR="00C40FC3" w:rsidRDefault="00C40FC3">
                    <w:pPr>
                      <w:pStyle w:val="Bibliography"/>
                      <w:rPr>
                        <w:noProof/>
                      </w:rPr>
                    </w:pPr>
                    <w:r>
                      <w:rPr>
                        <w:noProof/>
                      </w:rPr>
                      <w:t>C. p. P. y. E. l. D. d. l. CDMX, "Lenguas de señas son fundamentales para el desarrollo de las personas sordas y el acceso a sus derechos," 23 September 2019. [Online]. Available: https://copred.cdmx.gob.mx/comunicacion/nota/lenguas-de-senas-son-fundamentales-para-el-desarrollo-de-las-personas-sordas-y-el-acceso-sus-derechos. [Accessed 20 June 2025].</w:t>
                    </w:r>
                  </w:p>
                </w:tc>
              </w:tr>
              <w:tr w:rsidR="00C40FC3" w14:paraId="5F0A212A" w14:textId="77777777" w:rsidTr="00C40FC3">
                <w:trPr>
                  <w:divId w:val="1564104320"/>
                  <w:tblCellSpacing w:w="15" w:type="dxa"/>
                </w:trPr>
                <w:tc>
                  <w:tcPr>
                    <w:tcW w:w="295" w:type="pct"/>
                    <w:hideMark/>
                  </w:tcPr>
                  <w:p w14:paraId="6D0A3BED" w14:textId="77777777" w:rsidR="00C40FC3" w:rsidRDefault="00C40FC3">
                    <w:pPr>
                      <w:pStyle w:val="Bibliography"/>
                      <w:rPr>
                        <w:noProof/>
                      </w:rPr>
                    </w:pPr>
                    <w:r>
                      <w:rPr>
                        <w:noProof/>
                      </w:rPr>
                      <w:t xml:space="preserve">[15] </w:t>
                    </w:r>
                  </w:p>
                </w:tc>
                <w:tc>
                  <w:tcPr>
                    <w:tcW w:w="4654" w:type="pct"/>
                    <w:hideMark/>
                  </w:tcPr>
                  <w:p w14:paraId="3CA9F433" w14:textId="77777777" w:rsidR="00C40FC3" w:rsidRDefault="00C40FC3">
                    <w:pPr>
                      <w:pStyle w:val="Bibliography"/>
                      <w:rPr>
                        <w:noProof/>
                      </w:rPr>
                    </w:pPr>
                    <w:r>
                      <w:rPr>
                        <w:noProof/>
                      </w:rPr>
                      <w:t xml:space="preserve">T. Starner and A. Pentland, "Real-time American Sign Language Recognition from video using Hidden Markov Models," in </w:t>
                    </w:r>
                    <w:r>
                      <w:rPr>
                        <w:i/>
                        <w:iCs/>
                        <w:noProof/>
                      </w:rPr>
                      <w:t>International Symposium on Computer Vision</w:t>
                    </w:r>
                    <w:r>
                      <w:rPr>
                        <w:noProof/>
                      </w:rPr>
                      <w:t xml:space="preserve">, Coral Gables, FL, USA, 1995. </w:t>
                    </w:r>
                  </w:p>
                </w:tc>
              </w:tr>
              <w:tr w:rsidR="00C40FC3" w14:paraId="22EE5432" w14:textId="77777777" w:rsidTr="00C40FC3">
                <w:trPr>
                  <w:divId w:val="1564104320"/>
                  <w:tblCellSpacing w:w="15" w:type="dxa"/>
                </w:trPr>
                <w:tc>
                  <w:tcPr>
                    <w:tcW w:w="295" w:type="pct"/>
                    <w:hideMark/>
                  </w:tcPr>
                  <w:p w14:paraId="22A743E4" w14:textId="77777777" w:rsidR="00C40FC3" w:rsidRDefault="00C40FC3">
                    <w:pPr>
                      <w:pStyle w:val="Bibliography"/>
                      <w:rPr>
                        <w:noProof/>
                      </w:rPr>
                    </w:pPr>
                    <w:r>
                      <w:rPr>
                        <w:noProof/>
                      </w:rPr>
                      <w:t xml:space="preserve">[16] </w:t>
                    </w:r>
                  </w:p>
                </w:tc>
                <w:tc>
                  <w:tcPr>
                    <w:tcW w:w="4654" w:type="pct"/>
                    <w:hideMark/>
                  </w:tcPr>
                  <w:p w14:paraId="05E4506F" w14:textId="77777777" w:rsidR="00C40FC3" w:rsidRDefault="00C40FC3">
                    <w:pPr>
                      <w:pStyle w:val="Bibliography"/>
                      <w:rPr>
                        <w:noProof/>
                      </w:rPr>
                    </w:pPr>
                    <w:r>
                      <w:rPr>
                        <w:noProof/>
                      </w:rPr>
                      <w:t xml:space="preserve">S. C. Dimri, R. Indu, H. S. Negi, N. Panwar and M. Sarda, "Hidden Markov Model - Applications, Strengths, and Weaknesses," in </w:t>
                    </w:r>
                    <w:r>
                      <w:rPr>
                        <w:i/>
                        <w:iCs/>
                        <w:noProof/>
                      </w:rPr>
                      <w:t>International Conference on Device Intelligence, Computing and Communication Technologies</w:t>
                    </w:r>
                    <w:r>
                      <w:rPr>
                        <w:noProof/>
                      </w:rPr>
                      <w:t xml:space="preserve">, Dehradun, India, 2024. </w:t>
                    </w:r>
                  </w:p>
                </w:tc>
              </w:tr>
              <w:tr w:rsidR="00C40FC3" w14:paraId="4146C0F4" w14:textId="77777777" w:rsidTr="00C40FC3">
                <w:trPr>
                  <w:divId w:val="1564104320"/>
                  <w:tblCellSpacing w:w="15" w:type="dxa"/>
                </w:trPr>
                <w:tc>
                  <w:tcPr>
                    <w:tcW w:w="295" w:type="pct"/>
                    <w:hideMark/>
                  </w:tcPr>
                  <w:p w14:paraId="2C20B98A" w14:textId="77777777" w:rsidR="00C40FC3" w:rsidRDefault="00C40FC3">
                    <w:pPr>
                      <w:pStyle w:val="Bibliography"/>
                      <w:rPr>
                        <w:noProof/>
                      </w:rPr>
                    </w:pPr>
                    <w:r>
                      <w:rPr>
                        <w:noProof/>
                      </w:rPr>
                      <w:t xml:space="preserve">[17] </w:t>
                    </w:r>
                  </w:p>
                </w:tc>
                <w:tc>
                  <w:tcPr>
                    <w:tcW w:w="4654" w:type="pct"/>
                    <w:hideMark/>
                  </w:tcPr>
                  <w:p w14:paraId="7E7A9F86" w14:textId="77777777" w:rsidR="00C40FC3" w:rsidRDefault="00C40FC3">
                    <w:pPr>
                      <w:pStyle w:val="Bibliography"/>
                      <w:rPr>
                        <w:noProof/>
                      </w:rPr>
                    </w:pPr>
                    <w:r>
                      <w:rPr>
                        <w:noProof/>
                      </w:rPr>
                      <w:t xml:space="preserve">U. Farooq, M. Rahim, N. Sabir, A. Hussain et al., "Advances in machine translation for sign language: approaches, limitations, and challenges," </w:t>
                    </w:r>
                    <w:r>
                      <w:rPr>
                        <w:i/>
                        <w:iCs/>
                        <w:noProof/>
                      </w:rPr>
                      <w:t xml:space="preserve">Neural Computing and Applications, </w:t>
                    </w:r>
                    <w:r>
                      <w:rPr>
                        <w:noProof/>
                      </w:rPr>
                      <w:t xml:space="preserve">2021. </w:t>
                    </w:r>
                  </w:p>
                </w:tc>
              </w:tr>
              <w:tr w:rsidR="00C40FC3" w14:paraId="798C8EDB" w14:textId="77777777" w:rsidTr="00C40FC3">
                <w:trPr>
                  <w:divId w:val="1564104320"/>
                  <w:tblCellSpacing w:w="15" w:type="dxa"/>
                </w:trPr>
                <w:tc>
                  <w:tcPr>
                    <w:tcW w:w="295" w:type="pct"/>
                    <w:hideMark/>
                  </w:tcPr>
                  <w:p w14:paraId="5265326C" w14:textId="77777777" w:rsidR="00C40FC3" w:rsidRDefault="00C40FC3">
                    <w:pPr>
                      <w:pStyle w:val="Bibliography"/>
                      <w:rPr>
                        <w:noProof/>
                      </w:rPr>
                    </w:pPr>
                    <w:r>
                      <w:rPr>
                        <w:noProof/>
                      </w:rPr>
                      <w:t xml:space="preserve">[18] </w:t>
                    </w:r>
                  </w:p>
                </w:tc>
                <w:tc>
                  <w:tcPr>
                    <w:tcW w:w="4654" w:type="pct"/>
                    <w:hideMark/>
                  </w:tcPr>
                  <w:p w14:paraId="0F4C34A6" w14:textId="77777777" w:rsidR="00C40FC3" w:rsidRDefault="00C40FC3">
                    <w:pPr>
                      <w:pStyle w:val="Bibliography"/>
                      <w:rPr>
                        <w:noProof/>
                      </w:rPr>
                    </w:pPr>
                    <w:r>
                      <w:rPr>
                        <w:noProof/>
                      </w:rPr>
                      <w:t xml:space="preserve">F. Chollet, Deep Learning with Python, Second Edition, Manning Publications, 2021. </w:t>
                    </w:r>
                  </w:p>
                </w:tc>
              </w:tr>
              <w:tr w:rsidR="00C40FC3" w14:paraId="052850F6" w14:textId="77777777" w:rsidTr="00C40FC3">
                <w:trPr>
                  <w:divId w:val="1564104320"/>
                  <w:tblCellSpacing w:w="15" w:type="dxa"/>
                </w:trPr>
                <w:tc>
                  <w:tcPr>
                    <w:tcW w:w="295" w:type="pct"/>
                    <w:hideMark/>
                  </w:tcPr>
                  <w:p w14:paraId="20515D7F" w14:textId="77777777" w:rsidR="00C40FC3" w:rsidRDefault="00C40FC3">
                    <w:pPr>
                      <w:pStyle w:val="Bibliography"/>
                      <w:rPr>
                        <w:noProof/>
                      </w:rPr>
                    </w:pPr>
                    <w:r>
                      <w:rPr>
                        <w:noProof/>
                      </w:rPr>
                      <w:t xml:space="preserve">[19] </w:t>
                    </w:r>
                  </w:p>
                </w:tc>
                <w:tc>
                  <w:tcPr>
                    <w:tcW w:w="4654" w:type="pct"/>
                    <w:hideMark/>
                  </w:tcPr>
                  <w:p w14:paraId="6C7CA73A" w14:textId="77777777" w:rsidR="00C40FC3" w:rsidRDefault="00C40FC3">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C40FC3" w14:paraId="5BBC6A59" w14:textId="77777777" w:rsidTr="00C40FC3">
                <w:trPr>
                  <w:divId w:val="1564104320"/>
                  <w:tblCellSpacing w:w="15" w:type="dxa"/>
                </w:trPr>
                <w:tc>
                  <w:tcPr>
                    <w:tcW w:w="295" w:type="pct"/>
                    <w:hideMark/>
                  </w:tcPr>
                  <w:p w14:paraId="76B6AEA0" w14:textId="77777777" w:rsidR="00C40FC3" w:rsidRDefault="00C40FC3">
                    <w:pPr>
                      <w:pStyle w:val="Bibliography"/>
                      <w:rPr>
                        <w:noProof/>
                      </w:rPr>
                    </w:pPr>
                    <w:r>
                      <w:rPr>
                        <w:noProof/>
                      </w:rPr>
                      <w:t xml:space="preserve">[20] </w:t>
                    </w:r>
                  </w:p>
                </w:tc>
                <w:tc>
                  <w:tcPr>
                    <w:tcW w:w="4654" w:type="pct"/>
                    <w:hideMark/>
                  </w:tcPr>
                  <w:p w14:paraId="59563858" w14:textId="77777777" w:rsidR="00C40FC3" w:rsidRDefault="00C40FC3">
                    <w:pPr>
                      <w:pStyle w:val="Bibliography"/>
                      <w:rPr>
                        <w:noProof/>
                      </w:rPr>
                    </w:pPr>
                    <w:r>
                      <w:rPr>
                        <w:noProof/>
                      </w:rPr>
                      <w:t>K. O'Shea and R. Nash, "An Introduction to Convolutional Neural Networks," 2 Dec 2015. [Online]. Available: https://arxiv.org/abs/1511.08458. [Accessed 1 Dec 2024].</w:t>
                    </w:r>
                  </w:p>
                </w:tc>
              </w:tr>
              <w:tr w:rsidR="00C40FC3" w14:paraId="16DD93C3" w14:textId="77777777" w:rsidTr="00C40FC3">
                <w:trPr>
                  <w:divId w:val="1564104320"/>
                  <w:tblCellSpacing w:w="15" w:type="dxa"/>
                </w:trPr>
                <w:tc>
                  <w:tcPr>
                    <w:tcW w:w="295" w:type="pct"/>
                    <w:hideMark/>
                  </w:tcPr>
                  <w:p w14:paraId="6648C520" w14:textId="77777777" w:rsidR="00C40FC3" w:rsidRDefault="00C40FC3">
                    <w:pPr>
                      <w:pStyle w:val="Bibliography"/>
                      <w:rPr>
                        <w:noProof/>
                      </w:rPr>
                    </w:pPr>
                    <w:r>
                      <w:rPr>
                        <w:noProof/>
                      </w:rPr>
                      <w:t xml:space="preserve">[21] </w:t>
                    </w:r>
                  </w:p>
                </w:tc>
                <w:tc>
                  <w:tcPr>
                    <w:tcW w:w="4654" w:type="pct"/>
                    <w:hideMark/>
                  </w:tcPr>
                  <w:p w14:paraId="10BF52F1" w14:textId="77777777" w:rsidR="00C40FC3" w:rsidRDefault="00C40FC3">
                    <w:pPr>
                      <w:pStyle w:val="Bibliography"/>
                      <w:rPr>
                        <w:noProof/>
                      </w:rPr>
                    </w:pPr>
                    <w:r>
                      <w:rPr>
                        <w:noProof/>
                      </w:rPr>
                      <w:t xml:space="preserve">O. Koller, S. Zargaran, H. Ney and R. Bowden, "Deep Sign: Enabling Robust Statistical Continuous Sign Language Recognition via Hybrid CNN-HMMs". </w:t>
                    </w:r>
                  </w:p>
                </w:tc>
              </w:tr>
              <w:tr w:rsidR="00C40FC3" w14:paraId="44795712" w14:textId="77777777" w:rsidTr="00C40FC3">
                <w:trPr>
                  <w:divId w:val="1564104320"/>
                  <w:tblCellSpacing w:w="15" w:type="dxa"/>
                </w:trPr>
                <w:tc>
                  <w:tcPr>
                    <w:tcW w:w="295" w:type="pct"/>
                    <w:hideMark/>
                  </w:tcPr>
                  <w:p w14:paraId="4D7A59C2" w14:textId="77777777" w:rsidR="00C40FC3" w:rsidRDefault="00C40FC3">
                    <w:pPr>
                      <w:pStyle w:val="Bibliography"/>
                      <w:rPr>
                        <w:noProof/>
                      </w:rPr>
                    </w:pPr>
                    <w:r>
                      <w:rPr>
                        <w:noProof/>
                      </w:rPr>
                      <w:t xml:space="preserve">[22] </w:t>
                    </w:r>
                  </w:p>
                </w:tc>
                <w:tc>
                  <w:tcPr>
                    <w:tcW w:w="4654" w:type="pct"/>
                    <w:hideMark/>
                  </w:tcPr>
                  <w:p w14:paraId="69D250F9" w14:textId="77777777" w:rsidR="00C40FC3" w:rsidRDefault="00C40FC3">
                    <w:pPr>
                      <w:pStyle w:val="Bibliography"/>
                      <w:rPr>
                        <w:noProof/>
                      </w:rPr>
                    </w:pPr>
                    <w:r>
                      <w:rPr>
                        <w:noProof/>
                      </w:rPr>
                      <w:t xml:space="preserve">J. Huang, W. Zhou, H. Li and W. Li, "Sign Language Recognition using 3D convolutional neural networks," in </w:t>
                    </w:r>
                    <w:r>
                      <w:rPr>
                        <w:i/>
                        <w:iCs/>
                        <w:noProof/>
                      </w:rPr>
                      <w:t>IEEE International Conference on Multimedia and Expo (ICME)</w:t>
                    </w:r>
                    <w:r>
                      <w:rPr>
                        <w:noProof/>
                      </w:rPr>
                      <w:t xml:space="preserve">, Turin, 2015. </w:t>
                    </w:r>
                  </w:p>
                </w:tc>
              </w:tr>
              <w:tr w:rsidR="00C40FC3" w14:paraId="71330D05" w14:textId="77777777" w:rsidTr="00C40FC3">
                <w:trPr>
                  <w:divId w:val="1564104320"/>
                  <w:tblCellSpacing w:w="15" w:type="dxa"/>
                </w:trPr>
                <w:tc>
                  <w:tcPr>
                    <w:tcW w:w="295" w:type="pct"/>
                    <w:hideMark/>
                  </w:tcPr>
                  <w:p w14:paraId="7E0E159E" w14:textId="77777777" w:rsidR="00C40FC3" w:rsidRDefault="00C40FC3">
                    <w:pPr>
                      <w:pStyle w:val="Bibliography"/>
                      <w:rPr>
                        <w:noProof/>
                      </w:rPr>
                    </w:pPr>
                    <w:r>
                      <w:rPr>
                        <w:noProof/>
                      </w:rPr>
                      <w:t xml:space="preserve">[23] </w:t>
                    </w:r>
                  </w:p>
                </w:tc>
                <w:tc>
                  <w:tcPr>
                    <w:tcW w:w="4654" w:type="pct"/>
                    <w:hideMark/>
                  </w:tcPr>
                  <w:p w14:paraId="7D60448F" w14:textId="77777777" w:rsidR="00C40FC3" w:rsidRDefault="00C40FC3">
                    <w:pPr>
                      <w:pStyle w:val="Bibliography"/>
                      <w:rPr>
                        <w:noProof/>
                      </w:rPr>
                    </w:pPr>
                    <w:r>
                      <w:rPr>
                        <w:noProof/>
                      </w:rPr>
                      <w:t xml:space="preserve">B. Mocialov, G. Turner, K. Lohan and H. Hastie, "Towards Continuous Sign Language Recognition with Deep Learning," in </w:t>
                    </w:r>
                    <w:r>
                      <w:rPr>
                        <w:i/>
                        <w:iCs/>
                        <w:noProof/>
                      </w:rPr>
                      <w:t>Workshop Creating Meaning Robot Assistants</w:t>
                    </w:r>
                    <w:r>
                      <w:rPr>
                        <w:noProof/>
                      </w:rPr>
                      <w:t xml:space="preserve">, 2017. </w:t>
                    </w:r>
                  </w:p>
                </w:tc>
              </w:tr>
              <w:tr w:rsidR="00C40FC3" w14:paraId="45394EF1" w14:textId="77777777" w:rsidTr="00C40FC3">
                <w:trPr>
                  <w:divId w:val="1564104320"/>
                  <w:tblCellSpacing w:w="15" w:type="dxa"/>
                </w:trPr>
                <w:tc>
                  <w:tcPr>
                    <w:tcW w:w="295" w:type="pct"/>
                    <w:hideMark/>
                  </w:tcPr>
                  <w:p w14:paraId="4E876862" w14:textId="77777777" w:rsidR="00C40FC3" w:rsidRDefault="00C40FC3">
                    <w:pPr>
                      <w:pStyle w:val="Bibliography"/>
                      <w:rPr>
                        <w:noProof/>
                      </w:rPr>
                    </w:pPr>
                    <w:r>
                      <w:rPr>
                        <w:noProof/>
                      </w:rPr>
                      <w:t xml:space="preserve">[24] </w:t>
                    </w:r>
                  </w:p>
                </w:tc>
                <w:tc>
                  <w:tcPr>
                    <w:tcW w:w="4654" w:type="pct"/>
                    <w:hideMark/>
                  </w:tcPr>
                  <w:p w14:paraId="3BBC6346" w14:textId="77777777" w:rsidR="00C40FC3" w:rsidRDefault="00C40FC3">
                    <w:pPr>
                      <w:pStyle w:val="Bibliography"/>
                      <w:rPr>
                        <w:noProof/>
                      </w:rPr>
                    </w:pPr>
                    <w:r>
                      <w:rPr>
                        <w:noProof/>
                      </w:rPr>
                      <w:t>C. P. C. Lab, "OpenPose: Main Page," [Online]. Available: https://cmu-perceptual-computing-lab.github.io/openpose/web/html/doc/index.html. [Accessed 1 Dec 2024].</w:t>
                    </w:r>
                  </w:p>
                </w:tc>
              </w:tr>
              <w:tr w:rsidR="00C40FC3" w14:paraId="51FF7CC6" w14:textId="77777777" w:rsidTr="00C40FC3">
                <w:trPr>
                  <w:divId w:val="1564104320"/>
                  <w:tblCellSpacing w:w="15" w:type="dxa"/>
                </w:trPr>
                <w:tc>
                  <w:tcPr>
                    <w:tcW w:w="295" w:type="pct"/>
                    <w:hideMark/>
                  </w:tcPr>
                  <w:p w14:paraId="42965D93" w14:textId="77777777" w:rsidR="00C40FC3" w:rsidRDefault="00C40FC3">
                    <w:pPr>
                      <w:pStyle w:val="Bibliography"/>
                      <w:rPr>
                        <w:noProof/>
                      </w:rPr>
                    </w:pPr>
                    <w:r>
                      <w:rPr>
                        <w:noProof/>
                      </w:rPr>
                      <w:t xml:space="preserve">[25] </w:t>
                    </w:r>
                  </w:p>
                </w:tc>
                <w:tc>
                  <w:tcPr>
                    <w:tcW w:w="4654" w:type="pct"/>
                    <w:hideMark/>
                  </w:tcPr>
                  <w:p w14:paraId="1D90AB11" w14:textId="77777777" w:rsidR="00C40FC3" w:rsidRDefault="00C40FC3">
                    <w:pPr>
                      <w:pStyle w:val="Bibliography"/>
                      <w:rPr>
                        <w:noProof/>
                      </w:rPr>
                    </w:pPr>
                    <w:r>
                      <w:rPr>
                        <w:noProof/>
                      </w:rPr>
                      <w:t>F. Zhang, V. Bazarevsky, A. Vakunov, A. Tkachenka, G. Sung, C.-L. Chang and M. Grundmann, "MediaPipe Hands: On-device Real-time Hand Tracking," 2020. [Online]. Available: https://arxiv.org/abs/2006.10214.</w:t>
                    </w:r>
                  </w:p>
                </w:tc>
              </w:tr>
              <w:tr w:rsidR="00C40FC3" w14:paraId="77977E5F" w14:textId="77777777" w:rsidTr="00C40FC3">
                <w:trPr>
                  <w:divId w:val="1564104320"/>
                  <w:tblCellSpacing w:w="15" w:type="dxa"/>
                </w:trPr>
                <w:tc>
                  <w:tcPr>
                    <w:tcW w:w="295" w:type="pct"/>
                    <w:hideMark/>
                  </w:tcPr>
                  <w:p w14:paraId="51628A5A" w14:textId="77777777" w:rsidR="00C40FC3" w:rsidRDefault="00C40FC3">
                    <w:pPr>
                      <w:pStyle w:val="Bibliography"/>
                      <w:rPr>
                        <w:noProof/>
                      </w:rPr>
                    </w:pPr>
                    <w:r>
                      <w:rPr>
                        <w:noProof/>
                      </w:rPr>
                      <w:t xml:space="preserve">[26] </w:t>
                    </w:r>
                  </w:p>
                </w:tc>
                <w:tc>
                  <w:tcPr>
                    <w:tcW w:w="4654" w:type="pct"/>
                    <w:hideMark/>
                  </w:tcPr>
                  <w:p w14:paraId="4C62710B" w14:textId="77777777" w:rsidR="00C40FC3" w:rsidRDefault="00C40FC3">
                    <w:pPr>
                      <w:pStyle w:val="Bibliography"/>
                      <w:rPr>
                        <w:noProof/>
                      </w:rPr>
                    </w:pPr>
                    <w:r>
                      <w:rPr>
                        <w:noProof/>
                      </w:rPr>
                      <w:t>Google, "Hand landmarks detection guide," Google, 21 May 2024. [Online]. Available: https://ai.google.dev/edge/mediapipe/solutions/guide. [Accessed 28 Nov 2024].</w:t>
                    </w:r>
                  </w:p>
                </w:tc>
              </w:tr>
              <w:tr w:rsidR="00C40FC3" w14:paraId="32069485" w14:textId="77777777" w:rsidTr="00C40FC3">
                <w:trPr>
                  <w:divId w:val="1564104320"/>
                  <w:tblCellSpacing w:w="15" w:type="dxa"/>
                </w:trPr>
                <w:tc>
                  <w:tcPr>
                    <w:tcW w:w="295" w:type="pct"/>
                    <w:hideMark/>
                  </w:tcPr>
                  <w:p w14:paraId="09D7F861" w14:textId="77777777" w:rsidR="00C40FC3" w:rsidRDefault="00C40FC3">
                    <w:pPr>
                      <w:pStyle w:val="Bibliography"/>
                      <w:rPr>
                        <w:noProof/>
                      </w:rPr>
                    </w:pPr>
                    <w:r>
                      <w:rPr>
                        <w:noProof/>
                      </w:rPr>
                      <w:t xml:space="preserve">[27] </w:t>
                    </w:r>
                  </w:p>
                </w:tc>
                <w:tc>
                  <w:tcPr>
                    <w:tcW w:w="4654" w:type="pct"/>
                    <w:hideMark/>
                  </w:tcPr>
                  <w:p w14:paraId="3D604A13" w14:textId="77777777" w:rsidR="00C40FC3" w:rsidRDefault="00C40FC3">
                    <w:pPr>
                      <w:pStyle w:val="Bibliography"/>
                      <w:rPr>
                        <w:noProof/>
                      </w:rPr>
                    </w:pPr>
                    <w:r>
                      <w:rPr>
                        <w:noProof/>
                      </w:rPr>
                      <w:t xml:space="preserve">I. Goodfellow, Y. Bengio and A. Courville, Deep Learning, Cambridge, MA, USA: MIT Press, 2016. </w:t>
                    </w:r>
                  </w:p>
                </w:tc>
              </w:tr>
              <w:tr w:rsidR="00C40FC3" w14:paraId="6B37A2B3" w14:textId="77777777" w:rsidTr="00C40FC3">
                <w:trPr>
                  <w:divId w:val="1564104320"/>
                  <w:tblCellSpacing w:w="15" w:type="dxa"/>
                </w:trPr>
                <w:tc>
                  <w:tcPr>
                    <w:tcW w:w="295" w:type="pct"/>
                    <w:hideMark/>
                  </w:tcPr>
                  <w:p w14:paraId="417C6F15" w14:textId="77777777" w:rsidR="00C40FC3" w:rsidRDefault="00C40FC3">
                    <w:pPr>
                      <w:pStyle w:val="Bibliography"/>
                      <w:rPr>
                        <w:noProof/>
                      </w:rPr>
                    </w:pPr>
                    <w:r>
                      <w:rPr>
                        <w:noProof/>
                      </w:rPr>
                      <w:lastRenderedPageBreak/>
                      <w:t xml:space="preserve">[28] </w:t>
                    </w:r>
                  </w:p>
                </w:tc>
                <w:tc>
                  <w:tcPr>
                    <w:tcW w:w="4654" w:type="pct"/>
                    <w:hideMark/>
                  </w:tcPr>
                  <w:p w14:paraId="5DBE5E61" w14:textId="77777777" w:rsidR="00C40FC3" w:rsidRDefault="00C40FC3">
                    <w:pPr>
                      <w:pStyle w:val="Bibliography"/>
                      <w:rPr>
                        <w:noProof/>
                      </w:rPr>
                    </w:pPr>
                    <w:r>
                      <w:rPr>
                        <w:noProof/>
                      </w:rPr>
                      <w:t xml:space="preserve">I. T. Jolliffe, Principal Component Analysis, New York, NY, USA: Springer, 2002. </w:t>
                    </w:r>
                  </w:p>
                </w:tc>
              </w:tr>
              <w:tr w:rsidR="00C40FC3" w14:paraId="24C9AE57" w14:textId="77777777" w:rsidTr="00C40FC3">
                <w:trPr>
                  <w:divId w:val="1564104320"/>
                  <w:tblCellSpacing w:w="15" w:type="dxa"/>
                </w:trPr>
                <w:tc>
                  <w:tcPr>
                    <w:tcW w:w="295" w:type="pct"/>
                    <w:hideMark/>
                  </w:tcPr>
                  <w:p w14:paraId="5069A9B5" w14:textId="77777777" w:rsidR="00C40FC3" w:rsidRDefault="00C40FC3">
                    <w:pPr>
                      <w:pStyle w:val="Bibliography"/>
                      <w:rPr>
                        <w:noProof/>
                      </w:rPr>
                    </w:pPr>
                    <w:r>
                      <w:rPr>
                        <w:noProof/>
                      </w:rPr>
                      <w:t xml:space="preserve">[29] </w:t>
                    </w:r>
                  </w:p>
                </w:tc>
                <w:tc>
                  <w:tcPr>
                    <w:tcW w:w="4654" w:type="pct"/>
                    <w:hideMark/>
                  </w:tcPr>
                  <w:p w14:paraId="00A06830" w14:textId="77777777" w:rsidR="00C40FC3" w:rsidRDefault="00C40FC3">
                    <w:pPr>
                      <w:pStyle w:val="Bibliography"/>
                      <w:rPr>
                        <w:noProof/>
                      </w:rPr>
                    </w:pPr>
                    <w:r>
                      <w:rPr>
                        <w:noProof/>
                      </w:rPr>
                      <w:t xml:space="preserve">McInnes et al., "UMAP: Uniform Manifold Approximation and Projection for Dimension Reduction," </w:t>
                    </w:r>
                    <w:r>
                      <w:rPr>
                        <w:i/>
                        <w:iCs/>
                        <w:noProof/>
                      </w:rPr>
                      <w:t xml:space="preserve">Journal of Open Source Software, </w:t>
                    </w:r>
                    <w:r>
                      <w:rPr>
                        <w:noProof/>
                      </w:rPr>
                      <w:t xml:space="preserve">2018. </w:t>
                    </w:r>
                  </w:p>
                </w:tc>
              </w:tr>
              <w:tr w:rsidR="00C40FC3" w14:paraId="5A759C35" w14:textId="77777777" w:rsidTr="00C40FC3">
                <w:trPr>
                  <w:divId w:val="1564104320"/>
                  <w:tblCellSpacing w:w="15" w:type="dxa"/>
                </w:trPr>
                <w:tc>
                  <w:tcPr>
                    <w:tcW w:w="295" w:type="pct"/>
                    <w:hideMark/>
                  </w:tcPr>
                  <w:p w14:paraId="6831FC39" w14:textId="77777777" w:rsidR="00C40FC3" w:rsidRDefault="00C40FC3">
                    <w:pPr>
                      <w:pStyle w:val="Bibliography"/>
                      <w:rPr>
                        <w:noProof/>
                      </w:rPr>
                    </w:pPr>
                    <w:r>
                      <w:rPr>
                        <w:noProof/>
                      </w:rPr>
                      <w:t xml:space="preserve">[30] </w:t>
                    </w:r>
                  </w:p>
                </w:tc>
                <w:tc>
                  <w:tcPr>
                    <w:tcW w:w="4654" w:type="pct"/>
                    <w:hideMark/>
                  </w:tcPr>
                  <w:p w14:paraId="60A5FA06" w14:textId="77777777" w:rsidR="00C40FC3" w:rsidRDefault="00C40FC3">
                    <w:pPr>
                      <w:pStyle w:val="Bibliography"/>
                      <w:rPr>
                        <w:noProof/>
                      </w:rPr>
                    </w:pPr>
                    <w:r>
                      <w:rPr>
                        <w:noProof/>
                      </w:rPr>
                      <w:t xml:space="preserve">J. L. Elman, "Finding Structure in time," </w:t>
                    </w:r>
                    <w:r>
                      <w:rPr>
                        <w:i/>
                        <w:iCs/>
                        <w:noProof/>
                      </w:rPr>
                      <w:t xml:space="preserve">Cognitive Science, </w:t>
                    </w:r>
                    <w:r>
                      <w:rPr>
                        <w:noProof/>
                      </w:rPr>
                      <w:t xml:space="preserve">vol. 14, no. 2, pp. 179-211, 1990. </w:t>
                    </w:r>
                  </w:p>
                </w:tc>
              </w:tr>
              <w:tr w:rsidR="00C40FC3" w14:paraId="4B369959" w14:textId="77777777" w:rsidTr="00C40FC3">
                <w:trPr>
                  <w:divId w:val="1564104320"/>
                  <w:tblCellSpacing w:w="15" w:type="dxa"/>
                </w:trPr>
                <w:tc>
                  <w:tcPr>
                    <w:tcW w:w="295" w:type="pct"/>
                    <w:hideMark/>
                  </w:tcPr>
                  <w:p w14:paraId="6CF689E6" w14:textId="77777777" w:rsidR="00C40FC3" w:rsidRDefault="00C40FC3">
                    <w:pPr>
                      <w:pStyle w:val="Bibliography"/>
                      <w:rPr>
                        <w:noProof/>
                      </w:rPr>
                    </w:pPr>
                    <w:r>
                      <w:rPr>
                        <w:noProof/>
                      </w:rPr>
                      <w:t xml:space="preserve">[31] </w:t>
                    </w:r>
                  </w:p>
                </w:tc>
                <w:tc>
                  <w:tcPr>
                    <w:tcW w:w="4654" w:type="pct"/>
                    <w:hideMark/>
                  </w:tcPr>
                  <w:p w14:paraId="491524EE" w14:textId="77777777" w:rsidR="00C40FC3" w:rsidRDefault="00C40FC3">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C40FC3" w14:paraId="46DDBFF1" w14:textId="77777777" w:rsidTr="00C40FC3">
                <w:trPr>
                  <w:divId w:val="1564104320"/>
                  <w:tblCellSpacing w:w="15" w:type="dxa"/>
                </w:trPr>
                <w:tc>
                  <w:tcPr>
                    <w:tcW w:w="295" w:type="pct"/>
                    <w:hideMark/>
                  </w:tcPr>
                  <w:p w14:paraId="08A5D1D6" w14:textId="77777777" w:rsidR="00C40FC3" w:rsidRDefault="00C40FC3">
                    <w:pPr>
                      <w:pStyle w:val="Bibliography"/>
                      <w:rPr>
                        <w:noProof/>
                      </w:rPr>
                    </w:pPr>
                    <w:r>
                      <w:rPr>
                        <w:noProof/>
                      </w:rPr>
                      <w:t xml:space="preserve">[32] </w:t>
                    </w:r>
                  </w:p>
                </w:tc>
                <w:tc>
                  <w:tcPr>
                    <w:tcW w:w="4654" w:type="pct"/>
                    <w:hideMark/>
                  </w:tcPr>
                  <w:p w14:paraId="5C6FC4CC" w14:textId="77777777" w:rsidR="00C40FC3" w:rsidRDefault="00C40FC3">
                    <w:pPr>
                      <w:pStyle w:val="Bibliography"/>
                      <w:rPr>
                        <w:noProof/>
                      </w:rPr>
                    </w:pPr>
                    <w:r>
                      <w:rPr>
                        <w:noProof/>
                      </w:rPr>
                      <w:t>K. Cho, B. van Merrienboer, D. Bahdanau and Y. Bengio, "On the Properties of Neural Machine Translation: Encoder-Decoder Approaches," 7 October 2014. [Online]. Available: https://arxiv.org/abs/1409.1259. [Accessed 22 June 2025].</w:t>
                    </w:r>
                  </w:p>
                </w:tc>
              </w:tr>
              <w:tr w:rsidR="00C40FC3" w14:paraId="1709F9EE" w14:textId="77777777" w:rsidTr="00C40FC3">
                <w:trPr>
                  <w:divId w:val="1564104320"/>
                  <w:tblCellSpacing w:w="15" w:type="dxa"/>
                </w:trPr>
                <w:tc>
                  <w:tcPr>
                    <w:tcW w:w="295" w:type="pct"/>
                    <w:hideMark/>
                  </w:tcPr>
                  <w:p w14:paraId="441967BA" w14:textId="77777777" w:rsidR="00C40FC3" w:rsidRDefault="00C40FC3">
                    <w:pPr>
                      <w:pStyle w:val="Bibliography"/>
                      <w:rPr>
                        <w:noProof/>
                      </w:rPr>
                    </w:pPr>
                    <w:r>
                      <w:rPr>
                        <w:noProof/>
                      </w:rPr>
                      <w:t xml:space="preserve">[33] </w:t>
                    </w:r>
                  </w:p>
                </w:tc>
                <w:tc>
                  <w:tcPr>
                    <w:tcW w:w="4654" w:type="pct"/>
                    <w:hideMark/>
                  </w:tcPr>
                  <w:p w14:paraId="1DAD28FB" w14:textId="77777777" w:rsidR="00C40FC3" w:rsidRDefault="00C40FC3">
                    <w:pPr>
                      <w:pStyle w:val="Bibliography"/>
                      <w:rPr>
                        <w:noProof/>
                      </w:rPr>
                    </w:pPr>
                    <w:r>
                      <w:rPr>
                        <w:noProof/>
                      </w:rPr>
                      <w:t xml:space="preserve">M. Rodriguez, O. Oubram, A. Bassam, N. Lakouari and R. Tariq, "Mexican Sign Language recognition: Dataset creation and performance evaluation using MediaPipe and machine learning techniques," </w:t>
                    </w:r>
                    <w:r>
                      <w:rPr>
                        <w:i/>
                        <w:iCs/>
                        <w:noProof/>
                      </w:rPr>
                      <w:t xml:space="preserve">Electronics, </w:t>
                    </w:r>
                    <w:r>
                      <w:rPr>
                        <w:noProof/>
                      </w:rPr>
                      <w:t xml:space="preserve">vol. 14, no. 7, 2025. </w:t>
                    </w:r>
                  </w:p>
                </w:tc>
              </w:tr>
              <w:tr w:rsidR="00C40FC3" w14:paraId="32489901" w14:textId="77777777" w:rsidTr="00C40FC3">
                <w:trPr>
                  <w:divId w:val="1564104320"/>
                  <w:tblCellSpacing w:w="15" w:type="dxa"/>
                </w:trPr>
                <w:tc>
                  <w:tcPr>
                    <w:tcW w:w="295" w:type="pct"/>
                    <w:hideMark/>
                  </w:tcPr>
                  <w:p w14:paraId="74C5E3A5" w14:textId="77777777" w:rsidR="00C40FC3" w:rsidRDefault="00C40FC3">
                    <w:pPr>
                      <w:pStyle w:val="Bibliography"/>
                      <w:rPr>
                        <w:noProof/>
                      </w:rPr>
                    </w:pPr>
                    <w:r>
                      <w:rPr>
                        <w:noProof/>
                      </w:rPr>
                      <w:t xml:space="preserve">[34] </w:t>
                    </w:r>
                  </w:p>
                </w:tc>
                <w:tc>
                  <w:tcPr>
                    <w:tcW w:w="4654" w:type="pct"/>
                    <w:hideMark/>
                  </w:tcPr>
                  <w:p w14:paraId="66BB1605" w14:textId="77777777" w:rsidR="00C40FC3" w:rsidRDefault="00C40FC3">
                    <w:pPr>
                      <w:pStyle w:val="Bibliography"/>
                      <w:rPr>
                        <w:noProof/>
                      </w:rPr>
                    </w:pPr>
                    <w:r>
                      <w:rPr>
                        <w:noProof/>
                      </w:rPr>
                      <w:t xml:space="preserve">A. Vaswani et al., "Attention is all you need," in </w:t>
                    </w:r>
                    <w:r>
                      <w:rPr>
                        <w:i/>
                        <w:iCs/>
                        <w:noProof/>
                      </w:rPr>
                      <w:t>Advances in Neiral Information Processing Systems (NeurIPS)</w:t>
                    </w:r>
                    <w:r>
                      <w:rPr>
                        <w:noProof/>
                      </w:rPr>
                      <w:t xml:space="preserve">, 2017. </w:t>
                    </w:r>
                  </w:p>
                </w:tc>
              </w:tr>
              <w:tr w:rsidR="00C40FC3" w14:paraId="22E91589" w14:textId="77777777" w:rsidTr="00C40FC3">
                <w:trPr>
                  <w:divId w:val="1564104320"/>
                  <w:tblCellSpacing w:w="15" w:type="dxa"/>
                </w:trPr>
                <w:tc>
                  <w:tcPr>
                    <w:tcW w:w="295" w:type="pct"/>
                    <w:hideMark/>
                  </w:tcPr>
                  <w:p w14:paraId="26229761" w14:textId="77777777" w:rsidR="00C40FC3" w:rsidRDefault="00C40FC3">
                    <w:pPr>
                      <w:pStyle w:val="Bibliography"/>
                      <w:rPr>
                        <w:noProof/>
                      </w:rPr>
                    </w:pPr>
                    <w:r>
                      <w:rPr>
                        <w:noProof/>
                      </w:rPr>
                      <w:t xml:space="preserve">[35] </w:t>
                    </w:r>
                  </w:p>
                </w:tc>
                <w:tc>
                  <w:tcPr>
                    <w:tcW w:w="4654" w:type="pct"/>
                    <w:hideMark/>
                  </w:tcPr>
                  <w:p w14:paraId="181619D1" w14:textId="77777777" w:rsidR="00C40FC3" w:rsidRDefault="00C40FC3">
                    <w:pPr>
                      <w:pStyle w:val="Bibliography"/>
                      <w:rPr>
                        <w:noProof/>
                      </w:rPr>
                    </w:pPr>
                    <w:r>
                      <w:rPr>
                        <w:noProof/>
                      </w:rPr>
                      <w:t xml:space="preserve">Devlin et al., "BERT: Pre-training of Deep Bidirectional Transformers for Language Understanding," </w:t>
                    </w:r>
                    <w:r>
                      <w:rPr>
                        <w:i/>
                        <w:iCs/>
                        <w:noProof/>
                      </w:rPr>
                      <w:t xml:space="preserve">NAACL, </w:t>
                    </w:r>
                    <w:r>
                      <w:rPr>
                        <w:noProof/>
                      </w:rPr>
                      <w:t xml:space="preserve">2019. </w:t>
                    </w:r>
                  </w:p>
                </w:tc>
              </w:tr>
              <w:tr w:rsidR="00C40FC3" w14:paraId="61DFDA6E" w14:textId="77777777" w:rsidTr="00C40FC3">
                <w:trPr>
                  <w:divId w:val="1564104320"/>
                  <w:tblCellSpacing w:w="15" w:type="dxa"/>
                </w:trPr>
                <w:tc>
                  <w:tcPr>
                    <w:tcW w:w="295" w:type="pct"/>
                    <w:hideMark/>
                  </w:tcPr>
                  <w:p w14:paraId="62EBDB7F" w14:textId="77777777" w:rsidR="00C40FC3" w:rsidRDefault="00C40FC3">
                    <w:pPr>
                      <w:pStyle w:val="Bibliography"/>
                      <w:rPr>
                        <w:noProof/>
                      </w:rPr>
                    </w:pPr>
                    <w:r>
                      <w:rPr>
                        <w:noProof/>
                      </w:rPr>
                      <w:t xml:space="preserve">[36] </w:t>
                    </w:r>
                  </w:p>
                </w:tc>
                <w:tc>
                  <w:tcPr>
                    <w:tcW w:w="4654" w:type="pct"/>
                    <w:hideMark/>
                  </w:tcPr>
                  <w:p w14:paraId="0D506FDB" w14:textId="77777777" w:rsidR="00C40FC3" w:rsidRDefault="00C40FC3">
                    <w:pPr>
                      <w:pStyle w:val="Bibliography"/>
                      <w:rPr>
                        <w:noProof/>
                      </w:rPr>
                    </w:pPr>
                    <w:r>
                      <w:rPr>
                        <w:noProof/>
                      </w:rPr>
                      <w:t xml:space="preserve">C. D. Manning, P. Raghavan and H. Schütze, Introduction to Information Retrieval, Cambridge University Press, 2008. </w:t>
                    </w:r>
                  </w:p>
                </w:tc>
              </w:tr>
              <w:tr w:rsidR="00C40FC3" w14:paraId="05488245" w14:textId="77777777" w:rsidTr="00C40FC3">
                <w:trPr>
                  <w:divId w:val="1564104320"/>
                  <w:tblCellSpacing w:w="15" w:type="dxa"/>
                </w:trPr>
                <w:tc>
                  <w:tcPr>
                    <w:tcW w:w="295" w:type="pct"/>
                    <w:hideMark/>
                  </w:tcPr>
                  <w:p w14:paraId="63CB9ECD" w14:textId="77777777" w:rsidR="00C40FC3" w:rsidRDefault="00C40FC3">
                    <w:pPr>
                      <w:pStyle w:val="Bibliography"/>
                      <w:rPr>
                        <w:noProof/>
                      </w:rPr>
                    </w:pPr>
                    <w:r>
                      <w:rPr>
                        <w:noProof/>
                      </w:rPr>
                      <w:t xml:space="preserve">[37] </w:t>
                    </w:r>
                  </w:p>
                </w:tc>
                <w:tc>
                  <w:tcPr>
                    <w:tcW w:w="4654" w:type="pct"/>
                    <w:hideMark/>
                  </w:tcPr>
                  <w:p w14:paraId="15980D72" w14:textId="77777777" w:rsidR="00C40FC3" w:rsidRDefault="00C40FC3">
                    <w:pPr>
                      <w:pStyle w:val="Bibliography"/>
                      <w:rPr>
                        <w:noProof/>
                      </w:rPr>
                    </w:pPr>
                    <w:r>
                      <w:rPr>
                        <w:noProof/>
                      </w:rPr>
                      <w:t xml:space="preserve">O. Koller, N. C. Camgoz, H. Ney and R. Bowden, "Weakly supervised learning with multi-stream CNN-LSTM-HMMs to discover sequential parallelism in sign language videos," </w:t>
                    </w:r>
                    <w:r>
                      <w:rPr>
                        <w:i/>
                        <w:iCs/>
                        <w:noProof/>
                      </w:rPr>
                      <w:t xml:space="preserve">IEEE Trans. Pattern Anal. Mach. Intell., </w:t>
                    </w:r>
                    <w:r>
                      <w:rPr>
                        <w:noProof/>
                      </w:rPr>
                      <w:t xml:space="preserve">vol. 42, no. 9, pp. 2306-2320, 2020. </w:t>
                    </w:r>
                  </w:p>
                </w:tc>
              </w:tr>
              <w:tr w:rsidR="00C40FC3" w14:paraId="657B7611" w14:textId="77777777" w:rsidTr="00C40FC3">
                <w:trPr>
                  <w:divId w:val="1564104320"/>
                  <w:tblCellSpacing w:w="15" w:type="dxa"/>
                </w:trPr>
                <w:tc>
                  <w:tcPr>
                    <w:tcW w:w="295" w:type="pct"/>
                    <w:hideMark/>
                  </w:tcPr>
                  <w:p w14:paraId="49BA38DA" w14:textId="77777777" w:rsidR="00C40FC3" w:rsidRDefault="00C40FC3">
                    <w:pPr>
                      <w:pStyle w:val="Bibliography"/>
                      <w:rPr>
                        <w:noProof/>
                      </w:rPr>
                    </w:pPr>
                    <w:r>
                      <w:rPr>
                        <w:noProof/>
                      </w:rPr>
                      <w:t xml:space="preserve">[38] </w:t>
                    </w:r>
                  </w:p>
                </w:tc>
                <w:tc>
                  <w:tcPr>
                    <w:tcW w:w="4654" w:type="pct"/>
                    <w:hideMark/>
                  </w:tcPr>
                  <w:p w14:paraId="0823EE59" w14:textId="77777777" w:rsidR="00C40FC3" w:rsidRDefault="00C40FC3">
                    <w:pPr>
                      <w:pStyle w:val="Bibliography"/>
                      <w:rPr>
                        <w:noProof/>
                      </w:rPr>
                    </w:pPr>
                    <w:r>
                      <w:rPr>
                        <w:noProof/>
                      </w:rPr>
                      <w:t xml:space="preserve">Z. Cui, X. Liu and H. Zhang, "Deep learning-based sign language recognition using convolutional neural networks and LSTM," </w:t>
                    </w:r>
                    <w:r>
                      <w:rPr>
                        <w:i/>
                        <w:iCs/>
                        <w:noProof/>
                      </w:rPr>
                      <w:t xml:space="preserve">Mutlimedia Tools Appl., </w:t>
                    </w:r>
                    <w:r>
                      <w:rPr>
                        <w:noProof/>
                      </w:rPr>
                      <w:t xml:space="preserve">vol. 78, no. 11, pp. 15137-15332, 2019. </w:t>
                    </w:r>
                  </w:p>
                </w:tc>
              </w:tr>
              <w:tr w:rsidR="00C40FC3" w14:paraId="2C4CB849" w14:textId="77777777" w:rsidTr="00C40FC3">
                <w:trPr>
                  <w:divId w:val="1564104320"/>
                  <w:tblCellSpacing w:w="15" w:type="dxa"/>
                </w:trPr>
                <w:tc>
                  <w:tcPr>
                    <w:tcW w:w="295" w:type="pct"/>
                    <w:hideMark/>
                  </w:tcPr>
                  <w:p w14:paraId="4C6D4AAF" w14:textId="77777777" w:rsidR="00C40FC3" w:rsidRDefault="00C40FC3">
                    <w:pPr>
                      <w:pStyle w:val="Bibliography"/>
                      <w:rPr>
                        <w:noProof/>
                      </w:rPr>
                    </w:pPr>
                    <w:r>
                      <w:rPr>
                        <w:noProof/>
                      </w:rPr>
                      <w:t xml:space="preserve">[39] </w:t>
                    </w:r>
                  </w:p>
                </w:tc>
                <w:tc>
                  <w:tcPr>
                    <w:tcW w:w="4654" w:type="pct"/>
                    <w:hideMark/>
                  </w:tcPr>
                  <w:p w14:paraId="17D6F39E" w14:textId="77777777" w:rsidR="00C40FC3" w:rsidRDefault="00C40FC3">
                    <w:pPr>
                      <w:pStyle w:val="Bibliography"/>
                      <w:rPr>
                        <w:noProof/>
                      </w:rPr>
                    </w:pPr>
                    <w:r>
                      <w:rPr>
                        <w:noProof/>
                      </w:rPr>
                      <w:t xml:space="preserve">N. C. Camgoz, O. Koller, S. Hadfield and R. Bowden, "Sign language transformers: Joint end-to-end sign language recognition and translation," in </w:t>
                    </w:r>
                    <w:r>
                      <w:rPr>
                        <w:i/>
                        <w:iCs/>
                        <w:noProof/>
                      </w:rPr>
                      <w:t>IEEE/CVF Conf. Computer Vision and Pattern Recognition (CVPR)</w:t>
                    </w:r>
                    <w:r>
                      <w:rPr>
                        <w:noProof/>
                      </w:rPr>
                      <w:t xml:space="preserve">, 2020. </w:t>
                    </w:r>
                  </w:p>
                </w:tc>
              </w:tr>
              <w:tr w:rsidR="00C40FC3" w14:paraId="46BC1F62" w14:textId="77777777" w:rsidTr="00C40FC3">
                <w:trPr>
                  <w:divId w:val="1564104320"/>
                  <w:tblCellSpacing w:w="15" w:type="dxa"/>
                </w:trPr>
                <w:tc>
                  <w:tcPr>
                    <w:tcW w:w="295" w:type="pct"/>
                    <w:hideMark/>
                  </w:tcPr>
                  <w:p w14:paraId="164691BA" w14:textId="77777777" w:rsidR="00C40FC3" w:rsidRDefault="00C40FC3">
                    <w:pPr>
                      <w:pStyle w:val="Bibliography"/>
                      <w:rPr>
                        <w:noProof/>
                      </w:rPr>
                    </w:pPr>
                    <w:r>
                      <w:rPr>
                        <w:noProof/>
                      </w:rPr>
                      <w:t xml:space="preserve">[40] </w:t>
                    </w:r>
                  </w:p>
                </w:tc>
                <w:tc>
                  <w:tcPr>
                    <w:tcW w:w="4654" w:type="pct"/>
                    <w:hideMark/>
                  </w:tcPr>
                  <w:p w14:paraId="2C5151CE" w14:textId="77777777" w:rsidR="00C40FC3" w:rsidRDefault="00C40FC3">
                    <w:pPr>
                      <w:pStyle w:val="Bibliography"/>
                      <w:rPr>
                        <w:noProof/>
                      </w:rPr>
                    </w:pPr>
                    <w:r>
                      <w:rPr>
                        <w:noProof/>
                      </w:rPr>
                      <w:t>M. E. Rodriguez-Trejo, O. Oubram, B. ALI and N. Lakouari, "Mexican Sign Language's Dactylology and Ten First Numbers - Labeled images and videos. From person #1 to #5," 30 May 2023. [Online]. Available: https://data.mendeley.com/datasets/5s4mt7xrd9/1. [Accessed 1 Dec 2024].</w:t>
                    </w:r>
                  </w:p>
                </w:tc>
              </w:tr>
              <w:tr w:rsidR="00C40FC3" w14:paraId="49D5CEF2" w14:textId="77777777" w:rsidTr="00C40FC3">
                <w:trPr>
                  <w:divId w:val="1564104320"/>
                  <w:tblCellSpacing w:w="15" w:type="dxa"/>
                </w:trPr>
                <w:tc>
                  <w:tcPr>
                    <w:tcW w:w="295" w:type="pct"/>
                    <w:hideMark/>
                  </w:tcPr>
                  <w:p w14:paraId="3A0CBA62" w14:textId="77777777" w:rsidR="00C40FC3" w:rsidRDefault="00C40FC3">
                    <w:pPr>
                      <w:pStyle w:val="Bibliography"/>
                      <w:rPr>
                        <w:noProof/>
                      </w:rPr>
                    </w:pPr>
                    <w:r>
                      <w:rPr>
                        <w:noProof/>
                      </w:rPr>
                      <w:t xml:space="preserve">[41] </w:t>
                    </w:r>
                  </w:p>
                </w:tc>
                <w:tc>
                  <w:tcPr>
                    <w:tcW w:w="4654" w:type="pct"/>
                    <w:hideMark/>
                  </w:tcPr>
                  <w:p w14:paraId="15571BE5" w14:textId="77777777" w:rsidR="00C40FC3" w:rsidRDefault="00C40FC3">
                    <w:pPr>
                      <w:pStyle w:val="Bibliography"/>
                      <w:rPr>
                        <w:noProof/>
                      </w:rPr>
                    </w:pPr>
                    <w:r>
                      <w:rPr>
                        <w:noProof/>
                      </w:rPr>
                      <w:t>M. E. Rodriguez-Trejo, O. Oubram, B. ALI and N. Lakouari, "Mexican Sign Language's Dactylology and Ten First Numbers - Labeled images and videos. From person #6 to #11," 30 May 2023. [Online]. Available: https://data.mendeley.com/datasets/67htnzmwbb/1. [Accessed 1 Dec 2024].</w:t>
                    </w:r>
                  </w:p>
                </w:tc>
              </w:tr>
              <w:tr w:rsidR="00C40FC3" w14:paraId="7EE1392A" w14:textId="77777777" w:rsidTr="00C40FC3">
                <w:trPr>
                  <w:divId w:val="1564104320"/>
                  <w:tblCellSpacing w:w="15" w:type="dxa"/>
                </w:trPr>
                <w:tc>
                  <w:tcPr>
                    <w:tcW w:w="295" w:type="pct"/>
                    <w:hideMark/>
                  </w:tcPr>
                  <w:p w14:paraId="2A7100F1" w14:textId="77777777" w:rsidR="00C40FC3" w:rsidRDefault="00C40FC3">
                    <w:pPr>
                      <w:pStyle w:val="Bibliography"/>
                      <w:rPr>
                        <w:noProof/>
                      </w:rPr>
                    </w:pPr>
                    <w:r>
                      <w:rPr>
                        <w:noProof/>
                      </w:rPr>
                      <w:t xml:space="preserve">[42] </w:t>
                    </w:r>
                  </w:p>
                </w:tc>
                <w:tc>
                  <w:tcPr>
                    <w:tcW w:w="4654" w:type="pct"/>
                    <w:hideMark/>
                  </w:tcPr>
                  <w:p w14:paraId="4C3DEE06" w14:textId="77777777" w:rsidR="00C40FC3" w:rsidRDefault="00C40FC3">
                    <w:pPr>
                      <w:pStyle w:val="Bibliography"/>
                      <w:rPr>
                        <w:noProof/>
                      </w:rPr>
                    </w:pPr>
                    <w:r>
                      <w:rPr>
                        <w:noProof/>
                      </w:rPr>
                      <w:t>OpenCV, "OpenCV - Open Computer Vision Library," [Online]. Available: https://opencv.org. [Accessed 28 Nov 2024].</w:t>
                    </w:r>
                  </w:p>
                </w:tc>
              </w:tr>
              <w:tr w:rsidR="00C40FC3" w14:paraId="0F6B5A38" w14:textId="77777777" w:rsidTr="00C40FC3">
                <w:trPr>
                  <w:divId w:val="1564104320"/>
                  <w:tblCellSpacing w:w="15" w:type="dxa"/>
                </w:trPr>
                <w:tc>
                  <w:tcPr>
                    <w:tcW w:w="295" w:type="pct"/>
                    <w:hideMark/>
                  </w:tcPr>
                  <w:p w14:paraId="215AEA0F" w14:textId="77777777" w:rsidR="00C40FC3" w:rsidRDefault="00C40FC3">
                    <w:pPr>
                      <w:pStyle w:val="Bibliography"/>
                      <w:rPr>
                        <w:noProof/>
                      </w:rPr>
                    </w:pPr>
                    <w:r>
                      <w:rPr>
                        <w:noProof/>
                      </w:rPr>
                      <w:t xml:space="preserve">[43] </w:t>
                    </w:r>
                  </w:p>
                </w:tc>
                <w:tc>
                  <w:tcPr>
                    <w:tcW w:w="4654" w:type="pct"/>
                    <w:hideMark/>
                  </w:tcPr>
                  <w:p w14:paraId="37D20735" w14:textId="77777777" w:rsidR="00C40FC3" w:rsidRDefault="00C40FC3">
                    <w:pPr>
                      <w:pStyle w:val="Bibliography"/>
                      <w:rPr>
                        <w:noProof/>
                      </w:rPr>
                    </w:pPr>
                    <w:r>
                      <w:rPr>
                        <w:noProof/>
                      </w:rPr>
                      <w:t>Scikit-Learn, "PCA," [Online]. Available: https://scikit-learn.org/dev/modules/generated/sklearn.decomposition.PCA.html. [Accessed 28 Nov 2024].</w:t>
                    </w:r>
                  </w:p>
                </w:tc>
              </w:tr>
              <w:tr w:rsidR="00C40FC3" w14:paraId="49B5E539" w14:textId="77777777" w:rsidTr="00C40FC3">
                <w:trPr>
                  <w:divId w:val="1564104320"/>
                  <w:tblCellSpacing w:w="15" w:type="dxa"/>
                </w:trPr>
                <w:tc>
                  <w:tcPr>
                    <w:tcW w:w="295" w:type="pct"/>
                    <w:hideMark/>
                  </w:tcPr>
                  <w:p w14:paraId="2470C148" w14:textId="77777777" w:rsidR="00C40FC3" w:rsidRDefault="00C40FC3">
                    <w:pPr>
                      <w:pStyle w:val="Bibliography"/>
                      <w:rPr>
                        <w:noProof/>
                      </w:rPr>
                    </w:pPr>
                    <w:r>
                      <w:rPr>
                        <w:noProof/>
                      </w:rPr>
                      <w:lastRenderedPageBreak/>
                      <w:t xml:space="preserve">[44] </w:t>
                    </w:r>
                  </w:p>
                </w:tc>
                <w:tc>
                  <w:tcPr>
                    <w:tcW w:w="4654" w:type="pct"/>
                    <w:hideMark/>
                  </w:tcPr>
                  <w:p w14:paraId="14B39DB5" w14:textId="77777777" w:rsidR="00C40FC3" w:rsidRDefault="00C40FC3">
                    <w:pPr>
                      <w:pStyle w:val="Bibliography"/>
                      <w:rPr>
                        <w:noProof/>
                      </w:rPr>
                    </w:pPr>
                    <w:r>
                      <w:rPr>
                        <w:noProof/>
                      </w:rPr>
                      <w:t>Scikit-Learn, "KNeighborsClassifier," [Online]. Available: https://scikit-learn.org/dev/modules/generated/sklearn.neighbors.KNeighborsClassifier.html. [Accessed 28 Nov 2024].</w:t>
                    </w:r>
                  </w:p>
                </w:tc>
              </w:tr>
              <w:tr w:rsidR="00C40FC3" w14:paraId="2F2F3916" w14:textId="77777777" w:rsidTr="00C40FC3">
                <w:trPr>
                  <w:divId w:val="1564104320"/>
                  <w:tblCellSpacing w:w="15" w:type="dxa"/>
                </w:trPr>
                <w:tc>
                  <w:tcPr>
                    <w:tcW w:w="295" w:type="pct"/>
                    <w:hideMark/>
                  </w:tcPr>
                  <w:p w14:paraId="62278596" w14:textId="77777777" w:rsidR="00C40FC3" w:rsidRDefault="00C40FC3">
                    <w:pPr>
                      <w:pStyle w:val="Bibliography"/>
                      <w:rPr>
                        <w:noProof/>
                      </w:rPr>
                    </w:pPr>
                    <w:r>
                      <w:rPr>
                        <w:noProof/>
                      </w:rPr>
                      <w:t xml:space="preserve">[45] </w:t>
                    </w:r>
                  </w:p>
                </w:tc>
                <w:tc>
                  <w:tcPr>
                    <w:tcW w:w="4654" w:type="pct"/>
                    <w:hideMark/>
                  </w:tcPr>
                  <w:p w14:paraId="213CA914" w14:textId="77777777" w:rsidR="00C40FC3" w:rsidRDefault="00C40FC3">
                    <w:pPr>
                      <w:pStyle w:val="Bibliography"/>
                      <w:rPr>
                        <w:noProof/>
                      </w:rPr>
                    </w:pPr>
                    <w:r>
                      <w:rPr>
                        <w:noProof/>
                      </w:rPr>
                      <w:t xml:space="preserve">K. Cho et al., "Learning phrase representations using RNN encoder-decoder fir statistical machine translation," in </w:t>
                    </w:r>
                    <w:r>
                      <w:rPr>
                        <w:i/>
                        <w:iCs/>
                        <w:noProof/>
                      </w:rPr>
                      <w:t>Empirical Methods in Natural Language Processing (EMNLP)</w:t>
                    </w:r>
                    <w:r>
                      <w:rPr>
                        <w:noProof/>
                      </w:rPr>
                      <w:t xml:space="preserve">, 2014. </w:t>
                    </w:r>
                  </w:p>
                </w:tc>
              </w:tr>
            </w:tbl>
            <w:p w14:paraId="41ADCC25" w14:textId="77777777" w:rsidR="00C40FC3" w:rsidRDefault="00C40FC3">
              <w:pPr>
                <w:divId w:val="1564104320"/>
                <w:rPr>
                  <w:noProof/>
                </w:rPr>
              </w:pPr>
            </w:p>
            <w:p w14:paraId="01DC9D96" w14:textId="7785F616" w:rsidR="000376C1" w:rsidRPr="003A650C" w:rsidRDefault="00B21D21" w:rsidP="00AB27EF">
              <w:pPr>
                <w:rPr>
                  <w:rStyle w:val="SubtleEmphasis"/>
                  <w:i w:val="0"/>
                  <w:iCs w:val="0"/>
                </w:rPr>
              </w:pPr>
              <w:r>
                <w:rPr>
                  <w:b/>
                  <w:bCs/>
                  <w:noProof/>
                </w:rPr>
                <w:fldChar w:fldCharType="end"/>
              </w:r>
              <w:r w:rsidR="000376C1">
                <w:rPr>
                  <w:rStyle w:val="SubtleEmphasis"/>
                  <w:i w:val="0"/>
                </w:rPr>
                <w:br w:type="page"/>
              </w:r>
            </w:p>
          </w:sdtContent>
        </w:sdt>
      </w:sdtContent>
    </w:sdt>
    <w:p w14:paraId="07963ADF" w14:textId="69FE4337"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A. Título</w:t>
      </w:r>
    </w:p>
    <w:p w14:paraId="295D2A0A" w14:textId="77777777" w:rsidR="000376C1" w:rsidRDefault="000376C1" w:rsidP="00AB27EF">
      <w:r>
        <w:br w:type="page"/>
      </w:r>
    </w:p>
    <w:p w14:paraId="76229A37" w14:textId="79483265"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B. Título</w:t>
      </w:r>
    </w:p>
    <w:sectPr w:rsidR="000376C1" w:rsidRPr="00290362" w:rsidSect="00F442C3">
      <w:headerReference w:type="even" r:id="rId50"/>
      <w:footerReference w:type="even" r:id="rId51"/>
      <w:footerReference w:type="default" r:id="rId5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E5365" w14:textId="77777777" w:rsidR="000B53ED" w:rsidRDefault="000B53ED" w:rsidP="00ED45F2">
      <w:r>
        <w:separator/>
      </w:r>
    </w:p>
  </w:endnote>
  <w:endnote w:type="continuationSeparator" w:id="0">
    <w:p w14:paraId="63424339" w14:textId="77777777" w:rsidR="000B53ED" w:rsidRDefault="000B53ED" w:rsidP="00ED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Akzidenz-Grotesk BQ">
    <w:altName w:val="Arial"/>
    <w:panose1 w:val="020B0604020202020204"/>
    <w:charset w:val="00"/>
    <w:family w:val="modern"/>
    <w:notTrueType/>
    <w:pitch w:val="variable"/>
    <w:sig w:usb0="A000002F" w:usb1="0000000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5F5D1" w14:textId="46583454" w:rsidR="00882373" w:rsidRDefault="0010411B">
    <w:pPr>
      <w:pStyle w:val="Footer"/>
    </w:pPr>
    <w:r>
      <w:rPr>
        <w:noProof/>
      </w:rPr>
      <mc:AlternateContent>
        <mc:Choice Requires="wps">
          <w:drawing>
            <wp:anchor distT="0" distB="0" distL="0" distR="0" simplePos="0" relativeHeight="251659264" behindDoc="0" locked="0" layoutInCell="1" allowOverlap="1" wp14:anchorId="24D1CE40" wp14:editId="4B321B87">
              <wp:simplePos x="0" y="0"/>
              <wp:positionH relativeFrom="page">
                <wp:align>left</wp:align>
              </wp:positionH>
              <wp:positionV relativeFrom="page">
                <wp:align>bottom</wp:align>
              </wp:positionV>
              <wp:extent cx="1866265" cy="384175"/>
              <wp:effectExtent l="0" t="0" r="0" b="0"/>
              <wp:wrapNone/>
              <wp:docPr id="28216725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4D1CE40" id="_x0000_t202" coordsize="21600,21600" o:spt="202" path="m,l,21600r21600,l21600,xe">
              <v:stroke joinstyle="miter"/>
              <v:path gradientshapeok="t" o:connecttype="rect"/>
            </v:shapetype>
            <v:shape id="Text Box 69" o:spid="_x0000_s1027" type="#_x0000_t202" style="position:absolute;margin-left:0;margin-top:0;width:146.95pt;height:30.2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6IdIQIAADsEAAAOAAAAZHJzL2Uyb0RvYy54bWysU01v2zAMvQ/YfxB0X2xnTZYZcYqsRYYB&#13;&#10;QVsgHXpWZCk2ZomCpMTOfv0o2U66bqdhF5kWKX6897i87VRDTsK6GnRBs0lKidAcylofCvr9efNh&#13;&#10;QYnzTJesAS0KehaO3q7ev1u2JhdTqKAphSWYRLu8NQWtvDd5kjheCcXcBIzQ6JRgFfP4aw9JaVmL&#13;&#10;2VWTTNN0nrRgS2OBC+fw9r530lXML6Xg/lFKJzxpCoq9+XjaeO7DmayWLD9YZqqaD22wf+hCsVpj&#13;&#10;0Uuqe+YZOdr6j1Sq5hYcSD/hoBKQsuYizoDTZOmbaXYVMyLOguA4c4HJ/b+0/OG0M0+W+O4LdEhg&#13;&#10;HMKZLfAfDrFJWuPyISZg6nKH0WHQTloVvjgCwYeI7fmCp+g84SHbYj6fzmeUcPR9XNxkn2YB8OT6&#13;&#10;2ljnvwpQJBgFtchX7ICdts73oWNIKKZhUzdN5KzRv11gznAT++1bDM36bt+Rugxz4aNws4fyjONa&#13;&#10;6JXgDN/UWHrLnH9iFqnHQVDO/hEP2UBbUBgsSiqwP/92H+KREfRS0qKUCqpR65Q03zQyNZ3dpGmQ&#13;&#10;XvxDw47GPhrZ53QW/Pqo7gBVmuHCGB7NEOyb0ZQW1AuqfR2qoYtpjjULuh/NO98LG7eFi/U6BqHK&#13;&#10;DPNbvTN8ZDcA+ty9MGsG1D3y9QCj2Fj+Bvw+NqDtzProkYLIzBXNAXZUaOR22KawAq//Y9R151e/&#13;&#10;AA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K1eiHSECAAA7BAAADgAAAAAAAAAAAAAAAAAuAgAAZHJzL2Uyb0RvYy54bWxQ&#13;&#10;SwECLQAUAAYACAAAACEAeAxfWN0AAAAJAQAADwAAAAAAAAAAAAAAAAB7BAAAZHJzL2Rvd25yZXYu&#13;&#10;eG1sUEsFBgAAAAAEAAQA8wAAAIUFAAAAAA==&#13;&#10;" filled="f" stroked="f">
              <v:textbox style="mso-fit-shape-to-text:t" inset="20pt,0,0,15pt">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08816" w14:textId="69FDE52B" w:rsidR="00766A9F" w:rsidRDefault="00766A9F">
    <w:pPr>
      <w:pStyle w:val="Footer"/>
      <w:jc w:val="right"/>
    </w:pPr>
    <w:r>
      <w:fldChar w:fldCharType="begin"/>
    </w:r>
    <w:r>
      <w:instrText>PAGE   \* MERGEFORMAT</w:instrText>
    </w:r>
    <w:r>
      <w:fldChar w:fldCharType="separate"/>
    </w:r>
    <w:r w:rsidR="00FF1675">
      <w:rPr>
        <w:noProof/>
      </w:rPr>
      <w:t>2</w:t>
    </w:r>
    <w:r w:rsidR="00FF1675">
      <w:rPr>
        <w:noProof/>
      </w:rPr>
      <w:t>9</w:t>
    </w:r>
    <w:r>
      <w:fldChar w:fldCharType="end"/>
    </w:r>
  </w:p>
  <w:p w14:paraId="5E71B4B8" w14:textId="77777777" w:rsidR="00766A9F" w:rsidRDefault="00766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BD1E0" w14:textId="77777777" w:rsidR="000B53ED" w:rsidRDefault="000B53ED" w:rsidP="00ED45F2">
      <w:r>
        <w:separator/>
      </w:r>
    </w:p>
  </w:footnote>
  <w:footnote w:type="continuationSeparator" w:id="0">
    <w:p w14:paraId="662660ED" w14:textId="77777777" w:rsidR="000B53ED" w:rsidRDefault="000B53ED" w:rsidP="00ED45F2">
      <w:r>
        <w:continuationSeparator/>
      </w:r>
    </w:p>
  </w:footnote>
  <w:footnote w:id="1">
    <w:p w14:paraId="4C01710F" w14:textId="721478F9" w:rsidR="00FA4559" w:rsidRPr="00FA4559" w:rsidRDefault="00FA4559">
      <w:pPr>
        <w:pStyle w:val="FootnoteText"/>
        <w:rPr>
          <w:lang w:val="en-US"/>
        </w:rPr>
      </w:pPr>
      <w:r>
        <w:rPr>
          <w:rStyle w:val="FootnoteReference"/>
        </w:rPr>
        <w:footnoteRef/>
      </w:r>
      <w:r w:rsidRPr="00FA4559">
        <w:rPr>
          <w:lang w:val="en-US"/>
        </w:rPr>
        <w:t xml:space="preserve"> </w:t>
      </w:r>
      <w:r>
        <w:rPr>
          <w:lang w:val="en-US"/>
        </w:rPr>
        <w:t>MediaPipe Hands sometimes, although rarely</w:t>
      </w:r>
      <w:r w:rsidR="00B65DA8">
        <w:rPr>
          <w:lang w:val="en-US"/>
        </w:rPr>
        <w:t>,</w:t>
      </w:r>
      <w:r>
        <w:rPr>
          <w:lang w:val="en-US"/>
        </w:rPr>
        <w:t xml:space="preserve"> fails to detect existing hands in a frame. In our </w:t>
      </w:r>
      <w:r w:rsidR="00B65DA8">
        <w:rPr>
          <w:lang w:val="en-US"/>
        </w:rPr>
        <w:t>case, out of the 3904 videos in our filtered dataset, on each of which we used the model to detect hands in the 12 middle frames, there were only 3 frames were no hands were detected and there should have been. We decided to drop the videos containing those frames, as their low number did not justify the investment needed to adapt our process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FA02" w14:textId="256FEE8C" w:rsidR="00882373" w:rsidRDefault="0010411B">
    <w:pPr>
      <w:pStyle w:val="Header"/>
    </w:pPr>
    <w:r>
      <w:rPr>
        <w:noProof/>
      </w:rPr>
      <mc:AlternateContent>
        <mc:Choice Requires="wps">
          <w:drawing>
            <wp:anchor distT="0" distB="0" distL="0" distR="0" simplePos="0" relativeHeight="251656192" behindDoc="0" locked="0" layoutInCell="1" allowOverlap="1" wp14:anchorId="2FBA756A" wp14:editId="1303B8E1">
              <wp:simplePos x="0" y="0"/>
              <wp:positionH relativeFrom="page">
                <wp:align>left</wp:align>
              </wp:positionH>
              <wp:positionV relativeFrom="page">
                <wp:align>top</wp:align>
              </wp:positionV>
              <wp:extent cx="1866265" cy="384175"/>
              <wp:effectExtent l="0" t="0" r="0" b="0"/>
              <wp:wrapNone/>
              <wp:docPr id="10928215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FBA756A" id="_x0000_t202" coordsize="21600,21600" o:spt="202" path="m,l,21600r21600,l21600,xe">
              <v:stroke joinstyle="miter"/>
              <v:path gradientshapeok="t" o:connecttype="rect"/>
            </v:shapetype>
            <v:shape id="Text Box 73" o:spid="_x0000_s1026" type="#_x0000_t202" style="position:absolute;margin-left:0;margin-top:0;width:146.95pt;height:30.25pt;z-index:251656192;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X8uHAIAADQEAAAOAAAAZHJzL2Uyb0RvYy54bWysU01v2zAMvQ/YfxB0X2xnTZYZcYqsRYYB&#13;&#10;QVsgHXpWZCk2JouCpMTOfv0o2U66bqdhF5kUaX6897S87RpFTsK6GnRBs0lKidAcylofCvr9efNh&#13;&#10;QYnzTJdMgRYFPQtHb1fv3y1bk4spVKBKYQkW0S5vTUEr702eJI5XomFuAkZoDEqwDfPo2kNSWtZi&#13;&#10;9UYl0zSdJy3Y0ljgwjm8ve+DdBXrSym4f5TSCU9UQXE2H08bz304k9WS5QfLTFXzYQz2D1M0rNbY&#13;&#10;9FLqnnlGjrb+o1RTcwsOpJ9waBKQsuYi7oDbZOmbbXYVMyLuguA4c4HJ/b+y/OG0M0+W+O4LdEhg&#13;&#10;XMKZLfAfDrFJWuPyISdg6nKH2WHRTtomfHEFgj8itucLnqLzhIdqi/l8Op9RwjH2cXGTfZoFwJPr&#13;&#10;38Y6/1VAQ4JRUIt8xQnYaet8nzqmhGYaNrVSkTOlf7vAmuEmztuPGIb13b7D7GDuoTzjnhZ6CTjD&#13;&#10;NzX23DLnn5hFznED1LF/xEMqaAsKg0VJBfbn3+5DPlKBUUpa1FBBNYqcEvVNI0XT2U2aBs1FL/uc&#13;&#10;zoJno4fGfjT0sbkDlGeGL8XwaIY8r0ZTWmheUObr0A1DTHPsWVA/mne+VzQ+Ey7W65iE8jLMb/XO&#13;&#10;8JHWgORz98KsGeD2SNQDjCpj+RvU+9wAszPro0fsIyVXNAe8UZqR1OEZBe2/9mPW9bGvfgEAAP//&#13;&#10;AwBQSwMEFAAGAAgAAAAhAN2SuU3fAAAACQEAAA8AAABkcnMvZG93bnJldi54bWxMj09Lw0AQxe9C&#13;&#10;v8MyBW9212qLTbMpoggKlmItet1mJ38wOxuymyZ+e0cv9vJgeLw375duRteIE3ah9qTheqZAIOXe&#13;&#10;1lRqOLw/Xd2BCNGQNY0n1PCNATbZ5CI1ifUDveFpH0vBJRQSo6GKsU2kDHmFzoSZb5HYK3znTOSz&#13;&#10;K6XtzMDlrpFzpZbSmZr4Q2VafKgw/9r3TsPzbfiMfVEswvZ1O6iXwR363YfWl9Pxcc1yvwYRcYz/&#13;&#10;Cfhl4P2Q8bCj78kG0Whgmvin7M1XNysQRw1LtQCZpfKcIPsBAAD//wMAUEsBAi0AFAAGAAgAAAAh&#13;&#10;ALaDOJL+AAAA4QEAABMAAAAAAAAAAAAAAAAAAAAAAFtDb250ZW50X1R5cGVzXS54bWxQSwECLQAU&#13;&#10;AAYACAAAACEAOP0h/9YAAACUAQAACwAAAAAAAAAAAAAAAAAvAQAAX3JlbHMvLnJlbHNQSwECLQAU&#13;&#10;AAYACAAAACEAl9l/LhwCAAA0BAAADgAAAAAAAAAAAAAAAAAuAgAAZHJzL2Uyb0RvYy54bWxQSwEC&#13;&#10;LQAUAAYACAAAACEA3ZK5Td8AAAAJAQAADwAAAAAAAAAAAAAAAAB2BAAAZHJzL2Rvd25yZXYueG1s&#13;&#10;UEsFBgAAAAAEAAQA8wAAAIIFAAAAAA==&#13;&#10;" filled="f" stroked="f">
              <v:textbox style="mso-fit-shape-to-text:t" inset="20pt,15pt,0,0">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22E"/>
    <w:multiLevelType w:val="hybridMultilevel"/>
    <w:tmpl w:val="29BC82E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C3040"/>
    <w:multiLevelType w:val="multilevel"/>
    <w:tmpl w:val="6EAE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D625F"/>
    <w:multiLevelType w:val="multilevel"/>
    <w:tmpl w:val="2840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204ED9"/>
    <w:multiLevelType w:val="multilevel"/>
    <w:tmpl w:val="34DE8D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20A3A"/>
    <w:multiLevelType w:val="multilevel"/>
    <w:tmpl w:val="B8122D8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09F40D83"/>
    <w:multiLevelType w:val="multilevel"/>
    <w:tmpl w:val="0AF8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453E6"/>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0B091BD9"/>
    <w:multiLevelType w:val="hybridMultilevel"/>
    <w:tmpl w:val="FC68E594"/>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526C"/>
    <w:multiLevelType w:val="multilevel"/>
    <w:tmpl w:val="758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F3DD2"/>
    <w:multiLevelType w:val="multilevel"/>
    <w:tmpl w:val="C42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0F9E636B"/>
    <w:multiLevelType w:val="multilevel"/>
    <w:tmpl w:val="7A66F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427212"/>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1122041A"/>
    <w:multiLevelType w:val="multilevel"/>
    <w:tmpl w:val="1A60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6412A"/>
    <w:multiLevelType w:val="multilevel"/>
    <w:tmpl w:val="4138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014DEF"/>
    <w:multiLevelType w:val="multilevel"/>
    <w:tmpl w:val="22428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58A0880"/>
    <w:multiLevelType w:val="multilevel"/>
    <w:tmpl w:val="B3F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A44A16"/>
    <w:multiLevelType w:val="hybridMultilevel"/>
    <w:tmpl w:val="5C7C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677CD9"/>
    <w:multiLevelType w:val="multilevel"/>
    <w:tmpl w:val="EB1C2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5C38D6"/>
    <w:multiLevelType w:val="multilevel"/>
    <w:tmpl w:val="2C6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95325"/>
    <w:multiLevelType w:val="hybridMultilevel"/>
    <w:tmpl w:val="17BC0BB2"/>
    <w:lvl w:ilvl="0" w:tplc="B58424C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3D35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1F3325B6"/>
    <w:multiLevelType w:val="hybridMultilevel"/>
    <w:tmpl w:val="6EA2D5FA"/>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3F47AAE"/>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5902EB6"/>
    <w:multiLevelType w:val="multilevel"/>
    <w:tmpl w:val="6F0A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2A5959"/>
    <w:multiLevelType w:val="hybridMultilevel"/>
    <w:tmpl w:val="F076861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2BEC2E41"/>
    <w:multiLevelType w:val="hybridMultilevel"/>
    <w:tmpl w:val="7C86BA3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BB2A25"/>
    <w:multiLevelType w:val="multilevel"/>
    <w:tmpl w:val="2D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133217A"/>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31542B22"/>
    <w:multiLevelType w:val="hybridMultilevel"/>
    <w:tmpl w:val="D0C0EB40"/>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EA6684"/>
    <w:multiLevelType w:val="hybridMultilevel"/>
    <w:tmpl w:val="37424AEA"/>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9DE41BA"/>
    <w:multiLevelType w:val="multilevel"/>
    <w:tmpl w:val="7F7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94689B"/>
    <w:multiLevelType w:val="hybridMultilevel"/>
    <w:tmpl w:val="A8DEC504"/>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3FC643BF"/>
    <w:multiLevelType w:val="multilevel"/>
    <w:tmpl w:val="831C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47C507B9"/>
    <w:multiLevelType w:val="multilevel"/>
    <w:tmpl w:val="DF6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7D07B4"/>
    <w:multiLevelType w:val="multilevel"/>
    <w:tmpl w:val="596C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F094632"/>
    <w:multiLevelType w:val="hybridMultilevel"/>
    <w:tmpl w:val="446676C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02FC3"/>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57B74FDA"/>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2"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A0B1DCD"/>
    <w:multiLevelType w:val="hybridMultilevel"/>
    <w:tmpl w:val="57CE0BCE"/>
    <w:lvl w:ilvl="0" w:tplc="56904E12">
      <w:start w:val="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5"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6" w15:restartNumberingAfterBreak="0">
    <w:nsid w:val="5CEE603B"/>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7" w15:restartNumberingAfterBreak="0">
    <w:nsid w:val="5F446B8F"/>
    <w:multiLevelType w:val="hybridMultilevel"/>
    <w:tmpl w:val="5B6476D0"/>
    <w:lvl w:ilvl="0" w:tplc="23D2A52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A76080"/>
    <w:multiLevelType w:val="hybridMultilevel"/>
    <w:tmpl w:val="BE9854D2"/>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C66EFF"/>
    <w:multiLevelType w:val="multilevel"/>
    <w:tmpl w:val="EB4C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EA0E2C"/>
    <w:multiLevelType w:val="multilevel"/>
    <w:tmpl w:val="E61C6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DB425B"/>
    <w:multiLevelType w:val="hybridMultilevel"/>
    <w:tmpl w:val="DECCBCFC"/>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3CB2C89"/>
    <w:multiLevelType w:val="multilevel"/>
    <w:tmpl w:val="86B8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9C771E"/>
    <w:multiLevelType w:val="hybridMultilevel"/>
    <w:tmpl w:val="61EE4296"/>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D41246"/>
    <w:multiLevelType w:val="multilevel"/>
    <w:tmpl w:val="9262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B904EF5"/>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952BF4"/>
    <w:multiLevelType w:val="multilevel"/>
    <w:tmpl w:val="E904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FE59DD"/>
    <w:multiLevelType w:val="hybridMultilevel"/>
    <w:tmpl w:val="7C72C31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1" w15:restartNumberingAfterBreak="0">
    <w:nsid w:val="734A1C94"/>
    <w:multiLevelType w:val="multilevel"/>
    <w:tmpl w:val="1D7E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8236AB"/>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3"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D336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5" w15:restartNumberingAfterBreak="0">
    <w:nsid w:val="7D1B4BDC"/>
    <w:multiLevelType w:val="multilevel"/>
    <w:tmpl w:val="011A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7F1E81"/>
    <w:multiLevelType w:val="multilevel"/>
    <w:tmpl w:val="CF38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8276">
    <w:abstractNumId w:val="33"/>
  </w:num>
  <w:num w:numId="2" w16cid:durableId="913660229">
    <w:abstractNumId w:val="57"/>
  </w:num>
  <w:num w:numId="3" w16cid:durableId="174556898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19243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07">
    <w:abstractNumId w:val="56"/>
  </w:num>
  <w:num w:numId="6" w16cid:durableId="6253490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6038260">
    <w:abstractNumId w:val="23"/>
  </w:num>
  <w:num w:numId="8" w16cid:durableId="9270360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3146630">
    <w:abstractNumId w:val="79"/>
  </w:num>
  <w:num w:numId="10" w16cid:durableId="549345444">
    <w:abstractNumId w:val="30"/>
  </w:num>
  <w:num w:numId="11" w16cid:durableId="16322517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89530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851021">
    <w:abstractNumId w:val="15"/>
  </w:num>
  <w:num w:numId="14" w16cid:durableId="1039889961">
    <w:abstractNumId w:val="8"/>
  </w:num>
  <w:num w:numId="15" w16cid:durableId="1621451574">
    <w:abstractNumId w:val="65"/>
  </w:num>
  <w:num w:numId="16" w16cid:durableId="1689022045">
    <w:abstractNumId w:val="16"/>
  </w:num>
  <w:num w:numId="17" w16cid:durableId="671638070">
    <w:abstractNumId w:val="38"/>
  </w:num>
  <w:num w:numId="18" w16cid:durableId="2122458635">
    <w:abstractNumId w:val="53"/>
  </w:num>
  <w:num w:numId="19" w16cid:durableId="860437082">
    <w:abstractNumId w:val="80"/>
  </w:num>
  <w:num w:numId="20" w16cid:durableId="1353188901">
    <w:abstractNumId w:val="48"/>
  </w:num>
  <w:num w:numId="21" w16cid:durableId="1997343681">
    <w:abstractNumId w:val="40"/>
  </w:num>
  <w:num w:numId="22" w16cid:durableId="405107480">
    <w:abstractNumId w:val="39"/>
  </w:num>
  <w:num w:numId="23" w16cid:durableId="832113216">
    <w:abstractNumId w:val="29"/>
  </w:num>
  <w:num w:numId="24" w16cid:durableId="1688173378">
    <w:abstractNumId w:val="58"/>
  </w:num>
  <w:num w:numId="25" w16cid:durableId="1570073501">
    <w:abstractNumId w:val="44"/>
  </w:num>
  <w:num w:numId="26" w16cid:durableId="762648288">
    <w:abstractNumId w:val="6"/>
  </w:num>
  <w:num w:numId="27" w16cid:durableId="1176991891">
    <w:abstractNumId w:val="14"/>
  </w:num>
  <w:num w:numId="28" w16cid:durableId="1670710360">
    <w:abstractNumId w:val="64"/>
  </w:num>
  <w:num w:numId="29" w16cid:durableId="1460144986">
    <w:abstractNumId w:val="4"/>
  </w:num>
  <w:num w:numId="30" w16cid:durableId="701589915">
    <w:abstractNumId w:val="35"/>
  </w:num>
  <w:num w:numId="31" w16cid:durableId="623274408">
    <w:abstractNumId w:val="75"/>
  </w:num>
  <w:num w:numId="32" w16cid:durableId="785927915">
    <w:abstractNumId w:val="7"/>
  </w:num>
  <w:num w:numId="33" w16cid:durableId="1607421008">
    <w:abstractNumId w:val="71"/>
  </w:num>
  <w:num w:numId="34" w16cid:durableId="1519586515">
    <w:abstractNumId w:val="50"/>
  </w:num>
  <w:num w:numId="35" w16cid:durableId="880023179">
    <w:abstractNumId w:val="62"/>
  </w:num>
  <w:num w:numId="36" w16cid:durableId="206795780">
    <w:abstractNumId w:val="41"/>
  </w:num>
  <w:num w:numId="37" w16cid:durableId="170264174">
    <w:abstractNumId w:val="51"/>
  </w:num>
  <w:num w:numId="38" w16cid:durableId="1803040973">
    <w:abstractNumId w:val="87"/>
  </w:num>
  <w:num w:numId="39" w16cid:durableId="1401059050">
    <w:abstractNumId w:val="77"/>
  </w:num>
  <w:num w:numId="40" w16cid:durableId="961376044">
    <w:abstractNumId w:val="42"/>
  </w:num>
  <w:num w:numId="41" w16cid:durableId="1210874773">
    <w:abstractNumId w:val="83"/>
  </w:num>
  <w:num w:numId="42" w16cid:durableId="1598248474">
    <w:abstractNumId w:val="31"/>
  </w:num>
  <w:num w:numId="43" w16cid:durableId="1610500972">
    <w:abstractNumId w:val="2"/>
  </w:num>
  <w:num w:numId="44" w16cid:durableId="650594469">
    <w:abstractNumId w:val="19"/>
  </w:num>
  <w:num w:numId="45" w16cid:durableId="289475829">
    <w:abstractNumId w:val="73"/>
  </w:num>
  <w:num w:numId="46" w16cid:durableId="965812156">
    <w:abstractNumId w:val="37"/>
  </w:num>
  <w:num w:numId="47" w16cid:durableId="338388439">
    <w:abstractNumId w:val="46"/>
  </w:num>
  <w:num w:numId="48" w16cid:durableId="186213007">
    <w:abstractNumId w:val="59"/>
  </w:num>
  <w:num w:numId="49" w16cid:durableId="1148132093">
    <w:abstractNumId w:val="11"/>
  </w:num>
  <w:num w:numId="50" w16cid:durableId="507332066">
    <w:abstractNumId w:val="47"/>
  </w:num>
  <w:num w:numId="51" w16cid:durableId="1951820497">
    <w:abstractNumId w:val="52"/>
  </w:num>
  <w:num w:numId="52" w16cid:durableId="266042925">
    <w:abstractNumId w:val="68"/>
  </w:num>
  <w:num w:numId="53" w16cid:durableId="1577209210">
    <w:abstractNumId w:val="0"/>
  </w:num>
  <w:num w:numId="54" w16cid:durableId="23949116">
    <w:abstractNumId w:val="24"/>
  </w:num>
  <w:num w:numId="55" w16cid:durableId="993950226">
    <w:abstractNumId w:val="43"/>
  </w:num>
  <w:num w:numId="56" w16cid:durableId="1997033343">
    <w:abstractNumId w:val="72"/>
  </w:num>
  <w:num w:numId="57" w16cid:durableId="328024249">
    <w:abstractNumId w:val="22"/>
  </w:num>
  <w:num w:numId="58" w16cid:durableId="906262494">
    <w:abstractNumId w:val="55"/>
  </w:num>
  <w:num w:numId="59" w16cid:durableId="1312757862">
    <w:abstractNumId w:val="25"/>
  </w:num>
  <w:num w:numId="60" w16cid:durableId="1141724740">
    <w:abstractNumId w:val="63"/>
  </w:num>
  <w:num w:numId="61" w16cid:durableId="632563621">
    <w:abstractNumId w:val="67"/>
  </w:num>
  <w:num w:numId="62" w16cid:durableId="350029575">
    <w:abstractNumId w:val="9"/>
  </w:num>
  <w:num w:numId="63" w16cid:durableId="2027711100">
    <w:abstractNumId w:val="28"/>
  </w:num>
  <w:num w:numId="64" w16cid:durableId="1318877636">
    <w:abstractNumId w:val="36"/>
  </w:num>
  <w:num w:numId="65" w16cid:durableId="16348687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81556103">
    <w:abstractNumId w:val="84"/>
  </w:num>
  <w:num w:numId="67" w16cid:durableId="2133400976">
    <w:abstractNumId w:val="81"/>
  </w:num>
  <w:num w:numId="68" w16cid:durableId="1364549911">
    <w:abstractNumId w:val="69"/>
  </w:num>
  <w:num w:numId="69" w16cid:durableId="799540347">
    <w:abstractNumId w:val="3"/>
  </w:num>
  <w:num w:numId="70" w16cid:durableId="1563563073">
    <w:abstractNumId w:val="26"/>
  </w:num>
  <w:num w:numId="71" w16cid:durableId="678393684">
    <w:abstractNumId w:val="49"/>
  </w:num>
  <w:num w:numId="72" w16cid:durableId="38554522">
    <w:abstractNumId w:val="27"/>
  </w:num>
  <w:num w:numId="73" w16cid:durableId="341932443">
    <w:abstractNumId w:val="20"/>
  </w:num>
  <w:num w:numId="74" w16cid:durableId="321273292">
    <w:abstractNumId w:val="12"/>
  </w:num>
  <w:num w:numId="75" w16cid:durableId="820075208">
    <w:abstractNumId w:val="86"/>
  </w:num>
  <w:num w:numId="76" w16cid:durableId="1839078488">
    <w:abstractNumId w:val="1"/>
  </w:num>
  <w:num w:numId="77" w16cid:durableId="713309599">
    <w:abstractNumId w:val="85"/>
  </w:num>
  <w:num w:numId="78" w16cid:durableId="1155801857">
    <w:abstractNumId w:val="54"/>
  </w:num>
  <w:num w:numId="79" w16cid:durableId="596407508">
    <w:abstractNumId w:val="21"/>
  </w:num>
  <w:num w:numId="80" w16cid:durableId="1694265681">
    <w:abstractNumId w:val="5"/>
  </w:num>
  <w:num w:numId="81" w16cid:durableId="1534733680">
    <w:abstractNumId w:val="13"/>
  </w:num>
  <w:num w:numId="82" w16cid:durableId="1828545664">
    <w:abstractNumId w:val="74"/>
  </w:num>
  <w:num w:numId="83" w16cid:durableId="1125926952">
    <w:abstractNumId w:val="32"/>
  </w:num>
  <w:num w:numId="84" w16cid:durableId="8995602">
    <w:abstractNumId w:val="45"/>
  </w:num>
  <w:num w:numId="85" w16cid:durableId="130557115">
    <w:abstractNumId w:val="60"/>
  </w:num>
  <w:num w:numId="86" w16cid:durableId="981814615">
    <w:abstractNumId w:val="78"/>
  </w:num>
  <w:num w:numId="87" w16cid:durableId="2088458539">
    <w:abstractNumId w:val="82"/>
  </w:num>
  <w:num w:numId="88" w16cid:durableId="437599427">
    <w:abstractNumId w:val="61"/>
  </w:num>
  <w:num w:numId="89" w16cid:durableId="1794593527">
    <w:abstractNumId w:val="10"/>
  </w:num>
  <w:num w:numId="90" w16cid:durableId="771051583">
    <w:abstractNumId w:val="34"/>
  </w:num>
  <w:num w:numId="91" w16cid:durableId="1361859334">
    <w:abstractNumId w:val="76"/>
  </w:num>
  <w:num w:numId="92" w16cid:durableId="1648624643">
    <w:abstractNumId w:val="18"/>
  </w:num>
  <w:num w:numId="93" w16cid:durableId="1949198716">
    <w:abstractNumId w:val="66"/>
  </w:num>
  <w:num w:numId="94" w16cid:durableId="1915896055">
    <w:abstractNumId w:val="70"/>
  </w:num>
  <w:num w:numId="95" w16cid:durableId="1282816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3"/>
    <w:rsid w:val="00001961"/>
    <w:rsid w:val="0001694A"/>
    <w:rsid w:val="00021BCB"/>
    <w:rsid w:val="00036453"/>
    <w:rsid w:val="00036EA3"/>
    <w:rsid w:val="000376C1"/>
    <w:rsid w:val="000377D9"/>
    <w:rsid w:val="00047BBA"/>
    <w:rsid w:val="0006048B"/>
    <w:rsid w:val="00073913"/>
    <w:rsid w:val="00074194"/>
    <w:rsid w:val="00074F20"/>
    <w:rsid w:val="000B1284"/>
    <w:rsid w:val="000B53ED"/>
    <w:rsid w:val="000C4BEE"/>
    <w:rsid w:val="00100505"/>
    <w:rsid w:val="0010224C"/>
    <w:rsid w:val="0010411B"/>
    <w:rsid w:val="00116FFA"/>
    <w:rsid w:val="001373C3"/>
    <w:rsid w:val="001644E5"/>
    <w:rsid w:val="00165058"/>
    <w:rsid w:val="00166D1B"/>
    <w:rsid w:val="001831C4"/>
    <w:rsid w:val="001971ED"/>
    <w:rsid w:val="00197CA5"/>
    <w:rsid w:val="001A14C6"/>
    <w:rsid w:val="001B280F"/>
    <w:rsid w:val="001C4C16"/>
    <w:rsid w:val="001D248D"/>
    <w:rsid w:val="001F1FB4"/>
    <w:rsid w:val="00202797"/>
    <w:rsid w:val="00221DA6"/>
    <w:rsid w:val="002543BE"/>
    <w:rsid w:val="00256D6E"/>
    <w:rsid w:val="0027320C"/>
    <w:rsid w:val="002777CC"/>
    <w:rsid w:val="00282FCB"/>
    <w:rsid w:val="00290362"/>
    <w:rsid w:val="002B554C"/>
    <w:rsid w:val="002C4423"/>
    <w:rsid w:val="00302356"/>
    <w:rsid w:val="003052AF"/>
    <w:rsid w:val="00316761"/>
    <w:rsid w:val="0033095E"/>
    <w:rsid w:val="00333BFC"/>
    <w:rsid w:val="0033718C"/>
    <w:rsid w:val="0037554F"/>
    <w:rsid w:val="0037575B"/>
    <w:rsid w:val="003829C6"/>
    <w:rsid w:val="00387186"/>
    <w:rsid w:val="00392393"/>
    <w:rsid w:val="003926ED"/>
    <w:rsid w:val="00397D95"/>
    <w:rsid w:val="003A08A4"/>
    <w:rsid w:val="003A650C"/>
    <w:rsid w:val="003B1342"/>
    <w:rsid w:val="003D5BBC"/>
    <w:rsid w:val="003D6AB8"/>
    <w:rsid w:val="003D7D0B"/>
    <w:rsid w:val="003E077F"/>
    <w:rsid w:val="003E3DE9"/>
    <w:rsid w:val="003E7669"/>
    <w:rsid w:val="003F4DBD"/>
    <w:rsid w:val="00402E98"/>
    <w:rsid w:val="00422325"/>
    <w:rsid w:val="00430D1B"/>
    <w:rsid w:val="004314EF"/>
    <w:rsid w:val="00437093"/>
    <w:rsid w:val="00442202"/>
    <w:rsid w:val="004761F0"/>
    <w:rsid w:val="004B0A13"/>
    <w:rsid w:val="004C68F9"/>
    <w:rsid w:val="004D340D"/>
    <w:rsid w:val="00506233"/>
    <w:rsid w:val="00512313"/>
    <w:rsid w:val="00525C6A"/>
    <w:rsid w:val="005266CC"/>
    <w:rsid w:val="005633B9"/>
    <w:rsid w:val="00572465"/>
    <w:rsid w:val="00586EDA"/>
    <w:rsid w:val="00594F4E"/>
    <w:rsid w:val="005B4272"/>
    <w:rsid w:val="005B53AA"/>
    <w:rsid w:val="005B5956"/>
    <w:rsid w:val="005C10F5"/>
    <w:rsid w:val="005E01E7"/>
    <w:rsid w:val="005E5EC6"/>
    <w:rsid w:val="006023B5"/>
    <w:rsid w:val="0060306C"/>
    <w:rsid w:val="00647FAC"/>
    <w:rsid w:val="0065094D"/>
    <w:rsid w:val="00666EF0"/>
    <w:rsid w:val="006677AA"/>
    <w:rsid w:val="0068574D"/>
    <w:rsid w:val="00686608"/>
    <w:rsid w:val="006A0872"/>
    <w:rsid w:val="006B025B"/>
    <w:rsid w:val="006C47C0"/>
    <w:rsid w:val="006C7E75"/>
    <w:rsid w:val="006D2580"/>
    <w:rsid w:val="006D454C"/>
    <w:rsid w:val="006D538D"/>
    <w:rsid w:val="006E76D7"/>
    <w:rsid w:val="007237EA"/>
    <w:rsid w:val="00723AA6"/>
    <w:rsid w:val="00724BBE"/>
    <w:rsid w:val="00766A9F"/>
    <w:rsid w:val="00775D88"/>
    <w:rsid w:val="00793607"/>
    <w:rsid w:val="007B2BA2"/>
    <w:rsid w:val="007D0690"/>
    <w:rsid w:val="0080328A"/>
    <w:rsid w:val="00813FAF"/>
    <w:rsid w:val="0081554C"/>
    <w:rsid w:val="008176BB"/>
    <w:rsid w:val="00840FEC"/>
    <w:rsid w:val="008567F2"/>
    <w:rsid w:val="00865DF9"/>
    <w:rsid w:val="00876291"/>
    <w:rsid w:val="00882373"/>
    <w:rsid w:val="00884C9C"/>
    <w:rsid w:val="008C4A63"/>
    <w:rsid w:val="008D1774"/>
    <w:rsid w:val="008E6B0E"/>
    <w:rsid w:val="0091730D"/>
    <w:rsid w:val="009268F4"/>
    <w:rsid w:val="00926A09"/>
    <w:rsid w:val="009413B5"/>
    <w:rsid w:val="009A5B2B"/>
    <w:rsid w:val="009B308D"/>
    <w:rsid w:val="009C0A50"/>
    <w:rsid w:val="009C0E32"/>
    <w:rsid w:val="009D067D"/>
    <w:rsid w:val="009D79DF"/>
    <w:rsid w:val="009D7E34"/>
    <w:rsid w:val="009E4AE7"/>
    <w:rsid w:val="009F25C3"/>
    <w:rsid w:val="009F73A1"/>
    <w:rsid w:val="00A06C16"/>
    <w:rsid w:val="00A146F4"/>
    <w:rsid w:val="00A15973"/>
    <w:rsid w:val="00A52366"/>
    <w:rsid w:val="00A55F7B"/>
    <w:rsid w:val="00A81898"/>
    <w:rsid w:val="00A964CD"/>
    <w:rsid w:val="00A972C8"/>
    <w:rsid w:val="00AA06EB"/>
    <w:rsid w:val="00AB27EF"/>
    <w:rsid w:val="00AF4B11"/>
    <w:rsid w:val="00B106DE"/>
    <w:rsid w:val="00B1384B"/>
    <w:rsid w:val="00B21D21"/>
    <w:rsid w:val="00B2343D"/>
    <w:rsid w:val="00B62B1B"/>
    <w:rsid w:val="00B64D9C"/>
    <w:rsid w:val="00B65DA8"/>
    <w:rsid w:val="00B80CF8"/>
    <w:rsid w:val="00B83EC3"/>
    <w:rsid w:val="00B878D9"/>
    <w:rsid w:val="00BB5FD0"/>
    <w:rsid w:val="00BC190E"/>
    <w:rsid w:val="00BD0F48"/>
    <w:rsid w:val="00BD5BC7"/>
    <w:rsid w:val="00BD61F6"/>
    <w:rsid w:val="00BE1D24"/>
    <w:rsid w:val="00C0458A"/>
    <w:rsid w:val="00C0715D"/>
    <w:rsid w:val="00C2494F"/>
    <w:rsid w:val="00C343DB"/>
    <w:rsid w:val="00C40FC3"/>
    <w:rsid w:val="00CD2718"/>
    <w:rsid w:val="00D04692"/>
    <w:rsid w:val="00D0718D"/>
    <w:rsid w:val="00D1554B"/>
    <w:rsid w:val="00D2157D"/>
    <w:rsid w:val="00D55D56"/>
    <w:rsid w:val="00D66C87"/>
    <w:rsid w:val="00D75709"/>
    <w:rsid w:val="00D84372"/>
    <w:rsid w:val="00D855FA"/>
    <w:rsid w:val="00D9185A"/>
    <w:rsid w:val="00DA64C9"/>
    <w:rsid w:val="00E25C07"/>
    <w:rsid w:val="00E36A08"/>
    <w:rsid w:val="00E374A2"/>
    <w:rsid w:val="00E45FF4"/>
    <w:rsid w:val="00E523FA"/>
    <w:rsid w:val="00E554F8"/>
    <w:rsid w:val="00E60811"/>
    <w:rsid w:val="00E63501"/>
    <w:rsid w:val="00E64A40"/>
    <w:rsid w:val="00E75C20"/>
    <w:rsid w:val="00E86655"/>
    <w:rsid w:val="00EA0486"/>
    <w:rsid w:val="00ED45F2"/>
    <w:rsid w:val="00EE2660"/>
    <w:rsid w:val="00EF312C"/>
    <w:rsid w:val="00F134DA"/>
    <w:rsid w:val="00F24BAE"/>
    <w:rsid w:val="00F442C3"/>
    <w:rsid w:val="00F5414F"/>
    <w:rsid w:val="00F65092"/>
    <w:rsid w:val="00F652AE"/>
    <w:rsid w:val="00F71C06"/>
    <w:rsid w:val="00F72771"/>
    <w:rsid w:val="00FA4559"/>
    <w:rsid w:val="00FB3F63"/>
    <w:rsid w:val="00FD0061"/>
    <w:rsid w:val="00FD549C"/>
    <w:rsid w:val="00FF167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4CF5"/>
  <w15:chartTrackingRefBased/>
  <w15:docId w15:val="{787FB1D6-04F4-2A40-8D61-0AA263D9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BBA"/>
    <w:rPr>
      <w:sz w:val="24"/>
      <w:szCs w:val="24"/>
    </w:rPr>
  </w:style>
  <w:style w:type="paragraph" w:styleId="Heading1">
    <w:name w:val="heading 1"/>
    <w:basedOn w:val="Title"/>
    <w:next w:val="Normal"/>
    <w:link w:val="Heading1Char"/>
    <w:autoRedefine/>
    <w:uiPriority w:val="9"/>
    <w:qFormat/>
    <w:rsid w:val="00724BBE"/>
    <w:pPr>
      <w:numPr>
        <w:numId w:val="26"/>
      </w:numPr>
      <w:outlineLvl w:val="0"/>
    </w:pPr>
    <w:rPr>
      <w:sz w:val="56"/>
      <w:szCs w:val="56"/>
    </w:rPr>
  </w:style>
  <w:style w:type="paragraph" w:styleId="Heading2">
    <w:name w:val="heading 2"/>
    <w:basedOn w:val="Normal"/>
    <w:next w:val="Normal"/>
    <w:link w:val="Heading2Char"/>
    <w:uiPriority w:val="9"/>
    <w:unhideWhenUsed/>
    <w:qFormat/>
    <w:rsid w:val="00813FAF"/>
    <w:pPr>
      <w:keepNext/>
      <w:keepLines/>
      <w:spacing w:before="160" w:after="40"/>
      <w:outlineLvl w:val="1"/>
    </w:pPr>
    <w:rPr>
      <w:sz w:val="32"/>
      <w:szCs w:val="32"/>
    </w:rPr>
  </w:style>
  <w:style w:type="paragraph" w:styleId="Heading3">
    <w:name w:val="heading 3"/>
    <w:basedOn w:val="Normal"/>
    <w:next w:val="Normal"/>
    <w:link w:val="Heading3Char"/>
    <w:uiPriority w:val="9"/>
    <w:unhideWhenUsed/>
    <w:qFormat/>
    <w:rsid w:val="00813FAF"/>
    <w:pPr>
      <w:keepNext/>
      <w:keepLines/>
      <w:spacing w:before="160"/>
      <w:outlineLvl w:val="2"/>
    </w:pPr>
    <w:rPr>
      <w:sz w:val="32"/>
      <w:szCs w:val="32"/>
    </w:rPr>
  </w:style>
  <w:style w:type="paragraph" w:styleId="Heading4">
    <w:name w:val="heading 4"/>
    <w:basedOn w:val="Normal"/>
    <w:next w:val="Normal"/>
    <w:link w:val="Heading4Char"/>
    <w:uiPriority w:val="9"/>
    <w:unhideWhenUsed/>
    <w:qFormat/>
    <w:rsid w:val="00036453"/>
    <w:pPr>
      <w:keepNext/>
      <w:keepLines/>
      <w:spacing w:before="80"/>
      <w:outlineLvl w:val="3"/>
    </w:pPr>
    <w:rPr>
      <w:i/>
      <w:iCs/>
      <w:sz w:val="30"/>
      <w:szCs w:val="30"/>
    </w:rPr>
  </w:style>
  <w:style w:type="paragraph" w:styleId="Heading5">
    <w:name w:val="heading 5"/>
    <w:basedOn w:val="Normal"/>
    <w:next w:val="Normal"/>
    <w:link w:val="Heading5Char"/>
    <w:uiPriority w:val="9"/>
    <w:unhideWhenUsed/>
    <w:qFormat/>
    <w:rsid w:val="00036453"/>
    <w:pPr>
      <w:keepNext/>
      <w:keepLines/>
      <w:spacing w:before="40"/>
      <w:outlineLvl w:val="4"/>
    </w:pPr>
    <w:rPr>
      <w:sz w:val="28"/>
      <w:szCs w:val="28"/>
    </w:rPr>
  </w:style>
  <w:style w:type="paragraph" w:styleId="Heading6">
    <w:name w:val="heading 6"/>
    <w:basedOn w:val="Normal"/>
    <w:next w:val="Normal"/>
    <w:link w:val="Heading6Char"/>
    <w:uiPriority w:val="9"/>
    <w:unhideWhenUsed/>
    <w:qFormat/>
    <w:rsid w:val="00036453"/>
    <w:pPr>
      <w:keepNext/>
      <w:keepLines/>
      <w:spacing w:before="40"/>
      <w:outlineLvl w:val="5"/>
    </w:pPr>
    <w:rPr>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outlineLvl w:val="6"/>
    </w:pPr>
  </w:style>
  <w:style w:type="paragraph" w:styleId="Heading8">
    <w:name w:val="heading 8"/>
    <w:basedOn w:val="Normal"/>
    <w:next w:val="Normal"/>
    <w:link w:val="Heading8Char"/>
    <w:uiPriority w:val="9"/>
    <w:semiHidden/>
    <w:unhideWhenUsed/>
    <w:qFormat/>
    <w:rsid w:val="00036453"/>
    <w:pPr>
      <w:keepNext/>
      <w:keepLines/>
      <w:spacing w:before="40"/>
      <w:outlineLvl w:val="7"/>
    </w:pPr>
    <w:rPr>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4BBE"/>
    <w:rPr>
      <w:rFonts w:ascii="Times New Roman" w:eastAsia="Times New Roman" w:hAnsi="Times New Roman" w:cs="Times New Roman"/>
      <w:caps/>
      <w:color w:val="000000"/>
      <w:spacing w:val="30"/>
      <w:sz w:val="56"/>
      <w:szCs w:val="56"/>
    </w:rPr>
  </w:style>
  <w:style w:type="character" w:customStyle="1" w:styleId="Heading2Char">
    <w:name w:val="Heading 2 Char"/>
    <w:link w:val="Heading2"/>
    <w:uiPriority w:val="9"/>
    <w:rsid w:val="00813FAF"/>
    <w:rPr>
      <w:rFonts w:ascii="Times New Roman" w:eastAsia="Times New Roman" w:hAnsi="Times New Roman" w:cs="Times New Roman"/>
      <w:sz w:val="32"/>
      <w:szCs w:val="32"/>
    </w:rPr>
  </w:style>
  <w:style w:type="character" w:customStyle="1" w:styleId="Heading3Char">
    <w:name w:val="Heading 3 Char"/>
    <w:link w:val="Heading3"/>
    <w:uiPriority w:val="9"/>
    <w:rsid w:val="00813FAF"/>
    <w:rPr>
      <w:rFonts w:ascii="Times New Roman" w:eastAsia="Times New Roman" w:hAnsi="Times New Roman" w:cs="Times New Roman"/>
      <w:sz w:val="32"/>
      <w:szCs w:val="32"/>
    </w:rPr>
  </w:style>
  <w:style w:type="character" w:customStyle="1" w:styleId="Heading4Char">
    <w:name w:val="Heading 4 Char"/>
    <w:link w:val="Heading4"/>
    <w:uiPriority w:val="9"/>
    <w:rsid w:val="00036453"/>
    <w:rPr>
      <w:rFonts w:ascii="Times New Roman" w:eastAsia="Times New Roman" w:hAnsi="Times New Roman" w:cs="Times New Roman"/>
      <w:i/>
      <w:iCs/>
      <w:sz w:val="30"/>
      <w:szCs w:val="30"/>
    </w:rPr>
  </w:style>
  <w:style w:type="character" w:customStyle="1" w:styleId="Heading5Char">
    <w:name w:val="Heading 5 Char"/>
    <w:link w:val="Heading5"/>
    <w:uiPriority w:val="9"/>
    <w:rsid w:val="00036453"/>
    <w:rPr>
      <w:rFonts w:ascii="Times New Roman" w:eastAsia="Times New Roman" w:hAnsi="Times New Roman" w:cs="Times New Roman"/>
      <w:sz w:val="28"/>
      <w:szCs w:val="28"/>
    </w:rPr>
  </w:style>
  <w:style w:type="character" w:customStyle="1" w:styleId="Heading6Char">
    <w:name w:val="Heading 6 Char"/>
    <w:link w:val="Heading6"/>
    <w:uiPriority w:val="9"/>
    <w:rsid w:val="00036453"/>
    <w:rPr>
      <w:rFonts w:ascii="Times New Roman" w:eastAsia="Times New Roman" w:hAnsi="Times New Roman" w:cs="Times New Roman"/>
      <w:i/>
      <w:iCs/>
      <w:sz w:val="26"/>
      <w:szCs w:val="26"/>
    </w:rPr>
  </w:style>
  <w:style w:type="character" w:customStyle="1" w:styleId="Heading7Char">
    <w:name w:val="Heading 7 Char"/>
    <w:link w:val="Heading7"/>
    <w:uiPriority w:val="9"/>
    <w:semiHidden/>
    <w:rsid w:val="00036453"/>
    <w:rPr>
      <w:rFonts w:ascii="Times New Roman" w:eastAsia="Times New Roman" w:hAnsi="Times New Roman" w:cs="Times New Roman"/>
      <w:sz w:val="24"/>
      <w:szCs w:val="24"/>
    </w:rPr>
  </w:style>
  <w:style w:type="character" w:customStyle="1" w:styleId="Heading8Char">
    <w:name w:val="Heading 8 Char"/>
    <w:link w:val="Heading8"/>
    <w:uiPriority w:val="9"/>
    <w:semiHidden/>
    <w:rsid w:val="00036453"/>
    <w:rPr>
      <w:rFonts w:ascii="Times New Roman" w:eastAsia="Times New Roman" w:hAnsi="Times New Roman" w:cs="Times New Roman"/>
      <w:i/>
      <w:iCs/>
      <w:sz w:val="22"/>
      <w:szCs w:val="22"/>
    </w:rPr>
  </w:style>
  <w:style w:type="character" w:customStyle="1" w:styleId="Heading9Char">
    <w:name w:val="Heading 9 Char"/>
    <w:link w:val="Heading9"/>
    <w:uiPriority w:val="9"/>
    <w:semiHidden/>
    <w:rsid w:val="00036453"/>
    <w:rPr>
      <w:b/>
      <w:bCs/>
      <w:i/>
      <w:iCs/>
    </w:rPr>
  </w:style>
  <w:style w:type="paragraph" w:styleId="Caption">
    <w:name w:val="caption"/>
    <w:basedOn w:val="Normal"/>
    <w:next w:val="Normal"/>
    <w:uiPriority w:val="35"/>
    <w:unhideWhenUsed/>
    <w:qFormat/>
    <w:rsid w:val="00036453"/>
    <w:rPr>
      <w:b/>
      <w:bCs/>
      <w:color w:val="404040"/>
      <w:sz w:val="16"/>
      <w:szCs w:val="16"/>
    </w:rPr>
  </w:style>
  <w:style w:type="paragraph" w:styleId="Title">
    <w:name w:val="Title"/>
    <w:basedOn w:val="Normal"/>
    <w:next w:val="Normal"/>
    <w:link w:val="TitleChar"/>
    <w:uiPriority w:val="10"/>
    <w:qFormat/>
    <w:rsid w:val="00036453"/>
    <w:pPr>
      <w:pBdr>
        <w:top w:val="single" w:sz="6" w:space="8" w:color="969696"/>
        <w:bottom w:val="single" w:sz="6" w:space="8" w:color="969696"/>
      </w:pBdr>
      <w:spacing w:after="400"/>
      <w:contextualSpacing/>
      <w:jc w:val="center"/>
    </w:pPr>
    <w:rPr>
      <w:caps/>
      <w:color w:val="000000"/>
      <w:spacing w:val="30"/>
      <w:sz w:val="72"/>
      <w:szCs w:val="72"/>
    </w:rPr>
  </w:style>
  <w:style w:type="character" w:customStyle="1" w:styleId="TitleChar">
    <w:name w:val="Title Char"/>
    <w:link w:val="Title"/>
    <w:uiPriority w:val="10"/>
    <w:rsid w:val="00036453"/>
    <w:rPr>
      <w:rFonts w:ascii="Times New Roman" w:eastAsia="Times New Roman" w:hAnsi="Times New Roman" w:cs="Times New Roman"/>
      <w:caps/>
      <w:color w:val="000000"/>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sz w:val="28"/>
      <w:szCs w:val="28"/>
    </w:rPr>
  </w:style>
  <w:style w:type="character" w:customStyle="1" w:styleId="SubtitleChar">
    <w:name w:val="Subtitle Char"/>
    <w:link w:val="Subtitle"/>
    <w:uiPriority w:val="11"/>
    <w:rsid w:val="00036453"/>
    <w:rPr>
      <w:color w:val="000000"/>
      <w:sz w:val="28"/>
      <w:szCs w:val="28"/>
    </w:rPr>
  </w:style>
  <w:style w:type="character" w:styleId="Strong">
    <w:name w:val="Strong"/>
    <w:uiPriority w:val="22"/>
    <w:qFormat/>
    <w:rsid w:val="00036453"/>
    <w:rPr>
      <w:b/>
      <w:bCs/>
    </w:rPr>
  </w:style>
  <w:style w:type="character" w:styleId="Emphasis">
    <w:name w:val="Emphasis"/>
    <w:uiPriority w:val="20"/>
    <w:qFormat/>
    <w:rsid w:val="00036453"/>
    <w:rPr>
      <w:i/>
      <w:iCs/>
      <w:color w:val="000000"/>
    </w:rPr>
  </w:style>
  <w:style w:type="paragraph" w:styleId="NoSpacing">
    <w:name w:val="No Spacing"/>
    <w:uiPriority w:val="1"/>
    <w:qFormat/>
    <w:rsid w:val="00036453"/>
    <w:rPr>
      <w:sz w:val="21"/>
      <w:szCs w:val="21"/>
      <w:lang w:val="es-ES"/>
    </w:rPr>
  </w:style>
  <w:style w:type="paragraph" w:styleId="Quote">
    <w:name w:val="Quote"/>
    <w:basedOn w:val="Normal"/>
    <w:next w:val="Normal"/>
    <w:link w:val="QuoteChar"/>
    <w:uiPriority w:val="29"/>
    <w:qFormat/>
    <w:rsid w:val="00036453"/>
    <w:pPr>
      <w:spacing w:before="160"/>
      <w:ind w:left="720" w:right="720"/>
      <w:jc w:val="center"/>
    </w:pPr>
    <w:rPr>
      <w:i/>
      <w:iCs/>
      <w:color w:val="707070"/>
    </w:rPr>
  </w:style>
  <w:style w:type="character" w:customStyle="1" w:styleId="QuoteChar">
    <w:name w:val="Quote Char"/>
    <w:link w:val="Quote"/>
    <w:uiPriority w:val="29"/>
    <w:rsid w:val="00036453"/>
    <w:rPr>
      <w:i/>
      <w:iCs/>
      <w:color w:val="707070"/>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caps/>
      <w:color w:val="A5A5A5"/>
      <w:sz w:val="28"/>
      <w:szCs w:val="28"/>
    </w:rPr>
  </w:style>
  <w:style w:type="character" w:customStyle="1" w:styleId="IntenseQuoteChar">
    <w:name w:val="Intense Quote Char"/>
    <w:link w:val="IntenseQuote"/>
    <w:uiPriority w:val="30"/>
    <w:rsid w:val="00036453"/>
    <w:rPr>
      <w:rFonts w:ascii="Times New Roman" w:eastAsia="Times New Roman" w:hAnsi="Times New Roman" w:cs="Times New Roman"/>
      <w:caps/>
      <w:color w:val="A5A5A5"/>
      <w:sz w:val="28"/>
      <w:szCs w:val="28"/>
    </w:rPr>
  </w:style>
  <w:style w:type="character" w:styleId="SubtleEmphasis">
    <w:name w:val="Subtle Emphasis"/>
    <w:uiPriority w:val="19"/>
    <w:qFormat/>
    <w:rsid w:val="0080328A"/>
    <w:rPr>
      <w:i/>
      <w:iCs/>
      <w:color w:val="auto"/>
    </w:rPr>
  </w:style>
  <w:style w:type="character" w:styleId="IntenseEmphasis">
    <w:name w:val="Intense Emphasis"/>
    <w:uiPriority w:val="21"/>
    <w:qFormat/>
    <w:rsid w:val="00036453"/>
    <w:rPr>
      <w:b/>
      <w:bCs/>
      <w:i/>
      <w:iCs/>
      <w:color w:val="auto"/>
    </w:rPr>
  </w:style>
  <w:style w:type="character" w:styleId="SubtleReference">
    <w:name w:val="Subtle Reference"/>
    <w:uiPriority w:val="31"/>
    <w:qFormat/>
    <w:rsid w:val="00036453"/>
    <w:rPr>
      <w:caps w:val="0"/>
      <w:smallCaps/>
      <w:color w:val="404040"/>
      <w:spacing w:val="0"/>
      <w:u w:val="single" w:color="7F7F7F"/>
    </w:rPr>
  </w:style>
  <w:style w:type="character" w:styleId="IntenseReference">
    <w:name w:val="Intense Reference"/>
    <w:uiPriority w:val="32"/>
    <w:qFormat/>
    <w:rsid w:val="00036453"/>
    <w:rPr>
      <w:b/>
      <w:bCs/>
      <w:caps w:val="0"/>
      <w:smallCaps/>
      <w:color w:val="auto"/>
      <w:spacing w:val="0"/>
      <w:u w:val="single"/>
    </w:rPr>
  </w:style>
  <w:style w:type="character" w:styleId="BookTitle">
    <w:name w:val="Book Title"/>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uiPriority w:val="39"/>
    <w:rsid w:val="00FD0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link w:val="TtuloIntro"/>
    <w:rsid w:val="005E5EC6"/>
    <w:rPr>
      <w:rFonts w:ascii="Times New Roman" w:eastAsia="Times New Roman" w:hAnsi="Times New Roman" w:cs="Times New Roman"/>
      <w:caps w:val="0"/>
      <w:color w:val="000000"/>
      <w:spacing w:val="30"/>
      <w:sz w:val="36"/>
      <w:szCs w:val="72"/>
    </w:rPr>
  </w:style>
  <w:style w:type="character" w:styleId="Hyperlink">
    <w:name w:val="Hyperlink"/>
    <w:uiPriority w:val="99"/>
    <w:unhideWhenUsed/>
    <w:rsid w:val="008C4A63"/>
    <w:rPr>
      <w:color w:val="5F5F5F"/>
      <w:u w:val="single"/>
    </w:rPr>
  </w:style>
  <w:style w:type="paragraph" w:styleId="TOC1">
    <w:name w:val="toc 1"/>
    <w:basedOn w:val="Normal"/>
    <w:next w:val="Normal"/>
    <w:autoRedefine/>
    <w:uiPriority w:val="39"/>
    <w:unhideWhenUsed/>
    <w:rsid w:val="000377D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0377D9"/>
    <w:pPr>
      <w:ind w:left="240"/>
    </w:pPr>
    <w:rPr>
      <w:rFonts w:asciiTheme="minorHAnsi" w:hAnsiTheme="minorHAnsi"/>
      <w:smallCaps/>
      <w:sz w:val="20"/>
      <w:szCs w:val="20"/>
    </w:rPr>
  </w:style>
  <w:style w:type="paragraph" w:styleId="TOC3">
    <w:name w:val="toc 3"/>
    <w:basedOn w:val="Normal"/>
    <w:next w:val="Normal"/>
    <w:autoRedefine/>
    <w:uiPriority w:val="39"/>
    <w:unhideWhenUsed/>
    <w:rsid w:val="000377D9"/>
    <w:pPr>
      <w:ind w:left="480"/>
    </w:pPr>
    <w:rPr>
      <w:rFonts w:asciiTheme="minorHAnsi" w:hAnsiTheme="minorHAnsi"/>
      <w:i/>
      <w:iCs/>
      <w:sz w:val="20"/>
      <w:szCs w:val="20"/>
    </w:rPr>
  </w:style>
  <w:style w:type="paragraph" w:styleId="TOC4">
    <w:name w:val="toc 4"/>
    <w:basedOn w:val="Normal"/>
    <w:next w:val="Normal"/>
    <w:autoRedefine/>
    <w:uiPriority w:val="39"/>
    <w:unhideWhenUsed/>
    <w:rsid w:val="000377D9"/>
    <w:pPr>
      <w:ind w:left="720"/>
    </w:pPr>
    <w:rPr>
      <w:rFonts w:asciiTheme="minorHAnsi" w:hAnsiTheme="minorHAnsi"/>
      <w:sz w:val="18"/>
      <w:szCs w:val="18"/>
    </w:rPr>
  </w:style>
  <w:style w:type="paragraph" w:styleId="TOC5">
    <w:name w:val="toc 5"/>
    <w:basedOn w:val="Normal"/>
    <w:next w:val="Normal"/>
    <w:autoRedefine/>
    <w:uiPriority w:val="39"/>
    <w:unhideWhenUsed/>
    <w:rsid w:val="000377D9"/>
    <w:pPr>
      <w:ind w:left="960"/>
    </w:pPr>
    <w:rPr>
      <w:rFonts w:asciiTheme="minorHAnsi" w:hAnsiTheme="minorHAnsi"/>
      <w:sz w:val="18"/>
      <w:szCs w:val="18"/>
    </w:rPr>
  </w:style>
  <w:style w:type="paragraph" w:styleId="TOC6">
    <w:name w:val="toc 6"/>
    <w:basedOn w:val="Normal"/>
    <w:next w:val="Normal"/>
    <w:autoRedefine/>
    <w:uiPriority w:val="39"/>
    <w:unhideWhenUsed/>
    <w:rsid w:val="000377D9"/>
    <w:pPr>
      <w:ind w:left="1200"/>
    </w:pPr>
    <w:rPr>
      <w:rFonts w:asciiTheme="minorHAnsi" w:hAnsiTheme="minorHAnsi"/>
      <w:sz w:val="18"/>
      <w:szCs w:val="18"/>
    </w:rPr>
  </w:style>
  <w:style w:type="paragraph" w:styleId="TOC7">
    <w:name w:val="toc 7"/>
    <w:basedOn w:val="Normal"/>
    <w:next w:val="Normal"/>
    <w:autoRedefine/>
    <w:uiPriority w:val="39"/>
    <w:unhideWhenUsed/>
    <w:rsid w:val="000377D9"/>
    <w:pPr>
      <w:ind w:left="1440"/>
    </w:pPr>
    <w:rPr>
      <w:rFonts w:asciiTheme="minorHAnsi" w:hAnsiTheme="minorHAnsi"/>
      <w:sz w:val="18"/>
      <w:szCs w:val="18"/>
    </w:rPr>
  </w:style>
  <w:style w:type="paragraph" w:styleId="TOC8">
    <w:name w:val="toc 8"/>
    <w:basedOn w:val="Normal"/>
    <w:next w:val="Normal"/>
    <w:autoRedefine/>
    <w:uiPriority w:val="39"/>
    <w:unhideWhenUsed/>
    <w:rsid w:val="000377D9"/>
    <w:pPr>
      <w:ind w:left="1680"/>
    </w:pPr>
    <w:rPr>
      <w:rFonts w:asciiTheme="minorHAnsi" w:hAnsiTheme="minorHAnsi"/>
      <w:sz w:val="18"/>
      <w:szCs w:val="18"/>
    </w:rPr>
  </w:style>
  <w:style w:type="paragraph" w:styleId="TOC9">
    <w:name w:val="toc 9"/>
    <w:basedOn w:val="Normal"/>
    <w:next w:val="Normal"/>
    <w:autoRedefine/>
    <w:uiPriority w:val="39"/>
    <w:unhideWhenUsed/>
    <w:rsid w:val="000377D9"/>
    <w:pPr>
      <w:ind w:left="1920"/>
    </w:pPr>
    <w:rPr>
      <w:rFonts w:asciiTheme="minorHAnsi" w:hAnsiTheme="minorHAnsi"/>
      <w:sz w:val="18"/>
      <w:szCs w:val="18"/>
    </w:rPr>
  </w:style>
  <w:style w:type="paragraph" w:styleId="TableofFigures">
    <w:name w:val="table of figures"/>
    <w:basedOn w:val="Normal"/>
    <w:next w:val="Normal"/>
    <w:uiPriority w:val="99"/>
    <w:unhideWhenUsed/>
    <w:rsid w:val="00724BBE"/>
    <w:pPr>
      <w:ind w:left="420" w:hanging="420"/>
    </w:pPr>
    <w:rPr>
      <w:rFonts w:ascii="Aptos" w:hAnsi="Aptos"/>
      <w:smallCaps/>
      <w:sz w:val="20"/>
      <w:szCs w:val="20"/>
    </w:rPr>
  </w:style>
  <w:style w:type="character" w:styleId="FollowedHyperlink">
    <w:name w:val="FollowedHyperlink"/>
    <w:uiPriority w:val="99"/>
    <w:semiHidden/>
    <w:unhideWhenUsed/>
    <w:rsid w:val="00ED45F2"/>
    <w:rPr>
      <w:color w:val="919191"/>
      <w:u w:val="single"/>
    </w:rPr>
  </w:style>
  <w:style w:type="paragraph" w:styleId="Header">
    <w:name w:val="header"/>
    <w:basedOn w:val="Normal"/>
    <w:link w:val="HeaderChar"/>
    <w:uiPriority w:val="99"/>
    <w:unhideWhenUsed/>
    <w:rsid w:val="00ED45F2"/>
    <w:pPr>
      <w:tabs>
        <w:tab w:val="center" w:pos="4419"/>
        <w:tab w:val="right" w:pos="8838"/>
      </w:tabs>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pPr>
  </w:style>
  <w:style w:type="character" w:customStyle="1" w:styleId="FooterChar">
    <w:name w:val="Footer Char"/>
    <w:basedOn w:val="DefaultParagraphFont"/>
    <w:link w:val="Footer"/>
    <w:uiPriority w:val="99"/>
    <w:rsid w:val="00ED45F2"/>
  </w:style>
  <w:style w:type="character" w:styleId="PlaceholderText">
    <w:name w:val="Placeholder Text"/>
    <w:uiPriority w:val="99"/>
    <w:semiHidden/>
    <w:rsid w:val="00ED45F2"/>
    <w:rPr>
      <w:color w:val="808080"/>
    </w:rPr>
  </w:style>
  <w:style w:type="paragraph" w:customStyle="1" w:styleId="Referencia">
    <w:name w:val="Referencia"/>
    <w:basedOn w:val="ListParagraph"/>
    <w:link w:val="ReferenciaCar"/>
    <w:qFormat/>
    <w:rsid w:val="00766A9F"/>
    <w:pPr>
      <w:numPr>
        <w:numId w:val="44"/>
      </w:numPr>
      <w:ind w:left="567" w:hanging="567"/>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customStyle="1" w:styleId="p1">
    <w:name w:val="p1"/>
    <w:basedOn w:val="Normal"/>
    <w:rsid w:val="00926A09"/>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926A09"/>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926A09"/>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926A09"/>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DefaultParagraphFont"/>
    <w:rsid w:val="00926A09"/>
  </w:style>
  <w:style w:type="character" w:customStyle="1" w:styleId="Estilo3">
    <w:name w:val="Estilo3"/>
    <w:uiPriority w:val="1"/>
    <w:rsid w:val="00926A09"/>
    <w:rPr>
      <w:rFonts w:ascii="Verdana" w:hAnsi="Verdana"/>
      <w:color w:val="005A91"/>
      <w:sz w:val="35"/>
    </w:rPr>
  </w:style>
  <w:style w:type="paragraph" w:customStyle="1" w:styleId="Nombres">
    <w:name w:val="Nombres"/>
    <w:basedOn w:val="Normal"/>
    <w:link w:val="NombresCar"/>
    <w:qFormat/>
    <w:rsid w:val="00926A09"/>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926A09"/>
    <w:pPr>
      <w:spacing w:line="255" w:lineRule="atLeast"/>
      <w:jc w:val="center"/>
    </w:pPr>
    <w:rPr>
      <w:rFonts w:ascii="Garamond" w:hAnsi="Garamond"/>
      <w:color w:val="005A91"/>
      <w:sz w:val="36"/>
      <w:szCs w:val="36"/>
      <w:lang w:val="es-ES_tradnl" w:eastAsia="es-ES_tradnl"/>
    </w:rPr>
  </w:style>
  <w:style w:type="character" w:customStyle="1" w:styleId="NombresCar">
    <w:name w:val="Nombres Car"/>
    <w:link w:val="Nombres"/>
    <w:rsid w:val="00926A09"/>
    <w:rPr>
      <w:rFonts w:ascii="Garamond" w:eastAsia="Times New Roman" w:hAnsi="Garamond" w:cs="Times New Roman"/>
      <w:b/>
      <w:bCs/>
      <w:smallCaps/>
      <w:color w:val="004270"/>
      <w:sz w:val="36"/>
      <w:szCs w:val="36"/>
      <w:lang w:val="es-ES_tradnl" w:eastAsia="es-ES_tradnl"/>
    </w:rPr>
  </w:style>
  <w:style w:type="character" w:customStyle="1" w:styleId="PresentaCar">
    <w:name w:val="Presenta Car"/>
    <w:link w:val="Presenta"/>
    <w:rsid w:val="00926A09"/>
    <w:rPr>
      <w:rFonts w:ascii="Garamond" w:eastAsia="Times New Roman"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link w:val="p2"/>
    <w:rsid w:val="00926A09"/>
    <w:rPr>
      <w:rFonts w:ascii="Garamond" w:eastAsia="Times New Roman" w:hAnsi="Garamond" w:cs="Times New Roman"/>
      <w:color w:val="005A91"/>
      <w:sz w:val="13"/>
      <w:szCs w:val="13"/>
      <w:lang w:val="es-ES_tradnl" w:eastAsia="es-ES_tradnl"/>
    </w:rPr>
  </w:style>
  <w:style w:type="character" w:customStyle="1" w:styleId="NombredeldeptoCar">
    <w:name w:val="Nombre del depto Car"/>
    <w:link w:val="Nombredeldepto"/>
    <w:rsid w:val="00926A09"/>
    <w:rPr>
      <w:rFonts w:ascii="Garamond" w:eastAsia="Times New Roman"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jc w:val="center"/>
    </w:pPr>
    <w:rPr>
      <w:color w:val="005A91"/>
      <w:sz w:val="26"/>
      <w:szCs w:val="26"/>
      <w:lang w:val="es-ES_tradnl"/>
    </w:rPr>
  </w:style>
  <w:style w:type="character" w:customStyle="1" w:styleId="FechaTOGCar">
    <w:name w:val="Fecha TOG Car"/>
    <w:link w:val="FechaTOG"/>
    <w:rsid w:val="00926A09"/>
    <w:rPr>
      <w:rFonts w:eastAsia="Times New Roman"/>
      <w:color w:val="005A91"/>
      <w:sz w:val="26"/>
      <w:szCs w:val="26"/>
      <w:lang w:val="es-ES_tradnl"/>
    </w:rPr>
  </w:style>
  <w:style w:type="paragraph" w:customStyle="1" w:styleId="Programas">
    <w:name w:val="Programas"/>
    <w:basedOn w:val="Normal"/>
    <w:link w:val="ProgramasCar"/>
    <w:qFormat/>
    <w:rsid w:val="00926A09"/>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link w:val="Programas"/>
    <w:rsid w:val="00926A09"/>
    <w:rPr>
      <w:rFonts w:ascii="Garamond" w:eastAsia="Times New Roman" w:hAnsi="Garamond" w:cs="Times New Roman"/>
      <w:b/>
      <w:bCs/>
      <w:color w:val="005A91"/>
      <w:sz w:val="42"/>
      <w:szCs w:val="42"/>
      <w:lang w:val="es-ES_tradnl" w:eastAsia="es-ES_tradnl"/>
    </w:rPr>
  </w:style>
  <w:style w:type="paragraph" w:styleId="NormalWeb">
    <w:name w:val="Normal (Web)"/>
    <w:basedOn w:val="Normal"/>
    <w:uiPriority w:val="99"/>
    <w:unhideWhenUsed/>
    <w:rsid w:val="006D2580"/>
    <w:pPr>
      <w:spacing w:before="100" w:beforeAutospacing="1" w:after="100" w:afterAutospacing="1"/>
    </w:pPr>
  </w:style>
  <w:style w:type="character" w:styleId="HTMLCode">
    <w:name w:val="HTML Code"/>
    <w:uiPriority w:val="99"/>
    <w:semiHidden/>
    <w:unhideWhenUsed/>
    <w:rsid w:val="006D258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A4559"/>
    <w:rPr>
      <w:sz w:val="20"/>
      <w:szCs w:val="20"/>
    </w:rPr>
  </w:style>
  <w:style w:type="character" w:customStyle="1" w:styleId="FootnoteTextChar">
    <w:name w:val="Footnote Text Char"/>
    <w:link w:val="FootnoteText"/>
    <w:uiPriority w:val="99"/>
    <w:semiHidden/>
    <w:rsid w:val="00FA4559"/>
    <w:rPr>
      <w:lang w:val="es-ES"/>
    </w:rPr>
  </w:style>
  <w:style w:type="character" w:styleId="FootnoteReference">
    <w:name w:val="footnote reference"/>
    <w:uiPriority w:val="99"/>
    <w:semiHidden/>
    <w:unhideWhenUsed/>
    <w:rsid w:val="00FA4559"/>
    <w:rPr>
      <w:vertAlign w:val="superscript"/>
    </w:rPr>
  </w:style>
  <w:style w:type="table" w:styleId="PlainTable3">
    <w:name w:val="Plain Table 3"/>
    <w:basedOn w:val="TableNormal"/>
    <w:uiPriority w:val="43"/>
    <w:rsid w:val="00D2157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2157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katex-mathml">
    <w:name w:val="katex-mathml"/>
    <w:basedOn w:val="DefaultParagraphFont"/>
    <w:rsid w:val="00397D95"/>
  </w:style>
  <w:style w:type="character" w:customStyle="1" w:styleId="mord">
    <w:name w:val="mord"/>
    <w:basedOn w:val="DefaultParagraphFont"/>
    <w:rsid w:val="00397D95"/>
  </w:style>
  <w:style w:type="character" w:customStyle="1" w:styleId="mrel">
    <w:name w:val="mrel"/>
    <w:basedOn w:val="DefaultParagraphFont"/>
    <w:rsid w:val="00397D95"/>
  </w:style>
  <w:style w:type="character" w:customStyle="1" w:styleId="mbin">
    <w:name w:val="mbin"/>
    <w:basedOn w:val="DefaultParagraphFont"/>
    <w:rsid w:val="00397D95"/>
  </w:style>
  <w:style w:type="character" w:customStyle="1" w:styleId="vlist-s">
    <w:name w:val="vlist-s"/>
    <w:basedOn w:val="DefaultParagraphFont"/>
    <w:rsid w:val="00397D95"/>
  </w:style>
  <w:style w:type="character" w:customStyle="1" w:styleId="delimsizing">
    <w:name w:val="delimsizing"/>
    <w:basedOn w:val="DefaultParagraphFont"/>
    <w:rsid w:val="00397D95"/>
  </w:style>
  <w:style w:type="character" w:customStyle="1" w:styleId="mopen">
    <w:name w:val="mopen"/>
    <w:basedOn w:val="DefaultParagraphFont"/>
    <w:rsid w:val="009413B5"/>
  </w:style>
  <w:style w:type="character" w:customStyle="1" w:styleId="mclose">
    <w:name w:val="mclose"/>
    <w:basedOn w:val="DefaultParagraphFont"/>
    <w:rsid w:val="009413B5"/>
  </w:style>
  <w:style w:type="character" w:customStyle="1" w:styleId="mpunct">
    <w:name w:val="mpunct"/>
    <w:basedOn w:val="DefaultParagraphFont"/>
    <w:rsid w:val="009413B5"/>
  </w:style>
  <w:style w:type="character" w:customStyle="1" w:styleId="minner">
    <w:name w:val="minner"/>
    <w:basedOn w:val="DefaultParagraphFont"/>
    <w:rsid w:val="009413B5"/>
  </w:style>
  <w:style w:type="character" w:styleId="UnresolvedMention">
    <w:name w:val="Unresolved Mention"/>
    <w:basedOn w:val="DefaultParagraphFont"/>
    <w:uiPriority w:val="99"/>
    <w:semiHidden/>
    <w:unhideWhenUsed/>
    <w:rsid w:val="00047BBA"/>
    <w:rPr>
      <w:color w:val="605E5C"/>
      <w:shd w:val="clear" w:color="auto" w:fill="E1DFDD"/>
    </w:rPr>
  </w:style>
  <w:style w:type="paragraph" w:styleId="Bibliography">
    <w:name w:val="Bibliography"/>
    <w:basedOn w:val="Normal"/>
    <w:next w:val="Normal"/>
    <w:uiPriority w:val="37"/>
    <w:unhideWhenUsed/>
    <w:rsid w:val="00B21D21"/>
  </w:style>
  <w:style w:type="character" w:customStyle="1" w:styleId="ms-1">
    <w:name w:val="ms-1"/>
    <w:basedOn w:val="DefaultParagraphFont"/>
    <w:rsid w:val="003A650C"/>
  </w:style>
  <w:style w:type="character" w:customStyle="1" w:styleId="max-w-full">
    <w:name w:val="max-w-full"/>
    <w:basedOn w:val="DefaultParagraphFont"/>
    <w:rsid w:val="003A6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945">
      <w:bodyDiv w:val="1"/>
      <w:marLeft w:val="0"/>
      <w:marRight w:val="0"/>
      <w:marTop w:val="0"/>
      <w:marBottom w:val="0"/>
      <w:divBdr>
        <w:top w:val="none" w:sz="0" w:space="0" w:color="auto"/>
        <w:left w:val="none" w:sz="0" w:space="0" w:color="auto"/>
        <w:bottom w:val="none" w:sz="0" w:space="0" w:color="auto"/>
        <w:right w:val="none" w:sz="0" w:space="0" w:color="auto"/>
      </w:divBdr>
    </w:div>
    <w:div w:id="1511779">
      <w:bodyDiv w:val="1"/>
      <w:marLeft w:val="0"/>
      <w:marRight w:val="0"/>
      <w:marTop w:val="0"/>
      <w:marBottom w:val="0"/>
      <w:divBdr>
        <w:top w:val="none" w:sz="0" w:space="0" w:color="auto"/>
        <w:left w:val="none" w:sz="0" w:space="0" w:color="auto"/>
        <w:bottom w:val="none" w:sz="0" w:space="0" w:color="auto"/>
        <w:right w:val="none" w:sz="0" w:space="0" w:color="auto"/>
      </w:divBdr>
    </w:div>
    <w:div w:id="2630034">
      <w:bodyDiv w:val="1"/>
      <w:marLeft w:val="0"/>
      <w:marRight w:val="0"/>
      <w:marTop w:val="0"/>
      <w:marBottom w:val="0"/>
      <w:divBdr>
        <w:top w:val="none" w:sz="0" w:space="0" w:color="auto"/>
        <w:left w:val="none" w:sz="0" w:space="0" w:color="auto"/>
        <w:bottom w:val="none" w:sz="0" w:space="0" w:color="auto"/>
        <w:right w:val="none" w:sz="0" w:space="0" w:color="auto"/>
      </w:divBdr>
    </w:div>
    <w:div w:id="2902362">
      <w:bodyDiv w:val="1"/>
      <w:marLeft w:val="0"/>
      <w:marRight w:val="0"/>
      <w:marTop w:val="0"/>
      <w:marBottom w:val="0"/>
      <w:divBdr>
        <w:top w:val="none" w:sz="0" w:space="0" w:color="auto"/>
        <w:left w:val="none" w:sz="0" w:space="0" w:color="auto"/>
        <w:bottom w:val="none" w:sz="0" w:space="0" w:color="auto"/>
        <w:right w:val="none" w:sz="0" w:space="0" w:color="auto"/>
      </w:divBdr>
    </w:div>
    <w:div w:id="3947345">
      <w:bodyDiv w:val="1"/>
      <w:marLeft w:val="0"/>
      <w:marRight w:val="0"/>
      <w:marTop w:val="0"/>
      <w:marBottom w:val="0"/>
      <w:divBdr>
        <w:top w:val="none" w:sz="0" w:space="0" w:color="auto"/>
        <w:left w:val="none" w:sz="0" w:space="0" w:color="auto"/>
        <w:bottom w:val="none" w:sz="0" w:space="0" w:color="auto"/>
        <w:right w:val="none" w:sz="0" w:space="0" w:color="auto"/>
      </w:divBdr>
    </w:div>
    <w:div w:id="6832957">
      <w:bodyDiv w:val="1"/>
      <w:marLeft w:val="0"/>
      <w:marRight w:val="0"/>
      <w:marTop w:val="0"/>
      <w:marBottom w:val="0"/>
      <w:divBdr>
        <w:top w:val="none" w:sz="0" w:space="0" w:color="auto"/>
        <w:left w:val="none" w:sz="0" w:space="0" w:color="auto"/>
        <w:bottom w:val="none" w:sz="0" w:space="0" w:color="auto"/>
        <w:right w:val="none" w:sz="0" w:space="0" w:color="auto"/>
      </w:divBdr>
    </w:div>
    <w:div w:id="11420362">
      <w:bodyDiv w:val="1"/>
      <w:marLeft w:val="0"/>
      <w:marRight w:val="0"/>
      <w:marTop w:val="0"/>
      <w:marBottom w:val="0"/>
      <w:divBdr>
        <w:top w:val="none" w:sz="0" w:space="0" w:color="auto"/>
        <w:left w:val="none" w:sz="0" w:space="0" w:color="auto"/>
        <w:bottom w:val="none" w:sz="0" w:space="0" w:color="auto"/>
        <w:right w:val="none" w:sz="0" w:space="0" w:color="auto"/>
      </w:divBdr>
    </w:div>
    <w:div w:id="12535983">
      <w:bodyDiv w:val="1"/>
      <w:marLeft w:val="0"/>
      <w:marRight w:val="0"/>
      <w:marTop w:val="0"/>
      <w:marBottom w:val="0"/>
      <w:divBdr>
        <w:top w:val="none" w:sz="0" w:space="0" w:color="auto"/>
        <w:left w:val="none" w:sz="0" w:space="0" w:color="auto"/>
        <w:bottom w:val="none" w:sz="0" w:space="0" w:color="auto"/>
        <w:right w:val="none" w:sz="0" w:space="0" w:color="auto"/>
      </w:divBdr>
    </w:div>
    <w:div w:id="16589046">
      <w:bodyDiv w:val="1"/>
      <w:marLeft w:val="0"/>
      <w:marRight w:val="0"/>
      <w:marTop w:val="0"/>
      <w:marBottom w:val="0"/>
      <w:divBdr>
        <w:top w:val="none" w:sz="0" w:space="0" w:color="auto"/>
        <w:left w:val="none" w:sz="0" w:space="0" w:color="auto"/>
        <w:bottom w:val="none" w:sz="0" w:space="0" w:color="auto"/>
        <w:right w:val="none" w:sz="0" w:space="0" w:color="auto"/>
      </w:divBdr>
    </w:div>
    <w:div w:id="20016291">
      <w:bodyDiv w:val="1"/>
      <w:marLeft w:val="0"/>
      <w:marRight w:val="0"/>
      <w:marTop w:val="0"/>
      <w:marBottom w:val="0"/>
      <w:divBdr>
        <w:top w:val="none" w:sz="0" w:space="0" w:color="auto"/>
        <w:left w:val="none" w:sz="0" w:space="0" w:color="auto"/>
        <w:bottom w:val="none" w:sz="0" w:space="0" w:color="auto"/>
        <w:right w:val="none" w:sz="0" w:space="0" w:color="auto"/>
      </w:divBdr>
    </w:div>
    <w:div w:id="22755929">
      <w:bodyDiv w:val="1"/>
      <w:marLeft w:val="0"/>
      <w:marRight w:val="0"/>
      <w:marTop w:val="0"/>
      <w:marBottom w:val="0"/>
      <w:divBdr>
        <w:top w:val="none" w:sz="0" w:space="0" w:color="auto"/>
        <w:left w:val="none" w:sz="0" w:space="0" w:color="auto"/>
        <w:bottom w:val="none" w:sz="0" w:space="0" w:color="auto"/>
        <w:right w:val="none" w:sz="0" w:space="0" w:color="auto"/>
      </w:divBdr>
    </w:div>
    <w:div w:id="24529625">
      <w:bodyDiv w:val="1"/>
      <w:marLeft w:val="0"/>
      <w:marRight w:val="0"/>
      <w:marTop w:val="0"/>
      <w:marBottom w:val="0"/>
      <w:divBdr>
        <w:top w:val="none" w:sz="0" w:space="0" w:color="auto"/>
        <w:left w:val="none" w:sz="0" w:space="0" w:color="auto"/>
        <w:bottom w:val="none" w:sz="0" w:space="0" w:color="auto"/>
        <w:right w:val="none" w:sz="0" w:space="0" w:color="auto"/>
      </w:divBdr>
    </w:div>
    <w:div w:id="26370741">
      <w:bodyDiv w:val="1"/>
      <w:marLeft w:val="0"/>
      <w:marRight w:val="0"/>
      <w:marTop w:val="0"/>
      <w:marBottom w:val="0"/>
      <w:divBdr>
        <w:top w:val="none" w:sz="0" w:space="0" w:color="auto"/>
        <w:left w:val="none" w:sz="0" w:space="0" w:color="auto"/>
        <w:bottom w:val="none" w:sz="0" w:space="0" w:color="auto"/>
        <w:right w:val="none" w:sz="0" w:space="0" w:color="auto"/>
      </w:divBdr>
    </w:div>
    <w:div w:id="30112426">
      <w:bodyDiv w:val="1"/>
      <w:marLeft w:val="0"/>
      <w:marRight w:val="0"/>
      <w:marTop w:val="0"/>
      <w:marBottom w:val="0"/>
      <w:divBdr>
        <w:top w:val="none" w:sz="0" w:space="0" w:color="auto"/>
        <w:left w:val="none" w:sz="0" w:space="0" w:color="auto"/>
        <w:bottom w:val="none" w:sz="0" w:space="0" w:color="auto"/>
        <w:right w:val="none" w:sz="0" w:space="0" w:color="auto"/>
      </w:divBdr>
    </w:div>
    <w:div w:id="31926496">
      <w:bodyDiv w:val="1"/>
      <w:marLeft w:val="0"/>
      <w:marRight w:val="0"/>
      <w:marTop w:val="0"/>
      <w:marBottom w:val="0"/>
      <w:divBdr>
        <w:top w:val="none" w:sz="0" w:space="0" w:color="auto"/>
        <w:left w:val="none" w:sz="0" w:space="0" w:color="auto"/>
        <w:bottom w:val="none" w:sz="0" w:space="0" w:color="auto"/>
        <w:right w:val="none" w:sz="0" w:space="0" w:color="auto"/>
      </w:divBdr>
    </w:div>
    <w:div w:id="32077071">
      <w:bodyDiv w:val="1"/>
      <w:marLeft w:val="0"/>
      <w:marRight w:val="0"/>
      <w:marTop w:val="0"/>
      <w:marBottom w:val="0"/>
      <w:divBdr>
        <w:top w:val="none" w:sz="0" w:space="0" w:color="auto"/>
        <w:left w:val="none" w:sz="0" w:space="0" w:color="auto"/>
        <w:bottom w:val="none" w:sz="0" w:space="0" w:color="auto"/>
        <w:right w:val="none" w:sz="0" w:space="0" w:color="auto"/>
      </w:divBdr>
    </w:div>
    <w:div w:id="34622667">
      <w:bodyDiv w:val="1"/>
      <w:marLeft w:val="0"/>
      <w:marRight w:val="0"/>
      <w:marTop w:val="0"/>
      <w:marBottom w:val="0"/>
      <w:divBdr>
        <w:top w:val="none" w:sz="0" w:space="0" w:color="auto"/>
        <w:left w:val="none" w:sz="0" w:space="0" w:color="auto"/>
        <w:bottom w:val="none" w:sz="0" w:space="0" w:color="auto"/>
        <w:right w:val="none" w:sz="0" w:space="0" w:color="auto"/>
      </w:divBdr>
    </w:div>
    <w:div w:id="35155833">
      <w:bodyDiv w:val="1"/>
      <w:marLeft w:val="0"/>
      <w:marRight w:val="0"/>
      <w:marTop w:val="0"/>
      <w:marBottom w:val="0"/>
      <w:divBdr>
        <w:top w:val="none" w:sz="0" w:space="0" w:color="auto"/>
        <w:left w:val="none" w:sz="0" w:space="0" w:color="auto"/>
        <w:bottom w:val="none" w:sz="0" w:space="0" w:color="auto"/>
        <w:right w:val="none" w:sz="0" w:space="0" w:color="auto"/>
      </w:divBdr>
    </w:div>
    <w:div w:id="36011691">
      <w:bodyDiv w:val="1"/>
      <w:marLeft w:val="0"/>
      <w:marRight w:val="0"/>
      <w:marTop w:val="0"/>
      <w:marBottom w:val="0"/>
      <w:divBdr>
        <w:top w:val="none" w:sz="0" w:space="0" w:color="auto"/>
        <w:left w:val="none" w:sz="0" w:space="0" w:color="auto"/>
        <w:bottom w:val="none" w:sz="0" w:space="0" w:color="auto"/>
        <w:right w:val="none" w:sz="0" w:space="0" w:color="auto"/>
      </w:divBdr>
    </w:div>
    <w:div w:id="39327533">
      <w:bodyDiv w:val="1"/>
      <w:marLeft w:val="0"/>
      <w:marRight w:val="0"/>
      <w:marTop w:val="0"/>
      <w:marBottom w:val="0"/>
      <w:divBdr>
        <w:top w:val="none" w:sz="0" w:space="0" w:color="auto"/>
        <w:left w:val="none" w:sz="0" w:space="0" w:color="auto"/>
        <w:bottom w:val="none" w:sz="0" w:space="0" w:color="auto"/>
        <w:right w:val="none" w:sz="0" w:space="0" w:color="auto"/>
      </w:divBdr>
    </w:div>
    <w:div w:id="41486626">
      <w:bodyDiv w:val="1"/>
      <w:marLeft w:val="0"/>
      <w:marRight w:val="0"/>
      <w:marTop w:val="0"/>
      <w:marBottom w:val="0"/>
      <w:divBdr>
        <w:top w:val="none" w:sz="0" w:space="0" w:color="auto"/>
        <w:left w:val="none" w:sz="0" w:space="0" w:color="auto"/>
        <w:bottom w:val="none" w:sz="0" w:space="0" w:color="auto"/>
        <w:right w:val="none" w:sz="0" w:space="0" w:color="auto"/>
      </w:divBdr>
    </w:div>
    <w:div w:id="41558383">
      <w:bodyDiv w:val="1"/>
      <w:marLeft w:val="0"/>
      <w:marRight w:val="0"/>
      <w:marTop w:val="0"/>
      <w:marBottom w:val="0"/>
      <w:divBdr>
        <w:top w:val="none" w:sz="0" w:space="0" w:color="auto"/>
        <w:left w:val="none" w:sz="0" w:space="0" w:color="auto"/>
        <w:bottom w:val="none" w:sz="0" w:space="0" w:color="auto"/>
        <w:right w:val="none" w:sz="0" w:space="0" w:color="auto"/>
      </w:divBdr>
    </w:div>
    <w:div w:id="42102902">
      <w:bodyDiv w:val="1"/>
      <w:marLeft w:val="0"/>
      <w:marRight w:val="0"/>
      <w:marTop w:val="0"/>
      <w:marBottom w:val="0"/>
      <w:divBdr>
        <w:top w:val="none" w:sz="0" w:space="0" w:color="auto"/>
        <w:left w:val="none" w:sz="0" w:space="0" w:color="auto"/>
        <w:bottom w:val="none" w:sz="0" w:space="0" w:color="auto"/>
        <w:right w:val="none" w:sz="0" w:space="0" w:color="auto"/>
      </w:divBdr>
    </w:div>
    <w:div w:id="42139915">
      <w:bodyDiv w:val="1"/>
      <w:marLeft w:val="0"/>
      <w:marRight w:val="0"/>
      <w:marTop w:val="0"/>
      <w:marBottom w:val="0"/>
      <w:divBdr>
        <w:top w:val="none" w:sz="0" w:space="0" w:color="auto"/>
        <w:left w:val="none" w:sz="0" w:space="0" w:color="auto"/>
        <w:bottom w:val="none" w:sz="0" w:space="0" w:color="auto"/>
        <w:right w:val="none" w:sz="0" w:space="0" w:color="auto"/>
      </w:divBdr>
    </w:div>
    <w:div w:id="42222240">
      <w:bodyDiv w:val="1"/>
      <w:marLeft w:val="0"/>
      <w:marRight w:val="0"/>
      <w:marTop w:val="0"/>
      <w:marBottom w:val="0"/>
      <w:divBdr>
        <w:top w:val="none" w:sz="0" w:space="0" w:color="auto"/>
        <w:left w:val="none" w:sz="0" w:space="0" w:color="auto"/>
        <w:bottom w:val="none" w:sz="0" w:space="0" w:color="auto"/>
        <w:right w:val="none" w:sz="0" w:space="0" w:color="auto"/>
      </w:divBdr>
    </w:div>
    <w:div w:id="46688664">
      <w:bodyDiv w:val="1"/>
      <w:marLeft w:val="0"/>
      <w:marRight w:val="0"/>
      <w:marTop w:val="0"/>
      <w:marBottom w:val="0"/>
      <w:divBdr>
        <w:top w:val="none" w:sz="0" w:space="0" w:color="auto"/>
        <w:left w:val="none" w:sz="0" w:space="0" w:color="auto"/>
        <w:bottom w:val="none" w:sz="0" w:space="0" w:color="auto"/>
        <w:right w:val="none" w:sz="0" w:space="0" w:color="auto"/>
      </w:divBdr>
    </w:div>
    <w:div w:id="47582438">
      <w:bodyDiv w:val="1"/>
      <w:marLeft w:val="0"/>
      <w:marRight w:val="0"/>
      <w:marTop w:val="0"/>
      <w:marBottom w:val="0"/>
      <w:divBdr>
        <w:top w:val="none" w:sz="0" w:space="0" w:color="auto"/>
        <w:left w:val="none" w:sz="0" w:space="0" w:color="auto"/>
        <w:bottom w:val="none" w:sz="0" w:space="0" w:color="auto"/>
        <w:right w:val="none" w:sz="0" w:space="0" w:color="auto"/>
      </w:divBdr>
    </w:div>
    <w:div w:id="47656027">
      <w:bodyDiv w:val="1"/>
      <w:marLeft w:val="0"/>
      <w:marRight w:val="0"/>
      <w:marTop w:val="0"/>
      <w:marBottom w:val="0"/>
      <w:divBdr>
        <w:top w:val="none" w:sz="0" w:space="0" w:color="auto"/>
        <w:left w:val="none" w:sz="0" w:space="0" w:color="auto"/>
        <w:bottom w:val="none" w:sz="0" w:space="0" w:color="auto"/>
        <w:right w:val="none" w:sz="0" w:space="0" w:color="auto"/>
      </w:divBdr>
    </w:div>
    <w:div w:id="51778487">
      <w:bodyDiv w:val="1"/>
      <w:marLeft w:val="0"/>
      <w:marRight w:val="0"/>
      <w:marTop w:val="0"/>
      <w:marBottom w:val="0"/>
      <w:divBdr>
        <w:top w:val="none" w:sz="0" w:space="0" w:color="auto"/>
        <w:left w:val="none" w:sz="0" w:space="0" w:color="auto"/>
        <w:bottom w:val="none" w:sz="0" w:space="0" w:color="auto"/>
        <w:right w:val="none" w:sz="0" w:space="0" w:color="auto"/>
      </w:divBdr>
    </w:div>
    <w:div w:id="52389588">
      <w:bodyDiv w:val="1"/>
      <w:marLeft w:val="0"/>
      <w:marRight w:val="0"/>
      <w:marTop w:val="0"/>
      <w:marBottom w:val="0"/>
      <w:divBdr>
        <w:top w:val="none" w:sz="0" w:space="0" w:color="auto"/>
        <w:left w:val="none" w:sz="0" w:space="0" w:color="auto"/>
        <w:bottom w:val="none" w:sz="0" w:space="0" w:color="auto"/>
        <w:right w:val="none" w:sz="0" w:space="0" w:color="auto"/>
      </w:divBdr>
    </w:div>
    <w:div w:id="57359590">
      <w:bodyDiv w:val="1"/>
      <w:marLeft w:val="0"/>
      <w:marRight w:val="0"/>
      <w:marTop w:val="0"/>
      <w:marBottom w:val="0"/>
      <w:divBdr>
        <w:top w:val="none" w:sz="0" w:space="0" w:color="auto"/>
        <w:left w:val="none" w:sz="0" w:space="0" w:color="auto"/>
        <w:bottom w:val="none" w:sz="0" w:space="0" w:color="auto"/>
        <w:right w:val="none" w:sz="0" w:space="0" w:color="auto"/>
      </w:divBdr>
    </w:div>
    <w:div w:id="60712481">
      <w:bodyDiv w:val="1"/>
      <w:marLeft w:val="0"/>
      <w:marRight w:val="0"/>
      <w:marTop w:val="0"/>
      <w:marBottom w:val="0"/>
      <w:divBdr>
        <w:top w:val="none" w:sz="0" w:space="0" w:color="auto"/>
        <w:left w:val="none" w:sz="0" w:space="0" w:color="auto"/>
        <w:bottom w:val="none" w:sz="0" w:space="0" w:color="auto"/>
        <w:right w:val="none" w:sz="0" w:space="0" w:color="auto"/>
      </w:divBdr>
    </w:div>
    <w:div w:id="60909222">
      <w:bodyDiv w:val="1"/>
      <w:marLeft w:val="0"/>
      <w:marRight w:val="0"/>
      <w:marTop w:val="0"/>
      <w:marBottom w:val="0"/>
      <w:divBdr>
        <w:top w:val="none" w:sz="0" w:space="0" w:color="auto"/>
        <w:left w:val="none" w:sz="0" w:space="0" w:color="auto"/>
        <w:bottom w:val="none" w:sz="0" w:space="0" w:color="auto"/>
        <w:right w:val="none" w:sz="0" w:space="0" w:color="auto"/>
      </w:divBdr>
    </w:div>
    <w:div w:id="61298984">
      <w:bodyDiv w:val="1"/>
      <w:marLeft w:val="0"/>
      <w:marRight w:val="0"/>
      <w:marTop w:val="0"/>
      <w:marBottom w:val="0"/>
      <w:divBdr>
        <w:top w:val="none" w:sz="0" w:space="0" w:color="auto"/>
        <w:left w:val="none" w:sz="0" w:space="0" w:color="auto"/>
        <w:bottom w:val="none" w:sz="0" w:space="0" w:color="auto"/>
        <w:right w:val="none" w:sz="0" w:space="0" w:color="auto"/>
      </w:divBdr>
    </w:div>
    <w:div w:id="61759424">
      <w:bodyDiv w:val="1"/>
      <w:marLeft w:val="0"/>
      <w:marRight w:val="0"/>
      <w:marTop w:val="0"/>
      <w:marBottom w:val="0"/>
      <w:divBdr>
        <w:top w:val="none" w:sz="0" w:space="0" w:color="auto"/>
        <w:left w:val="none" w:sz="0" w:space="0" w:color="auto"/>
        <w:bottom w:val="none" w:sz="0" w:space="0" w:color="auto"/>
        <w:right w:val="none" w:sz="0" w:space="0" w:color="auto"/>
      </w:divBdr>
    </w:div>
    <w:div w:id="63143822">
      <w:bodyDiv w:val="1"/>
      <w:marLeft w:val="0"/>
      <w:marRight w:val="0"/>
      <w:marTop w:val="0"/>
      <w:marBottom w:val="0"/>
      <w:divBdr>
        <w:top w:val="none" w:sz="0" w:space="0" w:color="auto"/>
        <w:left w:val="none" w:sz="0" w:space="0" w:color="auto"/>
        <w:bottom w:val="none" w:sz="0" w:space="0" w:color="auto"/>
        <w:right w:val="none" w:sz="0" w:space="0" w:color="auto"/>
      </w:divBdr>
    </w:div>
    <w:div w:id="65424988">
      <w:bodyDiv w:val="1"/>
      <w:marLeft w:val="0"/>
      <w:marRight w:val="0"/>
      <w:marTop w:val="0"/>
      <w:marBottom w:val="0"/>
      <w:divBdr>
        <w:top w:val="none" w:sz="0" w:space="0" w:color="auto"/>
        <w:left w:val="none" w:sz="0" w:space="0" w:color="auto"/>
        <w:bottom w:val="none" w:sz="0" w:space="0" w:color="auto"/>
        <w:right w:val="none" w:sz="0" w:space="0" w:color="auto"/>
      </w:divBdr>
    </w:div>
    <w:div w:id="66651856">
      <w:bodyDiv w:val="1"/>
      <w:marLeft w:val="0"/>
      <w:marRight w:val="0"/>
      <w:marTop w:val="0"/>
      <w:marBottom w:val="0"/>
      <w:divBdr>
        <w:top w:val="none" w:sz="0" w:space="0" w:color="auto"/>
        <w:left w:val="none" w:sz="0" w:space="0" w:color="auto"/>
        <w:bottom w:val="none" w:sz="0" w:space="0" w:color="auto"/>
        <w:right w:val="none" w:sz="0" w:space="0" w:color="auto"/>
      </w:divBdr>
    </w:div>
    <w:div w:id="67460519">
      <w:bodyDiv w:val="1"/>
      <w:marLeft w:val="0"/>
      <w:marRight w:val="0"/>
      <w:marTop w:val="0"/>
      <w:marBottom w:val="0"/>
      <w:divBdr>
        <w:top w:val="none" w:sz="0" w:space="0" w:color="auto"/>
        <w:left w:val="none" w:sz="0" w:space="0" w:color="auto"/>
        <w:bottom w:val="none" w:sz="0" w:space="0" w:color="auto"/>
        <w:right w:val="none" w:sz="0" w:space="0" w:color="auto"/>
      </w:divBdr>
    </w:div>
    <w:div w:id="69274703">
      <w:bodyDiv w:val="1"/>
      <w:marLeft w:val="0"/>
      <w:marRight w:val="0"/>
      <w:marTop w:val="0"/>
      <w:marBottom w:val="0"/>
      <w:divBdr>
        <w:top w:val="none" w:sz="0" w:space="0" w:color="auto"/>
        <w:left w:val="none" w:sz="0" w:space="0" w:color="auto"/>
        <w:bottom w:val="none" w:sz="0" w:space="0" w:color="auto"/>
        <w:right w:val="none" w:sz="0" w:space="0" w:color="auto"/>
      </w:divBdr>
    </w:div>
    <w:div w:id="70124464">
      <w:bodyDiv w:val="1"/>
      <w:marLeft w:val="0"/>
      <w:marRight w:val="0"/>
      <w:marTop w:val="0"/>
      <w:marBottom w:val="0"/>
      <w:divBdr>
        <w:top w:val="none" w:sz="0" w:space="0" w:color="auto"/>
        <w:left w:val="none" w:sz="0" w:space="0" w:color="auto"/>
        <w:bottom w:val="none" w:sz="0" w:space="0" w:color="auto"/>
        <w:right w:val="none" w:sz="0" w:space="0" w:color="auto"/>
      </w:divBdr>
    </w:div>
    <w:div w:id="73014518">
      <w:bodyDiv w:val="1"/>
      <w:marLeft w:val="0"/>
      <w:marRight w:val="0"/>
      <w:marTop w:val="0"/>
      <w:marBottom w:val="0"/>
      <w:divBdr>
        <w:top w:val="none" w:sz="0" w:space="0" w:color="auto"/>
        <w:left w:val="none" w:sz="0" w:space="0" w:color="auto"/>
        <w:bottom w:val="none" w:sz="0" w:space="0" w:color="auto"/>
        <w:right w:val="none" w:sz="0" w:space="0" w:color="auto"/>
      </w:divBdr>
    </w:div>
    <w:div w:id="73355156">
      <w:bodyDiv w:val="1"/>
      <w:marLeft w:val="0"/>
      <w:marRight w:val="0"/>
      <w:marTop w:val="0"/>
      <w:marBottom w:val="0"/>
      <w:divBdr>
        <w:top w:val="none" w:sz="0" w:space="0" w:color="auto"/>
        <w:left w:val="none" w:sz="0" w:space="0" w:color="auto"/>
        <w:bottom w:val="none" w:sz="0" w:space="0" w:color="auto"/>
        <w:right w:val="none" w:sz="0" w:space="0" w:color="auto"/>
      </w:divBdr>
    </w:div>
    <w:div w:id="77215200">
      <w:bodyDiv w:val="1"/>
      <w:marLeft w:val="0"/>
      <w:marRight w:val="0"/>
      <w:marTop w:val="0"/>
      <w:marBottom w:val="0"/>
      <w:divBdr>
        <w:top w:val="none" w:sz="0" w:space="0" w:color="auto"/>
        <w:left w:val="none" w:sz="0" w:space="0" w:color="auto"/>
        <w:bottom w:val="none" w:sz="0" w:space="0" w:color="auto"/>
        <w:right w:val="none" w:sz="0" w:space="0" w:color="auto"/>
      </w:divBdr>
    </w:div>
    <w:div w:id="78643221">
      <w:bodyDiv w:val="1"/>
      <w:marLeft w:val="0"/>
      <w:marRight w:val="0"/>
      <w:marTop w:val="0"/>
      <w:marBottom w:val="0"/>
      <w:divBdr>
        <w:top w:val="none" w:sz="0" w:space="0" w:color="auto"/>
        <w:left w:val="none" w:sz="0" w:space="0" w:color="auto"/>
        <w:bottom w:val="none" w:sz="0" w:space="0" w:color="auto"/>
        <w:right w:val="none" w:sz="0" w:space="0" w:color="auto"/>
      </w:divBdr>
    </w:div>
    <w:div w:id="82144765">
      <w:bodyDiv w:val="1"/>
      <w:marLeft w:val="0"/>
      <w:marRight w:val="0"/>
      <w:marTop w:val="0"/>
      <w:marBottom w:val="0"/>
      <w:divBdr>
        <w:top w:val="none" w:sz="0" w:space="0" w:color="auto"/>
        <w:left w:val="none" w:sz="0" w:space="0" w:color="auto"/>
        <w:bottom w:val="none" w:sz="0" w:space="0" w:color="auto"/>
        <w:right w:val="none" w:sz="0" w:space="0" w:color="auto"/>
      </w:divBdr>
    </w:div>
    <w:div w:id="84958170">
      <w:bodyDiv w:val="1"/>
      <w:marLeft w:val="0"/>
      <w:marRight w:val="0"/>
      <w:marTop w:val="0"/>
      <w:marBottom w:val="0"/>
      <w:divBdr>
        <w:top w:val="none" w:sz="0" w:space="0" w:color="auto"/>
        <w:left w:val="none" w:sz="0" w:space="0" w:color="auto"/>
        <w:bottom w:val="none" w:sz="0" w:space="0" w:color="auto"/>
        <w:right w:val="none" w:sz="0" w:space="0" w:color="auto"/>
      </w:divBdr>
    </w:div>
    <w:div w:id="85660393">
      <w:bodyDiv w:val="1"/>
      <w:marLeft w:val="0"/>
      <w:marRight w:val="0"/>
      <w:marTop w:val="0"/>
      <w:marBottom w:val="0"/>
      <w:divBdr>
        <w:top w:val="none" w:sz="0" w:space="0" w:color="auto"/>
        <w:left w:val="none" w:sz="0" w:space="0" w:color="auto"/>
        <w:bottom w:val="none" w:sz="0" w:space="0" w:color="auto"/>
        <w:right w:val="none" w:sz="0" w:space="0" w:color="auto"/>
      </w:divBdr>
    </w:div>
    <w:div w:id="93136279">
      <w:bodyDiv w:val="1"/>
      <w:marLeft w:val="0"/>
      <w:marRight w:val="0"/>
      <w:marTop w:val="0"/>
      <w:marBottom w:val="0"/>
      <w:divBdr>
        <w:top w:val="none" w:sz="0" w:space="0" w:color="auto"/>
        <w:left w:val="none" w:sz="0" w:space="0" w:color="auto"/>
        <w:bottom w:val="none" w:sz="0" w:space="0" w:color="auto"/>
        <w:right w:val="none" w:sz="0" w:space="0" w:color="auto"/>
      </w:divBdr>
    </w:div>
    <w:div w:id="93206785">
      <w:bodyDiv w:val="1"/>
      <w:marLeft w:val="0"/>
      <w:marRight w:val="0"/>
      <w:marTop w:val="0"/>
      <w:marBottom w:val="0"/>
      <w:divBdr>
        <w:top w:val="none" w:sz="0" w:space="0" w:color="auto"/>
        <w:left w:val="none" w:sz="0" w:space="0" w:color="auto"/>
        <w:bottom w:val="none" w:sz="0" w:space="0" w:color="auto"/>
        <w:right w:val="none" w:sz="0" w:space="0" w:color="auto"/>
      </w:divBdr>
    </w:div>
    <w:div w:id="93519897">
      <w:bodyDiv w:val="1"/>
      <w:marLeft w:val="0"/>
      <w:marRight w:val="0"/>
      <w:marTop w:val="0"/>
      <w:marBottom w:val="0"/>
      <w:divBdr>
        <w:top w:val="none" w:sz="0" w:space="0" w:color="auto"/>
        <w:left w:val="none" w:sz="0" w:space="0" w:color="auto"/>
        <w:bottom w:val="none" w:sz="0" w:space="0" w:color="auto"/>
        <w:right w:val="none" w:sz="0" w:space="0" w:color="auto"/>
      </w:divBdr>
    </w:div>
    <w:div w:id="99104576">
      <w:bodyDiv w:val="1"/>
      <w:marLeft w:val="0"/>
      <w:marRight w:val="0"/>
      <w:marTop w:val="0"/>
      <w:marBottom w:val="0"/>
      <w:divBdr>
        <w:top w:val="none" w:sz="0" w:space="0" w:color="auto"/>
        <w:left w:val="none" w:sz="0" w:space="0" w:color="auto"/>
        <w:bottom w:val="none" w:sz="0" w:space="0" w:color="auto"/>
        <w:right w:val="none" w:sz="0" w:space="0" w:color="auto"/>
      </w:divBdr>
    </w:div>
    <w:div w:id="99448487">
      <w:bodyDiv w:val="1"/>
      <w:marLeft w:val="0"/>
      <w:marRight w:val="0"/>
      <w:marTop w:val="0"/>
      <w:marBottom w:val="0"/>
      <w:divBdr>
        <w:top w:val="none" w:sz="0" w:space="0" w:color="auto"/>
        <w:left w:val="none" w:sz="0" w:space="0" w:color="auto"/>
        <w:bottom w:val="none" w:sz="0" w:space="0" w:color="auto"/>
        <w:right w:val="none" w:sz="0" w:space="0" w:color="auto"/>
      </w:divBdr>
    </w:div>
    <w:div w:id="100414947">
      <w:bodyDiv w:val="1"/>
      <w:marLeft w:val="0"/>
      <w:marRight w:val="0"/>
      <w:marTop w:val="0"/>
      <w:marBottom w:val="0"/>
      <w:divBdr>
        <w:top w:val="none" w:sz="0" w:space="0" w:color="auto"/>
        <w:left w:val="none" w:sz="0" w:space="0" w:color="auto"/>
        <w:bottom w:val="none" w:sz="0" w:space="0" w:color="auto"/>
        <w:right w:val="none" w:sz="0" w:space="0" w:color="auto"/>
      </w:divBdr>
    </w:div>
    <w:div w:id="100927390">
      <w:bodyDiv w:val="1"/>
      <w:marLeft w:val="0"/>
      <w:marRight w:val="0"/>
      <w:marTop w:val="0"/>
      <w:marBottom w:val="0"/>
      <w:divBdr>
        <w:top w:val="none" w:sz="0" w:space="0" w:color="auto"/>
        <w:left w:val="none" w:sz="0" w:space="0" w:color="auto"/>
        <w:bottom w:val="none" w:sz="0" w:space="0" w:color="auto"/>
        <w:right w:val="none" w:sz="0" w:space="0" w:color="auto"/>
      </w:divBdr>
    </w:div>
    <w:div w:id="101801673">
      <w:bodyDiv w:val="1"/>
      <w:marLeft w:val="0"/>
      <w:marRight w:val="0"/>
      <w:marTop w:val="0"/>
      <w:marBottom w:val="0"/>
      <w:divBdr>
        <w:top w:val="none" w:sz="0" w:space="0" w:color="auto"/>
        <w:left w:val="none" w:sz="0" w:space="0" w:color="auto"/>
        <w:bottom w:val="none" w:sz="0" w:space="0" w:color="auto"/>
        <w:right w:val="none" w:sz="0" w:space="0" w:color="auto"/>
      </w:divBdr>
    </w:div>
    <w:div w:id="101924829">
      <w:bodyDiv w:val="1"/>
      <w:marLeft w:val="0"/>
      <w:marRight w:val="0"/>
      <w:marTop w:val="0"/>
      <w:marBottom w:val="0"/>
      <w:divBdr>
        <w:top w:val="none" w:sz="0" w:space="0" w:color="auto"/>
        <w:left w:val="none" w:sz="0" w:space="0" w:color="auto"/>
        <w:bottom w:val="none" w:sz="0" w:space="0" w:color="auto"/>
        <w:right w:val="none" w:sz="0" w:space="0" w:color="auto"/>
      </w:divBdr>
    </w:div>
    <w:div w:id="103155299">
      <w:bodyDiv w:val="1"/>
      <w:marLeft w:val="0"/>
      <w:marRight w:val="0"/>
      <w:marTop w:val="0"/>
      <w:marBottom w:val="0"/>
      <w:divBdr>
        <w:top w:val="none" w:sz="0" w:space="0" w:color="auto"/>
        <w:left w:val="none" w:sz="0" w:space="0" w:color="auto"/>
        <w:bottom w:val="none" w:sz="0" w:space="0" w:color="auto"/>
        <w:right w:val="none" w:sz="0" w:space="0" w:color="auto"/>
      </w:divBdr>
    </w:div>
    <w:div w:id="106781110">
      <w:bodyDiv w:val="1"/>
      <w:marLeft w:val="0"/>
      <w:marRight w:val="0"/>
      <w:marTop w:val="0"/>
      <w:marBottom w:val="0"/>
      <w:divBdr>
        <w:top w:val="none" w:sz="0" w:space="0" w:color="auto"/>
        <w:left w:val="none" w:sz="0" w:space="0" w:color="auto"/>
        <w:bottom w:val="none" w:sz="0" w:space="0" w:color="auto"/>
        <w:right w:val="none" w:sz="0" w:space="0" w:color="auto"/>
      </w:divBdr>
    </w:div>
    <w:div w:id="108014469">
      <w:bodyDiv w:val="1"/>
      <w:marLeft w:val="0"/>
      <w:marRight w:val="0"/>
      <w:marTop w:val="0"/>
      <w:marBottom w:val="0"/>
      <w:divBdr>
        <w:top w:val="none" w:sz="0" w:space="0" w:color="auto"/>
        <w:left w:val="none" w:sz="0" w:space="0" w:color="auto"/>
        <w:bottom w:val="none" w:sz="0" w:space="0" w:color="auto"/>
        <w:right w:val="none" w:sz="0" w:space="0" w:color="auto"/>
      </w:divBdr>
    </w:div>
    <w:div w:id="109277196">
      <w:bodyDiv w:val="1"/>
      <w:marLeft w:val="0"/>
      <w:marRight w:val="0"/>
      <w:marTop w:val="0"/>
      <w:marBottom w:val="0"/>
      <w:divBdr>
        <w:top w:val="none" w:sz="0" w:space="0" w:color="auto"/>
        <w:left w:val="none" w:sz="0" w:space="0" w:color="auto"/>
        <w:bottom w:val="none" w:sz="0" w:space="0" w:color="auto"/>
        <w:right w:val="none" w:sz="0" w:space="0" w:color="auto"/>
      </w:divBdr>
    </w:div>
    <w:div w:id="110245929">
      <w:bodyDiv w:val="1"/>
      <w:marLeft w:val="0"/>
      <w:marRight w:val="0"/>
      <w:marTop w:val="0"/>
      <w:marBottom w:val="0"/>
      <w:divBdr>
        <w:top w:val="none" w:sz="0" w:space="0" w:color="auto"/>
        <w:left w:val="none" w:sz="0" w:space="0" w:color="auto"/>
        <w:bottom w:val="none" w:sz="0" w:space="0" w:color="auto"/>
        <w:right w:val="none" w:sz="0" w:space="0" w:color="auto"/>
      </w:divBdr>
    </w:div>
    <w:div w:id="112290988">
      <w:bodyDiv w:val="1"/>
      <w:marLeft w:val="0"/>
      <w:marRight w:val="0"/>
      <w:marTop w:val="0"/>
      <w:marBottom w:val="0"/>
      <w:divBdr>
        <w:top w:val="none" w:sz="0" w:space="0" w:color="auto"/>
        <w:left w:val="none" w:sz="0" w:space="0" w:color="auto"/>
        <w:bottom w:val="none" w:sz="0" w:space="0" w:color="auto"/>
        <w:right w:val="none" w:sz="0" w:space="0" w:color="auto"/>
      </w:divBdr>
    </w:div>
    <w:div w:id="114719711">
      <w:bodyDiv w:val="1"/>
      <w:marLeft w:val="0"/>
      <w:marRight w:val="0"/>
      <w:marTop w:val="0"/>
      <w:marBottom w:val="0"/>
      <w:divBdr>
        <w:top w:val="none" w:sz="0" w:space="0" w:color="auto"/>
        <w:left w:val="none" w:sz="0" w:space="0" w:color="auto"/>
        <w:bottom w:val="none" w:sz="0" w:space="0" w:color="auto"/>
        <w:right w:val="none" w:sz="0" w:space="0" w:color="auto"/>
      </w:divBdr>
    </w:div>
    <w:div w:id="115216851">
      <w:bodyDiv w:val="1"/>
      <w:marLeft w:val="0"/>
      <w:marRight w:val="0"/>
      <w:marTop w:val="0"/>
      <w:marBottom w:val="0"/>
      <w:divBdr>
        <w:top w:val="none" w:sz="0" w:space="0" w:color="auto"/>
        <w:left w:val="none" w:sz="0" w:space="0" w:color="auto"/>
        <w:bottom w:val="none" w:sz="0" w:space="0" w:color="auto"/>
        <w:right w:val="none" w:sz="0" w:space="0" w:color="auto"/>
      </w:divBdr>
    </w:div>
    <w:div w:id="116916902">
      <w:bodyDiv w:val="1"/>
      <w:marLeft w:val="0"/>
      <w:marRight w:val="0"/>
      <w:marTop w:val="0"/>
      <w:marBottom w:val="0"/>
      <w:divBdr>
        <w:top w:val="none" w:sz="0" w:space="0" w:color="auto"/>
        <w:left w:val="none" w:sz="0" w:space="0" w:color="auto"/>
        <w:bottom w:val="none" w:sz="0" w:space="0" w:color="auto"/>
        <w:right w:val="none" w:sz="0" w:space="0" w:color="auto"/>
      </w:divBdr>
    </w:div>
    <w:div w:id="118501458">
      <w:bodyDiv w:val="1"/>
      <w:marLeft w:val="0"/>
      <w:marRight w:val="0"/>
      <w:marTop w:val="0"/>
      <w:marBottom w:val="0"/>
      <w:divBdr>
        <w:top w:val="none" w:sz="0" w:space="0" w:color="auto"/>
        <w:left w:val="none" w:sz="0" w:space="0" w:color="auto"/>
        <w:bottom w:val="none" w:sz="0" w:space="0" w:color="auto"/>
        <w:right w:val="none" w:sz="0" w:space="0" w:color="auto"/>
      </w:divBdr>
    </w:div>
    <w:div w:id="120073924">
      <w:bodyDiv w:val="1"/>
      <w:marLeft w:val="0"/>
      <w:marRight w:val="0"/>
      <w:marTop w:val="0"/>
      <w:marBottom w:val="0"/>
      <w:divBdr>
        <w:top w:val="none" w:sz="0" w:space="0" w:color="auto"/>
        <w:left w:val="none" w:sz="0" w:space="0" w:color="auto"/>
        <w:bottom w:val="none" w:sz="0" w:space="0" w:color="auto"/>
        <w:right w:val="none" w:sz="0" w:space="0" w:color="auto"/>
      </w:divBdr>
    </w:div>
    <w:div w:id="120541150">
      <w:bodyDiv w:val="1"/>
      <w:marLeft w:val="0"/>
      <w:marRight w:val="0"/>
      <w:marTop w:val="0"/>
      <w:marBottom w:val="0"/>
      <w:divBdr>
        <w:top w:val="none" w:sz="0" w:space="0" w:color="auto"/>
        <w:left w:val="none" w:sz="0" w:space="0" w:color="auto"/>
        <w:bottom w:val="none" w:sz="0" w:space="0" w:color="auto"/>
        <w:right w:val="none" w:sz="0" w:space="0" w:color="auto"/>
      </w:divBdr>
    </w:div>
    <w:div w:id="124932943">
      <w:bodyDiv w:val="1"/>
      <w:marLeft w:val="0"/>
      <w:marRight w:val="0"/>
      <w:marTop w:val="0"/>
      <w:marBottom w:val="0"/>
      <w:divBdr>
        <w:top w:val="none" w:sz="0" w:space="0" w:color="auto"/>
        <w:left w:val="none" w:sz="0" w:space="0" w:color="auto"/>
        <w:bottom w:val="none" w:sz="0" w:space="0" w:color="auto"/>
        <w:right w:val="none" w:sz="0" w:space="0" w:color="auto"/>
      </w:divBdr>
    </w:div>
    <w:div w:id="128981700">
      <w:bodyDiv w:val="1"/>
      <w:marLeft w:val="0"/>
      <w:marRight w:val="0"/>
      <w:marTop w:val="0"/>
      <w:marBottom w:val="0"/>
      <w:divBdr>
        <w:top w:val="none" w:sz="0" w:space="0" w:color="auto"/>
        <w:left w:val="none" w:sz="0" w:space="0" w:color="auto"/>
        <w:bottom w:val="none" w:sz="0" w:space="0" w:color="auto"/>
        <w:right w:val="none" w:sz="0" w:space="0" w:color="auto"/>
      </w:divBdr>
    </w:div>
    <w:div w:id="129448479">
      <w:bodyDiv w:val="1"/>
      <w:marLeft w:val="0"/>
      <w:marRight w:val="0"/>
      <w:marTop w:val="0"/>
      <w:marBottom w:val="0"/>
      <w:divBdr>
        <w:top w:val="none" w:sz="0" w:space="0" w:color="auto"/>
        <w:left w:val="none" w:sz="0" w:space="0" w:color="auto"/>
        <w:bottom w:val="none" w:sz="0" w:space="0" w:color="auto"/>
        <w:right w:val="none" w:sz="0" w:space="0" w:color="auto"/>
      </w:divBdr>
    </w:div>
    <w:div w:id="131674417">
      <w:bodyDiv w:val="1"/>
      <w:marLeft w:val="0"/>
      <w:marRight w:val="0"/>
      <w:marTop w:val="0"/>
      <w:marBottom w:val="0"/>
      <w:divBdr>
        <w:top w:val="none" w:sz="0" w:space="0" w:color="auto"/>
        <w:left w:val="none" w:sz="0" w:space="0" w:color="auto"/>
        <w:bottom w:val="none" w:sz="0" w:space="0" w:color="auto"/>
        <w:right w:val="none" w:sz="0" w:space="0" w:color="auto"/>
      </w:divBdr>
    </w:div>
    <w:div w:id="131800894">
      <w:bodyDiv w:val="1"/>
      <w:marLeft w:val="0"/>
      <w:marRight w:val="0"/>
      <w:marTop w:val="0"/>
      <w:marBottom w:val="0"/>
      <w:divBdr>
        <w:top w:val="none" w:sz="0" w:space="0" w:color="auto"/>
        <w:left w:val="none" w:sz="0" w:space="0" w:color="auto"/>
        <w:bottom w:val="none" w:sz="0" w:space="0" w:color="auto"/>
        <w:right w:val="none" w:sz="0" w:space="0" w:color="auto"/>
      </w:divBdr>
    </w:div>
    <w:div w:id="133066586">
      <w:bodyDiv w:val="1"/>
      <w:marLeft w:val="0"/>
      <w:marRight w:val="0"/>
      <w:marTop w:val="0"/>
      <w:marBottom w:val="0"/>
      <w:divBdr>
        <w:top w:val="none" w:sz="0" w:space="0" w:color="auto"/>
        <w:left w:val="none" w:sz="0" w:space="0" w:color="auto"/>
        <w:bottom w:val="none" w:sz="0" w:space="0" w:color="auto"/>
        <w:right w:val="none" w:sz="0" w:space="0" w:color="auto"/>
      </w:divBdr>
    </w:div>
    <w:div w:id="136265991">
      <w:bodyDiv w:val="1"/>
      <w:marLeft w:val="0"/>
      <w:marRight w:val="0"/>
      <w:marTop w:val="0"/>
      <w:marBottom w:val="0"/>
      <w:divBdr>
        <w:top w:val="none" w:sz="0" w:space="0" w:color="auto"/>
        <w:left w:val="none" w:sz="0" w:space="0" w:color="auto"/>
        <w:bottom w:val="none" w:sz="0" w:space="0" w:color="auto"/>
        <w:right w:val="none" w:sz="0" w:space="0" w:color="auto"/>
      </w:divBdr>
    </w:div>
    <w:div w:id="145902842">
      <w:bodyDiv w:val="1"/>
      <w:marLeft w:val="0"/>
      <w:marRight w:val="0"/>
      <w:marTop w:val="0"/>
      <w:marBottom w:val="0"/>
      <w:divBdr>
        <w:top w:val="none" w:sz="0" w:space="0" w:color="auto"/>
        <w:left w:val="none" w:sz="0" w:space="0" w:color="auto"/>
        <w:bottom w:val="none" w:sz="0" w:space="0" w:color="auto"/>
        <w:right w:val="none" w:sz="0" w:space="0" w:color="auto"/>
      </w:divBdr>
    </w:div>
    <w:div w:id="147477363">
      <w:bodyDiv w:val="1"/>
      <w:marLeft w:val="0"/>
      <w:marRight w:val="0"/>
      <w:marTop w:val="0"/>
      <w:marBottom w:val="0"/>
      <w:divBdr>
        <w:top w:val="none" w:sz="0" w:space="0" w:color="auto"/>
        <w:left w:val="none" w:sz="0" w:space="0" w:color="auto"/>
        <w:bottom w:val="none" w:sz="0" w:space="0" w:color="auto"/>
        <w:right w:val="none" w:sz="0" w:space="0" w:color="auto"/>
      </w:divBdr>
    </w:div>
    <w:div w:id="149030601">
      <w:bodyDiv w:val="1"/>
      <w:marLeft w:val="0"/>
      <w:marRight w:val="0"/>
      <w:marTop w:val="0"/>
      <w:marBottom w:val="0"/>
      <w:divBdr>
        <w:top w:val="none" w:sz="0" w:space="0" w:color="auto"/>
        <w:left w:val="none" w:sz="0" w:space="0" w:color="auto"/>
        <w:bottom w:val="none" w:sz="0" w:space="0" w:color="auto"/>
        <w:right w:val="none" w:sz="0" w:space="0" w:color="auto"/>
      </w:divBdr>
    </w:div>
    <w:div w:id="149909792">
      <w:bodyDiv w:val="1"/>
      <w:marLeft w:val="0"/>
      <w:marRight w:val="0"/>
      <w:marTop w:val="0"/>
      <w:marBottom w:val="0"/>
      <w:divBdr>
        <w:top w:val="none" w:sz="0" w:space="0" w:color="auto"/>
        <w:left w:val="none" w:sz="0" w:space="0" w:color="auto"/>
        <w:bottom w:val="none" w:sz="0" w:space="0" w:color="auto"/>
        <w:right w:val="none" w:sz="0" w:space="0" w:color="auto"/>
      </w:divBdr>
    </w:div>
    <w:div w:id="150217633">
      <w:bodyDiv w:val="1"/>
      <w:marLeft w:val="0"/>
      <w:marRight w:val="0"/>
      <w:marTop w:val="0"/>
      <w:marBottom w:val="0"/>
      <w:divBdr>
        <w:top w:val="none" w:sz="0" w:space="0" w:color="auto"/>
        <w:left w:val="none" w:sz="0" w:space="0" w:color="auto"/>
        <w:bottom w:val="none" w:sz="0" w:space="0" w:color="auto"/>
        <w:right w:val="none" w:sz="0" w:space="0" w:color="auto"/>
      </w:divBdr>
    </w:div>
    <w:div w:id="153375354">
      <w:bodyDiv w:val="1"/>
      <w:marLeft w:val="0"/>
      <w:marRight w:val="0"/>
      <w:marTop w:val="0"/>
      <w:marBottom w:val="0"/>
      <w:divBdr>
        <w:top w:val="none" w:sz="0" w:space="0" w:color="auto"/>
        <w:left w:val="none" w:sz="0" w:space="0" w:color="auto"/>
        <w:bottom w:val="none" w:sz="0" w:space="0" w:color="auto"/>
        <w:right w:val="none" w:sz="0" w:space="0" w:color="auto"/>
      </w:divBdr>
    </w:div>
    <w:div w:id="154300428">
      <w:bodyDiv w:val="1"/>
      <w:marLeft w:val="0"/>
      <w:marRight w:val="0"/>
      <w:marTop w:val="0"/>
      <w:marBottom w:val="0"/>
      <w:divBdr>
        <w:top w:val="none" w:sz="0" w:space="0" w:color="auto"/>
        <w:left w:val="none" w:sz="0" w:space="0" w:color="auto"/>
        <w:bottom w:val="none" w:sz="0" w:space="0" w:color="auto"/>
        <w:right w:val="none" w:sz="0" w:space="0" w:color="auto"/>
      </w:divBdr>
    </w:div>
    <w:div w:id="160587783">
      <w:bodyDiv w:val="1"/>
      <w:marLeft w:val="0"/>
      <w:marRight w:val="0"/>
      <w:marTop w:val="0"/>
      <w:marBottom w:val="0"/>
      <w:divBdr>
        <w:top w:val="none" w:sz="0" w:space="0" w:color="auto"/>
        <w:left w:val="none" w:sz="0" w:space="0" w:color="auto"/>
        <w:bottom w:val="none" w:sz="0" w:space="0" w:color="auto"/>
        <w:right w:val="none" w:sz="0" w:space="0" w:color="auto"/>
      </w:divBdr>
    </w:div>
    <w:div w:id="160968956">
      <w:bodyDiv w:val="1"/>
      <w:marLeft w:val="0"/>
      <w:marRight w:val="0"/>
      <w:marTop w:val="0"/>
      <w:marBottom w:val="0"/>
      <w:divBdr>
        <w:top w:val="none" w:sz="0" w:space="0" w:color="auto"/>
        <w:left w:val="none" w:sz="0" w:space="0" w:color="auto"/>
        <w:bottom w:val="none" w:sz="0" w:space="0" w:color="auto"/>
        <w:right w:val="none" w:sz="0" w:space="0" w:color="auto"/>
      </w:divBdr>
    </w:div>
    <w:div w:id="161118674">
      <w:bodyDiv w:val="1"/>
      <w:marLeft w:val="0"/>
      <w:marRight w:val="0"/>
      <w:marTop w:val="0"/>
      <w:marBottom w:val="0"/>
      <w:divBdr>
        <w:top w:val="none" w:sz="0" w:space="0" w:color="auto"/>
        <w:left w:val="none" w:sz="0" w:space="0" w:color="auto"/>
        <w:bottom w:val="none" w:sz="0" w:space="0" w:color="auto"/>
        <w:right w:val="none" w:sz="0" w:space="0" w:color="auto"/>
      </w:divBdr>
    </w:div>
    <w:div w:id="172962449">
      <w:bodyDiv w:val="1"/>
      <w:marLeft w:val="0"/>
      <w:marRight w:val="0"/>
      <w:marTop w:val="0"/>
      <w:marBottom w:val="0"/>
      <w:divBdr>
        <w:top w:val="none" w:sz="0" w:space="0" w:color="auto"/>
        <w:left w:val="none" w:sz="0" w:space="0" w:color="auto"/>
        <w:bottom w:val="none" w:sz="0" w:space="0" w:color="auto"/>
        <w:right w:val="none" w:sz="0" w:space="0" w:color="auto"/>
      </w:divBdr>
    </w:div>
    <w:div w:id="176502547">
      <w:bodyDiv w:val="1"/>
      <w:marLeft w:val="0"/>
      <w:marRight w:val="0"/>
      <w:marTop w:val="0"/>
      <w:marBottom w:val="0"/>
      <w:divBdr>
        <w:top w:val="none" w:sz="0" w:space="0" w:color="auto"/>
        <w:left w:val="none" w:sz="0" w:space="0" w:color="auto"/>
        <w:bottom w:val="none" w:sz="0" w:space="0" w:color="auto"/>
        <w:right w:val="none" w:sz="0" w:space="0" w:color="auto"/>
      </w:divBdr>
    </w:div>
    <w:div w:id="179200927">
      <w:bodyDiv w:val="1"/>
      <w:marLeft w:val="0"/>
      <w:marRight w:val="0"/>
      <w:marTop w:val="0"/>
      <w:marBottom w:val="0"/>
      <w:divBdr>
        <w:top w:val="none" w:sz="0" w:space="0" w:color="auto"/>
        <w:left w:val="none" w:sz="0" w:space="0" w:color="auto"/>
        <w:bottom w:val="none" w:sz="0" w:space="0" w:color="auto"/>
        <w:right w:val="none" w:sz="0" w:space="0" w:color="auto"/>
      </w:divBdr>
    </w:div>
    <w:div w:id="179972835">
      <w:bodyDiv w:val="1"/>
      <w:marLeft w:val="0"/>
      <w:marRight w:val="0"/>
      <w:marTop w:val="0"/>
      <w:marBottom w:val="0"/>
      <w:divBdr>
        <w:top w:val="none" w:sz="0" w:space="0" w:color="auto"/>
        <w:left w:val="none" w:sz="0" w:space="0" w:color="auto"/>
        <w:bottom w:val="none" w:sz="0" w:space="0" w:color="auto"/>
        <w:right w:val="none" w:sz="0" w:space="0" w:color="auto"/>
      </w:divBdr>
    </w:div>
    <w:div w:id="180823260">
      <w:bodyDiv w:val="1"/>
      <w:marLeft w:val="0"/>
      <w:marRight w:val="0"/>
      <w:marTop w:val="0"/>
      <w:marBottom w:val="0"/>
      <w:divBdr>
        <w:top w:val="none" w:sz="0" w:space="0" w:color="auto"/>
        <w:left w:val="none" w:sz="0" w:space="0" w:color="auto"/>
        <w:bottom w:val="none" w:sz="0" w:space="0" w:color="auto"/>
        <w:right w:val="none" w:sz="0" w:space="0" w:color="auto"/>
      </w:divBdr>
    </w:div>
    <w:div w:id="181014640">
      <w:bodyDiv w:val="1"/>
      <w:marLeft w:val="0"/>
      <w:marRight w:val="0"/>
      <w:marTop w:val="0"/>
      <w:marBottom w:val="0"/>
      <w:divBdr>
        <w:top w:val="none" w:sz="0" w:space="0" w:color="auto"/>
        <w:left w:val="none" w:sz="0" w:space="0" w:color="auto"/>
        <w:bottom w:val="none" w:sz="0" w:space="0" w:color="auto"/>
        <w:right w:val="none" w:sz="0" w:space="0" w:color="auto"/>
      </w:divBdr>
    </w:div>
    <w:div w:id="181827035">
      <w:bodyDiv w:val="1"/>
      <w:marLeft w:val="0"/>
      <w:marRight w:val="0"/>
      <w:marTop w:val="0"/>
      <w:marBottom w:val="0"/>
      <w:divBdr>
        <w:top w:val="none" w:sz="0" w:space="0" w:color="auto"/>
        <w:left w:val="none" w:sz="0" w:space="0" w:color="auto"/>
        <w:bottom w:val="none" w:sz="0" w:space="0" w:color="auto"/>
        <w:right w:val="none" w:sz="0" w:space="0" w:color="auto"/>
      </w:divBdr>
    </w:div>
    <w:div w:id="183792777">
      <w:bodyDiv w:val="1"/>
      <w:marLeft w:val="0"/>
      <w:marRight w:val="0"/>
      <w:marTop w:val="0"/>
      <w:marBottom w:val="0"/>
      <w:divBdr>
        <w:top w:val="none" w:sz="0" w:space="0" w:color="auto"/>
        <w:left w:val="none" w:sz="0" w:space="0" w:color="auto"/>
        <w:bottom w:val="none" w:sz="0" w:space="0" w:color="auto"/>
        <w:right w:val="none" w:sz="0" w:space="0" w:color="auto"/>
      </w:divBdr>
    </w:div>
    <w:div w:id="184252800">
      <w:bodyDiv w:val="1"/>
      <w:marLeft w:val="0"/>
      <w:marRight w:val="0"/>
      <w:marTop w:val="0"/>
      <w:marBottom w:val="0"/>
      <w:divBdr>
        <w:top w:val="none" w:sz="0" w:space="0" w:color="auto"/>
        <w:left w:val="none" w:sz="0" w:space="0" w:color="auto"/>
        <w:bottom w:val="none" w:sz="0" w:space="0" w:color="auto"/>
        <w:right w:val="none" w:sz="0" w:space="0" w:color="auto"/>
      </w:divBdr>
    </w:div>
    <w:div w:id="185028412">
      <w:bodyDiv w:val="1"/>
      <w:marLeft w:val="0"/>
      <w:marRight w:val="0"/>
      <w:marTop w:val="0"/>
      <w:marBottom w:val="0"/>
      <w:divBdr>
        <w:top w:val="none" w:sz="0" w:space="0" w:color="auto"/>
        <w:left w:val="none" w:sz="0" w:space="0" w:color="auto"/>
        <w:bottom w:val="none" w:sz="0" w:space="0" w:color="auto"/>
        <w:right w:val="none" w:sz="0" w:space="0" w:color="auto"/>
      </w:divBdr>
    </w:div>
    <w:div w:id="185415122">
      <w:bodyDiv w:val="1"/>
      <w:marLeft w:val="0"/>
      <w:marRight w:val="0"/>
      <w:marTop w:val="0"/>
      <w:marBottom w:val="0"/>
      <w:divBdr>
        <w:top w:val="none" w:sz="0" w:space="0" w:color="auto"/>
        <w:left w:val="none" w:sz="0" w:space="0" w:color="auto"/>
        <w:bottom w:val="none" w:sz="0" w:space="0" w:color="auto"/>
        <w:right w:val="none" w:sz="0" w:space="0" w:color="auto"/>
      </w:divBdr>
    </w:div>
    <w:div w:id="185604459">
      <w:bodyDiv w:val="1"/>
      <w:marLeft w:val="0"/>
      <w:marRight w:val="0"/>
      <w:marTop w:val="0"/>
      <w:marBottom w:val="0"/>
      <w:divBdr>
        <w:top w:val="none" w:sz="0" w:space="0" w:color="auto"/>
        <w:left w:val="none" w:sz="0" w:space="0" w:color="auto"/>
        <w:bottom w:val="none" w:sz="0" w:space="0" w:color="auto"/>
        <w:right w:val="none" w:sz="0" w:space="0" w:color="auto"/>
      </w:divBdr>
    </w:div>
    <w:div w:id="187137920">
      <w:bodyDiv w:val="1"/>
      <w:marLeft w:val="0"/>
      <w:marRight w:val="0"/>
      <w:marTop w:val="0"/>
      <w:marBottom w:val="0"/>
      <w:divBdr>
        <w:top w:val="none" w:sz="0" w:space="0" w:color="auto"/>
        <w:left w:val="none" w:sz="0" w:space="0" w:color="auto"/>
        <w:bottom w:val="none" w:sz="0" w:space="0" w:color="auto"/>
        <w:right w:val="none" w:sz="0" w:space="0" w:color="auto"/>
      </w:divBdr>
    </w:div>
    <w:div w:id="187184877">
      <w:bodyDiv w:val="1"/>
      <w:marLeft w:val="0"/>
      <w:marRight w:val="0"/>
      <w:marTop w:val="0"/>
      <w:marBottom w:val="0"/>
      <w:divBdr>
        <w:top w:val="none" w:sz="0" w:space="0" w:color="auto"/>
        <w:left w:val="none" w:sz="0" w:space="0" w:color="auto"/>
        <w:bottom w:val="none" w:sz="0" w:space="0" w:color="auto"/>
        <w:right w:val="none" w:sz="0" w:space="0" w:color="auto"/>
      </w:divBdr>
    </w:div>
    <w:div w:id="191386003">
      <w:bodyDiv w:val="1"/>
      <w:marLeft w:val="0"/>
      <w:marRight w:val="0"/>
      <w:marTop w:val="0"/>
      <w:marBottom w:val="0"/>
      <w:divBdr>
        <w:top w:val="none" w:sz="0" w:space="0" w:color="auto"/>
        <w:left w:val="none" w:sz="0" w:space="0" w:color="auto"/>
        <w:bottom w:val="none" w:sz="0" w:space="0" w:color="auto"/>
        <w:right w:val="none" w:sz="0" w:space="0" w:color="auto"/>
      </w:divBdr>
    </w:div>
    <w:div w:id="192232142">
      <w:bodyDiv w:val="1"/>
      <w:marLeft w:val="0"/>
      <w:marRight w:val="0"/>
      <w:marTop w:val="0"/>
      <w:marBottom w:val="0"/>
      <w:divBdr>
        <w:top w:val="none" w:sz="0" w:space="0" w:color="auto"/>
        <w:left w:val="none" w:sz="0" w:space="0" w:color="auto"/>
        <w:bottom w:val="none" w:sz="0" w:space="0" w:color="auto"/>
        <w:right w:val="none" w:sz="0" w:space="0" w:color="auto"/>
      </w:divBdr>
    </w:div>
    <w:div w:id="195311137">
      <w:bodyDiv w:val="1"/>
      <w:marLeft w:val="0"/>
      <w:marRight w:val="0"/>
      <w:marTop w:val="0"/>
      <w:marBottom w:val="0"/>
      <w:divBdr>
        <w:top w:val="none" w:sz="0" w:space="0" w:color="auto"/>
        <w:left w:val="none" w:sz="0" w:space="0" w:color="auto"/>
        <w:bottom w:val="none" w:sz="0" w:space="0" w:color="auto"/>
        <w:right w:val="none" w:sz="0" w:space="0" w:color="auto"/>
      </w:divBdr>
    </w:div>
    <w:div w:id="196893097">
      <w:bodyDiv w:val="1"/>
      <w:marLeft w:val="0"/>
      <w:marRight w:val="0"/>
      <w:marTop w:val="0"/>
      <w:marBottom w:val="0"/>
      <w:divBdr>
        <w:top w:val="none" w:sz="0" w:space="0" w:color="auto"/>
        <w:left w:val="none" w:sz="0" w:space="0" w:color="auto"/>
        <w:bottom w:val="none" w:sz="0" w:space="0" w:color="auto"/>
        <w:right w:val="none" w:sz="0" w:space="0" w:color="auto"/>
      </w:divBdr>
    </w:div>
    <w:div w:id="197084538">
      <w:bodyDiv w:val="1"/>
      <w:marLeft w:val="0"/>
      <w:marRight w:val="0"/>
      <w:marTop w:val="0"/>
      <w:marBottom w:val="0"/>
      <w:divBdr>
        <w:top w:val="none" w:sz="0" w:space="0" w:color="auto"/>
        <w:left w:val="none" w:sz="0" w:space="0" w:color="auto"/>
        <w:bottom w:val="none" w:sz="0" w:space="0" w:color="auto"/>
        <w:right w:val="none" w:sz="0" w:space="0" w:color="auto"/>
      </w:divBdr>
    </w:div>
    <w:div w:id="199364598">
      <w:bodyDiv w:val="1"/>
      <w:marLeft w:val="0"/>
      <w:marRight w:val="0"/>
      <w:marTop w:val="0"/>
      <w:marBottom w:val="0"/>
      <w:divBdr>
        <w:top w:val="none" w:sz="0" w:space="0" w:color="auto"/>
        <w:left w:val="none" w:sz="0" w:space="0" w:color="auto"/>
        <w:bottom w:val="none" w:sz="0" w:space="0" w:color="auto"/>
        <w:right w:val="none" w:sz="0" w:space="0" w:color="auto"/>
      </w:divBdr>
    </w:div>
    <w:div w:id="201940064">
      <w:bodyDiv w:val="1"/>
      <w:marLeft w:val="0"/>
      <w:marRight w:val="0"/>
      <w:marTop w:val="0"/>
      <w:marBottom w:val="0"/>
      <w:divBdr>
        <w:top w:val="none" w:sz="0" w:space="0" w:color="auto"/>
        <w:left w:val="none" w:sz="0" w:space="0" w:color="auto"/>
        <w:bottom w:val="none" w:sz="0" w:space="0" w:color="auto"/>
        <w:right w:val="none" w:sz="0" w:space="0" w:color="auto"/>
      </w:divBdr>
    </w:div>
    <w:div w:id="206526231">
      <w:bodyDiv w:val="1"/>
      <w:marLeft w:val="0"/>
      <w:marRight w:val="0"/>
      <w:marTop w:val="0"/>
      <w:marBottom w:val="0"/>
      <w:divBdr>
        <w:top w:val="none" w:sz="0" w:space="0" w:color="auto"/>
        <w:left w:val="none" w:sz="0" w:space="0" w:color="auto"/>
        <w:bottom w:val="none" w:sz="0" w:space="0" w:color="auto"/>
        <w:right w:val="none" w:sz="0" w:space="0" w:color="auto"/>
      </w:divBdr>
    </w:div>
    <w:div w:id="206988797">
      <w:bodyDiv w:val="1"/>
      <w:marLeft w:val="0"/>
      <w:marRight w:val="0"/>
      <w:marTop w:val="0"/>
      <w:marBottom w:val="0"/>
      <w:divBdr>
        <w:top w:val="none" w:sz="0" w:space="0" w:color="auto"/>
        <w:left w:val="none" w:sz="0" w:space="0" w:color="auto"/>
        <w:bottom w:val="none" w:sz="0" w:space="0" w:color="auto"/>
        <w:right w:val="none" w:sz="0" w:space="0" w:color="auto"/>
      </w:divBdr>
    </w:div>
    <w:div w:id="207881351">
      <w:bodyDiv w:val="1"/>
      <w:marLeft w:val="0"/>
      <w:marRight w:val="0"/>
      <w:marTop w:val="0"/>
      <w:marBottom w:val="0"/>
      <w:divBdr>
        <w:top w:val="none" w:sz="0" w:space="0" w:color="auto"/>
        <w:left w:val="none" w:sz="0" w:space="0" w:color="auto"/>
        <w:bottom w:val="none" w:sz="0" w:space="0" w:color="auto"/>
        <w:right w:val="none" w:sz="0" w:space="0" w:color="auto"/>
      </w:divBdr>
    </w:div>
    <w:div w:id="211501367">
      <w:bodyDiv w:val="1"/>
      <w:marLeft w:val="0"/>
      <w:marRight w:val="0"/>
      <w:marTop w:val="0"/>
      <w:marBottom w:val="0"/>
      <w:divBdr>
        <w:top w:val="none" w:sz="0" w:space="0" w:color="auto"/>
        <w:left w:val="none" w:sz="0" w:space="0" w:color="auto"/>
        <w:bottom w:val="none" w:sz="0" w:space="0" w:color="auto"/>
        <w:right w:val="none" w:sz="0" w:space="0" w:color="auto"/>
      </w:divBdr>
    </w:div>
    <w:div w:id="212279937">
      <w:bodyDiv w:val="1"/>
      <w:marLeft w:val="0"/>
      <w:marRight w:val="0"/>
      <w:marTop w:val="0"/>
      <w:marBottom w:val="0"/>
      <w:divBdr>
        <w:top w:val="none" w:sz="0" w:space="0" w:color="auto"/>
        <w:left w:val="none" w:sz="0" w:space="0" w:color="auto"/>
        <w:bottom w:val="none" w:sz="0" w:space="0" w:color="auto"/>
        <w:right w:val="none" w:sz="0" w:space="0" w:color="auto"/>
      </w:divBdr>
    </w:div>
    <w:div w:id="215046087">
      <w:bodyDiv w:val="1"/>
      <w:marLeft w:val="0"/>
      <w:marRight w:val="0"/>
      <w:marTop w:val="0"/>
      <w:marBottom w:val="0"/>
      <w:divBdr>
        <w:top w:val="none" w:sz="0" w:space="0" w:color="auto"/>
        <w:left w:val="none" w:sz="0" w:space="0" w:color="auto"/>
        <w:bottom w:val="none" w:sz="0" w:space="0" w:color="auto"/>
        <w:right w:val="none" w:sz="0" w:space="0" w:color="auto"/>
      </w:divBdr>
    </w:div>
    <w:div w:id="216167626">
      <w:bodyDiv w:val="1"/>
      <w:marLeft w:val="0"/>
      <w:marRight w:val="0"/>
      <w:marTop w:val="0"/>
      <w:marBottom w:val="0"/>
      <w:divBdr>
        <w:top w:val="none" w:sz="0" w:space="0" w:color="auto"/>
        <w:left w:val="none" w:sz="0" w:space="0" w:color="auto"/>
        <w:bottom w:val="none" w:sz="0" w:space="0" w:color="auto"/>
        <w:right w:val="none" w:sz="0" w:space="0" w:color="auto"/>
      </w:divBdr>
    </w:div>
    <w:div w:id="218370716">
      <w:bodyDiv w:val="1"/>
      <w:marLeft w:val="0"/>
      <w:marRight w:val="0"/>
      <w:marTop w:val="0"/>
      <w:marBottom w:val="0"/>
      <w:divBdr>
        <w:top w:val="none" w:sz="0" w:space="0" w:color="auto"/>
        <w:left w:val="none" w:sz="0" w:space="0" w:color="auto"/>
        <w:bottom w:val="none" w:sz="0" w:space="0" w:color="auto"/>
        <w:right w:val="none" w:sz="0" w:space="0" w:color="auto"/>
      </w:divBdr>
    </w:div>
    <w:div w:id="221992151">
      <w:bodyDiv w:val="1"/>
      <w:marLeft w:val="0"/>
      <w:marRight w:val="0"/>
      <w:marTop w:val="0"/>
      <w:marBottom w:val="0"/>
      <w:divBdr>
        <w:top w:val="none" w:sz="0" w:space="0" w:color="auto"/>
        <w:left w:val="none" w:sz="0" w:space="0" w:color="auto"/>
        <w:bottom w:val="none" w:sz="0" w:space="0" w:color="auto"/>
        <w:right w:val="none" w:sz="0" w:space="0" w:color="auto"/>
      </w:divBdr>
    </w:div>
    <w:div w:id="228343112">
      <w:bodyDiv w:val="1"/>
      <w:marLeft w:val="0"/>
      <w:marRight w:val="0"/>
      <w:marTop w:val="0"/>
      <w:marBottom w:val="0"/>
      <w:divBdr>
        <w:top w:val="none" w:sz="0" w:space="0" w:color="auto"/>
        <w:left w:val="none" w:sz="0" w:space="0" w:color="auto"/>
        <w:bottom w:val="none" w:sz="0" w:space="0" w:color="auto"/>
        <w:right w:val="none" w:sz="0" w:space="0" w:color="auto"/>
      </w:divBdr>
    </w:div>
    <w:div w:id="230894736">
      <w:bodyDiv w:val="1"/>
      <w:marLeft w:val="0"/>
      <w:marRight w:val="0"/>
      <w:marTop w:val="0"/>
      <w:marBottom w:val="0"/>
      <w:divBdr>
        <w:top w:val="none" w:sz="0" w:space="0" w:color="auto"/>
        <w:left w:val="none" w:sz="0" w:space="0" w:color="auto"/>
        <w:bottom w:val="none" w:sz="0" w:space="0" w:color="auto"/>
        <w:right w:val="none" w:sz="0" w:space="0" w:color="auto"/>
      </w:divBdr>
    </w:div>
    <w:div w:id="231504232">
      <w:bodyDiv w:val="1"/>
      <w:marLeft w:val="0"/>
      <w:marRight w:val="0"/>
      <w:marTop w:val="0"/>
      <w:marBottom w:val="0"/>
      <w:divBdr>
        <w:top w:val="none" w:sz="0" w:space="0" w:color="auto"/>
        <w:left w:val="none" w:sz="0" w:space="0" w:color="auto"/>
        <w:bottom w:val="none" w:sz="0" w:space="0" w:color="auto"/>
        <w:right w:val="none" w:sz="0" w:space="0" w:color="auto"/>
      </w:divBdr>
    </w:div>
    <w:div w:id="231933207">
      <w:bodyDiv w:val="1"/>
      <w:marLeft w:val="0"/>
      <w:marRight w:val="0"/>
      <w:marTop w:val="0"/>
      <w:marBottom w:val="0"/>
      <w:divBdr>
        <w:top w:val="none" w:sz="0" w:space="0" w:color="auto"/>
        <w:left w:val="none" w:sz="0" w:space="0" w:color="auto"/>
        <w:bottom w:val="none" w:sz="0" w:space="0" w:color="auto"/>
        <w:right w:val="none" w:sz="0" w:space="0" w:color="auto"/>
      </w:divBdr>
    </w:div>
    <w:div w:id="233203600">
      <w:bodyDiv w:val="1"/>
      <w:marLeft w:val="0"/>
      <w:marRight w:val="0"/>
      <w:marTop w:val="0"/>
      <w:marBottom w:val="0"/>
      <w:divBdr>
        <w:top w:val="none" w:sz="0" w:space="0" w:color="auto"/>
        <w:left w:val="none" w:sz="0" w:space="0" w:color="auto"/>
        <w:bottom w:val="none" w:sz="0" w:space="0" w:color="auto"/>
        <w:right w:val="none" w:sz="0" w:space="0" w:color="auto"/>
      </w:divBdr>
    </w:div>
    <w:div w:id="234127259">
      <w:bodyDiv w:val="1"/>
      <w:marLeft w:val="0"/>
      <w:marRight w:val="0"/>
      <w:marTop w:val="0"/>
      <w:marBottom w:val="0"/>
      <w:divBdr>
        <w:top w:val="none" w:sz="0" w:space="0" w:color="auto"/>
        <w:left w:val="none" w:sz="0" w:space="0" w:color="auto"/>
        <w:bottom w:val="none" w:sz="0" w:space="0" w:color="auto"/>
        <w:right w:val="none" w:sz="0" w:space="0" w:color="auto"/>
      </w:divBdr>
    </w:div>
    <w:div w:id="241718260">
      <w:bodyDiv w:val="1"/>
      <w:marLeft w:val="0"/>
      <w:marRight w:val="0"/>
      <w:marTop w:val="0"/>
      <w:marBottom w:val="0"/>
      <w:divBdr>
        <w:top w:val="none" w:sz="0" w:space="0" w:color="auto"/>
        <w:left w:val="none" w:sz="0" w:space="0" w:color="auto"/>
        <w:bottom w:val="none" w:sz="0" w:space="0" w:color="auto"/>
        <w:right w:val="none" w:sz="0" w:space="0" w:color="auto"/>
      </w:divBdr>
    </w:div>
    <w:div w:id="242884853">
      <w:bodyDiv w:val="1"/>
      <w:marLeft w:val="0"/>
      <w:marRight w:val="0"/>
      <w:marTop w:val="0"/>
      <w:marBottom w:val="0"/>
      <w:divBdr>
        <w:top w:val="none" w:sz="0" w:space="0" w:color="auto"/>
        <w:left w:val="none" w:sz="0" w:space="0" w:color="auto"/>
        <w:bottom w:val="none" w:sz="0" w:space="0" w:color="auto"/>
        <w:right w:val="none" w:sz="0" w:space="0" w:color="auto"/>
      </w:divBdr>
    </w:div>
    <w:div w:id="243534100">
      <w:bodyDiv w:val="1"/>
      <w:marLeft w:val="0"/>
      <w:marRight w:val="0"/>
      <w:marTop w:val="0"/>
      <w:marBottom w:val="0"/>
      <w:divBdr>
        <w:top w:val="none" w:sz="0" w:space="0" w:color="auto"/>
        <w:left w:val="none" w:sz="0" w:space="0" w:color="auto"/>
        <w:bottom w:val="none" w:sz="0" w:space="0" w:color="auto"/>
        <w:right w:val="none" w:sz="0" w:space="0" w:color="auto"/>
      </w:divBdr>
    </w:div>
    <w:div w:id="244068668">
      <w:bodyDiv w:val="1"/>
      <w:marLeft w:val="0"/>
      <w:marRight w:val="0"/>
      <w:marTop w:val="0"/>
      <w:marBottom w:val="0"/>
      <w:divBdr>
        <w:top w:val="none" w:sz="0" w:space="0" w:color="auto"/>
        <w:left w:val="none" w:sz="0" w:space="0" w:color="auto"/>
        <w:bottom w:val="none" w:sz="0" w:space="0" w:color="auto"/>
        <w:right w:val="none" w:sz="0" w:space="0" w:color="auto"/>
      </w:divBdr>
    </w:div>
    <w:div w:id="244346544">
      <w:bodyDiv w:val="1"/>
      <w:marLeft w:val="0"/>
      <w:marRight w:val="0"/>
      <w:marTop w:val="0"/>
      <w:marBottom w:val="0"/>
      <w:divBdr>
        <w:top w:val="none" w:sz="0" w:space="0" w:color="auto"/>
        <w:left w:val="none" w:sz="0" w:space="0" w:color="auto"/>
        <w:bottom w:val="none" w:sz="0" w:space="0" w:color="auto"/>
        <w:right w:val="none" w:sz="0" w:space="0" w:color="auto"/>
      </w:divBdr>
    </w:div>
    <w:div w:id="244387246">
      <w:bodyDiv w:val="1"/>
      <w:marLeft w:val="0"/>
      <w:marRight w:val="0"/>
      <w:marTop w:val="0"/>
      <w:marBottom w:val="0"/>
      <w:divBdr>
        <w:top w:val="none" w:sz="0" w:space="0" w:color="auto"/>
        <w:left w:val="none" w:sz="0" w:space="0" w:color="auto"/>
        <w:bottom w:val="none" w:sz="0" w:space="0" w:color="auto"/>
        <w:right w:val="none" w:sz="0" w:space="0" w:color="auto"/>
      </w:divBdr>
    </w:div>
    <w:div w:id="250164387">
      <w:bodyDiv w:val="1"/>
      <w:marLeft w:val="0"/>
      <w:marRight w:val="0"/>
      <w:marTop w:val="0"/>
      <w:marBottom w:val="0"/>
      <w:divBdr>
        <w:top w:val="none" w:sz="0" w:space="0" w:color="auto"/>
        <w:left w:val="none" w:sz="0" w:space="0" w:color="auto"/>
        <w:bottom w:val="none" w:sz="0" w:space="0" w:color="auto"/>
        <w:right w:val="none" w:sz="0" w:space="0" w:color="auto"/>
      </w:divBdr>
    </w:div>
    <w:div w:id="251017165">
      <w:bodyDiv w:val="1"/>
      <w:marLeft w:val="0"/>
      <w:marRight w:val="0"/>
      <w:marTop w:val="0"/>
      <w:marBottom w:val="0"/>
      <w:divBdr>
        <w:top w:val="none" w:sz="0" w:space="0" w:color="auto"/>
        <w:left w:val="none" w:sz="0" w:space="0" w:color="auto"/>
        <w:bottom w:val="none" w:sz="0" w:space="0" w:color="auto"/>
        <w:right w:val="none" w:sz="0" w:space="0" w:color="auto"/>
      </w:divBdr>
    </w:div>
    <w:div w:id="251549628">
      <w:bodyDiv w:val="1"/>
      <w:marLeft w:val="0"/>
      <w:marRight w:val="0"/>
      <w:marTop w:val="0"/>
      <w:marBottom w:val="0"/>
      <w:divBdr>
        <w:top w:val="none" w:sz="0" w:space="0" w:color="auto"/>
        <w:left w:val="none" w:sz="0" w:space="0" w:color="auto"/>
        <w:bottom w:val="none" w:sz="0" w:space="0" w:color="auto"/>
        <w:right w:val="none" w:sz="0" w:space="0" w:color="auto"/>
      </w:divBdr>
    </w:div>
    <w:div w:id="252973572">
      <w:bodyDiv w:val="1"/>
      <w:marLeft w:val="0"/>
      <w:marRight w:val="0"/>
      <w:marTop w:val="0"/>
      <w:marBottom w:val="0"/>
      <w:divBdr>
        <w:top w:val="none" w:sz="0" w:space="0" w:color="auto"/>
        <w:left w:val="none" w:sz="0" w:space="0" w:color="auto"/>
        <w:bottom w:val="none" w:sz="0" w:space="0" w:color="auto"/>
        <w:right w:val="none" w:sz="0" w:space="0" w:color="auto"/>
      </w:divBdr>
    </w:div>
    <w:div w:id="255020036">
      <w:bodyDiv w:val="1"/>
      <w:marLeft w:val="0"/>
      <w:marRight w:val="0"/>
      <w:marTop w:val="0"/>
      <w:marBottom w:val="0"/>
      <w:divBdr>
        <w:top w:val="none" w:sz="0" w:space="0" w:color="auto"/>
        <w:left w:val="none" w:sz="0" w:space="0" w:color="auto"/>
        <w:bottom w:val="none" w:sz="0" w:space="0" w:color="auto"/>
        <w:right w:val="none" w:sz="0" w:space="0" w:color="auto"/>
      </w:divBdr>
    </w:div>
    <w:div w:id="257645306">
      <w:bodyDiv w:val="1"/>
      <w:marLeft w:val="0"/>
      <w:marRight w:val="0"/>
      <w:marTop w:val="0"/>
      <w:marBottom w:val="0"/>
      <w:divBdr>
        <w:top w:val="none" w:sz="0" w:space="0" w:color="auto"/>
        <w:left w:val="none" w:sz="0" w:space="0" w:color="auto"/>
        <w:bottom w:val="none" w:sz="0" w:space="0" w:color="auto"/>
        <w:right w:val="none" w:sz="0" w:space="0" w:color="auto"/>
      </w:divBdr>
    </w:div>
    <w:div w:id="258219054">
      <w:bodyDiv w:val="1"/>
      <w:marLeft w:val="0"/>
      <w:marRight w:val="0"/>
      <w:marTop w:val="0"/>
      <w:marBottom w:val="0"/>
      <w:divBdr>
        <w:top w:val="none" w:sz="0" w:space="0" w:color="auto"/>
        <w:left w:val="none" w:sz="0" w:space="0" w:color="auto"/>
        <w:bottom w:val="none" w:sz="0" w:space="0" w:color="auto"/>
        <w:right w:val="none" w:sz="0" w:space="0" w:color="auto"/>
      </w:divBdr>
    </w:div>
    <w:div w:id="260646070">
      <w:bodyDiv w:val="1"/>
      <w:marLeft w:val="0"/>
      <w:marRight w:val="0"/>
      <w:marTop w:val="0"/>
      <w:marBottom w:val="0"/>
      <w:divBdr>
        <w:top w:val="none" w:sz="0" w:space="0" w:color="auto"/>
        <w:left w:val="none" w:sz="0" w:space="0" w:color="auto"/>
        <w:bottom w:val="none" w:sz="0" w:space="0" w:color="auto"/>
        <w:right w:val="none" w:sz="0" w:space="0" w:color="auto"/>
      </w:divBdr>
    </w:div>
    <w:div w:id="262805896">
      <w:bodyDiv w:val="1"/>
      <w:marLeft w:val="0"/>
      <w:marRight w:val="0"/>
      <w:marTop w:val="0"/>
      <w:marBottom w:val="0"/>
      <w:divBdr>
        <w:top w:val="none" w:sz="0" w:space="0" w:color="auto"/>
        <w:left w:val="none" w:sz="0" w:space="0" w:color="auto"/>
        <w:bottom w:val="none" w:sz="0" w:space="0" w:color="auto"/>
        <w:right w:val="none" w:sz="0" w:space="0" w:color="auto"/>
      </w:divBdr>
    </w:div>
    <w:div w:id="264503686">
      <w:bodyDiv w:val="1"/>
      <w:marLeft w:val="0"/>
      <w:marRight w:val="0"/>
      <w:marTop w:val="0"/>
      <w:marBottom w:val="0"/>
      <w:divBdr>
        <w:top w:val="none" w:sz="0" w:space="0" w:color="auto"/>
        <w:left w:val="none" w:sz="0" w:space="0" w:color="auto"/>
        <w:bottom w:val="none" w:sz="0" w:space="0" w:color="auto"/>
        <w:right w:val="none" w:sz="0" w:space="0" w:color="auto"/>
      </w:divBdr>
    </w:div>
    <w:div w:id="269050140">
      <w:bodyDiv w:val="1"/>
      <w:marLeft w:val="0"/>
      <w:marRight w:val="0"/>
      <w:marTop w:val="0"/>
      <w:marBottom w:val="0"/>
      <w:divBdr>
        <w:top w:val="none" w:sz="0" w:space="0" w:color="auto"/>
        <w:left w:val="none" w:sz="0" w:space="0" w:color="auto"/>
        <w:bottom w:val="none" w:sz="0" w:space="0" w:color="auto"/>
        <w:right w:val="none" w:sz="0" w:space="0" w:color="auto"/>
      </w:divBdr>
    </w:div>
    <w:div w:id="269775770">
      <w:bodyDiv w:val="1"/>
      <w:marLeft w:val="0"/>
      <w:marRight w:val="0"/>
      <w:marTop w:val="0"/>
      <w:marBottom w:val="0"/>
      <w:divBdr>
        <w:top w:val="none" w:sz="0" w:space="0" w:color="auto"/>
        <w:left w:val="none" w:sz="0" w:space="0" w:color="auto"/>
        <w:bottom w:val="none" w:sz="0" w:space="0" w:color="auto"/>
        <w:right w:val="none" w:sz="0" w:space="0" w:color="auto"/>
      </w:divBdr>
    </w:div>
    <w:div w:id="271281247">
      <w:bodyDiv w:val="1"/>
      <w:marLeft w:val="0"/>
      <w:marRight w:val="0"/>
      <w:marTop w:val="0"/>
      <w:marBottom w:val="0"/>
      <w:divBdr>
        <w:top w:val="none" w:sz="0" w:space="0" w:color="auto"/>
        <w:left w:val="none" w:sz="0" w:space="0" w:color="auto"/>
        <w:bottom w:val="none" w:sz="0" w:space="0" w:color="auto"/>
        <w:right w:val="none" w:sz="0" w:space="0" w:color="auto"/>
      </w:divBdr>
    </w:div>
    <w:div w:id="271783369">
      <w:bodyDiv w:val="1"/>
      <w:marLeft w:val="0"/>
      <w:marRight w:val="0"/>
      <w:marTop w:val="0"/>
      <w:marBottom w:val="0"/>
      <w:divBdr>
        <w:top w:val="none" w:sz="0" w:space="0" w:color="auto"/>
        <w:left w:val="none" w:sz="0" w:space="0" w:color="auto"/>
        <w:bottom w:val="none" w:sz="0" w:space="0" w:color="auto"/>
        <w:right w:val="none" w:sz="0" w:space="0" w:color="auto"/>
      </w:divBdr>
    </w:div>
    <w:div w:id="271984047">
      <w:bodyDiv w:val="1"/>
      <w:marLeft w:val="0"/>
      <w:marRight w:val="0"/>
      <w:marTop w:val="0"/>
      <w:marBottom w:val="0"/>
      <w:divBdr>
        <w:top w:val="none" w:sz="0" w:space="0" w:color="auto"/>
        <w:left w:val="none" w:sz="0" w:space="0" w:color="auto"/>
        <w:bottom w:val="none" w:sz="0" w:space="0" w:color="auto"/>
        <w:right w:val="none" w:sz="0" w:space="0" w:color="auto"/>
      </w:divBdr>
    </w:div>
    <w:div w:id="273710008">
      <w:bodyDiv w:val="1"/>
      <w:marLeft w:val="0"/>
      <w:marRight w:val="0"/>
      <w:marTop w:val="0"/>
      <w:marBottom w:val="0"/>
      <w:divBdr>
        <w:top w:val="none" w:sz="0" w:space="0" w:color="auto"/>
        <w:left w:val="none" w:sz="0" w:space="0" w:color="auto"/>
        <w:bottom w:val="none" w:sz="0" w:space="0" w:color="auto"/>
        <w:right w:val="none" w:sz="0" w:space="0" w:color="auto"/>
      </w:divBdr>
    </w:div>
    <w:div w:id="277182063">
      <w:bodyDiv w:val="1"/>
      <w:marLeft w:val="0"/>
      <w:marRight w:val="0"/>
      <w:marTop w:val="0"/>
      <w:marBottom w:val="0"/>
      <w:divBdr>
        <w:top w:val="none" w:sz="0" w:space="0" w:color="auto"/>
        <w:left w:val="none" w:sz="0" w:space="0" w:color="auto"/>
        <w:bottom w:val="none" w:sz="0" w:space="0" w:color="auto"/>
        <w:right w:val="none" w:sz="0" w:space="0" w:color="auto"/>
      </w:divBdr>
    </w:div>
    <w:div w:id="277614729">
      <w:bodyDiv w:val="1"/>
      <w:marLeft w:val="0"/>
      <w:marRight w:val="0"/>
      <w:marTop w:val="0"/>
      <w:marBottom w:val="0"/>
      <w:divBdr>
        <w:top w:val="none" w:sz="0" w:space="0" w:color="auto"/>
        <w:left w:val="none" w:sz="0" w:space="0" w:color="auto"/>
        <w:bottom w:val="none" w:sz="0" w:space="0" w:color="auto"/>
        <w:right w:val="none" w:sz="0" w:space="0" w:color="auto"/>
      </w:divBdr>
    </w:div>
    <w:div w:id="279922539">
      <w:bodyDiv w:val="1"/>
      <w:marLeft w:val="0"/>
      <w:marRight w:val="0"/>
      <w:marTop w:val="0"/>
      <w:marBottom w:val="0"/>
      <w:divBdr>
        <w:top w:val="none" w:sz="0" w:space="0" w:color="auto"/>
        <w:left w:val="none" w:sz="0" w:space="0" w:color="auto"/>
        <w:bottom w:val="none" w:sz="0" w:space="0" w:color="auto"/>
        <w:right w:val="none" w:sz="0" w:space="0" w:color="auto"/>
      </w:divBdr>
    </w:div>
    <w:div w:id="280694485">
      <w:bodyDiv w:val="1"/>
      <w:marLeft w:val="0"/>
      <w:marRight w:val="0"/>
      <w:marTop w:val="0"/>
      <w:marBottom w:val="0"/>
      <w:divBdr>
        <w:top w:val="none" w:sz="0" w:space="0" w:color="auto"/>
        <w:left w:val="none" w:sz="0" w:space="0" w:color="auto"/>
        <w:bottom w:val="none" w:sz="0" w:space="0" w:color="auto"/>
        <w:right w:val="none" w:sz="0" w:space="0" w:color="auto"/>
      </w:divBdr>
    </w:div>
    <w:div w:id="285627469">
      <w:bodyDiv w:val="1"/>
      <w:marLeft w:val="0"/>
      <w:marRight w:val="0"/>
      <w:marTop w:val="0"/>
      <w:marBottom w:val="0"/>
      <w:divBdr>
        <w:top w:val="none" w:sz="0" w:space="0" w:color="auto"/>
        <w:left w:val="none" w:sz="0" w:space="0" w:color="auto"/>
        <w:bottom w:val="none" w:sz="0" w:space="0" w:color="auto"/>
        <w:right w:val="none" w:sz="0" w:space="0" w:color="auto"/>
      </w:divBdr>
    </w:div>
    <w:div w:id="288055177">
      <w:bodyDiv w:val="1"/>
      <w:marLeft w:val="0"/>
      <w:marRight w:val="0"/>
      <w:marTop w:val="0"/>
      <w:marBottom w:val="0"/>
      <w:divBdr>
        <w:top w:val="none" w:sz="0" w:space="0" w:color="auto"/>
        <w:left w:val="none" w:sz="0" w:space="0" w:color="auto"/>
        <w:bottom w:val="none" w:sz="0" w:space="0" w:color="auto"/>
        <w:right w:val="none" w:sz="0" w:space="0" w:color="auto"/>
      </w:divBdr>
    </w:div>
    <w:div w:id="288365966">
      <w:bodyDiv w:val="1"/>
      <w:marLeft w:val="0"/>
      <w:marRight w:val="0"/>
      <w:marTop w:val="0"/>
      <w:marBottom w:val="0"/>
      <w:divBdr>
        <w:top w:val="none" w:sz="0" w:space="0" w:color="auto"/>
        <w:left w:val="none" w:sz="0" w:space="0" w:color="auto"/>
        <w:bottom w:val="none" w:sz="0" w:space="0" w:color="auto"/>
        <w:right w:val="none" w:sz="0" w:space="0" w:color="auto"/>
      </w:divBdr>
    </w:div>
    <w:div w:id="289172101">
      <w:bodyDiv w:val="1"/>
      <w:marLeft w:val="0"/>
      <w:marRight w:val="0"/>
      <w:marTop w:val="0"/>
      <w:marBottom w:val="0"/>
      <w:divBdr>
        <w:top w:val="none" w:sz="0" w:space="0" w:color="auto"/>
        <w:left w:val="none" w:sz="0" w:space="0" w:color="auto"/>
        <w:bottom w:val="none" w:sz="0" w:space="0" w:color="auto"/>
        <w:right w:val="none" w:sz="0" w:space="0" w:color="auto"/>
      </w:divBdr>
    </w:div>
    <w:div w:id="290137782">
      <w:bodyDiv w:val="1"/>
      <w:marLeft w:val="0"/>
      <w:marRight w:val="0"/>
      <w:marTop w:val="0"/>
      <w:marBottom w:val="0"/>
      <w:divBdr>
        <w:top w:val="none" w:sz="0" w:space="0" w:color="auto"/>
        <w:left w:val="none" w:sz="0" w:space="0" w:color="auto"/>
        <w:bottom w:val="none" w:sz="0" w:space="0" w:color="auto"/>
        <w:right w:val="none" w:sz="0" w:space="0" w:color="auto"/>
      </w:divBdr>
    </w:div>
    <w:div w:id="291595122">
      <w:bodyDiv w:val="1"/>
      <w:marLeft w:val="0"/>
      <w:marRight w:val="0"/>
      <w:marTop w:val="0"/>
      <w:marBottom w:val="0"/>
      <w:divBdr>
        <w:top w:val="none" w:sz="0" w:space="0" w:color="auto"/>
        <w:left w:val="none" w:sz="0" w:space="0" w:color="auto"/>
        <w:bottom w:val="none" w:sz="0" w:space="0" w:color="auto"/>
        <w:right w:val="none" w:sz="0" w:space="0" w:color="auto"/>
      </w:divBdr>
    </w:div>
    <w:div w:id="293491462">
      <w:bodyDiv w:val="1"/>
      <w:marLeft w:val="0"/>
      <w:marRight w:val="0"/>
      <w:marTop w:val="0"/>
      <w:marBottom w:val="0"/>
      <w:divBdr>
        <w:top w:val="none" w:sz="0" w:space="0" w:color="auto"/>
        <w:left w:val="none" w:sz="0" w:space="0" w:color="auto"/>
        <w:bottom w:val="none" w:sz="0" w:space="0" w:color="auto"/>
        <w:right w:val="none" w:sz="0" w:space="0" w:color="auto"/>
      </w:divBdr>
    </w:div>
    <w:div w:id="293754461">
      <w:bodyDiv w:val="1"/>
      <w:marLeft w:val="0"/>
      <w:marRight w:val="0"/>
      <w:marTop w:val="0"/>
      <w:marBottom w:val="0"/>
      <w:divBdr>
        <w:top w:val="none" w:sz="0" w:space="0" w:color="auto"/>
        <w:left w:val="none" w:sz="0" w:space="0" w:color="auto"/>
        <w:bottom w:val="none" w:sz="0" w:space="0" w:color="auto"/>
        <w:right w:val="none" w:sz="0" w:space="0" w:color="auto"/>
      </w:divBdr>
    </w:div>
    <w:div w:id="295569577">
      <w:bodyDiv w:val="1"/>
      <w:marLeft w:val="0"/>
      <w:marRight w:val="0"/>
      <w:marTop w:val="0"/>
      <w:marBottom w:val="0"/>
      <w:divBdr>
        <w:top w:val="none" w:sz="0" w:space="0" w:color="auto"/>
        <w:left w:val="none" w:sz="0" w:space="0" w:color="auto"/>
        <w:bottom w:val="none" w:sz="0" w:space="0" w:color="auto"/>
        <w:right w:val="none" w:sz="0" w:space="0" w:color="auto"/>
      </w:divBdr>
    </w:div>
    <w:div w:id="297028497">
      <w:bodyDiv w:val="1"/>
      <w:marLeft w:val="0"/>
      <w:marRight w:val="0"/>
      <w:marTop w:val="0"/>
      <w:marBottom w:val="0"/>
      <w:divBdr>
        <w:top w:val="none" w:sz="0" w:space="0" w:color="auto"/>
        <w:left w:val="none" w:sz="0" w:space="0" w:color="auto"/>
        <w:bottom w:val="none" w:sz="0" w:space="0" w:color="auto"/>
        <w:right w:val="none" w:sz="0" w:space="0" w:color="auto"/>
      </w:divBdr>
    </w:div>
    <w:div w:id="297533826">
      <w:bodyDiv w:val="1"/>
      <w:marLeft w:val="0"/>
      <w:marRight w:val="0"/>
      <w:marTop w:val="0"/>
      <w:marBottom w:val="0"/>
      <w:divBdr>
        <w:top w:val="none" w:sz="0" w:space="0" w:color="auto"/>
        <w:left w:val="none" w:sz="0" w:space="0" w:color="auto"/>
        <w:bottom w:val="none" w:sz="0" w:space="0" w:color="auto"/>
        <w:right w:val="none" w:sz="0" w:space="0" w:color="auto"/>
      </w:divBdr>
    </w:div>
    <w:div w:id="300037538">
      <w:bodyDiv w:val="1"/>
      <w:marLeft w:val="0"/>
      <w:marRight w:val="0"/>
      <w:marTop w:val="0"/>
      <w:marBottom w:val="0"/>
      <w:divBdr>
        <w:top w:val="none" w:sz="0" w:space="0" w:color="auto"/>
        <w:left w:val="none" w:sz="0" w:space="0" w:color="auto"/>
        <w:bottom w:val="none" w:sz="0" w:space="0" w:color="auto"/>
        <w:right w:val="none" w:sz="0" w:space="0" w:color="auto"/>
      </w:divBdr>
    </w:div>
    <w:div w:id="305354784">
      <w:bodyDiv w:val="1"/>
      <w:marLeft w:val="0"/>
      <w:marRight w:val="0"/>
      <w:marTop w:val="0"/>
      <w:marBottom w:val="0"/>
      <w:divBdr>
        <w:top w:val="none" w:sz="0" w:space="0" w:color="auto"/>
        <w:left w:val="none" w:sz="0" w:space="0" w:color="auto"/>
        <w:bottom w:val="none" w:sz="0" w:space="0" w:color="auto"/>
        <w:right w:val="none" w:sz="0" w:space="0" w:color="auto"/>
      </w:divBdr>
    </w:div>
    <w:div w:id="307327360">
      <w:bodyDiv w:val="1"/>
      <w:marLeft w:val="0"/>
      <w:marRight w:val="0"/>
      <w:marTop w:val="0"/>
      <w:marBottom w:val="0"/>
      <w:divBdr>
        <w:top w:val="none" w:sz="0" w:space="0" w:color="auto"/>
        <w:left w:val="none" w:sz="0" w:space="0" w:color="auto"/>
        <w:bottom w:val="none" w:sz="0" w:space="0" w:color="auto"/>
        <w:right w:val="none" w:sz="0" w:space="0" w:color="auto"/>
      </w:divBdr>
    </w:div>
    <w:div w:id="307975159">
      <w:bodyDiv w:val="1"/>
      <w:marLeft w:val="0"/>
      <w:marRight w:val="0"/>
      <w:marTop w:val="0"/>
      <w:marBottom w:val="0"/>
      <w:divBdr>
        <w:top w:val="none" w:sz="0" w:space="0" w:color="auto"/>
        <w:left w:val="none" w:sz="0" w:space="0" w:color="auto"/>
        <w:bottom w:val="none" w:sz="0" w:space="0" w:color="auto"/>
        <w:right w:val="none" w:sz="0" w:space="0" w:color="auto"/>
      </w:divBdr>
    </w:div>
    <w:div w:id="308438143">
      <w:bodyDiv w:val="1"/>
      <w:marLeft w:val="0"/>
      <w:marRight w:val="0"/>
      <w:marTop w:val="0"/>
      <w:marBottom w:val="0"/>
      <w:divBdr>
        <w:top w:val="none" w:sz="0" w:space="0" w:color="auto"/>
        <w:left w:val="none" w:sz="0" w:space="0" w:color="auto"/>
        <w:bottom w:val="none" w:sz="0" w:space="0" w:color="auto"/>
        <w:right w:val="none" w:sz="0" w:space="0" w:color="auto"/>
      </w:divBdr>
    </w:div>
    <w:div w:id="309675070">
      <w:bodyDiv w:val="1"/>
      <w:marLeft w:val="0"/>
      <w:marRight w:val="0"/>
      <w:marTop w:val="0"/>
      <w:marBottom w:val="0"/>
      <w:divBdr>
        <w:top w:val="none" w:sz="0" w:space="0" w:color="auto"/>
        <w:left w:val="none" w:sz="0" w:space="0" w:color="auto"/>
        <w:bottom w:val="none" w:sz="0" w:space="0" w:color="auto"/>
        <w:right w:val="none" w:sz="0" w:space="0" w:color="auto"/>
      </w:divBdr>
    </w:div>
    <w:div w:id="310864880">
      <w:bodyDiv w:val="1"/>
      <w:marLeft w:val="0"/>
      <w:marRight w:val="0"/>
      <w:marTop w:val="0"/>
      <w:marBottom w:val="0"/>
      <w:divBdr>
        <w:top w:val="none" w:sz="0" w:space="0" w:color="auto"/>
        <w:left w:val="none" w:sz="0" w:space="0" w:color="auto"/>
        <w:bottom w:val="none" w:sz="0" w:space="0" w:color="auto"/>
        <w:right w:val="none" w:sz="0" w:space="0" w:color="auto"/>
      </w:divBdr>
    </w:div>
    <w:div w:id="311449689">
      <w:bodyDiv w:val="1"/>
      <w:marLeft w:val="0"/>
      <w:marRight w:val="0"/>
      <w:marTop w:val="0"/>
      <w:marBottom w:val="0"/>
      <w:divBdr>
        <w:top w:val="none" w:sz="0" w:space="0" w:color="auto"/>
        <w:left w:val="none" w:sz="0" w:space="0" w:color="auto"/>
        <w:bottom w:val="none" w:sz="0" w:space="0" w:color="auto"/>
        <w:right w:val="none" w:sz="0" w:space="0" w:color="auto"/>
      </w:divBdr>
    </w:div>
    <w:div w:id="311567494">
      <w:bodyDiv w:val="1"/>
      <w:marLeft w:val="0"/>
      <w:marRight w:val="0"/>
      <w:marTop w:val="0"/>
      <w:marBottom w:val="0"/>
      <w:divBdr>
        <w:top w:val="none" w:sz="0" w:space="0" w:color="auto"/>
        <w:left w:val="none" w:sz="0" w:space="0" w:color="auto"/>
        <w:bottom w:val="none" w:sz="0" w:space="0" w:color="auto"/>
        <w:right w:val="none" w:sz="0" w:space="0" w:color="auto"/>
      </w:divBdr>
    </w:div>
    <w:div w:id="312178705">
      <w:bodyDiv w:val="1"/>
      <w:marLeft w:val="0"/>
      <w:marRight w:val="0"/>
      <w:marTop w:val="0"/>
      <w:marBottom w:val="0"/>
      <w:divBdr>
        <w:top w:val="none" w:sz="0" w:space="0" w:color="auto"/>
        <w:left w:val="none" w:sz="0" w:space="0" w:color="auto"/>
        <w:bottom w:val="none" w:sz="0" w:space="0" w:color="auto"/>
        <w:right w:val="none" w:sz="0" w:space="0" w:color="auto"/>
      </w:divBdr>
    </w:div>
    <w:div w:id="313803015">
      <w:bodyDiv w:val="1"/>
      <w:marLeft w:val="0"/>
      <w:marRight w:val="0"/>
      <w:marTop w:val="0"/>
      <w:marBottom w:val="0"/>
      <w:divBdr>
        <w:top w:val="none" w:sz="0" w:space="0" w:color="auto"/>
        <w:left w:val="none" w:sz="0" w:space="0" w:color="auto"/>
        <w:bottom w:val="none" w:sz="0" w:space="0" w:color="auto"/>
        <w:right w:val="none" w:sz="0" w:space="0" w:color="auto"/>
      </w:divBdr>
    </w:div>
    <w:div w:id="314258821">
      <w:bodyDiv w:val="1"/>
      <w:marLeft w:val="0"/>
      <w:marRight w:val="0"/>
      <w:marTop w:val="0"/>
      <w:marBottom w:val="0"/>
      <w:divBdr>
        <w:top w:val="none" w:sz="0" w:space="0" w:color="auto"/>
        <w:left w:val="none" w:sz="0" w:space="0" w:color="auto"/>
        <w:bottom w:val="none" w:sz="0" w:space="0" w:color="auto"/>
        <w:right w:val="none" w:sz="0" w:space="0" w:color="auto"/>
      </w:divBdr>
    </w:div>
    <w:div w:id="314602750">
      <w:bodyDiv w:val="1"/>
      <w:marLeft w:val="0"/>
      <w:marRight w:val="0"/>
      <w:marTop w:val="0"/>
      <w:marBottom w:val="0"/>
      <w:divBdr>
        <w:top w:val="none" w:sz="0" w:space="0" w:color="auto"/>
        <w:left w:val="none" w:sz="0" w:space="0" w:color="auto"/>
        <w:bottom w:val="none" w:sz="0" w:space="0" w:color="auto"/>
        <w:right w:val="none" w:sz="0" w:space="0" w:color="auto"/>
      </w:divBdr>
    </w:div>
    <w:div w:id="317423521">
      <w:bodyDiv w:val="1"/>
      <w:marLeft w:val="0"/>
      <w:marRight w:val="0"/>
      <w:marTop w:val="0"/>
      <w:marBottom w:val="0"/>
      <w:divBdr>
        <w:top w:val="none" w:sz="0" w:space="0" w:color="auto"/>
        <w:left w:val="none" w:sz="0" w:space="0" w:color="auto"/>
        <w:bottom w:val="none" w:sz="0" w:space="0" w:color="auto"/>
        <w:right w:val="none" w:sz="0" w:space="0" w:color="auto"/>
      </w:divBdr>
    </w:div>
    <w:div w:id="322321483">
      <w:bodyDiv w:val="1"/>
      <w:marLeft w:val="0"/>
      <w:marRight w:val="0"/>
      <w:marTop w:val="0"/>
      <w:marBottom w:val="0"/>
      <w:divBdr>
        <w:top w:val="none" w:sz="0" w:space="0" w:color="auto"/>
        <w:left w:val="none" w:sz="0" w:space="0" w:color="auto"/>
        <w:bottom w:val="none" w:sz="0" w:space="0" w:color="auto"/>
        <w:right w:val="none" w:sz="0" w:space="0" w:color="auto"/>
      </w:divBdr>
    </w:div>
    <w:div w:id="322665593">
      <w:bodyDiv w:val="1"/>
      <w:marLeft w:val="0"/>
      <w:marRight w:val="0"/>
      <w:marTop w:val="0"/>
      <w:marBottom w:val="0"/>
      <w:divBdr>
        <w:top w:val="none" w:sz="0" w:space="0" w:color="auto"/>
        <w:left w:val="none" w:sz="0" w:space="0" w:color="auto"/>
        <w:bottom w:val="none" w:sz="0" w:space="0" w:color="auto"/>
        <w:right w:val="none" w:sz="0" w:space="0" w:color="auto"/>
      </w:divBdr>
    </w:div>
    <w:div w:id="324357595">
      <w:bodyDiv w:val="1"/>
      <w:marLeft w:val="0"/>
      <w:marRight w:val="0"/>
      <w:marTop w:val="0"/>
      <w:marBottom w:val="0"/>
      <w:divBdr>
        <w:top w:val="none" w:sz="0" w:space="0" w:color="auto"/>
        <w:left w:val="none" w:sz="0" w:space="0" w:color="auto"/>
        <w:bottom w:val="none" w:sz="0" w:space="0" w:color="auto"/>
        <w:right w:val="none" w:sz="0" w:space="0" w:color="auto"/>
      </w:divBdr>
    </w:div>
    <w:div w:id="326591103">
      <w:bodyDiv w:val="1"/>
      <w:marLeft w:val="0"/>
      <w:marRight w:val="0"/>
      <w:marTop w:val="0"/>
      <w:marBottom w:val="0"/>
      <w:divBdr>
        <w:top w:val="none" w:sz="0" w:space="0" w:color="auto"/>
        <w:left w:val="none" w:sz="0" w:space="0" w:color="auto"/>
        <w:bottom w:val="none" w:sz="0" w:space="0" w:color="auto"/>
        <w:right w:val="none" w:sz="0" w:space="0" w:color="auto"/>
      </w:divBdr>
    </w:div>
    <w:div w:id="328674884">
      <w:bodyDiv w:val="1"/>
      <w:marLeft w:val="0"/>
      <w:marRight w:val="0"/>
      <w:marTop w:val="0"/>
      <w:marBottom w:val="0"/>
      <w:divBdr>
        <w:top w:val="none" w:sz="0" w:space="0" w:color="auto"/>
        <w:left w:val="none" w:sz="0" w:space="0" w:color="auto"/>
        <w:bottom w:val="none" w:sz="0" w:space="0" w:color="auto"/>
        <w:right w:val="none" w:sz="0" w:space="0" w:color="auto"/>
      </w:divBdr>
    </w:div>
    <w:div w:id="329798574">
      <w:bodyDiv w:val="1"/>
      <w:marLeft w:val="0"/>
      <w:marRight w:val="0"/>
      <w:marTop w:val="0"/>
      <w:marBottom w:val="0"/>
      <w:divBdr>
        <w:top w:val="none" w:sz="0" w:space="0" w:color="auto"/>
        <w:left w:val="none" w:sz="0" w:space="0" w:color="auto"/>
        <w:bottom w:val="none" w:sz="0" w:space="0" w:color="auto"/>
        <w:right w:val="none" w:sz="0" w:space="0" w:color="auto"/>
      </w:divBdr>
    </w:div>
    <w:div w:id="330724164">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34572880">
      <w:bodyDiv w:val="1"/>
      <w:marLeft w:val="0"/>
      <w:marRight w:val="0"/>
      <w:marTop w:val="0"/>
      <w:marBottom w:val="0"/>
      <w:divBdr>
        <w:top w:val="none" w:sz="0" w:space="0" w:color="auto"/>
        <w:left w:val="none" w:sz="0" w:space="0" w:color="auto"/>
        <w:bottom w:val="none" w:sz="0" w:space="0" w:color="auto"/>
        <w:right w:val="none" w:sz="0" w:space="0" w:color="auto"/>
      </w:divBdr>
    </w:div>
    <w:div w:id="334577537">
      <w:bodyDiv w:val="1"/>
      <w:marLeft w:val="0"/>
      <w:marRight w:val="0"/>
      <w:marTop w:val="0"/>
      <w:marBottom w:val="0"/>
      <w:divBdr>
        <w:top w:val="none" w:sz="0" w:space="0" w:color="auto"/>
        <w:left w:val="none" w:sz="0" w:space="0" w:color="auto"/>
        <w:bottom w:val="none" w:sz="0" w:space="0" w:color="auto"/>
        <w:right w:val="none" w:sz="0" w:space="0" w:color="auto"/>
      </w:divBdr>
    </w:div>
    <w:div w:id="334695941">
      <w:bodyDiv w:val="1"/>
      <w:marLeft w:val="0"/>
      <w:marRight w:val="0"/>
      <w:marTop w:val="0"/>
      <w:marBottom w:val="0"/>
      <w:divBdr>
        <w:top w:val="none" w:sz="0" w:space="0" w:color="auto"/>
        <w:left w:val="none" w:sz="0" w:space="0" w:color="auto"/>
        <w:bottom w:val="none" w:sz="0" w:space="0" w:color="auto"/>
        <w:right w:val="none" w:sz="0" w:space="0" w:color="auto"/>
      </w:divBdr>
    </w:div>
    <w:div w:id="337394356">
      <w:bodyDiv w:val="1"/>
      <w:marLeft w:val="0"/>
      <w:marRight w:val="0"/>
      <w:marTop w:val="0"/>
      <w:marBottom w:val="0"/>
      <w:divBdr>
        <w:top w:val="none" w:sz="0" w:space="0" w:color="auto"/>
        <w:left w:val="none" w:sz="0" w:space="0" w:color="auto"/>
        <w:bottom w:val="none" w:sz="0" w:space="0" w:color="auto"/>
        <w:right w:val="none" w:sz="0" w:space="0" w:color="auto"/>
      </w:divBdr>
    </w:div>
    <w:div w:id="338889831">
      <w:bodyDiv w:val="1"/>
      <w:marLeft w:val="0"/>
      <w:marRight w:val="0"/>
      <w:marTop w:val="0"/>
      <w:marBottom w:val="0"/>
      <w:divBdr>
        <w:top w:val="none" w:sz="0" w:space="0" w:color="auto"/>
        <w:left w:val="none" w:sz="0" w:space="0" w:color="auto"/>
        <w:bottom w:val="none" w:sz="0" w:space="0" w:color="auto"/>
        <w:right w:val="none" w:sz="0" w:space="0" w:color="auto"/>
      </w:divBdr>
    </w:div>
    <w:div w:id="343023699">
      <w:bodyDiv w:val="1"/>
      <w:marLeft w:val="0"/>
      <w:marRight w:val="0"/>
      <w:marTop w:val="0"/>
      <w:marBottom w:val="0"/>
      <w:divBdr>
        <w:top w:val="none" w:sz="0" w:space="0" w:color="auto"/>
        <w:left w:val="none" w:sz="0" w:space="0" w:color="auto"/>
        <w:bottom w:val="none" w:sz="0" w:space="0" w:color="auto"/>
        <w:right w:val="none" w:sz="0" w:space="0" w:color="auto"/>
      </w:divBdr>
    </w:div>
    <w:div w:id="344332816">
      <w:bodyDiv w:val="1"/>
      <w:marLeft w:val="0"/>
      <w:marRight w:val="0"/>
      <w:marTop w:val="0"/>
      <w:marBottom w:val="0"/>
      <w:divBdr>
        <w:top w:val="none" w:sz="0" w:space="0" w:color="auto"/>
        <w:left w:val="none" w:sz="0" w:space="0" w:color="auto"/>
        <w:bottom w:val="none" w:sz="0" w:space="0" w:color="auto"/>
        <w:right w:val="none" w:sz="0" w:space="0" w:color="auto"/>
      </w:divBdr>
    </w:div>
    <w:div w:id="344862942">
      <w:bodyDiv w:val="1"/>
      <w:marLeft w:val="0"/>
      <w:marRight w:val="0"/>
      <w:marTop w:val="0"/>
      <w:marBottom w:val="0"/>
      <w:divBdr>
        <w:top w:val="none" w:sz="0" w:space="0" w:color="auto"/>
        <w:left w:val="none" w:sz="0" w:space="0" w:color="auto"/>
        <w:bottom w:val="none" w:sz="0" w:space="0" w:color="auto"/>
        <w:right w:val="none" w:sz="0" w:space="0" w:color="auto"/>
      </w:divBdr>
    </w:div>
    <w:div w:id="345981105">
      <w:bodyDiv w:val="1"/>
      <w:marLeft w:val="0"/>
      <w:marRight w:val="0"/>
      <w:marTop w:val="0"/>
      <w:marBottom w:val="0"/>
      <w:divBdr>
        <w:top w:val="none" w:sz="0" w:space="0" w:color="auto"/>
        <w:left w:val="none" w:sz="0" w:space="0" w:color="auto"/>
        <w:bottom w:val="none" w:sz="0" w:space="0" w:color="auto"/>
        <w:right w:val="none" w:sz="0" w:space="0" w:color="auto"/>
      </w:divBdr>
    </w:div>
    <w:div w:id="346298199">
      <w:bodyDiv w:val="1"/>
      <w:marLeft w:val="0"/>
      <w:marRight w:val="0"/>
      <w:marTop w:val="0"/>
      <w:marBottom w:val="0"/>
      <w:divBdr>
        <w:top w:val="none" w:sz="0" w:space="0" w:color="auto"/>
        <w:left w:val="none" w:sz="0" w:space="0" w:color="auto"/>
        <w:bottom w:val="none" w:sz="0" w:space="0" w:color="auto"/>
        <w:right w:val="none" w:sz="0" w:space="0" w:color="auto"/>
      </w:divBdr>
    </w:div>
    <w:div w:id="347950030">
      <w:bodyDiv w:val="1"/>
      <w:marLeft w:val="0"/>
      <w:marRight w:val="0"/>
      <w:marTop w:val="0"/>
      <w:marBottom w:val="0"/>
      <w:divBdr>
        <w:top w:val="none" w:sz="0" w:space="0" w:color="auto"/>
        <w:left w:val="none" w:sz="0" w:space="0" w:color="auto"/>
        <w:bottom w:val="none" w:sz="0" w:space="0" w:color="auto"/>
        <w:right w:val="none" w:sz="0" w:space="0" w:color="auto"/>
      </w:divBdr>
    </w:div>
    <w:div w:id="348607197">
      <w:bodyDiv w:val="1"/>
      <w:marLeft w:val="0"/>
      <w:marRight w:val="0"/>
      <w:marTop w:val="0"/>
      <w:marBottom w:val="0"/>
      <w:divBdr>
        <w:top w:val="none" w:sz="0" w:space="0" w:color="auto"/>
        <w:left w:val="none" w:sz="0" w:space="0" w:color="auto"/>
        <w:bottom w:val="none" w:sz="0" w:space="0" w:color="auto"/>
        <w:right w:val="none" w:sz="0" w:space="0" w:color="auto"/>
      </w:divBdr>
    </w:div>
    <w:div w:id="350957407">
      <w:bodyDiv w:val="1"/>
      <w:marLeft w:val="0"/>
      <w:marRight w:val="0"/>
      <w:marTop w:val="0"/>
      <w:marBottom w:val="0"/>
      <w:divBdr>
        <w:top w:val="none" w:sz="0" w:space="0" w:color="auto"/>
        <w:left w:val="none" w:sz="0" w:space="0" w:color="auto"/>
        <w:bottom w:val="none" w:sz="0" w:space="0" w:color="auto"/>
        <w:right w:val="none" w:sz="0" w:space="0" w:color="auto"/>
      </w:divBdr>
    </w:div>
    <w:div w:id="352920874">
      <w:bodyDiv w:val="1"/>
      <w:marLeft w:val="0"/>
      <w:marRight w:val="0"/>
      <w:marTop w:val="0"/>
      <w:marBottom w:val="0"/>
      <w:divBdr>
        <w:top w:val="none" w:sz="0" w:space="0" w:color="auto"/>
        <w:left w:val="none" w:sz="0" w:space="0" w:color="auto"/>
        <w:bottom w:val="none" w:sz="0" w:space="0" w:color="auto"/>
        <w:right w:val="none" w:sz="0" w:space="0" w:color="auto"/>
      </w:divBdr>
    </w:div>
    <w:div w:id="355935777">
      <w:bodyDiv w:val="1"/>
      <w:marLeft w:val="0"/>
      <w:marRight w:val="0"/>
      <w:marTop w:val="0"/>
      <w:marBottom w:val="0"/>
      <w:divBdr>
        <w:top w:val="none" w:sz="0" w:space="0" w:color="auto"/>
        <w:left w:val="none" w:sz="0" w:space="0" w:color="auto"/>
        <w:bottom w:val="none" w:sz="0" w:space="0" w:color="auto"/>
        <w:right w:val="none" w:sz="0" w:space="0" w:color="auto"/>
      </w:divBdr>
    </w:div>
    <w:div w:id="356129022">
      <w:bodyDiv w:val="1"/>
      <w:marLeft w:val="0"/>
      <w:marRight w:val="0"/>
      <w:marTop w:val="0"/>
      <w:marBottom w:val="0"/>
      <w:divBdr>
        <w:top w:val="none" w:sz="0" w:space="0" w:color="auto"/>
        <w:left w:val="none" w:sz="0" w:space="0" w:color="auto"/>
        <w:bottom w:val="none" w:sz="0" w:space="0" w:color="auto"/>
        <w:right w:val="none" w:sz="0" w:space="0" w:color="auto"/>
      </w:divBdr>
    </w:div>
    <w:div w:id="358968660">
      <w:bodyDiv w:val="1"/>
      <w:marLeft w:val="0"/>
      <w:marRight w:val="0"/>
      <w:marTop w:val="0"/>
      <w:marBottom w:val="0"/>
      <w:divBdr>
        <w:top w:val="none" w:sz="0" w:space="0" w:color="auto"/>
        <w:left w:val="none" w:sz="0" w:space="0" w:color="auto"/>
        <w:bottom w:val="none" w:sz="0" w:space="0" w:color="auto"/>
        <w:right w:val="none" w:sz="0" w:space="0" w:color="auto"/>
      </w:divBdr>
    </w:div>
    <w:div w:id="362555999">
      <w:bodyDiv w:val="1"/>
      <w:marLeft w:val="0"/>
      <w:marRight w:val="0"/>
      <w:marTop w:val="0"/>
      <w:marBottom w:val="0"/>
      <w:divBdr>
        <w:top w:val="none" w:sz="0" w:space="0" w:color="auto"/>
        <w:left w:val="none" w:sz="0" w:space="0" w:color="auto"/>
        <w:bottom w:val="none" w:sz="0" w:space="0" w:color="auto"/>
        <w:right w:val="none" w:sz="0" w:space="0" w:color="auto"/>
      </w:divBdr>
    </w:div>
    <w:div w:id="364642713">
      <w:bodyDiv w:val="1"/>
      <w:marLeft w:val="0"/>
      <w:marRight w:val="0"/>
      <w:marTop w:val="0"/>
      <w:marBottom w:val="0"/>
      <w:divBdr>
        <w:top w:val="none" w:sz="0" w:space="0" w:color="auto"/>
        <w:left w:val="none" w:sz="0" w:space="0" w:color="auto"/>
        <w:bottom w:val="none" w:sz="0" w:space="0" w:color="auto"/>
        <w:right w:val="none" w:sz="0" w:space="0" w:color="auto"/>
      </w:divBdr>
    </w:div>
    <w:div w:id="365838235">
      <w:bodyDiv w:val="1"/>
      <w:marLeft w:val="0"/>
      <w:marRight w:val="0"/>
      <w:marTop w:val="0"/>
      <w:marBottom w:val="0"/>
      <w:divBdr>
        <w:top w:val="none" w:sz="0" w:space="0" w:color="auto"/>
        <w:left w:val="none" w:sz="0" w:space="0" w:color="auto"/>
        <w:bottom w:val="none" w:sz="0" w:space="0" w:color="auto"/>
        <w:right w:val="none" w:sz="0" w:space="0" w:color="auto"/>
      </w:divBdr>
    </w:div>
    <w:div w:id="366103046">
      <w:bodyDiv w:val="1"/>
      <w:marLeft w:val="0"/>
      <w:marRight w:val="0"/>
      <w:marTop w:val="0"/>
      <w:marBottom w:val="0"/>
      <w:divBdr>
        <w:top w:val="none" w:sz="0" w:space="0" w:color="auto"/>
        <w:left w:val="none" w:sz="0" w:space="0" w:color="auto"/>
        <w:bottom w:val="none" w:sz="0" w:space="0" w:color="auto"/>
        <w:right w:val="none" w:sz="0" w:space="0" w:color="auto"/>
      </w:divBdr>
    </w:div>
    <w:div w:id="368192156">
      <w:bodyDiv w:val="1"/>
      <w:marLeft w:val="0"/>
      <w:marRight w:val="0"/>
      <w:marTop w:val="0"/>
      <w:marBottom w:val="0"/>
      <w:divBdr>
        <w:top w:val="none" w:sz="0" w:space="0" w:color="auto"/>
        <w:left w:val="none" w:sz="0" w:space="0" w:color="auto"/>
        <w:bottom w:val="none" w:sz="0" w:space="0" w:color="auto"/>
        <w:right w:val="none" w:sz="0" w:space="0" w:color="auto"/>
      </w:divBdr>
    </w:div>
    <w:div w:id="368378263">
      <w:bodyDiv w:val="1"/>
      <w:marLeft w:val="0"/>
      <w:marRight w:val="0"/>
      <w:marTop w:val="0"/>
      <w:marBottom w:val="0"/>
      <w:divBdr>
        <w:top w:val="none" w:sz="0" w:space="0" w:color="auto"/>
        <w:left w:val="none" w:sz="0" w:space="0" w:color="auto"/>
        <w:bottom w:val="none" w:sz="0" w:space="0" w:color="auto"/>
        <w:right w:val="none" w:sz="0" w:space="0" w:color="auto"/>
      </w:divBdr>
    </w:div>
    <w:div w:id="369575198">
      <w:bodyDiv w:val="1"/>
      <w:marLeft w:val="0"/>
      <w:marRight w:val="0"/>
      <w:marTop w:val="0"/>
      <w:marBottom w:val="0"/>
      <w:divBdr>
        <w:top w:val="none" w:sz="0" w:space="0" w:color="auto"/>
        <w:left w:val="none" w:sz="0" w:space="0" w:color="auto"/>
        <w:bottom w:val="none" w:sz="0" w:space="0" w:color="auto"/>
        <w:right w:val="none" w:sz="0" w:space="0" w:color="auto"/>
      </w:divBdr>
    </w:div>
    <w:div w:id="369694658">
      <w:bodyDiv w:val="1"/>
      <w:marLeft w:val="0"/>
      <w:marRight w:val="0"/>
      <w:marTop w:val="0"/>
      <w:marBottom w:val="0"/>
      <w:divBdr>
        <w:top w:val="none" w:sz="0" w:space="0" w:color="auto"/>
        <w:left w:val="none" w:sz="0" w:space="0" w:color="auto"/>
        <w:bottom w:val="none" w:sz="0" w:space="0" w:color="auto"/>
        <w:right w:val="none" w:sz="0" w:space="0" w:color="auto"/>
      </w:divBdr>
    </w:div>
    <w:div w:id="374358478">
      <w:bodyDiv w:val="1"/>
      <w:marLeft w:val="0"/>
      <w:marRight w:val="0"/>
      <w:marTop w:val="0"/>
      <w:marBottom w:val="0"/>
      <w:divBdr>
        <w:top w:val="none" w:sz="0" w:space="0" w:color="auto"/>
        <w:left w:val="none" w:sz="0" w:space="0" w:color="auto"/>
        <w:bottom w:val="none" w:sz="0" w:space="0" w:color="auto"/>
        <w:right w:val="none" w:sz="0" w:space="0" w:color="auto"/>
      </w:divBdr>
    </w:div>
    <w:div w:id="374815759">
      <w:bodyDiv w:val="1"/>
      <w:marLeft w:val="0"/>
      <w:marRight w:val="0"/>
      <w:marTop w:val="0"/>
      <w:marBottom w:val="0"/>
      <w:divBdr>
        <w:top w:val="none" w:sz="0" w:space="0" w:color="auto"/>
        <w:left w:val="none" w:sz="0" w:space="0" w:color="auto"/>
        <w:bottom w:val="none" w:sz="0" w:space="0" w:color="auto"/>
        <w:right w:val="none" w:sz="0" w:space="0" w:color="auto"/>
      </w:divBdr>
    </w:div>
    <w:div w:id="377821826">
      <w:bodyDiv w:val="1"/>
      <w:marLeft w:val="0"/>
      <w:marRight w:val="0"/>
      <w:marTop w:val="0"/>
      <w:marBottom w:val="0"/>
      <w:divBdr>
        <w:top w:val="none" w:sz="0" w:space="0" w:color="auto"/>
        <w:left w:val="none" w:sz="0" w:space="0" w:color="auto"/>
        <w:bottom w:val="none" w:sz="0" w:space="0" w:color="auto"/>
        <w:right w:val="none" w:sz="0" w:space="0" w:color="auto"/>
      </w:divBdr>
    </w:div>
    <w:div w:id="378405512">
      <w:bodyDiv w:val="1"/>
      <w:marLeft w:val="0"/>
      <w:marRight w:val="0"/>
      <w:marTop w:val="0"/>
      <w:marBottom w:val="0"/>
      <w:divBdr>
        <w:top w:val="none" w:sz="0" w:space="0" w:color="auto"/>
        <w:left w:val="none" w:sz="0" w:space="0" w:color="auto"/>
        <w:bottom w:val="none" w:sz="0" w:space="0" w:color="auto"/>
        <w:right w:val="none" w:sz="0" w:space="0" w:color="auto"/>
      </w:divBdr>
    </w:div>
    <w:div w:id="378479666">
      <w:bodyDiv w:val="1"/>
      <w:marLeft w:val="0"/>
      <w:marRight w:val="0"/>
      <w:marTop w:val="0"/>
      <w:marBottom w:val="0"/>
      <w:divBdr>
        <w:top w:val="none" w:sz="0" w:space="0" w:color="auto"/>
        <w:left w:val="none" w:sz="0" w:space="0" w:color="auto"/>
        <w:bottom w:val="none" w:sz="0" w:space="0" w:color="auto"/>
        <w:right w:val="none" w:sz="0" w:space="0" w:color="auto"/>
      </w:divBdr>
    </w:div>
    <w:div w:id="378676181">
      <w:bodyDiv w:val="1"/>
      <w:marLeft w:val="0"/>
      <w:marRight w:val="0"/>
      <w:marTop w:val="0"/>
      <w:marBottom w:val="0"/>
      <w:divBdr>
        <w:top w:val="none" w:sz="0" w:space="0" w:color="auto"/>
        <w:left w:val="none" w:sz="0" w:space="0" w:color="auto"/>
        <w:bottom w:val="none" w:sz="0" w:space="0" w:color="auto"/>
        <w:right w:val="none" w:sz="0" w:space="0" w:color="auto"/>
      </w:divBdr>
    </w:div>
    <w:div w:id="381170661">
      <w:bodyDiv w:val="1"/>
      <w:marLeft w:val="0"/>
      <w:marRight w:val="0"/>
      <w:marTop w:val="0"/>
      <w:marBottom w:val="0"/>
      <w:divBdr>
        <w:top w:val="none" w:sz="0" w:space="0" w:color="auto"/>
        <w:left w:val="none" w:sz="0" w:space="0" w:color="auto"/>
        <w:bottom w:val="none" w:sz="0" w:space="0" w:color="auto"/>
        <w:right w:val="none" w:sz="0" w:space="0" w:color="auto"/>
      </w:divBdr>
    </w:div>
    <w:div w:id="381711832">
      <w:bodyDiv w:val="1"/>
      <w:marLeft w:val="0"/>
      <w:marRight w:val="0"/>
      <w:marTop w:val="0"/>
      <w:marBottom w:val="0"/>
      <w:divBdr>
        <w:top w:val="none" w:sz="0" w:space="0" w:color="auto"/>
        <w:left w:val="none" w:sz="0" w:space="0" w:color="auto"/>
        <w:bottom w:val="none" w:sz="0" w:space="0" w:color="auto"/>
        <w:right w:val="none" w:sz="0" w:space="0" w:color="auto"/>
      </w:divBdr>
    </w:div>
    <w:div w:id="382876281">
      <w:bodyDiv w:val="1"/>
      <w:marLeft w:val="0"/>
      <w:marRight w:val="0"/>
      <w:marTop w:val="0"/>
      <w:marBottom w:val="0"/>
      <w:divBdr>
        <w:top w:val="none" w:sz="0" w:space="0" w:color="auto"/>
        <w:left w:val="none" w:sz="0" w:space="0" w:color="auto"/>
        <w:bottom w:val="none" w:sz="0" w:space="0" w:color="auto"/>
        <w:right w:val="none" w:sz="0" w:space="0" w:color="auto"/>
      </w:divBdr>
    </w:div>
    <w:div w:id="384716935">
      <w:bodyDiv w:val="1"/>
      <w:marLeft w:val="0"/>
      <w:marRight w:val="0"/>
      <w:marTop w:val="0"/>
      <w:marBottom w:val="0"/>
      <w:divBdr>
        <w:top w:val="none" w:sz="0" w:space="0" w:color="auto"/>
        <w:left w:val="none" w:sz="0" w:space="0" w:color="auto"/>
        <w:bottom w:val="none" w:sz="0" w:space="0" w:color="auto"/>
        <w:right w:val="none" w:sz="0" w:space="0" w:color="auto"/>
      </w:divBdr>
    </w:div>
    <w:div w:id="386072841">
      <w:bodyDiv w:val="1"/>
      <w:marLeft w:val="0"/>
      <w:marRight w:val="0"/>
      <w:marTop w:val="0"/>
      <w:marBottom w:val="0"/>
      <w:divBdr>
        <w:top w:val="none" w:sz="0" w:space="0" w:color="auto"/>
        <w:left w:val="none" w:sz="0" w:space="0" w:color="auto"/>
        <w:bottom w:val="none" w:sz="0" w:space="0" w:color="auto"/>
        <w:right w:val="none" w:sz="0" w:space="0" w:color="auto"/>
      </w:divBdr>
    </w:div>
    <w:div w:id="386105034">
      <w:bodyDiv w:val="1"/>
      <w:marLeft w:val="0"/>
      <w:marRight w:val="0"/>
      <w:marTop w:val="0"/>
      <w:marBottom w:val="0"/>
      <w:divBdr>
        <w:top w:val="none" w:sz="0" w:space="0" w:color="auto"/>
        <w:left w:val="none" w:sz="0" w:space="0" w:color="auto"/>
        <w:bottom w:val="none" w:sz="0" w:space="0" w:color="auto"/>
        <w:right w:val="none" w:sz="0" w:space="0" w:color="auto"/>
      </w:divBdr>
    </w:div>
    <w:div w:id="388068135">
      <w:bodyDiv w:val="1"/>
      <w:marLeft w:val="0"/>
      <w:marRight w:val="0"/>
      <w:marTop w:val="0"/>
      <w:marBottom w:val="0"/>
      <w:divBdr>
        <w:top w:val="none" w:sz="0" w:space="0" w:color="auto"/>
        <w:left w:val="none" w:sz="0" w:space="0" w:color="auto"/>
        <w:bottom w:val="none" w:sz="0" w:space="0" w:color="auto"/>
        <w:right w:val="none" w:sz="0" w:space="0" w:color="auto"/>
      </w:divBdr>
    </w:div>
    <w:div w:id="389886481">
      <w:bodyDiv w:val="1"/>
      <w:marLeft w:val="0"/>
      <w:marRight w:val="0"/>
      <w:marTop w:val="0"/>
      <w:marBottom w:val="0"/>
      <w:divBdr>
        <w:top w:val="none" w:sz="0" w:space="0" w:color="auto"/>
        <w:left w:val="none" w:sz="0" w:space="0" w:color="auto"/>
        <w:bottom w:val="none" w:sz="0" w:space="0" w:color="auto"/>
        <w:right w:val="none" w:sz="0" w:space="0" w:color="auto"/>
      </w:divBdr>
    </w:div>
    <w:div w:id="393354035">
      <w:bodyDiv w:val="1"/>
      <w:marLeft w:val="0"/>
      <w:marRight w:val="0"/>
      <w:marTop w:val="0"/>
      <w:marBottom w:val="0"/>
      <w:divBdr>
        <w:top w:val="none" w:sz="0" w:space="0" w:color="auto"/>
        <w:left w:val="none" w:sz="0" w:space="0" w:color="auto"/>
        <w:bottom w:val="none" w:sz="0" w:space="0" w:color="auto"/>
        <w:right w:val="none" w:sz="0" w:space="0" w:color="auto"/>
      </w:divBdr>
    </w:div>
    <w:div w:id="394158935">
      <w:bodyDiv w:val="1"/>
      <w:marLeft w:val="0"/>
      <w:marRight w:val="0"/>
      <w:marTop w:val="0"/>
      <w:marBottom w:val="0"/>
      <w:divBdr>
        <w:top w:val="none" w:sz="0" w:space="0" w:color="auto"/>
        <w:left w:val="none" w:sz="0" w:space="0" w:color="auto"/>
        <w:bottom w:val="none" w:sz="0" w:space="0" w:color="auto"/>
        <w:right w:val="none" w:sz="0" w:space="0" w:color="auto"/>
      </w:divBdr>
    </w:div>
    <w:div w:id="395204856">
      <w:bodyDiv w:val="1"/>
      <w:marLeft w:val="0"/>
      <w:marRight w:val="0"/>
      <w:marTop w:val="0"/>
      <w:marBottom w:val="0"/>
      <w:divBdr>
        <w:top w:val="none" w:sz="0" w:space="0" w:color="auto"/>
        <w:left w:val="none" w:sz="0" w:space="0" w:color="auto"/>
        <w:bottom w:val="none" w:sz="0" w:space="0" w:color="auto"/>
        <w:right w:val="none" w:sz="0" w:space="0" w:color="auto"/>
      </w:divBdr>
    </w:div>
    <w:div w:id="398095978">
      <w:bodyDiv w:val="1"/>
      <w:marLeft w:val="0"/>
      <w:marRight w:val="0"/>
      <w:marTop w:val="0"/>
      <w:marBottom w:val="0"/>
      <w:divBdr>
        <w:top w:val="none" w:sz="0" w:space="0" w:color="auto"/>
        <w:left w:val="none" w:sz="0" w:space="0" w:color="auto"/>
        <w:bottom w:val="none" w:sz="0" w:space="0" w:color="auto"/>
        <w:right w:val="none" w:sz="0" w:space="0" w:color="auto"/>
      </w:divBdr>
    </w:div>
    <w:div w:id="402291256">
      <w:bodyDiv w:val="1"/>
      <w:marLeft w:val="0"/>
      <w:marRight w:val="0"/>
      <w:marTop w:val="0"/>
      <w:marBottom w:val="0"/>
      <w:divBdr>
        <w:top w:val="none" w:sz="0" w:space="0" w:color="auto"/>
        <w:left w:val="none" w:sz="0" w:space="0" w:color="auto"/>
        <w:bottom w:val="none" w:sz="0" w:space="0" w:color="auto"/>
        <w:right w:val="none" w:sz="0" w:space="0" w:color="auto"/>
      </w:divBdr>
    </w:div>
    <w:div w:id="406615587">
      <w:bodyDiv w:val="1"/>
      <w:marLeft w:val="0"/>
      <w:marRight w:val="0"/>
      <w:marTop w:val="0"/>
      <w:marBottom w:val="0"/>
      <w:divBdr>
        <w:top w:val="none" w:sz="0" w:space="0" w:color="auto"/>
        <w:left w:val="none" w:sz="0" w:space="0" w:color="auto"/>
        <w:bottom w:val="none" w:sz="0" w:space="0" w:color="auto"/>
        <w:right w:val="none" w:sz="0" w:space="0" w:color="auto"/>
      </w:divBdr>
    </w:div>
    <w:div w:id="408116804">
      <w:bodyDiv w:val="1"/>
      <w:marLeft w:val="0"/>
      <w:marRight w:val="0"/>
      <w:marTop w:val="0"/>
      <w:marBottom w:val="0"/>
      <w:divBdr>
        <w:top w:val="none" w:sz="0" w:space="0" w:color="auto"/>
        <w:left w:val="none" w:sz="0" w:space="0" w:color="auto"/>
        <w:bottom w:val="none" w:sz="0" w:space="0" w:color="auto"/>
        <w:right w:val="none" w:sz="0" w:space="0" w:color="auto"/>
      </w:divBdr>
    </w:div>
    <w:div w:id="408818729">
      <w:bodyDiv w:val="1"/>
      <w:marLeft w:val="0"/>
      <w:marRight w:val="0"/>
      <w:marTop w:val="0"/>
      <w:marBottom w:val="0"/>
      <w:divBdr>
        <w:top w:val="none" w:sz="0" w:space="0" w:color="auto"/>
        <w:left w:val="none" w:sz="0" w:space="0" w:color="auto"/>
        <w:bottom w:val="none" w:sz="0" w:space="0" w:color="auto"/>
        <w:right w:val="none" w:sz="0" w:space="0" w:color="auto"/>
      </w:divBdr>
    </w:div>
    <w:div w:id="409280986">
      <w:bodyDiv w:val="1"/>
      <w:marLeft w:val="0"/>
      <w:marRight w:val="0"/>
      <w:marTop w:val="0"/>
      <w:marBottom w:val="0"/>
      <w:divBdr>
        <w:top w:val="none" w:sz="0" w:space="0" w:color="auto"/>
        <w:left w:val="none" w:sz="0" w:space="0" w:color="auto"/>
        <w:bottom w:val="none" w:sz="0" w:space="0" w:color="auto"/>
        <w:right w:val="none" w:sz="0" w:space="0" w:color="auto"/>
      </w:divBdr>
    </w:div>
    <w:div w:id="412817110">
      <w:bodyDiv w:val="1"/>
      <w:marLeft w:val="0"/>
      <w:marRight w:val="0"/>
      <w:marTop w:val="0"/>
      <w:marBottom w:val="0"/>
      <w:divBdr>
        <w:top w:val="none" w:sz="0" w:space="0" w:color="auto"/>
        <w:left w:val="none" w:sz="0" w:space="0" w:color="auto"/>
        <w:bottom w:val="none" w:sz="0" w:space="0" w:color="auto"/>
        <w:right w:val="none" w:sz="0" w:space="0" w:color="auto"/>
      </w:divBdr>
    </w:div>
    <w:div w:id="413092832">
      <w:bodyDiv w:val="1"/>
      <w:marLeft w:val="0"/>
      <w:marRight w:val="0"/>
      <w:marTop w:val="0"/>
      <w:marBottom w:val="0"/>
      <w:divBdr>
        <w:top w:val="none" w:sz="0" w:space="0" w:color="auto"/>
        <w:left w:val="none" w:sz="0" w:space="0" w:color="auto"/>
        <w:bottom w:val="none" w:sz="0" w:space="0" w:color="auto"/>
        <w:right w:val="none" w:sz="0" w:space="0" w:color="auto"/>
      </w:divBdr>
    </w:div>
    <w:div w:id="413861771">
      <w:bodyDiv w:val="1"/>
      <w:marLeft w:val="0"/>
      <w:marRight w:val="0"/>
      <w:marTop w:val="0"/>
      <w:marBottom w:val="0"/>
      <w:divBdr>
        <w:top w:val="none" w:sz="0" w:space="0" w:color="auto"/>
        <w:left w:val="none" w:sz="0" w:space="0" w:color="auto"/>
        <w:bottom w:val="none" w:sz="0" w:space="0" w:color="auto"/>
        <w:right w:val="none" w:sz="0" w:space="0" w:color="auto"/>
      </w:divBdr>
    </w:div>
    <w:div w:id="414133152">
      <w:bodyDiv w:val="1"/>
      <w:marLeft w:val="0"/>
      <w:marRight w:val="0"/>
      <w:marTop w:val="0"/>
      <w:marBottom w:val="0"/>
      <w:divBdr>
        <w:top w:val="none" w:sz="0" w:space="0" w:color="auto"/>
        <w:left w:val="none" w:sz="0" w:space="0" w:color="auto"/>
        <w:bottom w:val="none" w:sz="0" w:space="0" w:color="auto"/>
        <w:right w:val="none" w:sz="0" w:space="0" w:color="auto"/>
      </w:divBdr>
    </w:div>
    <w:div w:id="416513274">
      <w:bodyDiv w:val="1"/>
      <w:marLeft w:val="0"/>
      <w:marRight w:val="0"/>
      <w:marTop w:val="0"/>
      <w:marBottom w:val="0"/>
      <w:divBdr>
        <w:top w:val="none" w:sz="0" w:space="0" w:color="auto"/>
        <w:left w:val="none" w:sz="0" w:space="0" w:color="auto"/>
        <w:bottom w:val="none" w:sz="0" w:space="0" w:color="auto"/>
        <w:right w:val="none" w:sz="0" w:space="0" w:color="auto"/>
      </w:divBdr>
    </w:div>
    <w:div w:id="417365066">
      <w:bodyDiv w:val="1"/>
      <w:marLeft w:val="0"/>
      <w:marRight w:val="0"/>
      <w:marTop w:val="0"/>
      <w:marBottom w:val="0"/>
      <w:divBdr>
        <w:top w:val="none" w:sz="0" w:space="0" w:color="auto"/>
        <w:left w:val="none" w:sz="0" w:space="0" w:color="auto"/>
        <w:bottom w:val="none" w:sz="0" w:space="0" w:color="auto"/>
        <w:right w:val="none" w:sz="0" w:space="0" w:color="auto"/>
      </w:divBdr>
    </w:div>
    <w:div w:id="419495938">
      <w:bodyDiv w:val="1"/>
      <w:marLeft w:val="0"/>
      <w:marRight w:val="0"/>
      <w:marTop w:val="0"/>
      <w:marBottom w:val="0"/>
      <w:divBdr>
        <w:top w:val="none" w:sz="0" w:space="0" w:color="auto"/>
        <w:left w:val="none" w:sz="0" w:space="0" w:color="auto"/>
        <w:bottom w:val="none" w:sz="0" w:space="0" w:color="auto"/>
        <w:right w:val="none" w:sz="0" w:space="0" w:color="auto"/>
      </w:divBdr>
    </w:div>
    <w:div w:id="419527003">
      <w:bodyDiv w:val="1"/>
      <w:marLeft w:val="0"/>
      <w:marRight w:val="0"/>
      <w:marTop w:val="0"/>
      <w:marBottom w:val="0"/>
      <w:divBdr>
        <w:top w:val="none" w:sz="0" w:space="0" w:color="auto"/>
        <w:left w:val="none" w:sz="0" w:space="0" w:color="auto"/>
        <w:bottom w:val="none" w:sz="0" w:space="0" w:color="auto"/>
        <w:right w:val="none" w:sz="0" w:space="0" w:color="auto"/>
      </w:divBdr>
    </w:div>
    <w:div w:id="423111530">
      <w:bodyDiv w:val="1"/>
      <w:marLeft w:val="0"/>
      <w:marRight w:val="0"/>
      <w:marTop w:val="0"/>
      <w:marBottom w:val="0"/>
      <w:divBdr>
        <w:top w:val="none" w:sz="0" w:space="0" w:color="auto"/>
        <w:left w:val="none" w:sz="0" w:space="0" w:color="auto"/>
        <w:bottom w:val="none" w:sz="0" w:space="0" w:color="auto"/>
        <w:right w:val="none" w:sz="0" w:space="0" w:color="auto"/>
      </w:divBdr>
    </w:div>
    <w:div w:id="424959826">
      <w:bodyDiv w:val="1"/>
      <w:marLeft w:val="0"/>
      <w:marRight w:val="0"/>
      <w:marTop w:val="0"/>
      <w:marBottom w:val="0"/>
      <w:divBdr>
        <w:top w:val="none" w:sz="0" w:space="0" w:color="auto"/>
        <w:left w:val="none" w:sz="0" w:space="0" w:color="auto"/>
        <w:bottom w:val="none" w:sz="0" w:space="0" w:color="auto"/>
        <w:right w:val="none" w:sz="0" w:space="0" w:color="auto"/>
      </w:divBdr>
    </w:div>
    <w:div w:id="427577943">
      <w:bodyDiv w:val="1"/>
      <w:marLeft w:val="0"/>
      <w:marRight w:val="0"/>
      <w:marTop w:val="0"/>
      <w:marBottom w:val="0"/>
      <w:divBdr>
        <w:top w:val="none" w:sz="0" w:space="0" w:color="auto"/>
        <w:left w:val="none" w:sz="0" w:space="0" w:color="auto"/>
        <w:bottom w:val="none" w:sz="0" w:space="0" w:color="auto"/>
        <w:right w:val="none" w:sz="0" w:space="0" w:color="auto"/>
      </w:divBdr>
    </w:div>
    <w:div w:id="428088225">
      <w:bodyDiv w:val="1"/>
      <w:marLeft w:val="0"/>
      <w:marRight w:val="0"/>
      <w:marTop w:val="0"/>
      <w:marBottom w:val="0"/>
      <w:divBdr>
        <w:top w:val="none" w:sz="0" w:space="0" w:color="auto"/>
        <w:left w:val="none" w:sz="0" w:space="0" w:color="auto"/>
        <w:bottom w:val="none" w:sz="0" w:space="0" w:color="auto"/>
        <w:right w:val="none" w:sz="0" w:space="0" w:color="auto"/>
      </w:divBdr>
    </w:div>
    <w:div w:id="428938115">
      <w:bodyDiv w:val="1"/>
      <w:marLeft w:val="0"/>
      <w:marRight w:val="0"/>
      <w:marTop w:val="0"/>
      <w:marBottom w:val="0"/>
      <w:divBdr>
        <w:top w:val="none" w:sz="0" w:space="0" w:color="auto"/>
        <w:left w:val="none" w:sz="0" w:space="0" w:color="auto"/>
        <w:bottom w:val="none" w:sz="0" w:space="0" w:color="auto"/>
        <w:right w:val="none" w:sz="0" w:space="0" w:color="auto"/>
      </w:divBdr>
    </w:div>
    <w:div w:id="429356376">
      <w:bodyDiv w:val="1"/>
      <w:marLeft w:val="0"/>
      <w:marRight w:val="0"/>
      <w:marTop w:val="0"/>
      <w:marBottom w:val="0"/>
      <w:divBdr>
        <w:top w:val="none" w:sz="0" w:space="0" w:color="auto"/>
        <w:left w:val="none" w:sz="0" w:space="0" w:color="auto"/>
        <w:bottom w:val="none" w:sz="0" w:space="0" w:color="auto"/>
        <w:right w:val="none" w:sz="0" w:space="0" w:color="auto"/>
      </w:divBdr>
    </w:div>
    <w:div w:id="429667047">
      <w:bodyDiv w:val="1"/>
      <w:marLeft w:val="0"/>
      <w:marRight w:val="0"/>
      <w:marTop w:val="0"/>
      <w:marBottom w:val="0"/>
      <w:divBdr>
        <w:top w:val="none" w:sz="0" w:space="0" w:color="auto"/>
        <w:left w:val="none" w:sz="0" w:space="0" w:color="auto"/>
        <w:bottom w:val="none" w:sz="0" w:space="0" w:color="auto"/>
        <w:right w:val="none" w:sz="0" w:space="0" w:color="auto"/>
      </w:divBdr>
    </w:div>
    <w:div w:id="432481114">
      <w:bodyDiv w:val="1"/>
      <w:marLeft w:val="0"/>
      <w:marRight w:val="0"/>
      <w:marTop w:val="0"/>
      <w:marBottom w:val="0"/>
      <w:divBdr>
        <w:top w:val="none" w:sz="0" w:space="0" w:color="auto"/>
        <w:left w:val="none" w:sz="0" w:space="0" w:color="auto"/>
        <w:bottom w:val="none" w:sz="0" w:space="0" w:color="auto"/>
        <w:right w:val="none" w:sz="0" w:space="0" w:color="auto"/>
      </w:divBdr>
    </w:div>
    <w:div w:id="432633925">
      <w:bodyDiv w:val="1"/>
      <w:marLeft w:val="0"/>
      <w:marRight w:val="0"/>
      <w:marTop w:val="0"/>
      <w:marBottom w:val="0"/>
      <w:divBdr>
        <w:top w:val="none" w:sz="0" w:space="0" w:color="auto"/>
        <w:left w:val="none" w:sz="0" w:space="0" w:color="auto"/>
        <w:bottom w:val="none" w:sz="0" w:space="0" w:color="auto"/>
        <w:right w:val="none" w:sz="0" w:space="0" w:color="auto"/>
      </w:divBdr>
    </w:div>
    <w:div w:id="433209735">
      <w:bodyDiv w:val="1"/>
      <w:marLeft w:val="0"/>
      <w:marRight w:val="0"/>
      <w:marTop w:val="0"/>
      <w:marBottom w:val="0"/>
      <w:divBdr>
        <w:top w:val="none" w:sz="0" w:space="0" w:color="auto"/>
        <w:left w:val="none" w:sz="0" w:space="0" w:color="auto"/>
        <w:bottom w:val="none" w:sz="0" w:space="0" w:color="auto"/>
        <w:right w:val="none" w:sz="0" w:space="0" w:color="auto"/>
      </w:divBdr>
    </w:div>
    <w:div w:id="434058677">
      <w:bodyDiv w:val="1"/>
      <w:marLeft w:val="0"/>
      <w:marRight w:val="0"/>
      <w:marTop w:val="0"/>
      <w:marBottom w:val="0"/>
      <w:divBdr>
        <w:top w:val="none" w:sz="0" w:space="0" w:color="auto"/>
        <w:left w:val="none" w:sz="0" w:space="0" w:color="auto"/>
        <w:bottom w:val="none" w:sz="0" w:space="0" w:color="auto"/>
        <w:right w:val="none" w:sz="0" w:space="0" w:color="auto"/>
      </w:divBdr>
    </w:div>
    <w:div w:id="434132092">
      <w:bodyDiv w:val="1"/>
      <w:marLeft w:val="0"/>
      <w:marRight w:val="0"/>
      <w:marTop w:val="0"/>
      <w:marBottom w:val="0"/>
      <w:divBdr>
        <w:top w:val="none" w:sz="0" w:space="0" w:color="auto"/>
        <w:left w:val="none" w:sz="0" w:space="0" w:color="auto"/>
        <w:bottom w:val="none" w:sz="0" w:space="0" w:color="auto"/>
        <w:right w:val="none" w:sz="0" w:space="0" w:color="auto"/>
      </w:divBdr>
    </w:div>
    <w:div w:id="434447148">
      <w:bodyDiv w:val="1"/>
      <w:marLeft w:val="0"/>
      <w:marRight w:val="0"/>
      <w:marTop w:val="0"/>
      <w:marBottom w:val="0"/>
      <w:divBdr>
        <w:top w:val="none" w:sz="0" w:space="0" w:color="auto"/>
        <w:left w:val="none" w:sz="0" w:space="0" w:color="auto"/>
        <w:bottom w:val="none" w:sz="0" w:space="0" w:color="auto"/>
        <w:right w:val="none" w:sz="0" w:space="0" w:color="auto"/>
      </w:divBdr>
    </w:div>
    <w:div w:id="434521677">
      <w:bodyDiv w:val="1"/>
      <w:marLeft w:val="0"/>
      <w:marRight w:val="0"/>
      <w:marTop w:val="0"/>
      <w:marBottom w:val="0"/>
      <w:divBdr>
        <w:top w:val="none" w:sz="0" w:space="0" w:color="auto"/>
        <w:left w:val="none" w:sz="0" w:space="0" w:color="auto"/>
        <w:bottom w:val="none" w:sz="0" w:space="0" w:color="auto"/>
        <w:right w:val="none" w:sz="0" w:space="0" w:color="auto"/>
      </w:divBdr>
    </w:div>
    <w:div w:id="435178040">
      <w:bodyDiv w:val="1"/>
      <w:marLeft w:val="0"/>
      <w:marRight w:val="0"/>
      <w:marTop w:val="0"/>
      <w:marBottom w:val="0"/>
      <w:divBdr>
        <w:top w:val="none" w:sz="0" w:space="0" w:color="auto"/>
        <w:left w:val="none" w:sz="0" w:space="0" w:color="auto"/>
        <w:bottom w:val="none" w:sz="0" w:space="0" w:color="auto"/>
        <w:right w:val="none" w:sz="0" w:space="0" w:color="auto"/>
      </w:divBdr>
    </w:div>
    <w:div w:id="440104120">
      <w:bodyDiv w:val="1"/>
      <w:marLeft w:val="0"/>
      <w:marRight w:val="0"/>
      <w:marTop w:val="0"/>
      <w:marBottom w:val="0"/>
      <w:divBdr>
        <w:top w:val="none" w:sz="0" w:space="0" w:color="auto"/>
        <w:left w:val="none" w:sz="0" w:space="0" w:color="auto"/>
        <w:bottom w:val="none" w:sz="0" w:space="0" w:color="auto"/>
        <w:right w:val="none" w:sz="0" w:space="0" w:color="auto"/>
      </w:divBdr>
    </w:div>
    <w:div w:id="440535663">
      <w:bodyDiv w:val="1"/>
      <w:marLeft w:val="0"/>
      <w:marRight w:val="0"/>
      <w:marTop w:val="0"/>
      <w:marBottom w:val="0"/>
      <w:divBdr>
        <w:top w:val="none" w:sz="0" w:space="0" w:color="auto"/>
        <w:left w:val="none" w:sz="0" w:space="0" w:color="auto"/>
        <w:bottom w:val="none" w:sz="0" w:space="0" w:color="auto"/>
        <w:right w:val="none" w:sz="0" w:space="0" w:color="auto"/>
      </w:divBdr>
    </w:div>
    <w:div w:id="441413236">
      <w:bodyDiv w:val="1"/>
      <w:marLeft w:val="0"/>
      <w:marRight w:val="0"/>
      <w:marTop w:val="0"/>
      <w:marBottom w:val="0"/>
      <w:divBdr>
        <w:top w:val="none" w:sz="0" w:space="0" w:color="auto"/>
        <w:left w:val="none" w:sz="0" w:space="0" w:color="auto"/>
        <w:bottom w:val="none" w:sz="0" w:space="0" w:color="auto"/>
        <w:right w:val="none" w:sz="0" w:space="0" w:color="auto"/>
      </w:divBdr>
    </w:div>
    <w:div w:id="442068603">
      <w:bodyDiv w:val="1"/>
      <w:marLeft w:val="0"/>
      <w:marRight w:val="0"/>
      <w:marTop w:val="0"/>
      <w:marBottom w:val="0"/>
      <w:divBdr>
        <w:top w:val="none" w:sz="0" w:space="0" w:color="auto"/>
        <w:left w:val="none" w:sz="0" w:space="0" w:color="auto"/>
        <w:bottom w:val="none" w:sz="0" w:space="0" w:color="auto"/>
        <w:right w:val="none" w:sz="0" w:space="0" w:color="auto"/>
      </w:divBdr>
    </w:div>
    <w:div w:id="442964411">
      <w:bodyDiv w:val="1"/>
      <w:marLeft w:val="0"/>
      <w:marRight w:val="0"/>
      <w:marTop w:val="0"/>
      <w:marBottom w:val="0"/>
      <w:divBdr>
        <w:top w:val="none" w:sz="0" w:space="0" w:color="auto"/>
        <w:left w:val="none" w:sz="0" w:space="0" w:color="auto"/>
        <w:bottom w:val="none" w:sz="0" w:space="0" w:color="auto"/>
        <w:right w:val="none" w:sz="0" w:space="0" w:color="auto"/>
      </w:divBdr>
    </w:div>
    <w:div w:id="445928769">
      <w:bodyDiv w:val="1"/>
      <w:marLeft w:val="0"/>
      <w:marRight w:val="0"/>
      <w:marTop w:val="0"/>
      <w:marBottom w:val="0"/>
      <w:divBdr>
        <w:top w:val="none" w:sz="0" w:space="0" w:color="auto"/>
        <w:left w:val="none" w:sz="0" w:space="0" w:color="auto"/>
        <w:bottom w:val="none" w:sz="0" w:space="0" w:color="auto"/>
        <w:right w:val="none" w:sz="0" w:space="0" w:color="auto"/>
      </w:divBdr>
    </w:div>
    <w:div w:id="448471409">
      <w:bodyDiv w:val="1"/>
      <w:marLeft w:val="0"/>
      <w:marRight w:val="0"/>
      <w:marTop w:val="0"/>
      <w:marBottom w:val="0"/>
      <w:divBdr>
        <w:top w:val="none" w:sz="0" w:space="0" w:color="auto"/>
        <w:left w:val="none" w:sz="0" w:space="0" w:color="auto"/>
        <w:bottom w:val="none" w:sz="0" w:space="0" w:color="auto"/>
        <w:right w:val="none" w:sz="0" w:space="0" w:color="auto"/>
      </w:divBdr>
    </w:div>
    <w:div w:id="451755365">
      <w:bodyDiv w:val="1"/>
      <w:marLeft w:val="0"/>
      <w:marRight w:val="0"/>
      <w:marTop w:val="0"/>
      <w:marBottom w:val="0"/>
      <w:divBdr>
        <w:top w:val="none" w:sz="0" w:space="0" w:color="auto"/>
        <w:left w:val="none" w:sz="0" w:space="0" w:color="auto"/>
        <w:bottom w:val="none" w:sz="0" w:space="0" w:color="auto"/>
        <w:right w:val="none" w:sz="0" w:space="0" w:color="auto"/>
      </w:divBdr>
    </w:div>
    <w:div w:id="453645212">
      <w:bodyDiv w:val="1"/>
      <w:marLeft w:val="0"/>
      <w:marRight w:val="0"/>
      <w:marTop w:val="0"/>
      <w:marBottom w:val="0"/>
      <w:divBdr>
        <w:top w:val="none" w:sz="0" w:space="0" w:color="auto"/>
        <w:left w:val="none" w:sz="0" w:space="0" w:color="auto"/>
        <w:bottom w:val="none" w:sz="0" w:space="0" w:color="auto"/>
        <w:right w:val="none" w:sz="0" w:space="0" w:color="auto"/>
      </w:divBdr>
    </w:div>
    <w:div w:id="453645845">
      <w:bodyDiv w:val="1"/>
      <w:marLeft w:val="0"/>
      <w:marRight w:val="0"/>
      <w:marTop w:val="0"/>
      <w:marBottom w:val="0"/>
      <w:divBdr>
        <w:top w:val="none" w:sz="0" w:space="0" w:color="auto"/>
        <w:left w:val="none" w:sz="0" w:space="0" w:color="auto"/>
        <w:bottom w:val="none" w:sz="0" w:space="0" w:color="auto"/>
        <w:right w:val="none" w:sz="0" w:space="0" w:color="auto"/>
      </w:divBdr>
    </w:div>
    <w:div w:id="459491743">
      <w:bodyDiv w:val="1"/>
      <w:marLeft w:val="0"/>
      <w:marRight w:val="0"/>
      <w:marTop w:val="0"/>
      <w:marBottom w:val="0"/>
      <w:divBdr>
        <w:top w:val="none" w:sz="0" w:space="0" w:color="auto"/>
        <w:left w:val="none" w:sz="0" w:space="0" w:color="auto"/>
        <w:bottom w:val="none" w:sz="0" w:space="0" w:color="auto"/>
        <w:right w:val="none" w:sz="0" w:space="0" w:color="auto"/>
      </w:divBdr>
    </w:div>
    <w:div w:id="460078657">
      <w:bodyDiv w:val="1"/>
      <w:marLeft w:val="0"/>
      <w:marRight w:val="0"/>
      <w:marTop w:val="0"/>
      <w:marBottom w:val="0"/>
      <w:divBdr>
        <w:top w:val="none" w:sz="0" w:space="0" w:color="auto"/>
        <w:left w:val="none" w:sz="0" w:space="0" w:color="auto"/>
        <w:bottom w:val="none" w:sz="0" w:space="0" w:color="auto"/>
        <w:right w:val="none" w:sz="0" w:space="0" w:color="auto"/>
      </w:divBdr>
    </w:div>
    <w:div w:id="462190072">
      <w:bodyDiv w:val="1"/>
      <w:marLeft w:val="0"/>
      <w:marRight w:val="0"/>
      <w:marTop w:val="0"/>
      <w:marBottom w:val="0"/>
      <w:divBdr>
        <w:top w:val="none" w:sz="0" w:space="0" w:color="auto"/>
        <w:left w:val="none" w:sz="0" w:space="0" w:color="auto"/>
        <w:bottom w:val="none" w:sz="0" w:space="0" w:color="auto"/>
        <w:right w:val="none" w:sz="0" w:space="0" w:color="auto"/>
      </w:divBdr>
    </w:div>
    <w:div w:id="463356068">
      <w:bodyDiv w:val="1"/>
      <w:marLeft w:val="0"/>
      <w:marRight w:val="0"/>
      <w:marTop w:val="0"/>
      <w:marBottom w:val="0"/>
      <w:divBdr>
        <w:top w:val="none" w:sz="0" w:space="0" w:color="auto"/>
        <w:left w:val="none" w:sz="0" w:space="0" w:color="auto"/>
        <w:bottom w:val="none" w:sz="0" w:space="0" w:color="auto"/>
        <w:right w:val="none" w:sz="0" w:space="0" w:color="auto"/>
      </w:divBdr>
    </w:div>
    <w:div w:id="464082863">
      <w:bodyDiv w:val="1"/>
      <w:marLeft w:val="0"/>
      <w:marRight w:val="0"/>
      <w:marTop w:val="0"/>
      <w:marBottom w:val="0"/>
      <w:divBdr>
        <w:top w:val="none" w:sz="0" w:space="0" w:color="auto"/>
        <w:left w:val="none" w:sz="0" w:space="0" w:color="auto"/>
        <w:bottom w:val="none" w:sz="0" w:space="0" w:color="auto"/>
        <w:right w:val="none" w:sz="0" w:space="0" w:color="auto"/>
      </w:divBdr>
    </w:div>
    <w:div w:id="464470484">
      <w:bodyDiv w:val="1"/>
      <w:marLeft w:val="0"/>
      <w:marRight w:val="0"/>
      <w:marTop w:val="0"/>
      <w:marBottom w:val="0"/>
      <w:divBdr>
        <w:top w:val="none" w:sz="0" w:space="0" w:color="auto"/>
        <w:left w:val="none" w:sz="0" w:space="0" w:color="auto"/>
        <w:bottom w:val="none" w:sz="0" w:space="0" w:color="auto"/>
        <w:right w:val="none" w:sz="0" w:space="0" w:color="auto"/>
      </w:divBdr>
    </w:div>
    <w:div w:id="465003554">
      <w:bodyDiv w:val="1"/>
      <w:marLeft w:val="0"/>
      <w:marRight w:val="0"/>
      <w:marTop w:val="0"/>
      <w:marBottom w:val="0"/>
      <w:divBdr>
        <w:top w:val="none" w:sz="0" w:space="0" w:color="auto"/>
        <w:left w:val="none" w:sz="0" w:space="0" w:color="auto"/>
        <w:bottom w:val="none" w:sz="0" w:space="0" w:color="auto"/>
        <w:right w:val="none" w:sz="0" w:space="0" w:color="auto"/>
      </w:divBdr>
    </w:div>
    <w:div w:id="465976615">
      <w:bodyDiv w:val="1"/>
      <w:marLeft w:val="0"/>
      <w:marRight w:val="0"/>
      <w:marTop w:val="0"/>
      <w:marBottom w:val="0"/>
      <w:divBdr>
        <w:top w:val="none" w:sz="0" w:space="0" w:color="auto"/>
        <w:left w:val="none" w:sz="0" w:space="0" w:color="auto"/>
        <w:bottom w:val="none" w:sz="0" w:space="0" w:color="auto"/>
        <w:right w:val="none" w:sz="0" w:space="0" w:color="auto"/>
      </w:divBdr>
    </w:div>
    <w:div w:id="467474521">
      <w:bodyDiv w:val="1"/>
      <w:marLeft w:val="0"/>
      <w:marRight w:val="0"/>
      <w:marTop w:val="0"/>
      <w:marBottom w:val="0"/>
      <w:divBdr>
        <w:top w:val="none" w:sz="0" w:space="0" w:color="auto"/>
        <w:left w:val="none" w:sz="0" w:space="0" w:color="auto"/>
        <w:bottom w:val="none" w:sz="0" w:space="0" w:color="auto"/>
        <w:right w:val="none" w:sz="0" w:space="0" w:color="auto"/>
      </w:divBdr>
    </w:div>
    <w:div w:id="472453284">
      <w:bodyDiv w:val="1"/>
      <w:marLeft w:val="0"/>
      <w:marRight w:val="0"/>
      <w:marTop w:val="0"/>
      <w:marBottom w:val="0"/>
      <w:divBdr>
        <w:top w:val="none" w:sz="0" w:space="0" w:color="auto"/>
        <w:left w:val="none" w:sz="0" w:space="0" w:color="auto"/>
        <w:bottom w:val="none" w:sz="0" w:space="0" w:color="auto"/>
        <w:right w:val="none" w:sz="0" w:space="0" w:color="auto"/>
      </w:divBdr>
    </w:div>
    <w:div w:id="474299260">
      <w:bodyDiv w:val="1"/>
      <w:marLeft w:val="0"/>
      <w:marRight w:val="0"/>
      <w:marTop w:val="0"/>
      <w:marBottom w:val="0"/>
      <w:divBdr>
        <w:top w:val="none" w:sz="0" w:space="0" w:color="auto"/>
        <w:left w:val="none" w:sz="0" w:space="0" w:color="auto"/>
        <w:bottom w:val="none" w:sz="0" w:space="0" w:color="auto"/>
        <w:right w:val="none" w:sz="0" w:space="0" w:color="auto"/>
      </w:divBdr>
    </w:div>
    <w:div w:id="481654892">
      <w:bodyDiv w:val="1"/>
      <w:marLeft w:val="0"/>
      <w:marRight w:val="0"/>
      <w:marTop w:val="0"/>
      <w:marBottom w:val="0"/>
      <w:divBdr>
        <w:top w:val="none" w:sz="0" w:space="0" w:color="auto"/>
        <w:left w:val="none" w:sz="0" w:space="0" w:color="auto"/>
        <w:bottom w:val="none" w:sz="0" w:space="0" w:color="auto"/>
        <w:right w:val="none" w:sz="0" w:space="0" w:color="auto"/>
      </w:divBdr>
    </w:div>
    <w:div w:id="482506146">
      <w:bodyDiv w:val="1"/>
      <w:marLeft w:val="0"/>
      <w:marRight w:val="0"/>
      <w:marTop w:val="0"/>
      <w:marBottom w:val="0"/>
      <w:divBdr>
        <w:top w:val="none" w:sz="0" w:space="0" w:color="auto"/>
        <w:left w:val="none" w:sz="0" w:space="0" w:color="auto"/>
        <w:bottom w:val="none" w:sz="0" w:space="0" w:color="auto"/>
        <w:right w:val="none" w:sz="0" w:space="0" w:color="auto"/>
      </w:divBdr>
    </w:div>
    <w:div w:id="485629763">
      <w:bodyDiv w:val="1"/>
      <w:marLeft w:val="0"/>
      <w:marRight w:val="0"/>
      <w:marTop w:val="0"/>
      <w:marBottom w:val="0"/>
      <w:divBdr>
        <w:top w:val="none" w:sz="0" w:space="0" w:color="auto"/>
        <w:left w:val="none" w:sz="0" w:space="0" w:color="auto"/>
        <w:bottom w:val="none" w:sz="0" w:space="0" w:color="auto"/>
        <w:right w:val="none" w:sz="0" w:space="0" w:color="auto"/>
      </w:divBdr>
    </w:div>
    <w:div w:id="487747100">
      <w:bodyDiv w:val="1"/>
      <w:marLeft w:val="0"/>
      <w:marRight w:val="0"/>
      <w:marTop w:val="0"/>
      <w:marBottom w:val="0"/>
      <w:divBdr>
        <w:top w:val="none" w:sz="0" w:space="0" w:color="auto"/>
        <w:left w:val="none" w:sz="0" w:space="0" w:color="auto"/>
        <w:bottom w:val="none" w:sz="0" w:space="0" w:color="auto"/>
        <w:right w:val="none" w:sz="0" w:space="0" w:color="auto"/>
      </w:divBdr>
    </w:div>
    <w:div w:id="487984417">
      <w:bodyDiv w:val="1"/>
      <w:marLeft w:val="0"/>
      <w:marRight w:val="0"/>
      <w:marTop w:val="0"/>
      <w:marBottom w:val="0"/>
      <w:divBdr>
        <w:top w:val="none" w:sz="0" w:space="0" w:color="auto"/>
        <w:left w:val="none" w:sz="0" w:space="0" w:color="auto"/>
        <w:bottom w:val="none" w:sz="0" w:space="0" w:color="auto"/>
        <w:right w:val="none" w:sz="0" w:space="0" w:color="auto"/>
      </w:divBdr>
    </w:div>
    <w:div w:id="488064255">
      <w:bodyDiv w:val="1"/>
      <w:marLeft w:val="0"/>
      <w:marRight w:val="0"/>
      <w:marTop w:val="0"/>
      <w:marBottom w:val="0"/>
      <w:divBdr>
        <w:top w:val="none" w:sz="0" w:space="0" w:color="auto"/>
        <w:left w:val="none" w:sz="0" w:space="0" w:color="auto"/>
        <w:bottom w:val="none" w:sz="0" w:space="0" w:color="auto"/>
        <w:right w:val="none" w:sz="0" w:space="0" w:color="auto"/>
      </w:divBdr>
    </w:div>
    <w:div w:id="488402184">
      <w:bodyDiv w:val="1"/>
      <w:marLeft w:val="0"/>
      <w:marRight w:val="0"/>
      <w:marTop w:val="0"/>
      <w:marBottom w:val="0"/>
      <w:divBdr>
        <w:top w:val="none" w:sz="0" w:space="0" w:color="auto"/>
        <w:left w:val="none" w:sz="0" w:space="0" w:color="auto"/>
        <w:bottom w:val="none" w:sz="0" w:space="0" w:color="auto"/>
        <w:right w:val="none" w:sz="0" w:space="0" w:color="auto"/>
      </w:divBdr>
    </w:div>
    <w:div w:id="488406496">
      <w:bodyDiv w:val="1"/>
      <w:marLeft w:val="0"/>
      <w:marRight w:val="0"/>
      <w:marTop w:val="0"/>
      <w:marBottom w:val="0"/>
      <w:divBdr>
        <w:top w:val="none" w:sz="0" w:space="0" w:color="auto"/>
        <w:left w:val="none" w:sz="0" w:space="0" w:color="auto"/>
        <w:bottom w:val="none" w:sz="0" w:space="0" w:color="auto"/>
        <w:right w:val="none" w:sz="0" w:space="0" w:color="auto"/>
      </w:divBdr>
    </w:div>
    <w:div w:id="489911080">
      <w:bodyDiv w:val="1"/>
      <w:marLeft w:val="0"/>
      <w:marRight w:val="0"/>
      <w:marTop w:val="0"/>
      <w:marBottom w:val="0"/>
      <w:divBdr>
        <w:top w:val="none" w:sz="0" w:space="0" w:color="auto"/>
        <w:left w:val="none" w:sz="0" w:space="0" w:color="auto"/>
        <w:bottom w:val="none" w:sz="0" w:space="0" w:color="auto"/>
        <w:right w:val="none" w:sz="0" w:space="0" w:color="auto"/>
      </w:divBdr>
    </w:div>
    <w:div w:id="491288623">
      <w:bodyDiv w:val="1"/>
      <w:marLeft w:val="0"/>
      <w:marRight w:val="0"/>
      <w:marTop w:val="0"/>
      <w:marBottom w:val="0"/>
      <w:divBdr>
        <w:top w:val="none" w:sz="0" w:space="0" w:color="auto"/>
        <w:left w:val="none" w:sz="0" w:space="0" w:color="auto"/>
        <w:bottom w:val="none" w:sz="0" w:space="0" w:color="auto"/>
        <w:right w:val="none" w:sz="0" w:space="0" w:color="auto"/>
      </w:divBdr>
    </w:div>
    <w:div w:id="493643858">
      <w:bodyDiv w:val="1"/>
      <w:marLeft w:val="0"/>
      <w:marRight w:val="0"/>
      <w:marTop w:val="0"/>
      <w:marBottom w:val="0"/>
      <w:divBdr>
        <w:top w:val="none" w:sz="0" w:space="0" w:color="auto"/>
        <w:left w:val="none" w:sz="0" w:space="0" w:color="auto"/>
        <w:bottom w:val="none" w:sz="0" w:space="0" w:color="auto"/>
        <w:right w:val="none" w:sz="0" w:space="0" w:color="auto"/>
      </w:divBdr>
    </w:div>
    <w:div w:id="495851935">
      <w:bodyDiv w:val="1"/>
      <w:marLeft w:val="0"/>
      <w:marRight w:val="0"/>
      <w:marTop w:val="0"/>
      <w:marBottom w:val="0"/>
      <w:divBdr>
        <w:top w:val="none" w:sz="0" w:space="0" w:color="auto"/>
        <w:left w:val="none" w:sz="0" w:space="0" w:color="auto"/>
        <w:bottom w:val="none" w:sz="0" w:space="0" w:color="auto"/>
        <w:right w:val="none" w:sz="0" w:space="0" w:color="auto"/>
      </w:divBdr>
    </w:div>
    <w:div w:id="496119521">
      <w:bodyDiv w:val="1"/>
      <w:marLeft w:val="0"/>
      <w:marRight w:val="0"/>
      <w:marTop w:val="0"/>
      <w:marBottom w:val="0"/>
      <w:divBdr>
        <w:top w:val="none" w:sz="0" w:space="0" w:color="auto"/>
        <w:left w:val="none" w:sz="0" w:space="0" w:color="auto"/>
        <w:bottom w:val="none" w:sz="0" w:space="0" w:color="auto"/>
        <w:right w:val="none" w:sz="0" w:space="0" w:color="auto"/>
      </w:divBdr>
    </w:div>
    <w:div w:id="497310886">
      <w:bodyDiv w:val="1"/>
      <w:marLeft w:val="0"/>
      <w:marRight w:val="0"/>
      <w:marTop w:val="0"/>
      <w:marBottom w:val="0"/>
      <w:divBdr>
        <w:top w:val="none" w:sz="0" w:space="0" w:color="auto"/>
        <w:left w:val="none" w:sz="0" w:space="0" w:color="auto"/>
        <w:bottom w:val="none" w:sz="0" w:space="0" w:color="auto"/>
        <w:right w:val="none" w:sz="0" w:space="0" w:color="auto"/>
      </w:divBdr>
    </w:div>
    <w:div w:id="497692822">
      <w:bodyDiv w:val="1"/>
      <w:marLeft w:val="0"/>
      <w:marRight w:val="0"/>
      <w:marTop w:val="0"/>
      <w:marBottom w:val="0"/>
      <w:divBdr>
        <w:top w:val="none" w:sz="0" w:space="0" w:color="auto"/>
        <w:left w:val="none" w:sz="0" w:space="0" w:color="auto"/>
        <w:bottom w:val="none" w:sz="0" w:space="0" w:color="auto"/>
        <w:right w:val="none" w:sz="0" w:space="0" w:color="auto"/>
      </w:divBdr>
    </w:div>
    <w:div w:id="498271315">
      <w:bodyDiv w:val="1"/>
      <w:marLeft w:val="0"/>
      <w:marRight w:val="0"/>
      <w:marTop w:val="0"/>
      <w:marBottom w:val="0"/>
      <w:divBdr>
        <w:top w:val="none" w:sz="0" w:space="0" w:color="auto"/>
        <w:left w:val="none" w:sz="0" w:space="0" w:color="auto"/>
        <w:bottom w:val="none" w:sz="0" w:space="0" w:color="auto"/>
        <w:right w:val="none" w:sz="0" w:space="0" w:color="auto"/>
      </w:divBdr>
    </w:div>
    <w:div w:id="500238606">
      <w:bodyDiv w:val="1"/>
      <w:marLeft w:val="0"/>
      <w:marRight w:val="0"/>
      <w:marTop w:val="0"/>
      <w:marBottom w:val="0"/>
      <w:divBdr>
        <w:top w:val="none" w:sz="0" w:space="0" w:color="auto"/>
        <w:left w:val="none" w:sz="0" w:space="0" w:color="auto"/>
        <w:bottom w:val="none" w:sz="0" w:space="0" w:color="auto"/>
        <w:right w:val="none" w:sz="0" w:space="0" w:color="auto"/>
      </w:divBdr>
    </w:div>
    <w:div w:id="505561683">
      <w:bodyDiv w:val="1"/>
      <w:marLeft w:val="0"/>
      <w:marRight w:val="0"/>
      <w:marTop w:val="0"/>
      <w:marBottom w:val="0"/>
      <w:divBdr>
        <w:top w:val="none" w:sz="0" w:space="0" w:color="auto"/>
        <w:left w:val="none" w:sz="0" w:space="0" w:color="auto"/>
        <w:bottom w:val="none" w:sz="0" w:space="0" w:color="auto"/>
        <w:right w:val="none" w:sz="0" w:space="0" w:color="auto"/>
      </w:divBdr>
    </w:div>
    <w:div w:id="505708393">
      <w:bodyDiv w:val="1"/>
      <w:marLeft w:val="0"/>
      <w:marRight w:val="0"/>
      <w:marTop w:val="0"/>
      <w:marBottom w:val="0"/>
      <w:divBdr>
        <w:top w:val="none" w:sz="0" w:space="0" w:color="auto"/>
        <w:left w:val="none" w:sz="0" w:space="0" w:color="auto"/>
        <w:bottom w:val="none" w:sz="0" w:space="0" w:color="auto"/>
        <w:right w:val="none" w:sz="0" w:space="0" w:color="auto"/>
      </w:divBdr>
    </w:div>
    <w:div w:id="507253016">
      <w:bodyDiv w:val="1"/>
      <w:marLeft w:val="0"/>
      <w:marRight w:val="0"/>
      <w:marTop w:val="0"/>
      <w:marBottom w:val="0"/>
      <w:divBdr>
        <w:top w:val="none" w:sz="0" w:space="0" w:color="auto"/>
        <w:left w:val="none" w:sz="0" w:space="0" w:color="auto"/>
        <w:bottom w:val="none" w:sz="0" w:space="0" w:color="auto"/>
        <w:right w:val="none" w:sz="0" w:space="0" w:color="auto"/>
      </w:divBdr>
    </w:div>
    <w:div w:id="507721110">
      <w:bodyDiv w:val="1"/>
      <w:marLeft w:val="0"/>
      <w:marRight w:val="0"/>
      <w:marTop w:val="0"/>
      <w:marBottom w:val="0"/>
      <w:divBdr>
        <w:top w:val="none" w:sz="0" w:space="0" w:color="auto"/>
        <w:left w:val="none" w:sz="0" w:space="0" w:color="auto"/>
        <w:bottom w:val="none" w:sz="0" w:space="0" w:color="auto"/>
        <w:right w:val="none" w:sz="0" w:space="0" w:color="auto"/>
      </w:divBdr>
    </w:div>
    <w:div w:id="510030284">
      <w:bodyDiv w:val="1"/>
      <w:marLeft w:val="0"/>
      <w:marRight w:val="0"/>
      <w:marTop w:val="0"/>
      <w:marBottom w:val="0"/>
      <w:divBdr>
        <w:top w:val="none" w:sz="0" w:space="0" w:color="auto"/>
        <w:left w:val="none" w:sz="0" w:space="0" w:color="auto"/>
        <w:bottom w:val="none" w:sz="0" w:space="0" w:color="auto"/>
        <w:right w:val="none" w:sz="0" w:space="0" w:color="auto"/>
      </w:divBdr>
    </w:div>
    <w:div w:id="513153825">
      <w:bodyDiv w:val="1"/>
      <w:marLeft w:val="0"/>
      <w:marRight w:val="0"/>
      <w:marTop w:val="0"/>
      <w:marBottom w:val="0"/>
      <w:divBdr>
        <w:top w:val="none" w:sz="0" w:space="0" w:color="auto"/>
        <w:left w:val="none" w:sz="0" w:space="0" w:color="auto"/>
        <w:bottom w:val="none" w:sz="0" w:space="0" w:color="auto"/>
        <w:right w:val="none" w:sz="0" w:space="0" w:color="auto"/>
      </w:divBdr>
    </w:div>
    <w:div w:id="514809187">
      <w:bodyDiv w:val="1"/>
      <w:marLeft w:val="0"/>
      <w:marRight w:val="0"/>
      <w:marTop w:val="0"/>
      <w:marBottom w:val="0"/>
      <w:divBdr>
        <w:top w:val="none" w:sz="0" w:space="0" w:color="auto"/>
        <w:left w:val="none" w:sz="0" w:space="0" w:color="auto"/>
        <w:bottom w:val="none" w:sz="0" w:space="0" w:color="auto"/>
        <w:right w:val="none" w:sz="0" w:space="0" w:color="auto"/>
      </w:divBdr>
    </w:div>
    <w:div w:id="516315331">
      <w:bodyDiv w:val="1"/>
      <w:marLeft w:val="0"/>
      <w:marRight w:val="0"/>
      <w:marTop w:val="0"/>
      <w:marBottom w:val="0"/>
      <w:divBdr>
        <w:top w:val="none" w:sz="0" w:space="0" w:color="auto"/>
        <w:left w:val="none" w:sz="0" w:space="0" w:color="auto"/>
        <w:bottom w:val="none" w:sz="0" w:space="0" w:color="auto"/>
        <w:right w:val="none" w:sz="0" w:space="0" w:color="auto"/>
      </w:divBdr>
    </w:div>
    <w:div w:id="517232535">
      <w:bodyDiv w:val="1"/>
      <w:marLeft w:val="0"/>
      <w:marRight w:val="0"/>
      <w:marTop w:val="0"/>
      <w:marBottom w:val="0"/>
      <w:divBdr>
        <w:top w:val="none" w:sz="0" w:space="0" w:color="auto"/>
        <w:left w:val="none" w:sz="0" w:space="0" w:color="auto"/>
        <w:bottom w:val="none" w:sz="0" w:space="0" w:color="auto"/>
        <w:right w:val="none" w:sz="0" w:space="0" w:color="auto"/>
      </w:divBdr>
    </w:div>
    <w:div w:id="521667624">
      <w:bodyDiv w:val="1"/>
      <w:marLeft w:val="0"/>
      <w:marRight w:val="0"/>
      <w:marTop w:val="0"/>
      <w:marBottom w:val="0"/>
      <w:divBdr>
        <w:top w:val="none" w:sz="0" w:space="0" w:color="auto"/>
        <w:left w:val="none" w:sz="0" w:space="0" w:color="auto"/>
        <w:bottom w:val="none" w:sz="0" w:space="0" w:color="auto"/>
        <w:right w:val="none" w:sz="0" w:space="0" w:color="auto"/>
      </w:divBdr>
    </w:div>
    <w:div w:id="523441006">
      <w:bodyDiv w:val="1"/>
      <w:marLeft w:val="0"/>
      <w:marRight w:val="0"/>
      <w:marTop w:val="0"/>
      <w:marBottom w:val="0"/>
      <w:divBdr>
        <w:top w:val="none" w:sz="0" w:space="0" w:color="auto"/>
        <w:left w:val="none" w:sz="0" w:space="0" w:color="auto"/>
        <w:bottom w:val="none" w:sz="0" w:space="0" w:color="auto"/>
        <w:right w:val="none" w:sz="0" w:space="0" w:color="auto"/>
      </w:divBdr>
    </w:div>
    <w:div w:id="524830943">
      <w:bodyDiv w:val="1"/>
      <w:marLeft w:val="0"/>
      <w:marRight w:val="0"/>
      <w:marTop w:val="0"/>
      <w:marBottom w:val="0"/>
      <w:divBdr>
        <w:top w:val="none" w:sz="0" w:space="0" w:color="auto"/>
        <w:left w:val="none" w:sz="0" w:space="0" w:color="auto"/>
        <w:bottom w:val="none" w:sz="0" w:space="0" w:color="auto"/>
        <w:right w:val="none" w:sz="0" w:space="0" w:color="auto"/>
      </w:divBdr>
    </w:div>
    <w:div w:id="525100826">
      <w:bodyDiv w:val="1"/>
      <w:marLeft w:val="0"/>
      <w:marRight w:val="0"/>
      <w:marTop w:val="0"/>
      <w:marBottom w:val="0"/>
      <w:divBdr>
        <w:top w:val="none" w:sz="0" w:space="0" w:color="auto"/>
        <w:left w:val="none" w:sz="0" w:space="0" w:color="auto"/>
        <w:bottom w:val="none" w:sz="0" w:space="0" w:color="auto"/>
        <w:right w:val="none" w:sz="0" w:space="0" w:color="auto"/>
      </w:divBdr>
    </w:div>
    <w:div w:id="529032439">
      <w:bodyDiv w:val="1"/>
      <w:marLeft w:val="0"/>
      <w:marRight w:val="0"/>
      <w:marTop w:val="0"/>
      <w:marBottom w:val="0"/>
      <w:divBdr>
        <w:top w:val="none" w:sz="0" w:space="0" w:color="auto"/>
        <w:left w:val="none" w:sz="0" w:space="0" w:color="auto"/>
        <w:bottom w:val="none" w:sz="0" w:space="0" w:color="auto"/>
        <w:right w:val="none" w:sz="0" w:space="0" w:color="auto"/>
      </w:divBdr>
    </w:div>
    <w:div w:id="529998724">
      <w:bodyDiv w:val="1"/>
      <w:marLeft w:val="0"/>
      <w:marRight w:val="0"/>
      <w:marTop w:val="0"/>
      <w:marBottom w:val="0"/>
      <w:divBdr>
        <w:top w:val="none" w:sz="0" w:space="0" w:color="auto"/>
        <w:left w:val="none" w:sz="0" w:space="0" w:color="auto"/>
        <w:bottom w:val="none" w:sz="0" w:space="0" w:color="auto"/>
        <w:right w:val="none" w:sz="0" w:space="0" w:color="auto"/>
      </w:divBdr>
    </w:div>
    <w:div w:id="530993039">
      <w:bodyDiv w:val="1"/>
      <w:marLeft w:val="0"/>
      <w:marRight w:val="0"/>
      <w:marTop w:val="0"/>
      <w:marBottom w:val="0"/>
      <w:divBdr>
        <w:top w:val="none" w:sz="0" w:space="0" w:color="auto"/>
        <w:left w:val="none" w:sz="0" w:space="0" w:color="auto"/>
        <w:bottom w:val="none" w:sz="0" w:space="0" w:color="auto"/>
        <w:right w:val="none" w:sz="0" w:space="0" w:color="auto"/>
      </w:divBdr>
    </w:div>
    <w:div w:id="531381903">
      <w:bodyDiv w:val="1"/>
      <w:marLeft w:val="0"/>
      <w:marRight w:val="0"/>
      <w:marTop w:val="0"/>
      <w:marBottom w:val="0"/>
      <w:divBdr>
        <w:top w:val="none" w:sz="0" w:space="0" w:color="auto"/>
        <w:left w:val="none" w:sz="0" w:space="0" w:color="auto"/>
        <w:bottom w:val="none" w:sz="0" w:space="0" w:color="auto"/>
        <w:right w:val="none" w:sz="0" w:space="0" w:color="auto"/>
      </w:divBdr>
    </w:div>
    <w:div w:id="534972252">
      <w:bodyDiv w:val="1"/>
      <w:marLeft w:val="0"/>
      <w:marRight w:val="0"/>
      <w:marTop w:val="0"/>
      <w:marBottom w:val="0"/>
      <w:divBdr>
        <w:top w:val="none" w:sz="0" w:space="0" w:color="auto"/>
        <w:left w:val="none" w:sz="0" w:space="0" w:color="auto"/>
        <w:bottom w:val="none" w:sz="0" w:space="0" w:color="auto"/>
        <w:right w:val="none" w:sz="0" w:space="0" w:color="auto"/>
      </w:divBdr>
    </w:div>
    <w:div w:id="535578821">
      <w:bodyDiv w:val="1"/>
      <w:marLeft w:val="0"/>
      <w:marRight w:val="0"/>
      <w:marTop w:val="0"/>
      <w:marBottom w:val="0"/>
      <w:divBdr>
        <w:top w:val="none" w:sz="0" w:space="0" w:color="auto"/>
        <w:left w:val="none" w:sz="0" w:space="0" w:color="auto"/>
        <w:bottom w:val="none" w:sz="0" w:space="0" w:color="auto"/>
        <w:right w:val="none" w:sz="0" w:space="0" w:color="auto"/>
      </w:divBdr>
    </w:div>
    <w:div w:id="535970099">
      <w:bodyDiv w:val="1"/>
      <w:marLeft w:val="0"/>
      <w:marRight w:val="0"/>
      <w:marTop w:val="0"/>
      <w:marBottom w:val="0"/>
      <w:divBdr>
        <w:top w:val="none" w:sz="0" w:space="0" w:color="auto"/>
        <w:left w:val="none" w:sz="0" w:space="0" w:color="auto"/>
        <w:bottom w:val="none" w:sz="0" w:space="0" w:color="auto"/>
        <w:right w:val="none" w:sz="0" w:space="0" w:color="auto"/>
      </w:divBdr>
    </w:div>
    <w:div w:id="538204709">
      <w:bodyDiv w:val="1"/>
      <w:marLeft w:val="0"/>
      <w:marRight w:val="0"/>
      <w:marTop w:val="0"/>
      <w:marBottom w:val="0"/>
      <w:divBdr>
        <w:top w:val="none" w:sz="0" w:space="0" w:color="auto"/>
        <w:left w:val="none" w:sz="0" w:space="0" w:color="auto"/>
        <w:bottom w:val="none" w:sz="0" w:space="0" w:color="auto"/>
        <w:right w:val="none" w:sz="0" w:space="0" w:color="auto"/>
      </w:divBdr>
    </w:div>
    <w:div w:id="539321559">
      <w:bodyDiv w:val="1"/>
      <w:marLeft w:val="0"/>
      <w:marRight w:val="0"/>
      <w:marTop w:val="0"/>
      <w:marBottom w:val="0"/>
      <w:divBdr>
        <w:top w:val="none" w:sz="0" w:space="0" w:color="auto"/>
        <w:left w:val="none" w:sz="0" w:space="0" w:color="auto"/>
        <w:bottom w:val="none" w:sz="0" w:space="0" w:color="auto"/>
        <w:right w:val="none" w:sz="0" w:space="0" w:color="auto"/>
      </w:divBdr>
    </w:div>
    <w:div w:id="539897189">
      <w:bodyDiv w:val="1"/>
      <w:marLeft w:val="0"/>
      <w:marRight w:val="0"/>
      <w:marTop w:val="0"/>
      <w:marBottom w:val="0"/>
      <w:divBdr>
        <w:top w:val="none" w:sz="0" w:space="0" w:color="auto"/>
        <w:left w:val="none" w:sz="0" w:space="0" w:color="auto"/>
        <w:bottom w:val="none" w:sz="0" w:space="0" w:color="auto"/>
        <w:right w:val="none" w:sz="0" w:space="0" w:color="auto"/>
      </w:divBdr>
    </w:div>
    <w:div w:id="540367907">
      <w:bodyDiv w:val="1"/>
      <w:marLeft w:val="0"/>
      <w:marRight w:val="0"/>
      <w:marTop w:val="0"/>
      <w:marBottom w:val="0"/>
      <w:divBdr>
        <w:top w:val="none" w:sz="0" w:space="0" w:color="auto"/>
        <w:left w:val="none" w:sz="0" w:space="0" w:color="auto"/>
        <w:bottom w:val="none" w:sz="0" w:space="0" w:color="auto"/>
        <w:right w:val="none" w:sz="0" w:space="0" w:color="auto"/>
      </w:divBdr>
    </w:div>
    <w:div w:id="541214231">
      <w:bodyDiv w:val="1"/>
      <w:marLeft w:val="0"/>
      <w:marRight w:val="0"/>
      <w:marTop w:val="0"/>
      <w:marBottom w:val="0"/>
      <w:divBdr>
        <w:top w:val="none" w:sz="0" w:space="0" w:color="auto"/>
        <w:left w:val="none" w:sz="0" w:space="0" w:color="auto"/>
        <w:bottom w:val="none" w:sz="0" w:space="0" w:color="auto"/>
        <w:right w:val="none" w:sz="0" w:space="0" w:color="auto"/>
      </w:divBdr>
    </w:div>
    <w:div w:id="542442600">
      <w:bodyDiv w:val="1"/>
      <w:marLeft w:val="0"/>
      <w:marRight w:val="0"/>
      <w:marTop w:val="0"/>
      <w:marBottom w:val="0"/>
      <w:divBdr>
        <w:top w:val="none" w:sz="0" w:space="0" w:color="auto"/>
        <w:left w:val="none" w:sz="0" w:space="0" w:color="auto"/>
        <w:bottom w:val="none" w:sz="0" w:space="0" w:color="auto"/>
        <w:right w:val="none" w:sz="0" w:space="0" w:color="auto"/>
      </w:divBdr>
    </w:div>
    <w:div w:id="543369102">
      <w:bodyDiv w:val="1"/>
      <w:marLeft w:val="0"/>
      <w:marRight w:val="0"/>
      <w:marTop w:val="0"/>
      <w:marBottom w:val="0"/>
      <w:divBdr>
        <w:top w:val="none" w:sz="0" w:space="0" w:color="auto"/>
        <w:left w:val="none" w:sz="0" w:space="0" w:color="auto"/>
        <w:bottom w:val="none" w:sz="0" w:space="0" w:color="auto"/>
        <w:right w:val="none" w:sz="0" w:space="0" w:color="auto"/>
      </w:divBdr>
    </w:div>
    <w:div w:id="545213750">
      <w:bodyDiv w:val="1"/>
      <w:marLeft w:val="0"/>
      <w:marRight w:val="0"/>
      <w:marTop w:val="0"/>
      <w:marBottom w:val="0"/>
      <w:divBdr>
        <w:top w:val="none" w:sz="0" w:space="0" w:color="auto"/>
        <w:left w:val="none" w:sz="0" w:space="0" w:color="auto"/>
        <w:bottom w:val="none" w:sz="0" w:space="0" w:color="auto"/>
        <w:right w:val="none" w:sz="0" w:space="0" w:color="auto"/>
      </w:divBdr>
    </w:div>
    <w:div w:id="546455031">
      <w:bodyDiv w:val="1"/>
      <w:marLeft w:val="0"/>
      <w:marRight w:val="0"/>
      <w:marTop w:val="0"/>
      <w:marBottom w:val="0"/>
      <w:divBdr>
        <w:top w:val="none" w:sz="0" w:space="0" w:color="auto"/>
        <w:left w:val="none" w:sz="0" w:space="0" w:color="auto"/>
        <w:bottom w:val="none" w:sz="0" w:space="0" w:color="auto"/>
        <w:right w:val="none" w:sz="0" w:space="0" w:color="auto"/>
      </w:divBdr>
    </w:div>
    <w:div w:id="546531223">
      <w:bodyDiv w:val="1"/>
      <w:marLeft w:val="0"/>
      <w:marRight w:val="0"/>
      <w:marTop w:val="0"/>
      <w:marBottom w:val="0"/>
      <w:divBdr>
        <w:top w:val="none" w:sz="0" w:space="0" w:color="auto"/>
        <w:left w:val="none" w:sz="0" w:space="0" w:color="auto"/>
        <w:bottom w:val="none" w:sz="0" w:space="0" w:color="auto"/>
        <w:right w:val="none" w:sz="0" w:space="0" w:color="auto"/>
      </w:divBdr>
    </w:div>
    <w:div w:id="547225612">
      <w:bodyDiv w:val="1"/>
      <w:marLeft w:val="0"/>
      <w:marRight w:val="0"/>
      <w:marTop w:val="0"/>
      <w:marBottom w:val="0"/>
      <w:divBdr>
        <w:top w:val="none" w:sz="0" w:space="0" w:color="auto"/>
        <w:left w:val="none" w:sz="0" w:space="0" w:color="auto"/>
        <w:bottom w:val="none" w:sz="0" w:space="0" w:color="auto"/>
        <w:right w:val="none" w:sz="0" w:space="0" w:color="auto"/>
      </w:divBdr>
    </w:div>
    <w:div w:id="547642127">
      <w:bodyDiv w:val="1"/>
      <w:marLeft w:val="0"/>
      <w:marRight w:val="0"/>
      <w:marTop w:val="0"/>
      <w:marBottom w:val="0"/>
      <w:divBdr>
        <w:top w:val="none" w:sz="0" w:space="0" w:color="auto"/>
        <w:left w:val="none" w:sz="0" w:space="0" w:color="auto"/>
        <w:bottom w:val="none" w:sz="0" w:space="0" w:color="auto"/>
        <w:right w:val="none" w:sz="0" w:space="0" w:color="auto"/>
      </w:divBdr>
    </w:div>
    <w:div w:id="548031110">
      <w:bodyDiv w:val="1"/>
      <w:marLeft w:val="0"/>
      <w:marRight w:val="0"/>
      <w:marTop w:val="0"/>
      <w:marBottom w:val="0"/>
      <w:divBdr>
        <w:top w:val="none" w:sz="0" w:space="0" w:color="auto"/>
        <w:left w:val="none" w:sz="0" w:space="0" w:color="auto"/>
        <w:bottom w:val="none" w:sz="0" w:space="0" w:color="auto"/>
        <w:right w:val="none" w:sz="0" w:space="0" w:color="auto"/>
      </w:divBdr>
    </w:div>
    <w:div w:id="548761878">
      <w:bodyDiv w:val="1"/>
      <w:marLeft w:val="0"/>
      <w:marRight w:val="0"/>
      <w:marTop w:val="0"/>
      <w:marBottom w:val="0"/>
      <w:divBdr>
        <w:top w:val="none" w:sz="0" w:space="0" w:color="auto"/>
        <w:left w:val="none" w:sz="0" w:space="0" w:color="auto"/>
        <w:bottom w:val="none" w:sz="0" w:space="0" w:color="auto"/>
        <w:right w:val="none" w:sz="0" w:space="0" w:color="auto"/>
      </w:divBdr>
    </w:div>
    <w:div w:id="551043707">
      <w:bodyDiv w:val="1"/>
      <w:marLeft w:val="0"/>
      <w:marRight w:val="0"/>
      <w:marTop w:val="0"/>
      <w:marBottom w:val="0"/>
      <w:divBdr>
        <w:top w:val="none" w:sz="0" w:space="0" w:color="auto"/>
        <w:left w:val="none" w:sz="0" w:space="0" w:color="auto"/>
        <w:bottom w:val="none" w:sz="0" w:space="0" w:color="auto"/>
        <w:right w:val="none" w:sz="0" w:space="0" w:color="auto"/>
      </w:divBdr>
    </w:div>
    <w:div w:id="554656789">
      <w:bodyDiv w:val="1"/>
      <w:marLeft w:val="0"/>
      <w:marRight w:val="0"/>
      <w:marTop w:val="0"/>
      <w:marBottom w:val="0"/>
      <w:divBdr>
        <w:top w:val="none" w:sz="0" w:space="0" w:color="auto"/>
        <w:left w:val="none" w:sz="0" w:space="0" w:color="auto"/>
        <w:bottom w:val="none" w:sz="0" w:space="0" w:color="auto"/>
        <w:right w:val="none" w:sz="0" w:space="0" w:color="auto"/>
      </w:divBdr>
    </w:div>
    <w:div w:id="557017454">
      <w:bodyDiv w:val="1"/>
      <w:marLeft w:val="0"/>
      <w:marRight w:val="0"/>
      <w:marTop w:val="0"/>
      <w:marBottom w:val="0"/>
      <w:divBdr>
        <w:top w:val="none" w:sz="0" w:space="0" w:color="auto"/>
        <w:left w:val="none" w:sz="0" w:space="0" w:color="auto"/>
        <w:bottom w:val="none" w:sz="0" w:space="0" w:color="auto"/>
        <w:right w:val="none" w:sz="0" w:space="0" w:color="auto"/>
      </w:divBdr>
    </w:div>
    <w:div w:id="557975615">
      <w:bodyDiv w:val="1"/>
      <w:marLeft w:val="0"/>
      <w:marRight w:val="0"/>
      <w:marTop w:val="0"/>
      <w:marBottom w:val="0"/>
      <w:divBdr>
        <w:top w:val="none" w:sz="0" w:space="0" w:color="auto"/>
        <w:left w:val="none" w:sz="0" w:space="0" w:color="auto"/>
        <w:bottom w:val="none" w:sz="0" w:space="0" w:color="auto"/>
        <w:right w:val="none" w:sz="0" w:space="0" w:color="auto"/>
      </w:divBdr>
    </w:div>
    <w:div w:id="561408826">
      <w:bodyDiv w:val="1"/>
      <w:marLeft w:val="0"/>
      <w:marRight w:val="0"/>
      <w:marTop w:val="0"/>
      <w:marBottom w:val="0"/>
      <w:divBdr>
        <w:top w:val="none" w:sz="0" w:space="0" w:color="auto"/>
        <w:left w:val="none" w:sz="0" w:space="0" w:color="auto"/>
        <w:bottom w:val="none" w:sz="0" w:space="0" w:color="auto"/>
        <w:right w:val="none" w:sz="0" w:space="0" w:color="auto"/>
      </w:divBdr>
    </w:div>
    <w:div w:id="563568215">
      <w:bodyDiv w:val="1"/>
      <w:marLeft w:val="0"/>
      <w:marRight w:val="0"/>
      <w:marTop w:val="0"/>
      <w:marBottom w:val="0"/>
      <w:divBdr>
        <w:top w:val="none" w:sz="0" w:space="0" w:color="auto"/>
        <w:left w:val="none" w:sz="0" w:space="0" w:color="auto"/>
        <w:bottom w:val="none" w:sz="0" w:space="0" w:color="auto"/>
        <w:right w:val="none" w:sz="0" w:space="0" w:color="auto"/>
      </w:divBdr>
    </w:div>
    <w:div w:id="563687131">
      <w:bodyDiv w:val="1"/>
      <w:marLeft w:val="0"/>
      <w:marRight w:val="0"/>
      <w:marTop w:val="0"/>
      <w:marBottom w:val="0"/>
      <w:divBdr>
        <w:top w:val="none" w:sz="0" w:space="0" w:color="auto"/>
        <w:left w:val="none" w:sz="0" w:space="0" w:color="auto"/>
        <w:bottom w:val="none" w:sz="0" w:space="0" w:color="auto"/>
        <w:right w:val="none" w:sz="0" w:space="0" w:color="auto"/>
      </w:divBdr>
    </w:div>
    <w:div w:id="564804823">
      <w:bodyDiv w:val="1"/>
      <w:marLeft w:val="0"/>
      <w:marRight w:val="0"/>
      <w:marTop w:val="0"/>
      <w:marBottom w:val="0"/>
      <w:divBdr>
        <w:top w:val="none" w:sz="0" w:space="0" w:color="auto"/>
        <w:left w:val="none" w:sz="0" w:space="0" w:color="auto"/>
        <w:bottom w:val="none" w:sz="0" w:space="0" w:color="auto"/>
        <w:right w:val="none" w:sz="0" w:space="0" w:color="auto"/>
      </w:divBdr>
    </w:div>
    <w:div w:id="564879134">
      <w:bodyDiv w:val="1"/>
      <w:marLeft w:val="0"/>
      <w:marRight w:val="0"/>
      <w:marTop w:val="0"/>
      <w:marBottom w:val="0"/>
      <w:divBdr>
        <w:top w:val="none" w:sz="0" w:space="0" w:color="auto"/>
        <w:left w:val="none" w:sz="0" w:space="0" w:color="auto"/>
        <w:bottom w:val="none" w:sz="0" w:space="0" w:color="auto"/>
        <w:right w:val="none" w:sz="0" w:space="0" w:color="auto"/>
      </w:divBdr>
    </w:div>
    <w:div w:id="566306656">
      <w:bodyDiv w:val="1"/>
      <w:marLeft w:val="0"/>
      <w:marRight w:val="0"/>
      <w:marTop w:val="0"/>
      <w:marBottom w:val="0"/>
      <w:divBdr>
        <w:top w:val="none" w:sz="0" w:space="0" w:color="auto"/>
        <w:left w:val="none" w:sz="0" w:space="0" w:color="auto"/>
        <w:bottom w:val="none" w:sz="0" w:space="0" w:color="auto"/>
        <w:right w:val="none" w:sz="0" w:space="0" w:color="auto"/>
      </w:divBdr>
    </w:div>
    <w:div w:id="567227503">
      <w:bodyDiv w:val="1"/>
      <w:marLeft w:val="0"/>
      <w:marRight w:val="0"/>
      <w:marTop w:val="0"/>
      <w:marBottom w:val="0"/>
      <w:divBdr>
        <w:top w:val="none" w:sz="0" w:space="0" w:color="auto"/>
        <w:left w:val="none" w:sz="0" w:space="0" w:color="auto"/>
        <w:bottom w:val="none" w:sz="0" w:space="0" w:color="auto"/>
        <w:right w:val="none" w:sz="0" w:space="0" w:color="auto"/>
      </w:divBdr>
    </w:div>
    <w:div w:id="567763191">
      <w:bodyDiv w:val="1"/>
      <w:marLeft w:val="0"/>
      <w:marRight w:val="0"/>
      <w:marTop w:val="0"/>
      <w:marBottom w:val="0"/>
      <w:divBdr>
        <w:top w:val="none" w:sz="0" w:space="0" w:color="auto"/>
        <w:left w:val="none" w:sz="0" w:space="0" w:color="auto"/>
        <w:bottom w:val="none" w:sz="0" w:space="0" w:color="auto"/>
        <w:right w:val="none" w:sz="0" w:space="0" w:color="auto"/>
      </w:divBdr>
    </w:div>
    <w:div w:id="569730157">
      <w:bodyDiv w:val="1"/>
      <w:marLeft w:val="0"/>
      <w:marRight w:val="0"/>
      <w:marTop w:val="0"/>
      <w:marBottom w:val="0"/>
      <w:divBdr>
        <w:top w:val="none" w:sz="0" w:space="0" w:color="auto"/>
        <w:left w:val="none" w:sz="0" w:space="0" w:color="auto"/>
        <w:bottom w:val="none" w:sz="0" w:space="0" w:color="auto"/>
        <w:right w:val="none" w:sz="0" w:space="0" w:color="auto"/>
      </w:divBdr>
    </w:div>
    <w:div w:id="571234633">
      <w:bodyDiv w:val="1"/>
      <w:marLeft w:val="0"/>
      <w:marRight w:val="0"/>
      <w:marTop w:val="0"/>
      <w:marBottom w:val="0"/>
      <w:divBdr>
        <w:top w:val="none" w:sz="0" w:space="0" w:color="auto"/>
        <w:left w:val="none" w:sz="0" w:space="0" w:color="auto"/>
        <w:bottom w:val="none" w:sz="0" w:space="0" w:color="auto"/>
        <w:right w:val="none" w:sz="0" w:space="0" w:color="auto"/>
      </w:divBdr>
    </w:div>
    <w:div w:id="574047489">
      <w:bodyDiv w:val="1"/>
      <w:marLeft w:val="0"/>
      <w:marRight w:val="0"/>
      <w:marTop w:val="0"/>
      <w:marBottom w:val="0"/>
      <w:divBdr>
        <w:top w:val="none" w:sz="0" w:space="0" w:color="auto"/>
        <w:left w:val="none" w:sz="0" w:space="0" w:color="auto"/>
        <w:bottom w:val="none" w:sz="0" w:space="0" w:color="auto"/>
        <w:right w:val="none" w:sz="0" w:space="0" w:color="auto"/>
      </w:divBdr>
    </w:div>
    <w:div w:id="578711311">
      <w:bodyDiv w:val="1"/>
      <w:marLeft w:val="0"/>
      <w:marRight w:val="0"/>
      <w:marTop w:val="0"/>
      <w:marBottom w:val="0"/>
      <w:divBdr>
        <w:top w:val="none" w:sz="0" w:space="0" w:color="auto"/>
        <w:left w:val="none" w:sz="0" w:space="0" w:color="auto"/>
        <w:bottom w:val="none" w:sz="0" w:space="0" w:color="auto"/>
        <w:right w:val="none" w:sz="0" w:space="0" w:color="auto"/>
      </w:divBdr>
    </w:div>
    <w:div w:id="581372954">
      <w:bodyDiv w:val="1"/>
      <w:marLeft w:val="0"/>
      <w:marRight w:val="0"/>
      <w:marTop w:val="0"/>
      <w:marBottom w:val="0"/>
      <w:divBdr>
        <w:top w:val="none" w:sz="0" w:space="0" w:color="auto"/>
        <w:left w:val="none" w:sz="0" w:space="0" w:color="auto"/>
        <w:bottom w:val="none" w:sz="0" w:space="0" w:color="auto"/>
        <w:right w:val="none" w:sz="0" w:space="0" w:color="auto"/>
      </w:divBdr>
    </w:div>
    <w:div w:id="583148916">
      <w:bodyDiv w:val="1"/>
      <w:marLeft w:val="0"/>
      <w:marRight w:val="0"/>
      <w:marTop w:val="0"/>
      <w:marBottom w:val="0"/>
      <w:divBdr>
        <w:top w:val="none" w:sz="0" w:space="0" w:color="auto"/>
        <w:left w:val="none" w:sz="0" w:space="0" w:color="auto"/>
        <w:bottom w:val="none" w:sz="0" w:space="0" w:color="auto"/>
        <w:right w:val="none" w:sz="0" w:space="0" w:color="auto"/>
      </w:divBdr>
    </w:div>
    <w:div w:id="584652798">
      <w:bodyDiv w:val="1"/>
      <w:marLeft w:val="0"/>
      <w:marRight w:val="0"/>
      <w:marTop w:val="0"/>
      <w:marBottom w:val="0"/>
      <w:divBdr>
        <w:top w:val="none" w:sz="0" w:space="0" w:color="auto"/>
        <w:left w:val="none" w:sz="0" w:space="0" w:color="auto"/>
        <w:bottom w:val="none" w:sz="0" w:space="0" w:color="auto"/>
        <w:right w:val="none" w:sz="0" w:space="0" w:color="auto"/>
      </w:divBdr>
    </w:div>
    <w:div w:id="585500046">
      <w:bodyDiv w:val="1"/>
      <w:marLeft w:val="0"/>
      <w:marRight w:val="0"/>
      <w:marTop w:val="0"/>
      <w:marBottom w:val="0"/>
      <w:divBdr>
        <w:top w:val="none" w:sz="0" w:space="0" w:color="auto"/>
        <w:left w:val="none" w:sz="0" w:space="0" w:color="auto"/>
        <w:bottom w:val="none" w:sz="0" w:space="0" w:color="auto"/>
        <w:right w:val="none" w:sz="0" w:space="0" w:color="auto"/>
      </w:divBdr>
    </w:div>
    <w:div w:id="585505945">
      <w:bodyDiv w:val="1"/>
      <w:marLeft w:val="0"/>
      <w:marRight w:val="0"/>
      <w:marTop w:val="0"/>
      <w:marBottom w:val="0"/>
      <w:divBdr>
        <w:top w:val="none" w:sz="0" w:space="0" w:color="auto"/>
        <w:left w:val="none" w:sz="0" w:space="0" w:color="auto"/>
        <w:bottom w:val="none" w:sz="0" w:space="0" w:color="auto"/>
        <w:right w:val="none" w:sz="0" w:space="0" w:color="auto"/>
      </w:divBdr>
    </w:div>
    <w:div w:id="588466396">
      <w:bodyDiv w:val="1"/>
      <w:marLeft w:val="0"/>
      <w:marRight w:val="0"/>
      <w:marTop w:val="0"/>
      <w:marBottom w:val="0"/>
      <w:divBdr>
        <w:top w:val="none" w:sz="0" w:space="0" w:color="auto"/>
        <w:left w:val="none" w:sz="0" w:space="0" w:color="auto"/>
        <w:bottom w:val="none" w:sz="0" w:space="0" w:color="auto"/>
        <w:right w:val="none" w:sz="0" w:space="0" w:color="auto"/>
      </w:divBdr>
    </w:div>
    <w:div w:id="588731179">
      <w:bodyDiv w:val="1"/>
      <w:marLeft w:val="0"/>
      <w:marRight w:val="0"/>
      <w:marTop w:val="0"/>
      <w:marBottom w:val="0"/>
      <w:divBdr>
        <w:top w:val="none" w:sz="0" w:space="0" w:color="auto"/>
        <w:left w:val="none" w:sz="0" w:space="0" w:color="auto"/>
        <w:bottom w:val="none" w:sz="0" w:space="0" w:color="auto"/>
        <w:right w:val="none" w:sz="0" w:space="0" w:color="auto"/>
      </w:divBdr>
    </w:div>
    <w:div w:id="589630538">
      <w:bodyDiv w:val="1"/>
      <w:marLeft w:val="0"/>
      <w:marRight w:val="0"/>
      <w:marTop w:val="0"/>
      <w:marBottom w:val="0"/>
      <w:divBdr>
        <w:top w:val="none" w:sz="0" w:space="0" w:color="auto"/>
        <w:left w:val="none" w:sz="0" w:space="0" w:color="auto"/>
        <w:bottom w:val="none" w:sz="0" w:space="0" w:color="auto"/>
        <w:right w:val="none" w:sz="0" w:space="0" w:color="auto"/>
      </w:divBdr>
    </w:div>
    <w:div w:id="590699075">
      <w:bodyDiv w:val="1"/>
      <w:marLeft w:val="0"/>
      <w:marRight w:val="0"/>
      <w:marTop w:val="0"/>
      <w:marBottom w:val="0"/>
      <w:divBdr>
        <w:top w:val="none" w:sz="0" w:space="0" w:color="auto"/>
        <w:left w:val="none" w:sz="0" w:space="0" w:color="auto"/>
        <w:bottom w:val="none" w:sz="0" w:space="0" w:color="auto"/>
        <w:right w:val="none" w:sz="0" w:space="0" w:color="auto"/>
      </w:divBdr>
    </w:div>
    <w:div w:id="592130427">
      <w:bodyDiv w:val="1"/>
      <w:marLeft w:val="0"/>
      <w:marRight w:val="0"/>
      <w:marTop w:val="0"/>
      <w:marBottom w:val="0"/>
      <w:divBdr>
        <w:top w:val="none" w:sz="0" w:space="0" w:color="auto"/>
        <w:left w:val="none" w:sz="0" w:space="0" w:color="auto"/>
        <w:bottom w:val="none" w:sz="0" w:space="0" w:color="auto"/>
        <w:right w:val="none" w:sz="0" w:space="0" w:color="auto"/>
      </w:divBdr>
    </w:div>
    <w:div w:id="593827108">
      <w:bodyDiv w:val="1"/>
      <w:marLeft w:val="0"/>
      <w:marRight w:val="0"/>
      <w:marTop w:val="0"/>
      <w:marBottom w:val="0"/>
      <w:divBdr>
        <w:top w:val="none" w:sz="0" w:space="0" w:color="auto"/>
        <w:left w:val="none" w:sz="0" w:space="0" w:color="auto"/>
        <w:bottom w:val="none" w:sz="0" w:space="0" w:color="auto"/>
        <w:right w:val="none" w:sz="0" w:space="0" w:color="auto"/>
      </w:divBdr>
    </w:div>
    <w:div w:id="595403775">
      <w:bodyDiv w:val="1"/>
      <w:marLeft w:val="0"/>
      <w:marRight w:val="0"/>
      <w:marTop w:val="0"/>
      <w:marBottom w:val="0"/>
      <w:divBdr>
        <w:top w:val="none" w:sz="0" w:space="0" w:color="auto"/>
        <w:left w:val="none" w:sz="0" w:space="0" w:color="auto"/>
        <w:bottom w:val="none" w:sz="0" w:space="0" w:color="auto"/>
        <w:right w:val="none" w:sz="0" w:space="0" w:color="auto"/>
      </w:divBdr>
    </w:div>
    <w:div w:id="599414465">
      <w:bodyDiv w:val="1"/>
      <w:marLeft w:val="0"/>
      <w:marRight w:val="0"/>
      <w:marTop w:val="0"/>
      <w:marBottom w:val="0"/>
      <w:divBdr>
        <w:top w:val="none" w:sz="0" w:space="0" w:color="auto"/>
        <w:left w:val="none" w:sz="0" w:space="0" w:color="auto"/>
        <w:bottom w:val="none" w:sz="0" w:space="0" w:color="auto"/>
        <w:right w:val="none" w:sz="0" w:space="0" w:color="auto"/>
      </w:divBdr>
    </w:div>
    <w:div w:id="599684276">
      <w:bodyDiv w:val="1"/>
      <w:marLeft w:val="0"/>
      <w:marRight w:val="0"/>
      <w:marTop w:val="0"/>
      <w:marBottom w:val="0"/>
      <w:divBdr>
        <w:top w:val="none" w:sz="0" w:space="0" w:color="auto"/>
        <w:left w:val="none" w:sz="0" w:space="0" w:color="auto"/>
        <w:bottom w:val="none" w:sz="0" w:space="0" w:color="auto"/>
        <w:right w:val="none" w:sz="0" w:space="0" w:color="auto"/>
      </w:divBdr>
    </w:div>
    <w:div w:id="599723523">
      <w:bodyDiv w:val="1"/>
      <w:marLeft w:val="0"/>
      <w:marRight w:val="0"/>
      <w:marTop w:val="0"/>
      <w:marBottom w:val="0"/>
      <w:divBdr>
        <w:top w:val="none" w:sz="0" w:space="0" w:color="auto"/>
        <w:left w:val="none" w:sz="0" w:space="0" w:color="auto"/>
        <w:bottom w:val="none" w:sz="0" w:space="0" w:color="auto"/>
        <w:right w:val="none" w:sz="0" w:space="0" w:color="auto"/>
      </w:divBdr>
    </w:div>
    <w:div w:id="600455857">
      <w:bodyDiv w:val="1"/>
      <w:marLeft w:val="0"/>
      <w:marRight w:val="0"/>
      <w:marTop w:val="0"/>
      <w:marBottom w:val="0"/>
      <w:divBdr>
        <w:top w:val="none" w:sz="0" w:space="0" w:color="auto"/>
        <w:left w:val="none" w:sz="0" w:space="0" w:color="auto"/>
        <w:bottom w:val="none" w:sz="0" w:space="0" w:color="auto"/>
        <w:right w:val="none" w:sz="0" w:space="0" w:color="auto"/>
      </w:divBdr>
    </w:div>
    <w:div w:id="607011049">
      <w:bodyDiv w:val="1"/>
      <w:marLeft w:val="0"/>
      <w:marRight w:val="0"/>
      <w:marTop w:val="0"/>
      <w:marBottom w:val="0"/>
      <w:divBdr>
        <w:top w:val="none" w:sz="0" w:space="0" w:color="auto"/>
        <w:left w:val="none" w:sz="0" w:space="0" w:color="auto"/>
        <w:bottom w:val="none" w:sz="0" w:space="0" w:color="auto"/>
        <w:right w:val="none" w:sz="0" w:space="0" w:color="auto"/>
      </w:divBdr>
    </w:div>
    <w:div w:id="607466817">
      <w:bodyDiv w:val="1"/>
      <w:marLeft w:val="0"/>
      <w:marRight w:val="0"/>
      <w:marTop w:val="0"/>
      <w:marBottom w:val="0"/>
      <w:divBdr>
        <w:top w:val="none" w:sz="0" w:space="0" w:color="auto"/>
        <w:left w:val="none" w:sz="0" w:space="0" w:color="auto"/>
        <w:bottom w:val="none" w:sz="0" w:space="0" w:color="auto"/>
        <w:right w:val="none" w:sz="0" w:space="0" w:color="auto"/>
      </w:divBdr>
    </w:div>
    <w:div w:id="608853172">
      <w:bodyDiv w:val="1"/>
      <w:marLeft w:val="0"/>
      <w:marRight w:val="0"/>
      <w:marTop w:val="0"/>
      <w:marBottom w:val="0"/>
      <w:divBdr>
        <w:top w:val="none" w:sz="0" w:space="0" w:color="auto"/>
        <w:left w:val="none" w:sz="0" w:space="0" w:color="auto"/>
        <w:bottom w:val="none" w:sz="0" w:space="0" w:color="auto"/>
        <w:right w:val="none" w:sz="0" w:space="0" w:color="auto"/>
      </w:divBdr>
    </w:div>
    <w:div w:id="611330184">
      <w:bodyDiv w:val="1"/>
      <w:marLeft w:val="0"/>
      <w:marRight w:val="0"/>
      <w:marTop w:val="0"/>
      <w:marBottom w:val="0"/>
      <w:divBdr>
        <w:top w:val="none" w:sz="0" w:space="0" w:color="auto"/>
        <w:left w:val="none" w:sz="0" w:space="0" w:color="auto"/>
        <w:bottom w:val="none" w:sz="0" w:space="0" w:color="auto"/>
        <w:right w:val="none" w:sz="0" w:space="0" w:color="auto"/>
      </w:divBdr>
    </w:div>
    <w:div w:id="611478154">
      <w:bodyDiv w:val="1"/>
      <w:marLeft w:val="0"/>
      <w:marRight w:val="0"/>
      <w:marTop w:val="0"/>
      <w:marBottom w:val="0"/>
      <w:divBdr>
        <w:top w:val="none" w:sz="0" w:space="0" w:color="auto"/>
        <w:left w:val="none" w:sz="0" w:space="0" w:color="auto"/>
        <w:bottom w:val="none" w:sz="0" w:space="0" w:color="auto"/>
        <w:right w:val="none" w:sz="0" w:space="0" w:color="auto"/>
      </w:divBdr>
    </w:div>
    <w:div w:id="612711520">
      <w:bodyDiv w:val="1"/>
      <w:marLeft w:val="0"/>
      <w:marRight w:val="0"/>
      <w:marTop w:val="0"/>
      <w:marBottom w:val="0"/>
      <w:divBdr>
        <w:top w:val="none" w:sz="0" w:space="0" w:color="auto"/>
        <w:left w:val="none" w:sz="0" w:space="0" w:color="auto"/>
        <w:bottom w:val="none" w:sz="0" w:space="0" w:color="auto"/>
        <w:right w:val="none" w:sz="0" w:space="0" w:color="auto"/>
      </w:divBdr>
    </w:div>
    <w:div w:id="616059319">
      <w:bodyDiv w:val="1"/>
      <w:marLeft w:val="0"/>
      <w:marRight w:val="0"/>
      <w:marTop w:val="0"/>
      <w:marBottom w:val="0"/>
      <w:divBdr>
        <w:top w:val="none" w:sz="0" w:space="0" w:color="auto"/>
        <w:left w:val="none" w:sz="0" w:space="0" w:color="auto"/>
        <w:bottom w:val="none" w:sz="0" w:space="0" w:color="auto"/>
        <w:right w:val="none" w:sz="0" w:space="0" w:color="auto"/>
      </w:divBdr>
    </w:div>
    <w:div w:id="617293759">
      <w:bodyDiv w:val="1"/>
      <w:marLeft w:val="0"/>
      <w:marRight w:val="0"/>
      <w:marTop w:val="0"/>
      <w:marBottom w:val="0"/>
      <w:divBdr>
        <w:top w:val="none" w:sz="0" w:space="0" w:color="auto"/>
        <w:left w:val="none" w:sz="0" w:space="0" w:color="auto"/>
        <w:bottom w:val="none" w:sz="0" w:space="0" w:color="auto"/>
        <w:right w:val="none" w:sz="0" w:space="0" w:color="auto"/>
      </w:divBdr>
    </w:div>
    <w:div w:id="617949954">
      <w:bodyDiv w:val="1"/>
      <w:marLeft w:val="0"/>
      <w:marRight w:val="0"/>
      <w:marTop w:val="0"/>
      <w:marBottom w:val="0"/>
      <w:divBdr>
        <w:top w:val="none" w:sz="0" w:space="0" w:color="auto"/>
        <w:left w:val="none" w:sz="0" w:space="0" w:color="auto"/>
        <w:bottom w:val="none" w:sz="0" w:space="0" w:color="auto"/>
        <w:right w:val="none" w:sz="0" w:space="0" w:color="auto"/>
      </w:divBdr>
    </w:div>
    <w:div w:id="618874106">
      <w:bodyDiv w:val="1"/>
      <w:marLeft w:val="0"/>
      <w:marRight w:val="0"/>
      <w:marTop w:val="0"/>
      <w:marBottom w:val="0"/>
      <w:divBdr>
        <w:top w:val="none" w:sz="0" w:space="0" w:color="auto"/>
        <w:left w:val="none" w:sz="0" w:space="0" w:color="auto"/>
        <w:bottom w:val="none" w:sz="0" w:space="0" w:color="auto"/>
        <w:right w:val="none" w:sz="0" w:space="0" w:color="auto"/>
      </w:divBdr>
    </w:div>
    <w:div w:id="619150771">
      <w:bodyDiv w:val="1"/>
      <w:marLeft w:val="0"/>
      <w:marRight w:val="0"/>
      <w:marTop w:val="0"/>
      <w:marBottom w:val="0"/>
      <w:divBdr>
        <w:top w:val="none" w:sz="0" w:space="0" w:color="auto"/>
        <w:left w:val="none" w:sz="0" w:space="0" w:color="auto"/>
        <w:bottom w:val="none" w:sz="0" w:space="0" w:color="auto"/>
        <w:right w:val="none" w:sz="0" w:space="0" w:color="auto"/>
      </w:divBdr>
    </w:div>
    <w:div w:id="619189333">
      <w:bodyDiv w:val="1"/>
      <w:marLeft w:val="0"/>
      <w:marRight w:val="0"/>
      <w:marTop w:val="0"/>
      <w:marBottom w:val="0"/>
      <w:divBdr>
        <w:top w:val="none" w:sz="0" w:space="0" w:color="auto"/>
        <w:left w:val="none" w:sz="0" w:space="0" w:color="auto"/>
        <w:bottom w:val="none" w:sz="0" w:space="0" w:color="auto"/>
        <w:right w:val="none" w:sz="0" w:space="0" w:color="auto"/>
      </w:divBdr>
    </w:div>
    <w:div w:id="620304417">
      <w:bodyDiv w:val="1"/>
      <w:marLeft w:val="0"/>
      <w:marRight w:val="0"/>
      <w:marTop w:val="0"/>
      <w:marBottom w:val="0"/>
      <w:divBdr>
        <w:top w:val="none" w:sz="0" w:space="0" w:color="auto"/>
        <w:left w:val="none" w:sz="0" w:space="0" w:color="auto"/>
        <w:bottom w:val="none" w:sz="0" w:space="0" w:color="auto"/>
        <w:right w:val="none" w:sz="0" w:space="0" w:color="auto"/>
      </w:divBdr>
    </w:div>
    <w:div w:id="620305001">
      <w:bodyDiv w:val="1"/>
      <w:marLeft w:val="0"/>
      <w:marRight w:val="0"/>
      <w:marTop w:val="0"/>
      <w:marBottom w:val="0"/>
      <w:divBdr>
        <w:top w:val="none" w:sz="0" w:space="0" w:color="auto"/>
        <w:left w:val="none" w:sz="0" w:space="0" w:color="auto"/>
        <w:bottom w:val="none" w:sz="0" w:space="0" w:color="auto"/>
        <w:right w:val="none" w:sz="0" w:space="0" w:color="auto"/>
      </w:divBdr>
    </w:div>
    <w:div w:id="622276572">
      <w:bodyDiv w:val="1"/>
      <w:marLeft w:val="0"/>
      <w:marRight w:val="0"/>
      <w:marTop w:val="0"/>
      <w:marBottom w:val="0"/>
      <w:divBdr>
        <w:top w:val="none" w:sz="0" w:space="0" w:color="auto"/>
        <w:left w:val="none" w:sz="0" w:space="0" w:color="auto"/>
        <w:bottom w:val="none" w:sz="0" w:space="0" w:color="auto"/>
        <w:right w:val="none" w:sz="0" w:space="0" w:color="auto"/>
      </w:divBdr>
    </w:div>
    <w:div w:id="624237370">
      <w:bodyDiv w:val="1"/>
      <w:marLeft w:val="0"/>
      <w:marRight w:val="0"/>
      <w:marTop w:val="0"/>
      <w:marBottom w:val="0"/>
      <w:divBdr>
        <w:top w:val="none" w:sz="0" w:space="0" w:color="auto"/>
        <w:left w:val="none" w:sz="0" w:space="0" w:color="auto"/>
        <w:bottom w:val="none" w:sz="0" w:space="0" w:color="auto"/>
        <w:right w:val="none" w:sz="0" w:space="0" w:color="auto"/>
      </w:divBdr>
    </w:div>
    <w:div w:id="624889468">
      <w:bodyDiv w:val="1"/>
      <w:marLeft w:val="0"/>
      <w:marRight w:val="0"/>
      <w:marTop w:val="0"/>
      <w:marBottom w:val="0"/>
      <w:divBdr>
        <w:top w:val="none" w:sz="0" w:space="0" w:color="auto"/>
        <w:left w:val="none" w:sz="0" w:space="0" w:color="auto"/>
        <w:bottom w:val="none" w:sz="0" w:space="0" w:color="auto"/>
        <w:right w:val="none" w:sz="0" w:space="0" w:color="auto"/>
      </w:divBdr>
    </w:div>
    <w:div w:id="624972513">
      <w:bodyDiv w:val="1"/>
      <w:marLeft w:val="0"/>
      <w:marRight w:val="0"/>
      <w:marTop w:val="0"/>
      <w:marBottom w:val="0"/>
      <w:divBdr>
        <w:top w:val="none" w:sz="0" w:space="0" w:color="auto"/>
        <w:left w:val="none" w:sz="0" w:space="0" w:color="auto"/>
        <w:bottom w:val="none" w:sz="0" w:space="0" w:color="auto"/>
        <w:right w:val="none" w:sz="0" w:space="0" w:color="auto"/>
      </w:divBdr>
    </w:div>
    <w:div w:id="628632234">
      <w:bodyDiv w:val="1"/>
      <w:marLeft w:val="0"/>
      <w:marRight w:val="0"/>
      <w:marTop w:val="0"/>
      <w:marBottom w:val="0"/>
      <w:divBdr>
        <w:top w:val="none" w:sz="0" w:space="0" w:color="auto"/>
        <w:left w:val="none" w:sz="0" w:space="0" w:color="auto"/>
        <w:bottom w:val="none" w:sz="0" w:space="0" w:color="auto"/>
        <w:right w:val="none" w:sz="0" w:space="0" w:color="auto"/>
      </w:divBdr>
    </w:div>
    <w:div w:id="634876028">
      <w:bodyDiv w:val="1"/>
      <w:marLeft w:val="0"/>
      <w:marRight w:val="0"/>
      <w:marTop w:val="0"/>
      <w:marBottom w:val="0"/>
      <w:divBdr>
        <w:top w:val="none" w:sz="0" w:space="0" w:color="auto"/>
        <w:left w:val="none" w:sz="0" w:space="0" w:color="auto"/>
        <w:bottom w:val="none" w:sz="0" w:space="0" w:color="auto"/>
        <w:right w:val="none" w:sz="0" w:space="0" w:color="auto"/>
      </w:divBdr>
    </w:div>
    <w:div w:id="636228180">
      <w:bodyDiv w:val="1"/>
      <w:marLeft w:val="0"/>
      <w:marRight w:val="0"/>
      <w:marTop w:val="0"/>
      <w:marBottom w:val="0"/>
      <w:divBdr>
        <w:top w:val="none" w:sz="0" w:space="0" w:color="auto"/>
        <w:left w:val="none" w:sz="0" w:space="0" w:color="auto"/>
        <w:bottom w:val="none" w:sz="0" w:space="0" w:color="auto"/>
        <w:right w:val="none" w:sz="0" w:space="0" w:color="auto"/>
      </w:divBdr>
    </w:div>
    <w:div w:id="636881448">
      <w:bodyDiv w:val="1"/>
      <w:marLeft w:val="0"/>
      <w:marRight w:val="0"/>
      <w:marTop w:val="0"/>
      <w:marBottom w:val="0"/>
      <w:divBdr>
        <w:top w:val="none" w:sz="0" w:space="0" w:color="auto"/>
        <w:left w:val="none" w:sz="0" w:space="0" w:color="auto"/>
        <w:bottom w:val="none" w:sz="0" w:space="0" w:color="auto"/>
        <w:right w:val="none" w:sz="0" w:space="0" w:color="auto"/>
      </w:divBdr>
    </w:div>
    <w:div w:id="639382781">
      <w:bodyDiv w:val="1"/>
      <w:marLeft w:val="0"/>
      <w:marRight w:val="0"/>
      <w:marTop w:val="0"/>
      <w:marBottom w:val="0"/>
      <w:divBdr>
        <w:top w:val="none" w:sz="0" w:space="0" w:color="auto"/>
        <w:left w:val="none" w:sz="0" w:space="0" w:color="auto"/>
        <w:bottom w:val="none" w:sz="0" w:space="0" w:color="auto"/>
        <w:right w:val="none" w:sz="0" w:space="0" w:color="auto"/>
      </w:divBdr>
    </w:div>
    <w:div w:id="640233433">
      <w:bodyDiv w:val="1"/>
      <w:marLeft w:val="0"/>
      <w:marRight w:val="0"/>
      <w:marTop w:val="0"/>
      <w:marBottom w:val="0"/>
      <w:divBdr>
        <w:top w:val="none" w:sz="0" w:space="0" w:color="auto"/>
        <w:left w:val="none" w:sz="0" w:space="0" w:color="auto"/>
        <w:bottom w:val="none" w:sz="0" w:space="0" w:color="auto"/>
        <w:right w:val="none" w:sz="0" w:space="0" w:color="auto"/>
      </w:divBdr>
    </w:div>
    <w:div w:id="641618765">
      <w:bodyDiv w:val="1"/>
      <w:marLeft w:val="0"/>
      <w:marRight w:val="0"/>
      <w:marTop w:val="0"/>
      <w:marBottom w:val="0"/>
      <w:divBdr>
        <w:top w:val="none" w:sz="0" w:space="0" w:color="auto"/>
        <w:left w:val="none" w:sz="0" w:space="0" w:color="auto"/>
        <w:bottom w:val="none" w:sz="0" w:space="0" w:color="auto"/>
        <w:right w:val="none" w:sz="0" w:space="0" w:color="auto"/>
      </w:divBdr>
    </w:div>
    <w:div w:id="643122725">
      <w:bodyDiv w:val="1"/>
      <w:marLeft w:val="0"/>
      <w:marRight w:val="0"/>
      <w:marTop w:val="0"/>
      <w:marBottom w:val="0"/>
      <w:divBdr>
        <w:top w:val="none" w:sz="0" w:space="0" w:color="auto"/>
        <w:left w:val="none" w:sz="0" w:space="0" w:color="auto"/>
        <w:bottom w:val="none" w:sz="0" w:space="0" w:color="auto"/>
        <w:right w:val="none" w:sz="0" w:space="0" w:color="auto"/>
      </w:divBdr>
    </w:div>
    <w:div w:id="643196746">
      <w:bodyDiv w:val="1"/>
      <w:marLeft w:val="0"/>
      <w:marRight w:val="0"/>
      <w:marTop w:val="0"/>
      <w:marBottom w:val="0"/>
      <w:divBdr>
        <w:top w:val="none" w:sz="0" w:space="0" w:color="auto"/>
        <w:left w:val="none" w:sz="0" w:space="0" w:color="auto"/>
        <w:bottom w:val="none" w:sz="0" w:space="0" w:color="auto"/>
        <w:right w:val="none" w:sz="0" w:space="0" w:color="auto"/>
      </w:divBdr>
    </w:div>
    <w:div w:id="643312875">
      <w:bodyDiv w:val="1"/>
      <w:marLeft w:val="0"/>
      <w:marRight w:val="0"/>
      <w:marTop w:val="0"/>
      <w:marBottom w:val="0"/>
      <w:divBdr>
        <w:top w:val="none" w:sz="0" w:space="0" w:color="auto"/>
        <w:left w:val="none" w:sz="0" w:space="0" w:color="auto"/>
        <w:bottom w:val="none" w:sz="0" w:space="0" w:color="auto"/>
        <w:right w:val="none" w:sz="0" w:space="0" w:color="auto"/>
      </w:divBdr>
    </w:div>
    <w:div w:id="643776086">
      <w:bodyDiv w:val="1"/>
      <w:marLeft w:val="0"/>
      <w:marRight w:val="0"/>
      <w:marTop w:val="0"/>
      <w:marBottom w:val="0"/>
      <w:divBdr>
        <w:top w:val="none" w:sz="0" w:space="0" w:color="auto"/>
        <w:left w:val="none" w:sz="0" w:space="0" w:color="auto"/>
        <w:bottom w:val="none" w:sz="0" w:space="0" w:color="auto"/>
        <w:right w:val="none" w:sz="0" w:space="0" w:color="auto"/>
      </w:divBdr>
    </w:div>
    <w:div w:id="644093140">
      <w:bodyDiv w:val="1"/>
      <w:marLeft w:val="0"/>
      <w:marRight w:val="0"/>
      <w:marTop w:val="0"/>
      <w:marBottom w:val="0"/>
      <w:divBdr>
        <w:top w:val="none" w:sz="0" w:space="0" w:color="auto"/>
        <w:left w:val="none" w:sz="0" w:space="0" w:color="auto"/>
        <w:bottom w:val="none" w:sz="0" w:space="0" w:color="auto"/>
        <w:right w:val="none" w:sz="0" w:space="0" w:color="auto"/>
      </w:divBdr>
    </w:div>
    <w:div w:id="644555309">
      <w:bodyDiv w:val="1"/>
      <w:marLeft w:val="0"/>
      <w:marRight w:val="0"/>
      <w:marTop w:val="0"/>
      <w:marBottom w:val="0"/>
      <w:divBdr>
        <w:top w:val="none" w:sz="0" w:space="0" w:color="auto"/>
        <w:left w:val="none" w:sz="0" w:space="0" w:color="auto"/>
        <w:bottom w:val="none" w:sz="0" w:space="0" w:color="auto"/>
        <w:right w:val="none" w:sz="0" w:space="0" w:color="auto"/>
      </w:divBdr>
    </w:div>
    <w:div w:id="649361565">
      <w:bodyDiv w:val="1"/>
      <w:marLeft w:val="0"/>
      <w:marRight w:val="0"/>
      <w:marTop w:val="0"/>
      <w:marBottom w:val="0"/>
      <w:divBdr>
        <w:top w:val="none" w:sz="0" w:space="0" w:color="auto"/>
        <w:left w:val="none" w:sz="0" w:space="0" w:color="auto"/>
        <w:bottom w:val="none" w:sz="0" w:space="0" w:color="auto"/>
        <w:right w:val="none" w:sz="0" w:space="0" w:color="auto"/>
      </w:divBdr>
    </w:div>
    <w:div w:id="657072268">
      <w:bodyDiv w:val="1"/>
      <w:marLeft w:val="0"/>
      <w:marRight w:val="0"/>
      <w:marTop w:val="0"/>
      <w:marBottom w:val="0"/>
      <w:divBdr>
        <w:top w:val="none" w:sz="0" w:space="0" w:color="auto"/>
        <w:left w:val="none" w:sz="0" w:space="0" w:color="auto"/>
        <w:bottom w:val="none" w:sz="0" w:space="0" w:color="auto"/>
        <w:right w:val="none" w:sz="0" w:space="0" w:color="auto"/>
      </w:divBdr>
    </w:div>
    <w:div w:id="658391682">
      <w:bodyDiv w:val="1"/>
      <w:marLeft w:val="0"/>
      <w:marRight w:val="0"/>
      <w:marTop w:val="0"/>
      <w:marBottom w:val="0"/>
      <w:divBdr>
        <w:top w:val="none" w:sz="0" w:space="0" w:color="auto"/>
        <w:left w:val="none" w:sz="0" w:space="0" w:color="auto"/>
        <w:bottom w:val="none" w:sz="0" w:space="0" w:color="auto"/>
        <w:right w:val="none" w:sz="0" w:space="0" w:color="auto"/>
      </w:divBdr>
    </w:div>
    <w:div w:id="658849256">
      <w:bodyDiv w:val="1"/>
      <w:marLeft w:val="0"/>
      <w:marRight w:val="0"/>
      <w:marTop w:val="0"/>
      <w:marBottom w:val="0"/>
      <w:divBdr>
        <w:top w:val="none" w:sz="0" w:space="0" w:color="auto"/>
        <w:left w:val="none" w:sz="0" w:space="0" w:color="auto"/>
        <w:bottom w:val="none" w:sz="0" w:space="0" w:color="auto"/>
        <w:right w:val="none" w:sz="0" w:space="0" w:color="auto"/>
      </w:divBdr>
    </w:div>
    <w:div w:id="665522984">
      <w:bodyDiv w:val="1"/>
      <w:marLeft w:val="0"/>
      <w:marRight w:val="0"/>
      <w:marTop w:val="0"/>
      <w:marBottom w:val="0"/>
      <w:divBdr>
        <w:top w:val="none" w:sz="0" w:space="0" w:color="auto"/>
        <w:left w:val="none" w:sz="0" w:space="0" w:color="auto"/>
        <w:bottom w:val="none" w:sz="0" w:space="0" w:color="auto"/>
        <w:right w:val="none" w:sz="0" w:space="0" w:color="auto"/>
      </w:divBdr>
    </w:div>
    <w:div w:id="666128429">
      <w:bodyDiv w:val="1"/>
      <w:marLeft w:val="0"/>
      <w:marRight w:val="0"/>
      <w:marTop w:val="0"/>
      <w:marBottom w:val="0"/>
      <w:divBdr>
        <w:top w:val="none" w:sz="0" w:space="0" w:color="auto"/>
        <w:left w:val="none" w:sz="0" w:space="0" w:color="auto"/>
        <w:bottom w:val="none" w:sz="0" w:space="0" w:color="auto"/>
        <w:right w:val="none" w:sz="0" w:space="0" w:color="auto"/>
      </w:divBdr>
    </w:div>
    <w:div w:id="666523250">
      <w:bodyDiv w:val="1"/>
      <w:marLeft w:val="0"/>
      <w:marRight w:val="0"/>
      <w:marTop w:val="0"/>
      <w:marBottom w:val="0"/>
      <w:divBdr>
        <w:top w:val="none" w:sz="0" w:space="0" w:color="auto"/>
        <w:left w:val="none" w:sz="0" w:space="0" w:color="auto"/>
        <w:bottom w:val="none" w:sz="0" w:space="0" w:color="auto"/>
        <w:right w:val="none" w:sz="0" w:space="0" w:color="auto"/>
      </w:divBdr>
    </w:div>
    <w:div w:id="666904538">
      <w:bodyDiv w:val="1"/>
      <w:marLeft w:val="0"/>
      <w:marRight w:val="0"/>
      <w:marTop w:val="0"/>
      <w:marBottom w:val="0"/>
      <w:divBdr>
        <w:top w:val="none" w:sz="0" w:space="0" w:color="auto"/>
        <w:left w:val="none" w:sz="0" w:space="0" w:color="auto"/>
        <w:bottom w:val="none" w:sz="0" w:space="0" w:color="auto"/>
        <w:right w:val="none" w:sz="0" w:space="0" w:color="auto"/>
      </w:divBdr>
    </w:div>
    <w:div w:id="667292622">
      <w:bodyDiv w:val="1"/>
      <w:marLeft w:val="0"/>
      <w:marRight w:val="0"/>
      <w:marTop w:val="0"/>
      <w:marBottom w:val="0"/>
      <w:divBdr>
        <w:top w:val="none" w:sz="0" w:space="0" w:color="auto"/>
        <w:left w:val="none" w:sz="0" w:space="0" w:color="auto"/>
        <w:bottom w:val="none" w:sz="0" w:space="0" w:color="auto"/>
        <w:right w:val="none" w:sz="0" w:space="0" w:color="auto"/>
      </w:divBdr>
    </w:div>
    <w:div w:id="669522903">
      <w:bodyDiv w:val="1"/>
      <w:marLeft w:val="0"/>
      <w:marRight w:val="0"/>
      <w:marTop w:val="0"/>
      <w:marBottom w:val="0"/>
      <w:divBdr>
        <w:top w:val="none" w:sz="0" w:space="0" w:color="auto"/>
        <w:left w:val="none" w:sz="0" w:space="0" w:color="auto"/>
        <w:bottom w:val="none" w:sz="0" w:space="0" w:color="auto"/>
        <w:right w:val="none" w:sz="0" w:space="0" w:color="auto"/>
      </w:divBdr>
    </w:div>
    <w:div w:id="670258771">
      <w:bodyDiv w:val="1"/>
      <w:marLeft w:val="0"/>
      <w:marRight w:val="0"/>
      <w:marTop w:val="0"/>
      <w:marBottom w:val="0"/>
      <w:divBdr>
        <w:top w:val="none" w:sz="0" w:space="0" w:color="auto"/>
        <w:left w:val="none" w:sz="0" w:space="0" w:color="auto"/>
        <w:bottom w:val="none" w:sz="0" w:space="0" w:color="auto"/>
        <w:right w:val="none" w:sz="0" w:space="0" w:color="auto"/>
      </w:divBdr>
    </w:div>
    <w:div w:id="672344368">
      <w:bodyDiv w:val="1"/>
      <w:marLeft w:val="0"/>
      <w:marRight w:val="0"/>
      <w:marTop w:val="0"/>
      <w:marBottom w:val="0"/>
      <w:divBdr>
        <w:top w:val="none" w:sz="0" w:space="0" w:color="auto"/>
        <w:left w:val="none" w:sz="0" w:space="0" w:color="auto"/>
        <w:bottom w:val="none" w:sz="0" w:space="0" w:color="auto"/>
        <w:right w:val="none" w:sz="0" w:space="0" w:color="auto"/>
      </w:divBdr>
    </w:div>
    <w:div w:id="674041521">
      <w:bodyDiv w:val="1"/>
      <w:marLeft w:val="0"/>
      <w:marRight w:val="0"/>
      <w:marTop w:val="0"/>
      <w:marBottom w:val="0"/>
      <w:divBdr>
        <w:top w:val="none" w:sz="0" w:space="0" w:color="auto"/>
        <w:left w:val="none" w:sz="0" w:space="0" w:color="auto"/>
        <w:bottom w:val="none" w:sz="0" w:space="0" w:color="auto"/>
        <w:right w:val="none" w:sz="0" w:space="0" w:color="auto"/>
      </w:divBdr>
    </w:div>
    <w:div w:id="677735044">
      <w:bodyDiv w:val="1"/>
      <w:marLeft w:val="0"/>
      <w:marRight w:val="0"/>
      <w:marTop w:val="0"/>
      <w:marBottom w:val="0"/>
      <w:divBdr>
        <w:top w:val="none" w:sz="0" w:space="0" w:color="auto"/>
        <w:left w:val="none" w:sz="0" w:space="0" w:color="auto"/>
        <w:bottom w:val="none" w:sz="0" w:space="0" w:color="auto"/>
        <w:right w:val="none" w:sz="0" w:space="0" w:color="auto"/>
      </w:divBdr>
    </w:div>
    <w:div w:id="679047714">
      <w:bodyDiv w:val="1"/>
      <w:marLeft w:val="0"/>
      <w:marRight w:val="0"/>
      <w:marTop w:val="0"/>
      <w:marBottom w:val="0"/>
      <w:divBdr>
        <w:top w:val="none" w:sz="0" w:space="0" w:color="auto"/>
        <w:left w:val="none" w:sz="0" w:space="0" w:color="auto"/>
        <w:bottom w:val="none" w:sz="0" w:space="0" w:color="auto"/>
        <w:right w:val="none" w:sz="0" w:space="0" w:color="auto"/>
      </w:divBdr>
    </w:div>
    <w:div w:id="679699005">
      <w:bodyDiv w:val="1"/>
      <w:marLeft w:val="0"/>
      <w:marRight w:val="0"/>
      <w:marTop w:val="0"/>
      <w:marBottom w:val="0"/>
      <w:divBdr>
        <w:top w:val="none" w:sz="0" w:space="0" w:color="auto"/>
        <w:left w:val="none" w:sz="0" w:space="0" w:color="auto"/>
        <w:bottom w:val="none" w:sz="0" w:space="0" w:color="auto"/>
        <w:right w:val="none" w:sz="0" w:space="0" w:color="auto"/>
      </w:divBdr>
    </w:div>
    <w:div w:id="681053866">
      <w:bodyDiv w:val="1"/>
      <w:marLeft w:val="0"/>
      <w:marRight w:val="0"/>
      <w:marTop w:val="0"/>
      <w:marBottom w:val="0"/>
      <w:divBdr>
        <w:top w:val="none" w:sz="0" w:space="0" w:color="auto"/>
        <w:left w:val="none" w:sz="0" w:space="0" w:color="auto"/>
        <w:bottom w:val="none" w:sz="0" w:space="0" w:color="auto"/>
        <w:right w:val="none" w:sz="0" w:space="0" w:color="auto"/>
      </w:divBdr>
    </w:div>
    <w:div w:id="681274074">
      <w:bodyDiv w:val="1"/>
      <w:marLeft w:val="0"/>
      <w:marRight w:val="0"/>
      <w:marTop w:val="0"/>
      <w:marBottom w:val="0"/>
      <w:divBdr>
        <w:top w:val="none" w:sz="0" w:space="0" w:color="auto"/>
        <w:left w:val="none" w:sz="0" w:space="0" w:color="auto"/>
        <w:bottom w:val="none" w:sz="0" w:space="0" w:color="auto"/>
        <w:right w:val="none" w:sz="0" w:space="0" w:color="auto"/>
      </w:divBdr>
    </w:div>
    <w:div w:id="684865844">
      <w:bodyDiv w:val="1"/>
      <w:marLeft w:val="0"/>
      <w:marRight w:val="0"/>
      <w:marTop w:val="0"/>
      <w:marBottom w:val="0"/>
      <w:divBdr>
        <w:top w:val="none" w:sz="0" w:space="0" w:color="auto"/>
        <w:left w:val="none" w:sz="0" w:space="0" w:color="auto"/>
        <w:bottom w:val="none" w:sz="0" w:space="0" w:color="auto"/>
        <w:right w:val="none" w:sz="0" w:space="0" w:color="auto"/>
      </w:divBdr>
    </w:div>
    <w:div w:id="687146790">
      <w:bodyDiv w:val="1"/>
      <w:marLeft w:val="0"/>
      <w:marRight w:val="0"/>
      <w:marTop w:val="0"/>
      <w:marBottom w:val="0"/>
      <w:divBdr>
        <w:top w:val="none" w:sz="0" w:space="0" w:color="auto"/>
        <w:left w:val="none" w:sz="0" w:space="0" w:color="auto"/>
        <w:bottom w:val="none" w:sz="0" w:space="0" w:color="auto"/>
        <w:right w:val="none" w:sz="0" w:space="0" w:color="auto"/>
      </w:divBdr>
    </w:div>
    <w:div w:id="687220270">
      <w:bodyDiv w:val="1"/>
      <w:marLeft w:val="0"/>
      <w:marRight w:val="0"/>
      <w:marTop w:val="0"/>
      <w:marBottom w:val="0"/>
      <w:divBdr>
        <w:top w:val="none" w:sz="0" w:space="0" w:color="auto"/>
        <w:left w:val="none" w:sz="0" w:space="0" w:color="auto"/>
        <w:bottom w:val="none" w:sz="0" w:space="0" w:color="auto"/>
        <w:right w:val="none" w:sz="0" w:space="0" w:color="auto"/>
      </w:divBdr>
    </w:div>
    <w:div w:id="688065060">
      <w:bodyDiv w:val="1"/>
      <w:marLeft w:val="0"/>
      <w:marRight w:val="0"/>
      <w:marTop w:val="0"/>
      <w:marBottom w:val="0"/>
      <w:divBdr>
        <w:top w:val="none" w:sz="0" w:space="0" w:color="auto"/>
        <w:left w:val="none" w:sz="0" w:space="0" w:color="auto"/>
        <w:bottom w:val="none" w:sz="0" w:space="0" w:color="auto"/>
        <w:right w:val="none" w:sz="0" w:space="0" w:color="auto"/>
      </w:divBdr>
    </w:div>
    <w:div w:id="688602450">
      <w:bodyDiv w:val="1"/>
      <w:marLeft w:val="0"/>
      <w:marRight w:val="0"/>
      <w:marTop w:val="0"/>
      <w:marBottom w:val="0"/>
      <w:divBdr>
        <w:top w:val="none" w:sz="0" w:space="0" w:color="auto"/>
        <w:left w:val="none" w:sz="0" w:space="0" w:color="auto"/>
        <w:bottom w:val="none" w:sz="0" w:space="0" w:color="auto"/>
        <w:right w:val="none" w:sz="0" w:space="0" w:color="auto"/>
      </w:divBdr>
    </w:div>
    <w:div w:id="692997407">
      <w:bodyDiv w:val="1"/>
      <w:marLeft w:val="0"/>
      <w:marRight w:val="0"/>
      <w:marTop w:val="0"/>
      <w:marBottom w:val="0"/>
      <w:divBdr>
        <w:top w:val="none" w:sz="0" w:space="0" w:color="auto"/>
        <w:left w:val="none" w:sz="0" w:space="0" w:color="auto"/>
        <w:bottom w:val="none" w:sz="0" w:space="0" w:color="auto"/>
        <w:right w:val="none" w:sz="0" w:space="0" w:color="auto"/>
      </w:divBdr>
    </w:div>
    <w:div w:id="699088276">
      <w:bodyDiv w:val="1"/>
      <w:marLeft w:val="0"/>
      <w:marRight w:val="0"/>
      <w:marTop w:val="0"/>
      <w:marBottom w:val="0"/>
      <w:divBdr>
        <w:top w:val="none" w:sz="0" w:space="0" w:color="auto"/>
        <w:left w:val="none" w:sz="0" w:space="0" w:color="auto"/>
        <w:bottom w:val="none" w:sz="0" w:space="0" w:color="auto"/>
        <w:right w:val="none" w:sz="0" w:space="0" w:color="auto"/>
      </w:divBdr>
    </w:div>
    <w:div w:id="700787043">
      <w:bodyDiv w:val="1"/>
      <w:marLeft w:val="0"/>
      <w:marRight w:val="0"/>
      <w:marTop w:val="0"/>
      <w:marBottom w:val="0"/>
      <w:divBdr>
        <w:top w:val="none" w:sz="0" w:space="0" w:color="auto"/>
        <w:left w:val="none" w:sz="0" w:space="0" w:color="auto"/>
        <w:bottom w:val="none" w:sz="0" w:space="0" w:color="auto"/>
        <w:right w:val="none" w:sz="0" w:space="0" w:color="auto"/>
      </w:divBdr>
    </w:div>
    <w:div w:id="701785534">
      <w:bodyDiv w:val="1"/>
      <w:marLeft w:val="0"/>
      <w:marRight w:val="0"/>
      <w:marTop w:val="0"/>
      <w:marBottom w:val="0"/>
      <w:divBdr>
        <w:top w:val="none" w:sz="0" w:space="0" w:color="auto"/>
        <w:left w:val="none" w:sz="0" w:space="0" w:color="auto"/>
        <w:bottom w:val="none" w:sz="0" w:space="0" w:color="auto"/>
        <w:right w:val="none" w:sz="0" w:space="0" w:color="auto"/>
      </w:divBdr>
    </w:div>
    <w:div w:id="701827011">
      <w:bodyDiv w:val="1"/>
      <w:marLeft w:val="0"/>
      <w:marRight w:val="0"/>
      <w:marTop w:val="0"/>
      <w:marBottom w:val="0"/>
      <w:divBdr>
        <w:top w:val="none" w:sz="0" w:space="0" w:color="auto"/>
        <w:left w:val="none" w:sz="0" w:space="0" w:color="auto"/>
        <w:bottom w:val="none" w:sz="0" w:space="0" w:color="auto"/>
        <w:right w:val="none" w:sz="0" w:space="0" w:color="auto"/>
      </w:divBdr>
    </w:div>
    <w:div w:id="703405989">
      <w:bodyDiv w:val="1"/>
      <w:marLeft w:val="0"/>
      <w:marRight w:val="0"/>
      <w:marTop w:val="0"/>
      <w:marBottom w:val="0"/>
      <w:divBdr>
        <w:top w:val="none" w:sz="0" w:space="0" w:color="auto"/>
        <w:left w:val="none" w:sz="0" w:space="0" w:color="auto"/>
        <w:bottom w:val="none" w:sz="0" w:space="0" w:color="auto"/>
        <w:right w:val="none" w:sz="0" w:space="0" w:color="auto"/>
      </w:divBdr>
    </w:div>
    <w:div w:id="704644270">
      <w:bodyDiv w:val="1"/>
      <w:marLeft w:val="0"/>
      <w:marRight w:val="0"/>
      <w:marTop w:val="0"/>
      <w:marBottom w:val="0"/>
      <w:divBdr>
        <w:top w:val="none" w:sz="0" w:space="0" w:color="auto"/>
        <w:left w:val="none" w:sz="0" w:space="0" w:color="auto"/>
        <w:bottom w:val="none" w:sz="0" w:space="0" w:color="auto"/>
        <w:right w:val="none" w:sz="0" w:space="0" w:color="auto"/>
      </w:divBdr>
    </w:div>
    <w:div w:id="706178938">
      <w:bodyDiv w:val="1"/>
      <w:marLeft w:val="0"/>
      <w:marRight w:val="0"/>
      <w:marTop w:val="0"/>
      <w:marBottom w:val="0"/>
      <w:divBdr>
        <w:top w:val="none" w:sz="0" w:space="0" w:color="auto"/>
        <w:left w:val="none" w:sz="0" w:space="0" w:color="auto"/>
        <w:bottom w:val="none" w:sz="0" w:space="0" w:color="auto"/>
        <w:right w:val="none" w:sz="0" w:space="0" w:color="auto"/>
      </w:divBdr>
    </w:div>
    <w:div w:id="709260228">
      <w:bodyDiv w:val="1"/>
      <w:marLeft w:val="0"/>
      <w:marRight w:val="0"/>
      <w:marTop w:val="0"/>
      <w:marBottom w:val="0"/>
      <w:divBdr>
        <w:top w:val="none" w:sz="0" w:space="0" w:color="auto"/>
        <w:left w:val="none" w:sz="0" w:space="0" w:color="auto"/>
        <w:bottom w:val="none" w:sz="0" w:space="0" w:color="auto"/>
        <w:right w:val="none" w:sz="0" w:space="0" w:color="auto"/>
      </w:divBdr>
    </w:div>
    <w:div w:id="709307066">
      <w:bodyDiv w:val="1"/>
      <w:marLeft w:val="0"/>
      <w:marRight w:val="0"/>
      <w:marTop w:val="0"/>
      <w:marBottom w:val="0"/>
      <w:divBdr>
        <w:top w:val="none" w:sz="0" w:space="0" w:color="auto"/>
        <w:left w:val="none" w:sz="0" w:space="0" w:color="auto"/>
        <w:bottom w:val="none" w:sz="0" w:space="0" w:color="auto"/>
        <w:right w:val="none" w:sz="0" w:space="0" w:color="auto"/>
      </w:divBdr>
    </w:div>
    <w:div w:id="709573645">
      <w:bodyDiv w:val="1"/>
      <w:marLeft w:val="0"/>
      <w:marRight w:val="0"/>
      <w:marTop w:val="0"/>
      <w:marBottom w:val="0"/>
      <w:divBdr>
        <w:top w:val="none" w:sz="0" w:space="0" w:color="auto"/>
        <w:left w:val="none" w:sz="0" w:space="0" w:color="auto"/>
        <w:bottom w:val="none" w:sz="0" w:space="0" w:color="auto"/>
        <w:right w:val="none" w:sz="0" w:space="0" w:color="auto"/>
      </w:divBdr>
    </w:div>
    <w:div w:id="709962128">
      <w:bodyDiv w:val="1"/>
      <w:marLeft w:val="0"/>
      <w:marRight w:val="0"/>
      <w:marTop w:val="0"/>
      <w:marBottom w:val="0"/>
      <w:divBdr>
        <w:top w:val="none" w:sz="0" w:space="0" w:color="auto"/>
        <w:left w:val="none" w:sz="0" w:space="0" w:color="auto"/>
        <w:bottom w:val="none" w:sz="0" w:space="0" w:color="auto"/>
        <w:right w:val="none" w:sz="0" w:space="0" w:color="auto"/>
      </w:divBdr>
    </w:div>
    <w:div w:id="710417747">
      <w:bodyDiv w:val="1"/>
      <w:marLeft w:val="0"/>
      <w:marRight w:val="0"/>
      <w:marTop w:val="0"/>
      <w:marBottom w:val="0"/>
      <w:divBdr>
        <w:top w:val="none" w:sz="0" w:space="0" w:color="auto"/>
        <w:left w:val="none" w:sz="0" w:space="0" w:color="auto"/>
        <w:bottom w:val="none" w:sz="0" w:space="0" w:color="auto"/>
        <w:right w:val="none" w:sz="0" w:space="0" w:color="auto"/>
      </w:divBdr>
    </w:div>
    <w:div w:id="711080999">
      <w:bodyDiv w:val="1"/>
      <w:marLeft w:val="0"/>
      <w:marRight w:val="0"/>
      <w:marTop w:val="0"/>
      <w:marBottom w:val="0"/>
      <w:divBdr>
        <w:top w:val="none" w:sz="0" w:space="0" w:color="auto"/>
        <w:left w:val="none" w:sz="0" w:space="0" w:color="auto"/>
        <w:bottom w:val="none" w:sz="0" w:space="0" w:color="auto"/>
        <w:right w:val="none" w:sz="0" w:space="0" w:color="auto"/>
      </w:divBdr>
    </w:div>
    <w:div w:id="712659147">
      <w:bodyDiv w:val="1"/>
      <w:marLeft w:val="0"/>
      <w:marRight w:val="0"/>
      <w:marTop w:val="0"/>
      <w:marBottom w:val="0"/>
      <w:divBdr>
        <w:top w:val="none" w:sz="0" w:space="0" w:color="auto"/>
        <w:left w:val="none" w:sz="0" w:space="0" w:color="auto"/>
        <w:bottom w:val="none" w:sz="0" w:space="0" w:color="auto"/>
        <w:right w:val="none" w:sz="0" w:space="0" w:color="auto"/>
      </w:divBdr>
    </w:div>
    <w:div w:id="713118951">
      <w:bodyDiv w:val="1"/>
      <w:marLeft w:val="0"/>
      <w:marRight w:val="0"/>
      <w:marTop w:val="0"/>
      <w:marBottom w:val="0"/>
      <w:divBdr>
        <w:top w:val="none" w:sz="0" w:space="0" w:color="auto"/>
        <w:left w:val="none" w:sz="0" w:space="0" w:color="auto"/>
        <w:bottom w:val="none" w:sz="0" w:space="0" w:color="auto"/>
        <w:right w:val="none" w:sz="0" w:space="0" w:color="auto"/>
      </w:divBdr>
    </w:div>
    <w:div w:id="718936376">
      <w:bodyDiv w:val="1"/>
      <w:marLeft w:val="0"/>
      <w:marRight w:val="0"/>
      <w:marTop w:val="0"/>
      <w:marBottom w:val="0"/>
      <w:divBdr>
        <w:top w:val="none" w:sz="0" w:space="0" w:color="auto"/>
        <w:left w:val="none" w:sz="0" w:space="0" w:color="auto"/>
        <w:bottom w:val="none" w:sz="0" w:space="0" w:color="auto"/>
        <w:right w:val="none" w:sz="0" w:space="0" w:color="auto"/>
      </w:divBdr>
    </w:div>
    <w:div w:id="720250172">
      <w:bodyDiv w:val="1"/>
      <w:marLeft w:val="0"/>
      <w:marRight w:val="0"/>
      <w:marTop w:val="0"/>
      <w:marBottom w:val="0"/>
      <w:divBdr>
        <w:top w:val="none" w:sz="0" w:space="0" w:color="auto"/>
        <w:left w:val="none" w:sz="0" w:space="0" w:color="auto"/>
        <w:bottom w:val="none" w:sz="0" w:space="0" w:color="auto"/>
        <w:right w:val="none" w:sz="0" w:space="0" w:color="auto"/>
      </w:divBdr>
    </w:div>
    <w:div w:id="722486508">
      <w:bodyDiv w:val="1"/>
      <w:marLeft w:val="0"/>
      <w:marRight w:val="0"/>
      <w:marTop w:val="0"/>
      <w:marBottom w:val="0"/>
      <w:divBdr>
        <w:top w:val="none" w:sz="0" w:space="0" w:color="auto"/>
        <w:left w:val="none" w:sz="0" w:space="0" w:color="auto"/>
        <w:bottom w:val="none" w:sz="0" w:space="0" w:color="auto"/>
        <w:right w:val="none" w:sz="0" w:space="0" w:color="auto"/>
      </w:divBdr>
    </w:div>
    <w:div w:id="724107647">
      <w:bodyDiv w:val="1"/>
      <w:marLeft w:val="0"/>
      <w:marRight w:val="0"/>
      <w:marTop w:val="0"/>
      <w:marBottom w:val="0"/>
      <w:divBdr>
        <w:top w:val="none" w:sz="0" w:space="0" w:color="auto"/>
        <w:left w:val="none" w:sz="0" w:space="0" w:color="auto"/>
        <w:bottom w:val="none" w:sz="0" w:space="0" w:color="auto"/>
        <w:right w:val="none" w:sz="0" w:space="0" w:color="auto"/>
      </w:divBdr>
    </w:div>
    <w:div w:id="726804031">
      <w:bodyDiv w:val="1"/>
      <w:marLeft w:val="0"/>
      <w:marRight w:val="0"/>
      <w:marTop w:val="0"/>
      <w:marBottom w:val="0"/>
      <w:divBdr>
        <w:top w:val="none" w:sz="0" w:space="0" w:color="auto"/>
        <w:left w:val="none" w:sz="0" w:space="0" w:color="auto"/>
        <w:bottom w:val="none" w:sz="0" w:space="0" w:color="auto"/>
        <w:right w:val="none" w:sz="0" w:space="0" w:color="auto"/>
      </w:divBdr>
    </w:div>
    <w:div w:id="729886270">
      <w:bodyDiv w:val="1"/>
      <w:marLeft w:val="0"/>
      <w:marRight w:val="0"/>
      <w:marTop w:val="0"/>
      <w:marBottom w:val="0"/>
      <w:divBdr>
        <w:top w:val="none" w:sz="0" w:space="0" w:color="auto"/>
        <w:left w:val="none" w:sz="0" w:space="0" w:color="auto"/>
        <w:bottom w:val="none" w:sz="0" w:space="0" w:color="auto"/>
        <w:right w:val="none" w:sz="0" w:space="0" w:color="auto"/>
      </w:divBdr>
    </w:div>
    <w:div w:id="732698854">
      <w:bodyDiv w:val="1"/>
      <w:marLeft w:val="0"/>
      <w:marRight w:val="0"/>
      <w:marTop w:val="0"/>
      <w:marBottom w:val="0"/>
      <w:divBdr>
        <w:top w:val="none" w:sz="0" w:space="0" w:color="auto"/>
        <w:left w:val="none" w:sz="0" w:space="0" w:color="auto"/>
        <w:bottom w:val="none" w:sz="0" w:space="0" w:color="auto"/>
        <w:right w:val="none" w:sz="0" w:space="0" w:color="auto"/>
      </w:divBdr>
    </w:div>
    <w:div w:id="736053660">
      <w:bodyDiv w:val="1"/>
      <w:marLeft w:val="0"/>
      <w:marRight w:val="0"/>
      <w:marTop w:val="0"/>
      <w:marBottom w:val="0"/>
      <w:divBdr>
        <w:top w:val="none" w:sz="0" w:space="0" w:color="auto"/>
        <w:left w:val="none" w:sz="0" w:space="0" w:color="auto"/>
        <w:bottom w:val="none" w:sz="0" w:space="0" w:color="auto"/>
        <w:right w:val="none" w:sz="0" w:space="0" w:color="auto"/>
      </w:divBdr>
    </w:div>
    <w:div w:id="736241766">
      <w:bodyDiv w:val="1"/>
      <w:marLeft w:val="0"/>
      <w:marRight w:val="0"/>
      <w:marTop w:val="0"/>
      <w:marBottom w:val="0"/>
      <w:divBdr>
        <w:top w:val="none" w:sz="0" w:space="0" w:color="auto"/>
        <w:left w:val="none" w:sz="0" w:space="0" w:color="auto"/>
        <w:bottom w:val="none" w:sz="0" w:space="0" w:color="auto"/>
        <w:right w:val="none" w:sz="0" w:space="0" w:color="auto"/>
      </w:divBdr>
    </w:div>
    <w:div w:id="738479287">
      <w:bodyDiv w:val="1"/>
      <w:marLeft w:val="0"/>
      <w:marRight w:val="0"/>
      <w:marTop w:val="0"/>
      <w:marBottom w:val="0"/>
      <w:divBdr>
        <w:top w:val="none" w:sz="0" w:space="0" w:color="auto"/>
        <w:left w:val="none" w:sz="0" w:space="0" w:color="auto"/>
        <w:bottom w:val="none" w:sz="0" w:space="0" w:color="auto"/>
        <w:right w:val="none" w:sz="0" w:space="0" w:color="auto"/>
      </w:divBdr>
    </w:div>
    <w:div w:id="739138268">
      <w:bodyDiv w:val="1"/>
      <w:marLeft w:val="0"/>
      <w:marRight w:val="0"/>
      <w:marTop w:val="0"/>
      <w:marBottom w:val="0"/>
      <w:divBdr>
        <w:top w:val="none" w:sz="0" w:space="0" w:color="auto"/>
        <w:left w:val="none" w:sz="0" w:space="0" w:color="auto"/>
        <w:bottom w:val="none" w:sz="0" w:space="0" w:color="auto"/>
        <w:right w:val="none" w:sz="0" w:space="0" w:color="auto"/>
      </w:divBdr>
    </w:div>
    <w:div w:id="742606402">
      <w:bodyDiv w:val="1"/>
      <w:marLeft w:val="0"/>
      <w:marRight w:val="0"/>
      <w:marTop w:val="0"/>
      <w:marBottom w:val="0"/>
      <w:divBdr>
        <w:top w:val="none" w:sz="0" w:space="0" w:color="auto"/>
        <w:left w:val="none" w:sz="0" w:space="0" w:color="auto"/>
        <w:bottom w:val="none" w:sz="0" w:space="0" w:color="auto"/>
        <w:right w:val="none" w:sz="0" w:space="0" w:color="auto"/>
      </w:divBdr>
    </w:div>
    <w:div w:id="744648146">
      <w:bodyDiv w:val="1"/>
      <w:marLeft w:val="0"/>
      <w:marRight w:val="0"/>
      <w:marTop w:val="0"/>
      <w:marBottom w:val="0"/>
      <w:divBdr>
        <w:top w:val="none" w:sz="0" w:space="0" w:color="auto"/>
        <w:left w:val="none" w:sz="0" w:space="0" w:color="auto"/>
        <w:bottom w:val="none" w:sz="0" w:space="0" w:color="auto"/>
        <w:right w:val="none" w:sz="0" w:space="0" w:color="auto"/>
      </w:divBdr>
    </w:div>
    <w:div w:id="747001566">
      <w:bodyDiv w:val="1"/>
      <w:marLeft w:val="0"/>
      <w:marRight w:val="0"/>
      <w:marTop w:val="0"/>
      <w:marBottom w:val="0"/>
      <w:divBdr>
        <w:top w:val="none" w:sz="0" w:space="0" w:color="auto"/>
        <w:left w:val="none" w:sz="0" w:space="0" w:color="auto"/>
        <w:bottom w:val="none" w:sz="0" w:space="0" w:color="auto"/>
        <w:right w:val="none" w:sz="0" w:space="0" w:color="auto"/>
      </w:divBdr>
    </w:div>
    <w:div w:id="750270772">
      <w:bodyDiv w:val="1"/>
      <w:marLeft w:val="0"/>
      <w:marRight w:val="0"/>
      <w:marTop w:val="0"/>
      <w:marBottom w:val="0"/>
      <w:divBdr>
        <w:top w:val="none" w:sz="0" w:space="0" w:color="auto"/>
        <w:left w:val="none" w:sz="0" w:space="0" w:color="auto"/>
        <w:bottom w:val="none" w:sz="0" w:space="0" w:color="auto"/>
        <w:right w:val="none" w:sz="0" w:space="0" w:color="auto"/>
      </w:divBdr>
    </w:div>
    <w:div w:id="758402499">
      <w:bodyDiv w:val="1"/>
      <w:marLeft w:val="0"/>
      <w:marRight w:val="0"/>
      <w:marTop w:val="0"/>
      <w:marBottom w:val="0"/>
      <w:divBdr>
        <w:top w:val="none" w:sz="0" w:space="0" w:color="auto"/>
        <w:left w:val="none" w:sz="0" w:space="0" w:color="auto"/>
        <w:bottom w:val="none" w:sz="0" w:space="0" w:color="auto"/>
        <w:right w:val="none" w:sz="0" w:space="0" w:color="auto"/>
      </w:divBdr>
    </w:div>
    <w:div w:id="760568760">
      <w:bodyDiv w:val="1"/>
      <w:marLeft w:val="0"/>
      <w:marRight w:val="0"/>
      <w:marTop w:val="0"/>
      <w:marBottom w:val="0"/>
      <w:divBdr>
        <w:top w:val="none" w:sz="0" w:space="0" w:color="auto"/>
        <w:left w:val="none" w:sz="0" w:space="0" w:color="auto"/>
        <w:bottom w:val="none" w:sz="0" w:space="0" w:color="auto"/>
        <w:right w:val="none" w:sz="0" w:space="0" w:color="auto"/>
      </w:divBdr>
    </w:div>
    <w:div w:id="760877730">
      <w:bodyDiv w:val="1"/>
      <w:marLeft w:val="0"/>
      <w:marRight w:val="0"/>
      <w:marTop w:val="0"/>
      <w:marBottom w:val="0"/>
      <w:divBdr>
        <w:top w:val="none" w:sz="0" w:space="0" w:color="auto"/>
        <w:left w:val="none" w:sz="0" w:space="0" w:color="auto"/>
        <w:bottom w:val="none" w:sz="0" w:space="0" w:color="auto"/>
        <w:right w:val="none" w:sz="0" w:space="0" w:color="auto"/>
      </w:divBdr>
    </w:div>
    <w:div w:id="761798720">
      <w:bodyDiv w:val="1"/>
      <w:marLeft w:val="0"/>
      <w:marRight w:val="0"/>
      <w:marTop w:val="0"/>
      <w:marBottom w:val="0"/>
      <w:divBdr>
        <w:top w:val="none" w:sz="0" w:space="0" w:color="auto"/>
        <w:left w:val="none" w:sz="0" w:space="0" w:color="auto"/>
        <w:bottom w:val="none" w:sz="0" w:space="0" w:color="auto"/>
        <w:right w:val="none" w:sz="0" w:space="0" w:color="auto"/>
      </w:divBdr>
    </w:div>
    <w:div w:id="763307386">
      <w:bodyDiv w:val="1"/>
      <w:marLeft w:val="0"/>
      <w:marRight w:val="0"/>
      <w:marTop w:val="0"/>
      <w:marBottom w:val="0"/>
      <w:divBdr>
        <w:top w:val="none" w:sz="0" w:space="0" w:color="auto"/>
        <w:left w:val="none" w:sz="0" w:space="0" w:color="auto"/>
        <w:bottom w:val="none" w:sz="0" w:space="0" w:color="auto"/>
        <w:right w:val="none" w:sz="0" w:space="0" w:color="auto"/>
      </w:divBdr>
    </w:div>
    <w:div w:id="764107388">
      <w:bodyDiv w:val="1"/>
      <w:marLeft w:val="0"/>
      <w:marRight w:val="0"/>
      <w:marTop w:val="0"/>
      <w:marBottom w:val="0"/>
      <w:divBdr>
        <w:top w:val="none" w:sz="0" w:space="0" w:color="auto"/>
        <w:left w:val="none" w:sz="0" w:space="0" w:color="auto"/>
        <w:bottom w:val="none" w:sz="0" w:space="0" w:color="auto"/>
        <w:right w:val="none" w:sz="0" w:space="0" w:color="auto"/>
      </w:divBdr>
    </w:div>
    <w:div w:id="765463007">
      <w:bodyDiv w:val="1"/>
      <w:marLeft w:val="0"/>
      <w:marRight w:val="0"/>
      <w:marTop w:val="0"/>
      <w:marBottom w:val="0"/>
      <w:divBdr>
        <w:top w:val="none" w:sz="0" w:space="0" w:color="auto"/>
        <w:left w:val="none" w:sz="0" w:space="0" w:color="auto"/>
        <w:bottom w:val="none" w:sz="0" w:space="0" w:color="auto"/>
        <w:right w:val="none" w:sz="0" w:space="0" w:color="auto"/>
      </w:divBdr>
    </w:div>
    <w:div w:id="767310802">
      <w:bodyDiv w:val="1"/>
      <w:marLeft w:val="0"/>
      <w:marRight w:val="0"/>
      <w:marTop w:val="0"/>
      <w:marBottom w:val="0"/>
      <w:divBdr>
        <w:top w:val="none" w:sz="0" w:space="0" w:color="auto"/>
        <w:left w:val="none" w:sz="0" w:space="0" w:color="auto"/>
        <w:bottom w:val="none" w:sz="0" w:space="0" w:color="auto"/>
        <w:right w:val="none" w:sz="0" w:space="0" w:color="auto"/>
      </w:divBdr>
    </w:div>
    <w:div w:id="768811811">
      <w:bodyDiv w:val="1"/>
      <w:marLeft w:val="0"/>
      <w:marRight w:val="0"/>
      <w:marTop w:val="0"/>
      <w:marBottom w:val="0"/>
      <w:divBdr>
        <w:top w:val="none" w:sz="0" w:space="0" w:color="auto"/>
        <w:left w:val="none" w:sz="0" w:space="0" w:color="auto"/>
        <w:bottom w:val="none" w:sz="0" w:space="0" w:color="auto"/>
        <w:right w:val="none" w:sz="0" w:space="0" w:color="auto"/>
      </w:divBdr>
    </w:div>
    <w:div w:id="770707760">
      <w:bodyDiv w:val="1"/>
      <w:marLeft w:val="0"/>
      <w:marRight w:val="0"/>
      <w:marTop w:val="0"/>
      <w:marBottom w:val="0"/>
      <w:divBdr>
        <w:top w:val="none" w:sz="0" w:space="0" w:color="auto"/>
        <w:left w:val="none" w:sz="0" w:space="0" w:color="auto"/>
        <w:bottom w:val="none" w:sz="0" w:space="0" w:color="auto"/>
        <w:right w:val="none" w:sz="0" w:space="0" w:color="auto"/>
      </w:divBdr>
    </w:div>
    <w:div w:id="771239820">
      <w:bodyDiv w:val="1"/>
      <w:marLeft w:val="0"/>
      <w:marRight w:val="0"/>
      <w:marTop w:val="0"/>
      <w:marBottom w:val="0"/>
      <w:divBdr>
        <w:top w:val="none" w:sz="0" w:space="0" w:color="auto"/>
        <w:left w:val="none" w:sz="0" w:space="0" w:color="auto"/>
        <w:bottom w:val="none" w:sz="0" w:space="0" w:color="auto"/>
        <w:right w:val="none" w:sz="0" w:space="0" w:color="auto"/>
      </w:divBdr>
    </w:div>
    <w:div w:id="771248210">
      <w:bodyDiv w:val="1"/>
      <w:marLeft w:val="0"/>
      <w:marRight w:val="0"/>
      <w:marTop w:val="0"/>
      <w:marBottom w:val="0"/>
      <w:divBdr>
        <w:top w:val="none" w:sz="0" w:space="0" w:color="auto"/>
        <w:left w:val="none" w:sz="0" w:space="0" w:color="auto"/>
        <w:bottom w:val="none" w:sz="0" w:space="0" w:color="auto"/>
        <w:right w:val="none" w:sz="0" w:space="0" w:color="auto"/>
      </w:divBdr>
    </w:div>
    <w:div w:id="772624835">
      <w:bodyDiv w:val="1"/>
      <w:marLeft w:val="0"/>
      <w:marRight w:val="0"/>
      <w:marTop w:val="0"/>
      <w:marBottom w:val="0"/>
      <w:divBdr>
        <w:top w:val="none" w:sz="0" w:space="0" w:color="auto"/>
        <w:left w:val="none" w:sz="0" w:space="0" w:color="auto"/>
        <w:bottom w:val="none" w:sz="0" w:space="0" w:color="auto"/>
        <w:right w:val="none" w:sz="0" w:space="0" w:color="auto"/>
      </w:divBdr>
    </w:div>
    <w:div w:id="775369583">
      <w:bodyDiv w:val="1"/>
      <w:marLeft w:val="0"/>
      <w:marRight w:val="0"/>
      <w:marTop w:val="0"/>
      <w:marBottom w:val="0"/>
      <w:divBdr>
        <w:top w:val="none" w:sz="0" w:space="0" w:color="auto"/>
        <w:left w:val="none" w:sz="0" w:space="0" w:color="auto"/>
        <w:bottom w:val="none" w:sz="0" w:space="0" w:color="auto"/>
        <w:right w:val="none" w:sz="0" w:space="0" w:color="auto"/>
      </w:divBdr>
    </w:div>
    <w:div w:id="775636727">
      <w:bodyDiv w:val="1"/>
      <w:marLeft w:val="0"/>
      <w:marRight w:val="0"/>
      <w:marTop w:val="0"/>
      <w:marBottom w:val="0"/>
      <w:divBdr>
        <w:top w:val="none" w:sz="0" w:space="0" w:color="auto"/>
        <w:left w:val="none" w:sz="0" w:space="0" w:color="auto"/>
        <w:bottom w:val="none" w:sz="0" w:space="0" w:color="auto"/>
        <w:right w:val="none" w:sz="0" w:space="0" w:color="auto"/>
      </w:divBdr>
    </w:div>
    <w:div w:id="775755913">
      <w:bodyDiv w:val="1"/>
      <w:marLeft w:val="0"/>
      <w:marRight w:val="0"/>
      <w:marTop w:val="0"/>
      <w:marBottom w:val="0"/>
      <w:divBdr>
        <w:top w:val="none" w:sz="0" w:space="0" w:color="auto"/>
        <w:left w:val="none" w:sz="0" w:space="0" w:color="auto"/>
        <w:bottom w:val="none" w:sz="0" w:space="0" w:color="auto"/>
        <w:right w:val="none" w:sz="0" w:space="0" w:color="auto"/>
      </w:divBdr>
    </w:div>
    <w:div w:id="777674235">
      <w:bodyDiv w:val="1"/>
      <w:marLeft w:val="0"/>
      <w:marRight w:val="0"/>
      <w:marTop w:val="0"/>
      <w:marBottom w:val="0"/>
      <w:divBdr>
        <w:top w:val="none" w:sz="0" w:space="0" w:color="auto"/>
        <w:left w:val="none" w:sz="0" w:space="0" w:color="auto"/>
        <w:bottom w:val="none" w:sz="0" w:space="0" w:color="auto"/>
        <w:right w:val="none" w:sz="0" w:space="0" w:color="auto"/>
      </w:divBdr>
    </w:div>
    <w:div w:id="778836294">
      <w:bodyDiv w:val="1"/>
      <w:marLeft w:val="0"/>
      <w:marRight w:val="0"/>
      <w:marTop w:val="0"/>
      <w:marBottom w:val="0"/>
      <w:divBdr>
        <w:top w:val="none" w:sz="0" w:space="0" w:color="auto"/>
        <w:left w:val="none" w:sz="0" w:space="0" w:color="auto"/>
        <w:bottom w:val="none" w:sz="0" w:space="0" w:color="auto"/>
        <w:right w:val="none" w:sz="0" w:space="0" w:color="auto"/>
      </w:divBdr>
    </w:div>
    <w:div w:id="779186417">
      <w:bodyDiv w:val="1"/>
      <w:marLeft w:val="0"/>
      <w:marRight w:val="0"/>
      <w:marTop w:val="0"/>
      <w:marBottom w:val="0"/>
      <w:divBdr>
        <w:top w:val="none" w:sz="0" w:space="0" w:color="auto"/>
        <w:left w:val="none" w:sz="0" w:space="0" w:color="auto"/>
        <w:bottom w:val="none" w:sz="0" w:space="0" w:color="auto"/>
        <w:right w:val="none" w:sz="0" w:space="0" w:color="auto"/>
      </w:divBdr>
    </w:div>
    <w:div w:id="779300487">
      <w:bodyDiv w:val="1"/>
      <w:marLeft w:val="0"/>
      <w:marRight w:val="0"/>
      <w:marTop w:val="0"/>
      <w:marBottom w:val="0"/>
      <w:divBdr>
        <w:top w:val="none" w:sz="0" w:space="0" w:color="auto"/>
        <w:left w:val="none" w:sz="0" w:space="0" w:color="auto"/>
        <w:bottom w:val="none" w:sz="0" w:space="0" w:color="auto"/>
        <w:right w:val="none" w:sz="0" w:space="0" w:color="auto"/>
      </w:divBdr>
    </w:div>
    <w:div w:id="779640216">
      <w:bodyDiv w:val="1"/>
      <w:marLeft w:val="0"/>
      <w:marRight w:val="0"/>
      <w:marTop w:val="0"/>
      <w:marBottom w:val="0"/>
      <w:divBdr>
        <w:top w:val="none" w:sz="0" w:space="0" w:color="auto"/>
        <w:left w:val="none" w:sz="0" w:space="0" w:color="auto"/>
        <w:bottom w:val="none" w:sz="0" w:space="0" w:color="auto"/>
        <w:right w:val="none" w:sz="0" w:space="0" w:color="auto"/>
      </w:divBdr>
    </w:div>
    <w:div w:id="780107621">
      <w:bodyDiv w:val="1"/>
      <w:marLeft w:val="0"/>
      <w:marRight w:val="0"/>
      <w:marTop w:val="0"/>
      <w:marBottom w:val="0"/>
      <w:divBdr>
        <w:top w:val="none" w:sz="0" w:space="0" w:color="auto"/>
        <w:left w:val="none" w:sz="0" w:space="0" w:color="auto"/>
        <w:bottom w:val="none" w:sz="0" w:space="0" w:color="auto"/>
        <w:right w:val="none" w:sz="0" w:space="0" w:color="auto"/>
      </w:divBdr>
    </w:div>
    <w:div w:id="780957933">
      <w:bodyDiv w:val="1"/>
      <w:marLeft w:val="0"/>
      <w:marRight w:val="0"/>
      <w:marTop w:val="0"/>
      <w:marBottom w:val="0"/>
      <w:divBdr>
        <w:top w:val="none" w:sz="0" w:space="0" w:color="auto"/>
        <w:left w:val="none" w:sz="0" w:space="0" w:color="auto"/>
        <w:bottom w:val="none" w:sz="0" w:space="0" w:color="auto"/>
        <w:right w:val="none" w:sz="0" w:space="0" w:color="auto"/>
      </w:divBdr>
    </w:div>
    <w:div w:id="781219405">
      <w:bodyDiv w:val="1"/>
      <w:marLeft w:val="0"/>
      <w:marRight w:val="0"/>
      <w:marTop w:val="0"/>
      <w:marBottom w:val="0"/>
      <w:divBdr>
        <w:top w:val="none" w:sz="0" w:space="0" w:color="auto"/>
        <w:left w:val="none" w:sz="0" w:space="0" w:color="auto"/>
        <w:bottom w:val="none" w:sz="0" w:space="0" w:color="auto"/>
        <w:right w:val="none" w:sz="0" w:space="0" w:color="auto"/>
      </w:divBdr>
    </w:div>
    <w:div w:id="782188011">
      <w:bodyDiv w:val="1"/>
      <w:marLeft w:val="0"/>
      <w:marRight w:val="0"/>
      <w:marTop w:val="0"/>
      <w:marBottom w:val="0"/>
      <w:divBdr>
        <w:top w:val="none" w:sz="0" w:space="0" w:color="auto"/>
        <w:left w:val="none" w:sz="0" w:space="0" w:color="auto"/>
        <w:bottom w:val="none" w:sz="0" w:space="0" w:color="auto"/>
        <w:right w:val="none" w:sz="0" w:space="0" w:color="auto"/>
      </w:divBdr>
    </w:div>
    <w:div w:id="782771280">
      <w:bodyDiv w:val="1"/>
      <w:marLeft w:val="0"/>
      <w:marRight w:val="0"/>
      <w:marTop w:val="0"/>
      <w:marBottom w:val="0"/>
      <w:divBdr>
        <w:top w:val="none" w:sz="0" w:space="0" w:color="auto"/>
        <w:left w:val="none" w:sz="0" w:space="0" w:color="auto"/>
        <w:bottom w:val="none" w:sz="0" w:space="0" w:color="auto"/>
        <w:right w:val="none" w:sz="0" w:space="0" w:color="auto"/>
      </w:divBdr>
    </w:div>
    <w:div w:id="785000340">
      <w:bodyDiv w:val="1"/>
      <w:marLeft w:val="0"/>
      <w:marRight w:val="0"/>
      <w:marTop w:val="0"/>
      <w:marBottom w:val="0"/>
      <w:divBdr>
        <w:top w:val="none" w:sz="0" w:space="0" w:color="auto"/>
        <w:left w:val="none" w:sz="0" w:space="0" w:color="auto"/>
        <w:bottom w:val="none" w:sz="0" w:space="0" w:color="auto"/>
        <w:right w:val="none" w:sz="0" w:space="0" w:color="auto"/>
      </w:divBdr>
    </w:div>
    <w:div w:id="785391034">
      <w:bodyDiv w:val="1"/>
      <w:marLeft w:val="0"/>
      <w:marRight w:val="0"/>
      <w:marTop w:val="0"/>
      <w:marBottom w:val="0"/>
      <w:divBdr>
        <w:top w:val="none" w:sz="0" w:space="0" w:color="auto"/>
        <w:left w:val="none" w:sz="0" w:space="0" w:color="auto"/>
        <w:bottom w:val="none" w:sz="0" w:space="0" w:color="auto"/>
        <w:right w:val="none" w:sz="0" w:space="0" w:color="auto"/>
      </w:divBdr>
    </w:div>
    <w:div w:id="786044931">
      <w:bodyDiv w:val="1"/>
      <w:marLeft w:val="0"/>
      <w:marRight w:val="0"/>
      <w:marTop w:val="0"/>
      <w:marBottom w:val="0"/>
      <w:divBdr>
        <w:top w:val="none" w:sz="0" w:space="0" w:color="auto"/>
        <w:left w:val="none" w:sz="0" w:space="0" w:color="auto"/>
        <w:bottom w:val="none" w:sz="0" w:space="0" w:color="auto"/>
        <w:right w:val="none" w:sz="0" w:space="0" w:color="auto"/>
      </w:divBdr>
    </w:div>
    <w:div w:id="788091674">
      <w:bodyDiv w:val="1"/>
      <w:marLeft w:val="0"/>
      <w:marRight w:val="0"/>
      <w:marTop w:val="0"/>
      <w:marBottom w:val="0"/>
      <w:divBdr>
        <w:top w:val="none" w:sz="0" w:space="0" w:color="auto"/>
        <w:left w:val="none" w:sz="0" w:space="0" w:color="auto"/>
        <w:bottom w:val="none" w:sz="0" w:space="0" w:color="auto"/>
        <w:right w:val="none" w:sz="0" w:space="0" w:color="auto"/>
      </w:divBdr>
    </w:div>
    <w:div w:id="788207260">
      <w:bodyDiv w:val="1"/>
      <w:marLeft w:val="0"/>
      <w:marRight w:val="0"/>
      <w:marTop w:val="0"/>
      <w:marBottom w:val="0"/>
      <w:divBdr>
        <w:top w:val="none" w:sz="0" w:space="0" w:color="auto"/>
        <w:left w:val="none" w:sz="0" w:space="0" w:color="auto"/>
        <w:bottom w:val="none" w:sz="0" w:space="0" w:color="auto"/>
        <w:right w:val="none" w:sz="0" w:space="0" w:color="auto"/>
      </w:divBdr>
    </w:div>
    <w:div w:id="788819211">
      <w:bodyDiv w:val="1"/>
      <w:marLeft w:val="0"/>
      <w:marRight w:val="0"/>
      <w:marTop w:val="0"/>
      <w:marBottom w:val="0"/>
      <w:divBdr>
        <w:top w:val="none" w:sz="0" w:space="0" w:color="auto"/>
        <w:left w:val="none" w:sz="0" w:space="0" w:color="auto"/>
        <w:bottom w:val="none" w:sz="0" w:space="0" w:color="auto"/>
        <w:right w:val="none" w:sz="0" w:space="0" w:color="auto"/>
      </w:divBdr>
    </w:div>
    <w:div w:id="795099562">
      <w:bodyDiv w:val="1"/>
      <w:marLeft w:val="0"/>
      <w:marRight w:val="0"/>
      <w:marTop w:val="0"/>
      <w:marBottom w:val="0"/>
      <w:divBdr>
        <w:top w:val="none" w:sz="0" w:space="0" w:color="auto"/>
        <w:left w:val="none" w:sz="0" w:space="0" w:color="auto"/>
        <w:bottom w:val="none" w:sz="0" w:space="0" w:color="auto"/>
        <w:right w:val="none" w:sz="0" w:space="0" w:color="auto"/>
      </w:divBdr>
    </w:div>
    <w:div w:id="796024389">
      <w:bodyDiv w:val="1"/>
      <w:marLeft w:val="0"/>
      <w:marRight w:val="0"/>
      <w:marTop w:val="0"/>
      <w:marBottom w:val="0"/>
      <w:divBdr>
        <w:top w:val="none" w:sz="0" w:space="0" w:color="auto"/>
        <w:left w:val="none" w:sz="0" w:space="0" w:color="auto"/>
        <w:bottom w:val="none" w:sz="0" w:space="0" w:color="auto"/>
        <w:right w:val="none" w:sz="0" w:space="0" w:color="auto"/>
      </w:divBdr>
    </w:div>
    <w:div w:id="797528978">
      <w:bodyDiv w:val="1"/>
      <w:marLeft w:val="0"/>
      <w:marRight w:val="0"/>
      <w:marTop w:val="0"/>
      <w:marBottom w:val="0"/>
      <w:divBdr>
        <w:top w:val="none" w:sz="0" w:space="0" w:color="auto"/>
        <w:left w:val="none" w:sz="0" w:space="0" w:color="auto"/>
        <w:bottom w:val="none" w:sz="0" w:space="0" w:color="auto"/>
        <w:right w:val="none" w:sz="0" w:space="0" w:color="auto"/>
      </w:divBdr>
    </w:div>
    <w:div w:id="798692053">
      <w:bodyDiv w:val="1"/>
      <w:marLeft w:val="0"/>
      <w:marRight w:val="0"/>
      <w:marTop w:val="0"/>
      <w:marBottom w:val="0"/>
      <w:divBdr>
        <w:top w:val="none" w:sz="0" w:space="0" w:color="auto"/>
        <w:left w:val="none" w:sz="0" w:space="0" w:color="auto"/>
        <w:bottom w:val="none" w:sz="0" w:space="0" w:color="auto"/>
        <w:right w:val="none" w:sz="0" w:space="0" w:color="auto"/>
      </w:divBdr>
    </w:div>
    <w:div w:id="801383035">
      <w:bodyDiv w:val="1"/>
      <w:marLeft w:val="0"/>
      <w:marRight w:val="0"/>
      <w:marTop w:val="0"/>
      <w:marBottom w:val="0"/>
      <w:divBdr>
        <w:top w:val="none" w:sz="0" w:space="0" w:color="auto"/>
        <w:left w:val="none" w:sz="0" w:space="0" w:color="auto"/>
        <w:bottom w:val="none" w:sz="0" w:space="0" w:color="auto"/>
        <w:right w:val="none" w:sz="0" w:space="0" w:color="auto"/>
      </w:divBdr>
    </w:div>
    <w:div w:id="804087335">
      <w:bodyDiv w:val="1"/>
      <w:marLeft w:val="0"/>
      <w:marRight w:val="0"/>
      <w:marTop w:val="0"/>
      <w:marBottom w:val="0"/>
      <w:divBdr>
        <w:top w:val="none" w:sz="0" w:space="0" w:color="auto"/>
        <w:left w:val="none" w:sz="0" w:space="0" w:color="auto"/>
        <w:bottom w:val="none" w:sz="0" w:space="0" w:color="auto"/>
        <w:right w:val="none" w:sz="0" w:space="0" w:color="auto"/>
      </w:divBdr>
    </w:div>
    <w:div w:id="804617668">
      <w:bodyDiv w:val="1"/>
      <w:marLeft w:val="0"/>
      <w:marRight w:val="0"/>
      <w:marTop w:val="0"/>
      <w:marBottom w:val="0"/>
      <w:divBdr>
        <w:top w:val="none" w:sz="0" w:space="0" w:color="auto"/>
        <w:left w:val="none" w:sz="0" w:space="0" w:color="auto"/>
        <w:bottom w:val="none" w:sz="0" w:space="0" w:color="auto"/>
        <w:right w:val="none" w:sz="0" w:space="0" w:color="auto"/>
      </w:divBdr>
    </w:div>
    <w:div w:id="806436056">
      <w:bodyDiv w:val="1"/>
      <w:marLeft w:val="0"/>
      <w:marRight w:val="0"/>
      <w:marTop w:val="0"/>
      <w:marBottom w:val="0"/>
      <w:divBdr>
        <w:top w:val="none" w:sz="0" w:space="0" w:color="auto"/>
        <w:left w:val="none" w:sz="0" w:space="0" w:color="auto"/>
        <w:bottom w:val="none" w:sz="0" w:space="0" w:color="auto"/>
        <w:right w:val="none" w:sz="0" w:space="0" w:color="auto"/>
      </w:divBdr>
    </w:div>
    <w:div w:id="806774387">
      <w:bodyDiv w:val="1"/>
      <w:marLeft w:val="0"/>
      <w:marRight w:val="0"/>
      <w:marTop w:val="0"/>
      <w:marBottom w:val="0"/>
      <w:divBdr>
        <w:top w:val="none" w:sz="0" w:space="0" w:color="auto"/>
        <w:left w:val="none" w:sz="0" w:space="0" w:color="auto"/>
        <w:bottom w:val="none" w:sz="0" w:space="0" w:color="auto"/>
        <w:right w:val="none" w:sz="0" w:space="0" w:color="auto"/>
      </w:divBdr>
    </w:div>
    <w:div w:id="806899600">
      <w:bodyDiv w:val="1"/>
      <w:marLeft w:val="0"/>
      <w:marRight w:val="0"/>
      <w:marTop w:val="0"/>
      <w:marBottom w:val="0"/>
      <w:divBdr>
        <w:top w:val="none" w:sz="0" w:space="0" w:color="auto"/>
        <w:left w:val="none" w:sz="0" w:space="0" w:color="auto"/>
        <w:bottom w:val="none" w:sz="0" w:space="0" w:color="auto"/>
        <w:right w:val="none" w:sz="0" w:space="0" w:color="auto"/>
      </w:divBdr>
    </w:div>
    <w:div w:id="807627730">
      <w:bodyDiv w:val="1"/>
      <w:marLeft w:val="0"/>
      <w:marRight w:val="0"/>
      <w:marTop w:val="0"/>
      <w:marBottom w:val="0"/>
      <w:divBdr>
        <w:top w:val="none" w:sz="0" w:space="0" w:color="auto"/>
        <w:left w:val="none" w:sz="0" w:space="0" w:color="auto"/>
        <w:bottom w:val="none" w:sz="0" w:space="0" w:color="auto"/>
        <w:right w:val="none" w:sz="0" w:space="0" w:color="auto"/>
      </w:divBdr>
    </w:div>
    <w:div w:id="808474109">
      <w:bodyDiv w:val="1"/>
      <w:marLeft w:val="0"/>
      <w:marRight w:val="0"/>
      <w:marTop w:val="0"/>
      <w:marBottom w:val="0"/>
      <w:divBdr>
        <w:top w:val="none" w:sz="0" w:space="0" w:color="auto"/>
        <w:left w:val="none" w:sz="0" w:space="0" w:color="auto"/>
        <w:bottom w:val="none" w:sz="0" w:space="0" w:color="auto"/>
        <w:right w:val="none" w:sz="0" w:space="0" w:color="auto"/>
      </w:divBdr>
    </w:div>
    <w:div w:id="810514758">
      <w:bodyDiv w:val="1"/>
      <w:marLeft w:val="0"/>
      <w:marRight w:val="0"/>
      <w:marTop w:val="0"/>
      <w:marBottom w:val="0"/>
      <w:divBdr>
        <w:top w:val="none" w:sz="0" w:space="0" w:color="auto"/>
        <w:left w:val="none" w:sz="0" w:space="0" w:color="auto"/>
        <w:bottom w:val="none" w:sz="0" w:space="0" w:color="auto"/>
        <w:right w:val="none" w:sz="0" w:space="0" w:color="auto"/>
      </w:divBdr>
    </w:div>
    <w:div w:id="811214937">
      <w:bodyDiv w:val="1"/>
      <w:marLeft w:val="0"/>
      <w:marRight w:val="0"/>
      <w:marTop w:val="0"/>
      <w:marBottom w:val="0"/>
      <w:divBdr>
        <w:top w:val="none" w:sz="0" w:space="0" w:color="auto"/>
        <w:left w:val="none" w:sz="0" w:space="0" w:color="auto"/>
        <w:bottom w:val="none" w:sz="0" w:space="0" w:color="auto"/>
        <w:right w:val="none" w:sz="0" w:space="0" w:color="auto"/>
      </w:divBdr>
    </w:div>
    <w:div w:id="812790770">
      <w:bodyDiv w:val="1"/>
      <w:marLeft w:val="0"/>
      <w:marRight w:val="0"/>
      <w:marTop w:val="0"/>
      <w:marBottom w:val="0"/>
      <w:divBdr>
        <w:top w:val="none" w:sz="0" w:space="0" w:color="auto"/>
        <w:left w:val="none" w:sz="0" w:space="0" w:color="auto"/>
        <w:bottom w:val="none" w:sz="0" w:space="0" w:color="auto"/>
        <w:right w:val="none" w:sz="0" w:space="0" w:color="auto"/>
      </w:divBdr>
    </w:div>
    <w:div w:id="826437868">
      <w:bodyDiv w:val="1"/>
      <w:marLeft w:val="0"/>
      <w:marRight w:val="0"/>
      <w:marTop w:val="0"/>
      <w:marBottom w:val="0"/>
      <w:divBdr>
        <w:top w:val="none" w:sz="0" w:space="0" w:color="auto"/>
        <w:left w:val="none" w:sz="0" w:space="0" w:color="auto"/>
        <w:bottom w:val="none" w:sz="0" w:space="0" w:color="auto"/>
        <w:right w:val="none" w:sz="0" w:space="0" w:color="auto"/>
      </w:divBdr>
    </w:div>
    <w:div w:id="826672950">
      <w:bodyDiv w:val="1"/>
      <w:marLeft w:val="0"/>
      <w:marRight w:val="0"/>
      <w:marTop w:val="0"/>
      <w:marBottom w:val="0"/>
      <w:divBdr>
        <w:top w:val="none" w:sz="0" w:space="0" w:color="auto"/>
        <w:left w:val="none" w:sz="0" w:space="0" w:color="auto"/>
        <w:bottom w:val="none" w:sz="0" w:space="0" w:color="auto"/>
        <w:right w:val="none" w:sz="0" w:space="0" w:color="auto"/>
      </w:divBdr>
    </w:div>
    <w:div w:id="829054618">
      <w:bodyDiv w:val="1"/>
      <w:marLeft w:val="0"/>
      <w:marRight w:val="0"/>
      <w:marTop w:val="0"/>
      <w:marBottom w:val="0"/>
      <w:divBdr>
        <w:top w:val="none" w:sz="0" w:space="0" w:color="auto"/>
        <w:left w:val="none" w:sz="0" w:space="0" w:color="auto"/>
        <w:bottom w:val="none" w:sz="0" w:space="0" w:color="auto"/>
        <w:right w:val="none" w:sz="0" w:space="0" w:color="auto"/>
      </w:divBdr>
    </w:div>
    <w:div w:id="829826958">
      <w:bodyDiv w:val="1"/>
      <w:marLeft w:val="0"/>
      <w:marRight w:val="0"/>
      <w:marTop w:val="0"/>
      <w:marBottom w:val="0"/>
      <w:divBdr>
        <w:top w:val="none" w:sz="0" w:space="0" w:color="auto"/>
        <w:left w:val="none" w:sz="0" w:space="0" w:color="auto"/>
        <w:bottom w:val="none" w:sz="0" w:space="0" w:color="auto"/>
        <w:right w:val="none" w:sz="0" w:space="0" w:color="auto"/>
      </w:divBdr>
    </w:div>
    <w:div w:id="830684614">
      <w:bodyDiv w:val="1"/>
      <w:marLeft w:val="0"/>
      <w:marRight w:val="0"/>
      <w:marTop w:val="0"/>
      <w:marBottom w:val="0"/>
      <w:divBdr>
        <w:top w:val="none" w:sz="0" w:space="0" w:color="auto"/>
        <w:left w:val="none" w:sz="0" w:space="0" w:color="auto"/>
        <w:bottom w:val="none" w:sz="0" w:space="0" w:color="auto"/>
        <w:right w:val="none" w:sz="0" w:space="0" w:color="auto"/>
      </w:divBdr>
    </w:div>
    <w:div w:id="832113159">
      <w:bodyDiv w:val="1"/>
      <w:marLeft w:val="0"/>
      <w:marRight w:val="0"/>
      <w:marTop w:val="0"/>
      <w:marBottom w:val="0"/>
      <w:divBdr>
        <w:top w:val="none" w:sz="0" w:space="0" w:color="auto"/>
        <w:left w:val="none" w:sz="0" w:space="0" w:color="auto"/>
        <w:bottom w:val="none" w:sz="0" w:space="0" w:color="auto"/>
        <w:right w:val="none" w:sz="0" w:space="0" w:color="auto"/>
      </w:divBdr>
    </w:div>
    <w:div w:id="833685630">
      <w:bodyDiv w:val="1"/>
      <w:marLeft w:val="0"/>
      <w:marRight w:val="0"/>
      <w:marTop w:val="0"/>
      <w:marBottom w:val="0"/>
      <w:divBdr>
        <w:top w:val="none" w:sz="0" w:space="0" w:color="auto"/>
        <w:left w:val="none" w:sz="0" w:space="0" w:color="auto"/>
        <w:bottom w:val="none" w:sz="0" w:space="0" w:color="auto"/>
        <w:right w:val="none" w:sz="0" w:space="0" w:color="auto"/>
      </w:divBdr>
    </w:div>
    <w:div w:id="834371274">
      <w:bodyDiv w:val="1"/>
      <w:marLeft w:val="0"/>
      <w:marRight w:val="0"/>
      <w:marTop w:val="0"/>
      <w:marBottom w:val="0"/>
      <w:divBdr>
        <w:top w:val="none" w:sz="0" w:space="0" w:color="auto"/>
        <w:left w:val="none" w:sz="0" w:space="0" w:color="auto"/>
        <w:bottom w:val="none" w:sz="0" w:space="0" w:color="auto"/>
        <w:right w:val="none" w:sz="0" w:space="0" w:color="auto"/>
      </w:divBdr>
    </w:div>
    <w:div w:id="837159902">
      <w:bodyDiv w:val="1"/>
      <w:marLeft w:val="0"/>
      <w:marRight w:val="0"/>
      <w:marTop w:val="0"/>
      <w:marBottom w:val="0"/>
      <w:divBdr>
        <w:top w:val="none" w:sz="0" w:space="0" w:color="auto"/>
        <w:left w:val="none" w:sz="0" w:space="0" w:color="auto"/>
        <w:bottom w:val="none" w:sz="0" w:space="0" w:color="auto"/>
        <w:right w:val="none" w:sz="0" w:space="0" w:color="auto"/>
      </w:divBdr>
    </w:div>
    <w:div w:id="837381234">
      <w:bodyDiv w:val="1"/>
      <w:marLeft w:val="0"/>
      <w:marRight w:val="0"/>
      <w:marTop w:val="0"/>
      <w:marBottom w:val="0"/>
      <w:divBdr>
        <w:top w:val="none" w:sz="0" w:space="0" w:color="auto"/>
        <w:left w:val="none" w:sz="0" w:space="0" w:color="auto"/>
        <w:bottom w:val="none" w:sz="0" w:space="0" w:color="auto"/>
        <w:right w:val="none" w:sz="0" w:space="0" w:color="auto"/>
      </w:divBdr>
    </w:div>
    <w:div w:id="838420814">
      <w:bodyDiv w:val="1"/>
      <w:marLeft w:val="0"/>
      <w:marRight w:val="0"/>
      <w:marTop w:val="0"/>
      <w:marBottom w:val="0"/>
      <w:divBdr>
        <w:top w:val="none" w:sz="0" w:space="0" w:color="auto"/>
        <w:left w:val="none" w:sz="0" w:space="0" w:color="auto"/>
        <w:bottom w:val="none" w:sz="0" w:space="0" w:color="auto"/>
        <w:right w:val="none" w:sz="0" w:space="0" w:color="auto"/>
      </w:divBdr>
    </w:div>
    <w:div w:id="839613789">
      <w:bodyDiv w:val="1"/>
      <w:marLeft w:val="0"/>
      <w:marRight w:val="0"/>
      <w:marTop w:val="0"/>
      <w:marBottom w:val="0"/>
      <w:divBdr>
        <w:top w:val="none" w:sz="0" w:space="0" w:color="auto"/>
        <w:left w:val="none" w:sz="0" w:space="0" w:color="auto"/>
        <w:bottom w:val="none" w:sz="0" w:space="0" w:color="auto"/>
        <w:right w:val="none" w:sz="0" w:space="0" w:color="auto"/>
      </w:divBdr>
    </w:div>
    <w:div w:id="840315149">
      <w:bodyDiv w:val="1"/>
      <w:marLeft w:val="0"/>
      <w:marRight w:val="0"/>
      <w:marTop w:val="0"/>
      <w:marBottom w:val="0"/>
      <w:divBdr>
        <w:top w:val="none" w:sz="0" w:space="0" w:color="auto"/>
        <w:left w:val="none" w:sz="0" w:space="0" w:color="auto"/>
        <w:bottom w:val="none" w:sz="0" w:space="0" w:color="auto"/>
        <w:right w:val="none" w:sz="0" w:space="0" w:color="auto"/>
      </w:divBdr>
    </w:div>
    <w:div w:id="842164809">
      <w:bodyDiv w:val="1"/>
      <w:marLeft w:val="0"/>
      <w:marRight w:val="0"/>
      <w:marTop w:val="0"/>
      <w:marBottom w:val="0"/>
      <w:divBdr>
        <w:top w:val="none" w:sz="0" w:space="0" w:color="auto"/>
        <w:left w:val="none" w:sz="0" w:space="0" w:color="auto"/>
        <w:bottom w:val="none" w:sz="0" w:space="0" w:color="auto"/>
        <w:right w:val="none" w:sz="0" w:space="0" w:color="auto"/>
      </w:divBdr>
    </w:div>
    <w:div w:id="844439513">
      <w:bodyDiv w:val="1"/>
      <w:marLeft w:val="0"/>
      <w:marRight w:val="0"/>
      <w:marTop w:val="0"/>
      <w:marBottom w:val="0"/>
      <w:divBdr>
        <w:top w:val="none" w:sz="0" w:space="0" w:color="auto"/>
        <w:left w:val="none" w:sz="0" w:space="0" w:color="auto"/>
        <w:bottom w:val="none" w:sz="0" w:space="0" w:color="auto"/>
        <w:right w:val="none" w:sz="0" w:space="0" w:color="auto"/>
      </w:divBdr>
    </w:div>
    <w:div w:id="852376748">
      <w:bodyDiv w:val="1"/>
      <w:marLeft w:val="0"/>
      <w:marRight w:val="0"/>
      <w:marTop w:val="0"/>
      <w:marBottom w:val="0"/>
      <w:divBdr>
        <w:top w:val="none" w:sz="0" w:space="0" w:color="auto"/>
        <w:left w:val="none" w:sz="0" w:space="0" w:color="auto"/>
        <w:bottom w:val="none" w:sz="0" w:space="0" w:color="auto"/>
        <w:right w:val="none" w:sz="0" w:space="0" w:color="auto"/>
      </w:divBdr>
    </w:div>
    <w:div w:id="852652500">
      <w:bodyDiv w:val="1"/>
      <w:marLeft w:val="0"/>
      <w:marRight w:val="0"/>
      <w:marTop w:val="0"/>
      <w:marBottom w:val="0"/>
      <w:divBdr>
        <w:top w:val="none" w:sz="0" w:space="0" w:color="auto"/>
        <w:left w:val="none" w:sz="0" w:space="0" w:color="auto"/>
        <w:bottom w:val="none" w:sz="0" w:space="0" w:color="auto"/>
        <w:right w:val="none" w:sz="0" w:space="0" w:color="auto"/>
      </w:divBdr>
    </w:div>
    <w:div w:id="853572201">
      <w:bodyDiv w:val="1"/>
      <w:marLeft w:val="0"/>
      <w:marRight w:val="0"/>
      <w:marTop w:val="0"/>
      <w:marBottom w:val="0"/>
      <w:divBdr>
        <w:top w:val="none" w:sz="0" w:space="0" w:color="auto"/>
        <w:left w:val="none" w:sz="0" w:space="0" w:color="auto"/>
        <w:bottom w:val="none" w:sz="0" w:space="0" w:color="auto"/>
        <w:right w:val="none" w:sz="0" w:space="0" w:color="auto"/>
      </w:divBdr>
    </w:div>
    <w:div w:id="858196424">
      <w:bodyDiv w:val="1"/>
      <w:marLeft w:val="0"/>
      <w:marRight w:val="0"/>
      <w:marTop w:val="0"/>
      <w:marBottom w:val="0"/>
      <w:divBdr>
        <w:top w:val="none" w:sz="0" w:space="0" w:color="auto"/>
        <w:left w:val="none" w:sz="0" w:space="0" w:color="auto"/>
        <w:bottom w:val="none" w:sz="0" w:space="0" w:color="auto"/>
        <w:right w:val="none" w:sz="0" w:space="0" w:color="auto"/>
      </w:divBdr>
    </w:div>
    <w:div w:id="860358044">
      <w:bodyDiv w:val="1"/>
      <w:marLeft w:val="0"/>
      <w:marRight w:val="0"/>
      <w:marTop w:val="0"/>
      <w:marBottom w:val="0"/>
      <w:divBdr>
        <w:top w:val="none" w:sz="0" w:space="0" w:color="auto"/>
        <w:left w:val="none" w:sz="0" w:space="0" w:color="auto"/>
        <w:bottom w:val="none" w:sz="0" w:space="0" w:color="auto"/>
        <w:right w:val="none" w:sz="0" w:space="0" w:color="auto"/>
      </w:divBdr>
    </w:div>
    <w:div w:id="863054943">
      <w:bodyDiv w:val="1"/>
      <w:marLeft w:val="0"/>
      <w:marRight w:val="0"/>
      <w:marTop w:val="0"/>
      <w:marBottom w:val="0"/>
      <w:divBdr>
        <w:top w:val="none" w:sz="0" w:space="0" w:color="auto"/>
        <w:left w:val="none" w:sz="0" w:space="0" w:color="auto"/>
        <w:bottom w:val="none" w:sz="0" w:space="0" w:color="auto"/>
        <w:right w:val="none" w:sz="0" w:space="0" w:color="auto"/>
      </w:divBdr>
    </w:div>
    <w:div w:id="864296889">
      <w:bodyDiv w:val="1"/>
      <w:marLeft w:val="0"/>
      <w:marRight w:val="0"/>
      <w:marTop w:val="0"/>
      <w:marBottom w:val="0"/>
      <w:divBdr>
        <w:top w:val="none" w:sz="0" w:space="0" w:color="auto"/>
        <w:left w:val="none" w:sz="0" w:space="0" w:color="auto"/>
        <w:bottom w:val="none" w:sz="0" w:space="0" w:color="auto"/>
        <w:right w:val="none" w:sz="0" w:space="0" w:color="auto"/>
      </w:divBdr>
    </w:div>
    <w:div w:id="864438354">
      <w:bodyDiv w:val="1"/>
      <w:marLeft w:val="0"/>
      <w:marRight w:val="0"/>
      <w:marTop w:val="0"/>
      <w:marBottom w:val="0"/>
      <w:divBdr>
        <w:top w:val="none" w:sz="0" w:space="0" w:color="auto"/>
        <w:left w:val="none" w:sz="0" w:space="0" w:color="auto"/>
        <w:bottom w:val="none" w:sz="0" w:space="0" w:color="auto"/>
        <w:right w:val="none" w:sz="0" w:space="0" w:color="auto"/>
      </w:divBdr>
    </w:div>
    <w:div w:id="864634729">
      <w:bodyDiv w:val="1"/>
      <w:marLeft w:val="0"/>
      <w:marRight w:val="0"/>
      <w:marTop w:val="0"/>
      <w:marBottom w:val="0"/>
      <w:divBdr>
        <w:top w:val="none" w:sz="0" w:space="0" w:color="auto"/>
        <w:left w:val="none" w:sz="0" w:space="0" w:color="auto"/>
        <w:bottom w:val="none" w:sz="0" w:space="0" w:color="auto"/>
        <w:right w:val="none" w:sz="0" w:space="0" w:color="auto"/>
      </w:divBdr>
    </w:div>
    <w:div w:id="866062553">
      <w:bodyDiv w:val="1"/>
      <w:marLeft w:val="0"/>
      <w:marRight w:val="0"/>
      <w:marTop w:val="0"/>
      <w:marBottom w:val="0"/>
      <w:divBdr>
        <w:top w:val="none" w:sz="0" w:space="0" w:color="auto"/>
        <w:left w:val="none" w:sz="0" w:space="0" w:color="auto"/>
        <w:bottom w:val="none" w:sz="0" w:space="0" w:color="auto"/>
        <w:right w:val="none" w:sz="0" w:space="0" w:color="auto"/>
      </w:divBdr>
    </w:div>
    <w:div w:id="867837854">
      <w:bodyDiv w:val="1"/>
      <w:marLeft w:val="0"/>
      <w:marRight w:val="0"/>
      <w:marTop w:val="0"/>
      <w:marBottom w:val="0"/>
      <w:divBdr>
        <w:top w:val="none" w:sz="0" w:space="0" w:color="auto"/>
        <w:left w:val="none" w:sz="0" w:space="0" w:color="auto"/>
        <w:bottom w:val="none" w:sz="0" w:space="0" w:color="auto"/>
        <w:right w:val="none" w:sz="0" w:space="0" w:color="auto"/>
      </w:divBdr>
    </w:div>
    <w:div w:id="870804083">
      <w:bodyDiv w:val="1"/>
      <w:marLeft w:val="0"/>
      <w:marRight w:val="0"/>
      <w:marTop w:val="0"/>
      <w:marBottom w:val="0"/>
      <w:divBdr>
        <w:top w:val="none" w:sz="0" w:space="0" w:color="auto"/>
        <w:left w:val="none" w:sz="0" w:space="0" w:color="auto"/>
        <w:bottom w:val="none" w:sz="0" w:space="0" w:color="auto"/>
        <w:right w:val="none" w:sz="0" w:space="0" w:color="auto"/>
      </w:divBdr>
    </w:div>
    <w:div w:id="877930614">
      <w:bodyDiv w:val="1"/>
      <w:marLeft w:val="0"/>
      <w:marRight w:val="0"/>
      <w:marTop w:val="0"/>
      <w:marBottom w:val="0"/>
      <w:divBdr>
        <w:top w:val="none" w:sz="0" w:space="0" w:color="auto"/>
        <w:left w:val="none" w:sz="0" w:space="0" w:color="auto"/>
        <w:bottom w:val="none" w:sz="0" w:space="0" w:color="auto"/>
        <w:right w:val="none" w:sz="0" w:space="0" w:color="auto"/>
      </w:divBdr>
    </w:div>
    <w:div w:id="878204343">
      <w:bodyDiv w:val="1"/>
      <w:marLeft w:val="0"/>
      <w:marRight w:val="0"/>
      <w:marTop w:val="0"/>
      <w:marBottom w:val="0"/>
      <w:divBdr>
        <w:top w:val="none" w:sz="0" w:space="0" w:color="auto"/>
        <w:left w:val="none" w:sz="0" w:space="0" w:color="auto"/>
        <w:bottom w:val="none" w:sz="0" w:space="0" w:color="auto"/>
        <w:right w:val="none" w:sz="0" w:space="0" w:color="auto"/>
      </w:divBdr>
    </w:div>
    <w:div w:id="879976890">
      <w:bodyDiv w:val="1"/>
      <w:marLeft w:val="0"/>
      <w:marRight w:val="0"/>
      <w:marTop w:val="0"/>
      <w:marBottom w:val="0"/>
      <w:divBdr>
        <w:top w:val="none" w:sz="0" w:space="0" w:color="auto"/>
        <w:left w:val="none" w:sz="0" w:space="0" w:color="auto"/>
        <w:bottom w:val="none" w:sz="0" w:space="0" w:color="auto"/>
        <w:right w:val="none" w:sz="0" w:space="0" w:color="auto"/>
      </w:divBdr>
    </w:div>
    <w:div w:id="880484805">
      <w:bodyDiv w:val="1"/>
      <w:marLeft w:val="0"/>
      <w:marRight w:val="0"/>
      <w:marTop w:val="0"/>
      <w:marBottom w:val="0"/>
      <w:divBdr>
        <w:top w:val="none" w:sz="0" w:space="0" w:color="auto"/>
        <w:left w:val="none" w:sz="0" w:space="0" w:color="auto"/>
        <w:bottom w:val="none" w:sz="0" w:space="0" w:color="auto"/>
        <w:right w:val="none" w:sz="0" w:space="0" w:color="auto"/>
      </w:divBdr>
    </w:div>
    <w:div w:id="881861590">
      <w:bodyDiv w:val="1"/>
      <w:marLeft w:val="0"/>
      <w:marRight w:val="0"/>
      <w:marTop w:val="0"/>
      <w:marBottom w:val="0"/>
      <w:divBdr>
        <w:top w:val="none" w:sz="0" w:space="0" w:color="auto"/>
        <w:left w:val="none" w:sz="0" w:space="0" w:color="auto"/>
        <w:bottom w:val="none" w:sz="0" w:space="0" w:color="auto"/>
        <w:right w:val="none" w:sz="0" w:space="0" w:color="auto"/>
      </w:divBdr>
    </w:div>
    <w:div w:id="882787568">
      <w:bodyDiv w:val="1"/>
      <w:marLeft w:val="0"/>
      <w:marRight w:val="0"/>
      <w:marTop w:val="0"/>
      <w:marBottom w:val="0"/>
      <w:divBdr>
        <w:top w:val="none" w:sz="0" w:space="0" w:color="auto"/>
        <w:left w:val="none" w:sz="0" w:space="0" w:color="auto"/>
        <w:bottom w:val="none" w:sz="0" w:space="0" w:color="auto"/>
        <w:right w:val="none" w:sz="0" w:space="0" w:color="auto"/>
      </w:divBdr>
    </w:div>
    <w:div w:id="884801904">
      <w:bodyDiv w:val="1"/>
      <w:marLeft w:val="0"/>
      <w:marRight w:val="0"/>
      <w:marTop w:val="0"/>
      <w:marBottom w:val="0"/>
      <w:divBdr>
        <w:top w:val="none" w:sz="0" w:space="0" w:color="auto"/>
        <w:left w:val="none" w:sz="0" w:space="0" w:color="auto"/>
        <w:bottom w:val="none" w:sz="0" w:space="0" w:color="auto"/>
        <w:right w:val="none" w:sz="0" w:space="0" w:color="auto"/>
      </w:divBdr>
    </w:div>
    <w:div w:id="886841058">
      <w:bodyDiv w:val="1"/>
      <w:marLeft w:val="0"/>
      <w:marRight w:val="0"/>
      <w:marTop w:val="0"/>
      <w:marBottom w:val="0"/>
      <w:divBdr>
        <w:top w:val="none" w:sz="0" w:space="0" w:color="auto"/>
        <w:left w:val="none" w:sz="0" w:space="0" w:color="auto"/>
        <w:bottom w:val="none" w:sz="0" w:space="0" w:color="auto"/>
        <w:right w:val="none" w:sz="0" w:space="0" w:color="auto"/>
      </w:divBdr>
    </w:div>
    <w:div w:id="886990787">
      <w:bodyDiv w:val="1"/>
      <w:marLeft w:val="0"/>
      <w:marRight w:val="0"/>
      <w:marTop w:val="0"/>
      <w:marBottom w:val="0"/>
      <w:divBdr>
        <w:top w:val="none" w:sz="0" w:space="0" w:color="auto"/>
        <w:left w:val="none" w:sz="0" w:space="0" w:color="auto"/>
        <w:bottom w:val="none" w:sz="0" w:space="0" w:color="auto"/>
        <w:right w:val="none" w:sz="0" w:space="0" w:color="auto"/>
      </w:divBdr>
    </w:div>
    <w:div w:id="887381217">
      <w:bodyDiv w:val="1"/>
      <w:marLeft w:val="0"/>
      <w:marRight w:val="0"/>
      <w:marTop w:val="0"/>
      <w:marBottom w:val="0"/>
      <w:divBdr>
        <w:top w:val="none" w:sz="0" w:space="0" w:color="auto"/>
        <w:left w:val="none" w:sz="0" w:space="0" w:color="auto"/>
        <w:bottom w:val="none" w:sz="0" w:space="0" w:color="auto"/>
        <w:right w:val="none" w:sz="0" w:space="0" w:color="auto"/>
      </w:divBdr>
    </w:div>
    <w:div w:id="887453934">
      <w:bodyDiv w:val="1"/>
      <w:marLeft w:val="0"/>
      <w:marRight w:val="0"/>
      <w:marTop w:val="0"/>
      <w:marBottom w:val="0"/>
      <w:divBdr>
        <w:top w:val="none" w:sz="0" w:space="0" w:color="auto"/>
        <w:left w:val="none" w:sz="0" w:space="0" w:color="auto"/>
        <w:bottom w:val="none" w:sz="0" w:space="0" w:color="auto"/>
        <w:right w:val="none" w:sz="0" w:space="0" w:color="auto"/>
      </w:divBdr>
    </w:div>
    <w:div w:id="888762427">
      <w:bodyDiv w:val="1"/>
      <w:marLeft w:val="0"/>
      <w:marRight w:val="0"/>
      <w:marTop w:val="0"/>
      <w:marBottom w:val="0"/>
      <w:divBdr>
        <w:top w:val="none" w:sz="0" w:space="0" w:color="auto"/>
        <w:left w:val="none" w:sz="0" w:space="0" w:color="auto"/>
        <w:bottom w:val="none" w:sz="0" w:space="0" w:color="auto"/>
        <w:right w:val="none" w:sz="0" w:space="0" w:color="auto"/>
      </w:divBdr>
    </w:div>
    <w:div w:id="890194386">
      <w:bodyDiv w:val="1"/>
      <w:marLeft w:val="0"/>
      <w:marRight w:val="0"/>
      <w:marTop w:val="0"/>
      <w:marBottom w:val="0"/>
      <w:divBdr>
        <w:top w:val="none" w:sz="0" w:space="0" w:color="auto"/>
        <w:left w:val="none" w:sz="0" w:space="0" w:color="auto"/>
        <w:bottom w:val="none" w:sz="0" w:space="0" w:color="auto"/>
        <w:right w:val="none" w:sz="0" w:space="0" w:color="auto"/>
      </w:divBdr>
    </w:div>
    <w:div w:id="890531315">
      <w:bodyDiv w:val="1"/>
      <w:marLeft w:val="0"/>
      <w:marRight w:val="0"/>
      <w:marTop w:val="0"/>
      <w:marBottom w:val="0"/>
      <w:divBdr>
        <w:top w:val="none" w:sz="0" w:space="0" w:color="auto"/>
        <w:left w:val="none" w:sz="0" w:space="0" w:color="auto"/>
        <w:bottom w:val="none" w:sz="0" w:space="0" w:color="auto"/>
        <w:right w:val="none" w:sz="0" w:space="0" w:color="auto"/>
      </w:divBdr>
    </w:div>
    <w:div w:id="890964537">
      <w:bodyDiv w:val="1"/>
      <w:marLeft w:val="0"/>
      <w:marRight w:val="0"/>
      <w:marTop w:val="0"/>
      <w:marBottom w:val="0"/>
      <w:divBdr>
        <w:top w:val="none" w:sz="0" w:space="0" w:color="auto"/>
        <w:left w:val="none" w:sz="0" w:space="0" w:color="auto"/>
        <w:bottom w:val="none" w:sz="0" w:space="0" w:color="auto"/>
        <w:right w:val="none" w:sz="0" w:space="0" w:color="auto"/>
      </w:divBdr>
    </w:div>
    <w:div w:id="892933720">
      <w:bodyDiv w:val="1"/>
      <w:marLeft w:val="0"/>
      <w:marRight w:val="0"/>
      <w:marTop w:val="0"/>
      <w:marBottom w:val="0"/>
      <w:divBdr>
        <w:top w:val="none" w:sz="0" w:space="0" w:color="auto"/>
        <w:left w:val="none" w:sz="0" w:space="0" w:color="auto"/>
        <w:bottom w:val="none" w:sz="0" w:space="0" w:color="auto"/>
        <w:right w:val="none" w:sz="0" w:space="0" w:color="auto"/>
      </w:divBdr>
    </w:div>
    <w:div w:id="894238843">
      <w:bodyDiv w:val="1"/>
      <w:marLeft w:val="0"/>
      <w:marRight w:val="0"/>
      <w:marTop w:val="0"/>
      <w:marBottom w:val="0"/>
      <w:divBdr>
        <w:top w:val="none" w:sz="0" w:space="0" w:color="auto"/>
        <w:left w:val="none" w:sz="0" w:space="0" w:color="auto"/>
        <w:bottom w:val="none" w:sz="0" w:space="0" w:color="auto"/>
        <w:right w:val="none" w:sz="0" w:space="0" w:color="auto"/>
      </w:divBdr>
    </w:div>
    <w:div w:id="894239109">
      <w:bodyDiv w:val="1"/>
      <w:marLeft w:val="0"/>
      <w:marRight w:val="0"/>
      <w:marTop w:val="0"/>
      <w:marBottom w:val="0"/>
      <w:divBdr>
        <w:top w:val="none" w:sz="0" w:space="0" w:color="auto"/>
        <w:left w:val="none" w:sz="0" w:space="0" w:color="auto"/>
        <w:bottom w:val="none" w:sz="0" w:space="0" w:color="auto"/>
        <w:right w:val="none" w:sz="0" w:space="0" w:color="auto"/>
      </w:divBdr>
    </w:div>
    <w:div w:id="895513678">
      <w:bodyDiv w:val="1"/>
      <w:marLeft w:val="0"/>
      <w:marRight w:val="0"/>
      <w:marTop w:val="0"/>
      <w:marBottom w:val="0"/>
      <w:divBdr>
        <w:top w:val="none" w:sz="0" w:space="0" w:color="auto"/>
        <w:left w:val="none" w:sz="0" w:space="0" w:color="auto"/>
        <w:bottom w:val="none" w:sz="0" w:space="0" w:color="auto"/>
        <w:right w:val="none" w:sz="0" w:space="0" w:color="auto"/>
      </w:divBdr>
    </w:div>
    <w:div w:id="895970071">
      <w:bodyDiv w:val="1"/>
      <w:marLeft w:val="0"/>
      <w:marRight w:val="0"/>
      <w:marTop w:val="0"/>
      <w:marBottom w:val="0"/>
      <w:divBdr>
        <w:top w:val="none" w:sz="0" w:space="0" w:color="auto"/>
        <w:left w:val="none" w:sz="0" w:space="0" w:color="auto"/>
        <w:bottom w:val="none" w:sz="0" w:space="0" w:color="auto"/>
        <w:right w:val="none" w:sz="0" w:space="0" w:color="auto"/>
      </w:divBdr>
    </w:div>
    <w:div w:id="896666743">
      <w:bodyDiv w:val="1"/>
      <w:marLeft w:val="0"/>
      <w:marRight w:val="0"/>
      <w:marTop w:val="0"/>
      <w:marBottom w:val="0"/>
      <w:divBdr>
        <w:top w:val="none" w:sz="0" w:space="0" w:color="auto"/>
        <w:left w:val="none" w:sz="0" w:space="0" w:color="auto"/>
        <w:bottom w:val="none" w:sz="0" w:space="0" w:color="auto"/>
        <w:right w:val="none" w:sz="0" w:space="0" w:color="auto"/>
      </w:divBdr>
    </w:div>
    <w:div w:id="896942159">
      <w:bodyDiv w:val="1"/>
      <w:marLeft w:val="0"/>
      <w:marRight w:val="0"/>
      <w:marTop w:val="0"/>
      <w:marBottom w:val="0"/>
      <w:divBdr>
        <w:top w:val="none" w:sz="0" w:space="0" w:color="auto"/>
        <w:left w:val="none" w:sz="0" w:space="0" w:color="auto"/>
        <w:bottom w:val="none" w:sz="0" w:space="0" w:color="auto"/>
        <w:right w:val="none" w:sz="0" w:space="0" w:color="auto"/>
      </w:divBdr>
    </w:div>
    <w:div w:id="898443312">
      <w:bodyDiv w:val="1"/>
      <w:marLeft w:val="0"/>
      <w:marRight w:val="0"/>
      <w:marTop w:val="0"/>
      <w:marBottom w:val="0"/>
      <w:divBdr>
        <w:top w:val="none" w:sz="0" w:space="0" w:color="auto"/>
        <w:left w:val="none" w:sz="0" w:space="0" w:color="auto"/>
        <w:bottom w:val="none" w:sz="0" w:space="0" w:color="auto"/>
        <w:right w:val="none" w:sz="0" w:space="0" w:color="auto"/>
      </w:divBdr>
    </w:div>
    <w:div w:id="899364429">
      <w:bodyDiv w:val="1"/>
      <w:marLeft w:val="0"/>
      <w:marRight w:val="0"/>
      <w:marTop w:val="0"/>
      <w:marBottom w:val="0"/>
      <w:divBdr>
        <w:top w:val="none" w:sz="0" w:space="0" w:color="auto"/>
        <w:left w:val="none" w:sz="0" w:space="0" w:color="auto"/>
        <w:bottom w:val="none" w:sz="0" w:space="0" w:color="auto"/>
        <w:right w:val="none" w:sz="0" w:space="0" w:color="auto"/>
      </w:divBdr>
    </w:div>
    <w:div w:id="899754295">
      <w:bodyDiv w:val="1"/>
      <w:marLeft w:val="0"/>
      <w:marRight w:val="0"/>
      <w:marTop w:val="0"/>
      <w:marBottom w:val="0"/>
      <w:divBdr>
        <w:top w:val="none" w:sz="0" w:space="0" w:color="auto"/>
        <w:left w:val="none" w:sz="0" w:space="0" w:color="auto"/>
        <w:bottom w:val="none" w:sz="0" w:space="0" w:color="auto"/>
        <w:right w:val="none" w:sz="0" w:space="0" w:color="auto"/>
      </w:divBdr>
    </w:div>
    <w:div w:id="901020577">
      <w:bodyDiv w:val="1"/>
      <w:marLeft w:val="0"/>
      <w:marRight w:val="0"/>
      <w:marTop w:val="0"/>
      <w:marBottom w:val="0"/>
      <w:divBdr>
        <w:top w:val="none" w:sz="0" w:space="0" w:color="auto"/>
        <w:left w:val="none" w:sz="0" w:space="0" w:color="auto"/>
        <w:bottom w:val="none" w:sz="0" w:space="0" w:color="auto"/>
        <w:right w:val="none" w:sz="0" w:space="0" w:color="auto"/>
      </w:divBdr>
    </w:div>
    <w:div w:id="904341753">
      <w:bodyDiv w:val="1"/>
      <w:marLeft w:val="0"/>
      <w:marRight w:val="0"/>
      <w:marTop w:val="0"/>
      <w:marBottom w:val="0"/>
      <w:divBdr>
        <w:top w:val="none" w:sz="0" w:space="0" w:color="auto"/>
        <w:left w:val="none" w:sz="0" w:space="0" w:color="auto"/>
        <w:bottom w:val="none" w:sz="0" w:space="0" w:color="auto"/>
        <w:right w:val="none" w:sz="0" w:space="0" w:color="auto"/>
      </w:divBdr>
    </w:div>
    <w:div w:id="905871355">
      <w:bodyDiv w:val="1"/>
      <w:marLeft w:val="0"/>
      <w:marRight w:val="0"/>
      <w:marTop w:val="0"/>
      <w:marBottom w:val="0"/>
      <w:divBdr>
        <w:top w:val="none" w:sz="0" w:space="0" w:color="auto"/>
        <w:left w:val="none" w:sz="0" w:space="0" w:color="auto"/>
        <w:bottom w:val="none" w:sz="0" w:space="0" w:color="auto"/>
        <w:right w:val="none" w:sz="0" w:space="0" w:color="auto"/>
      </w:divBdr>
    </w:div>
    <w:div w:id="906375819">
      <w:bodyDiv w:val="1"/>
      <w:marLeft w:val="0"/>
      <w:marRight w:val="0"/>
      <w:marTop w:val="0"/>
      <w:marBottom w:val="0"/>
      <w:divBdr>
        <w:top w:val="none" w:sz="0" w:space="0" w:color="auto"/>
        <w:left w:val="none" w:sz="0" w:space="0" w:color="auto"/>
        <w:bottom w:val="none" w:sz="0" w:space="0" w:color="auto"/>
        <w:right w:val="none" w:sz="0" w:space="0" w:color="auto"/>
      </w:divBdr>
    </w:div>
    <w:div w:id="906501930">
      <w:bodyDiv w:val="1"/>
      <w:marLeft w:val="0"/>
      <w:marRight w:val="0"/>
      <w:marTop w:val="0"/>
      <w:marBottom w:val="0"/>
      <w:divBdr>
        <w:top w:val="none" w:sz="0" w:space="0" w:color="auto"/>
        <w:left w:val="none" w:sz="0" w:space="0" w:color="auto"/>
        <w:bottom w:val="none" w:sz="0" w:space="0" w:color="auto"/>
        <w:right w:val="none" w:sz="0" w:space="0" w:color="auto"/>
      </w:divBdr>
    </w:div>
    <w:div w:id="907377849">
      <w:bodyDiv w:val="1"/>
      <w:marLeft w:val="0"/>
      <w:marRight w:val="0"/>
      <w:marTop w:val="0"/>
      <w:marBottom w:val="0"/>
      <w:divBdr>
        <w:top w:val="none" w:sz="0" w:space="0" w:color="auto"/>
        <w:left w:val="none" w:sz="0" w:space="0" w:color="auto"/>
        <w:bottom w:val="none" w:sz="0" w:space="0" w:color="auto"/>
        <w:right w:val="none" w:sz="0" w:space="0" w:color="auto"/>
      </w:divBdr>
    </w:div>
    <w:div w:id="908416337">
      <w:bodyDiv w:val="1"/>
      <w:marLeft w:val="0"/>
      <w:marRight w:val="0"/>
      <w:marTop w:val="0"/>
      <w:marBottom w:val="0"/>
      <w:divBdr>
        <w:top w:val="none" w:sz="0" w:space="0" w:color="auto"/>
        <w:left w:val="none" w:sz="0" w:space="0" w:color="auto"/>
        <w:bottom w:val="none" w:sz="0" w:space="0" w:color="auto"/>
        <w:right w:val="none" w:sz="0" w:space="0" w:color="auto"/>
      </w:divBdr>
    </w:div>
    <w:div w:id="910386221">
      <w:bodyDiv w:val="1"/>
      <w:marLeft w:val="0"/>
      <w:marRight w:val="0"/>
      <w:marTop w:val="0"/>
      <w:marBottom w:val="0"/>
      <w:divBdr>
        <w:top w:val="none" w:sz="0" w:space="0" w:color="auto"/>
        <w:left w:val="none" w:sz="0" w:space="0" w:color="auto"/>
        <w:bottom w:val="none" w:sz="0" w:space="0" w:color="auto"/>
        <w:right w:val="none" w:sz="0" w:space="0" w:color="auto"/>
      </w:divBdr>
    </w:div>
    <w:div w:id="911040416">
      <w:bodyDiv w:val="1"/>
      <w:marLeft w:val="0"/>
      <w:marRight w:val="0"/>
      <w:marTop w:val="0"/>
      <w:marBottom w:val="0"/>
      <w:divBdr>
        <w:top w:val="none" w:sz="0" w:space="0" w:color="auto"/>
        <w:left w:val="none" w:sz="0" w:space="0" w:color="auto"/>
        <w:bottom w:val="none" w:sz="0" w:space="0" w:color="auto"/>
        <w:right w:val="none" w:sz="0" w:space="0" w:color="auto"/>
      </w:divBdr>
    </w:div>
    <w:div w:id="915281693">
      <w:bodyDiv w:val="1"/>
      <w:marLeft w:val="0"/>
      <w:marRight w:val="0"/>
      <w:marTop w:val="0"/>
      <w:marBottom w:val="0"/>
      <w:divBdr>
        <w:top w:val="none" w:sz="0" w:space="0" w:color="auto"/>
        <w:left w:val="none" w:sz="0" w:space="0" w:color="auto"/>
        <w:bottom w:val="none" w:sz="0" w:space="0" w:color="auto"/>
        <w:right w:val="none" w:sz="0" w:space="0" w:color="auto"/>
      </w:divBdr>
    </w:div>
    <w:div w:id="919752385">
      <w:bodyDiv w:val="1"/>
      <w:marLeft w:val="0"/>
      <w:marRight w:val="0"/>
      <w:marTop w:val="0"/>
      <w:marBottom w:val="0"/>
      <w:divBdr>
        <w:top w:val="none" w:sz="0" w:space="0" w:color="auto"/>
        <w:left w:val="none" w:sz="0" w:space="0" w:color="auto"/>
        <w:bottom w:val="none" w:sz="0" w:space="0" w:color="auto"/>
        <w:right w:val="none" w:sz="0" w:space="0" w:color="auto"/>
      </w:divBdr>
    </w:div>
    <w:div w:id="924342285">
      <w:bodyDiv w:val="1"/>
      <w:marLeft w:val="0"/>
      <w:marRight w:val="0"/>
      <w:marTop w:val="0"/>
      <w:marBottom w:val="0"/>
      <w:divBdr>
        <w:top w:val="none" w:sz="0" w:space="0" w:color="auto"/>
        <w:left w:val="none" w:sz="0" w:space="0" w:color="auto"/>
        <w:bottom w:val="none" w:sz="0" w:space="0" w:color="auto"/>
        <w:right w:val="none" w:sz="0" w:space="0" w:color="auto"/>
      </w:divBdr>
    </w:div>
    <w:div w:id="924651431">
      <w:bodyDiv w:val="1"/>
      <w:marLeft w:val="0"/>
      <w:marRight w:val="0"/>
      <w:marTop w:val="0"/>
      <w:marBottom w:val="0"/>
      <w:divBdr>
        <w:top w:val="none" w:sz="0" w:space="0" w:color="auto"/>
        <w:left w:val="none" w:sz="0" w:space="0" w:color="auto"/>
        <w:bottom w:val="none" w:sz="0" w:space="0" w:color="auto"/>
        <w:right w:val="none" w:sz="0" w:space="0" w:color="auto"/>
      </w:divBdr>
    </w:div>
    <w:div w:id="926573860">
      <w:bodyDiv w:val="1"/>
      <w:marLeft w:val="0"/>
      <w:marRight w:val="0"/>
      <w:marTop w:val="0"/>
      <w:marBottom w:val="0"/>
      <w:divBdr>
        <w:top w:val="none" w:sz="0" w:space="0" w:color="auto"/>
        <w:left w:val="none" w:sz="0" w:space="0" w:color="auto"/>
        <w:bottom w:val="none" w:sz="0" w:space="0" w:color="auto"/>
        <w:right w:val="none" w:sz="0" w:space="0" w:color="auto"/>
      </w:divBdr>
    </w:div>
    <w:div w:id="928729597">
      <w:bodyDiv w:val="1"/>
      <w:marLeft w:val="0"/>
      <w:marRight w:val="0"/>
      <w:marTop w:val="0"/>
      <w:marBottom w:val="0"/>
      <w:divBdr>
        <w:top w:val="none" w:sz="0" w:space="0" w:color="auto"/>
        <w:left w:val="none" w:sz="0" w:space="0" w:color="auto"/>
        <w:bottom w:val="none" w:sz="0" w:space="0" w:color="auto"/>
        <w:right w:val="none" w:sz="0" w:space="0" w:color="auto"/>
      </w:divBdr>
    </w:div>
    <w:div w:id="929971586">
      <w:bodyDiv w:val="1"/>
      <w:marLeft w:val="0"/>
      <w:marRight w:val="0"/>
      <w:marTop w:val="0"/>
      <w:marBottom w:val="0"/>
      <w:divBdr>
        <w:top w:val="none" w:sz="0" w:space="0" w:color="auto"/>
        <w:left w:val="none" w:sz="0" w:space="0" w:color="auto"/>
        <w:bottom w:val="none" w:sz="0" w:space="0" w:color="auto"/>
        <w:right w:val="none" w:sz="0" w:space="0" w:color="auto"/>
      </w:divBdr>
    </w:div>
    <w:div w:id="930704928">
      <w:bodyDiv w:val="1"/>
      <w:marLeft w:val="0"/>
      <w:marRight w:val="0"/>
      <w:marTop w:val="0"/>
      <w:marBottom w:val="0"/>
      <w:divBdr>
        <w:top w:val="none" w:sz="0" w:space="0" w:color="auto"/>
        <w:left w:val="none" w:sz="0" w:space="0" w:color="auto"/>
        <w:bottom w:val="none" w:sz="0" w:space="0" w:color="auto"/>
        <w:right w:val="none" w:sz="0" w:space="0" w:color="auto"/>
      </w:divBdr>
    </w:div>
    <w:div w:id="931476092">
      <w:bodyDiv w:val="1"/>
      <w:marLeft w:val="0"/>
      <w:marRight w:val="0"/>
      <w:marTop w:val="0"/>
      <w:marBottom w:val="0"/>
      <w:divBdr>
        <w:top w:val="none" w:sz="0" w:space="0" w:color="auto"/>
        <w:left w:val="none" w:sz="0" w:space="0" w:color="auto"/>
        <w:bottom w:val="none" w:sz="0" w:space="0" w:color="auto"/>
        <w:right w:val="none" w:sz="0" w:space="0" w:color="auto"/>
      </w:divBdr>
    </w:div>
    <w:div w:id="932469513">
      <w:bodyDiv w:val="1"/>
      <w:marLeft w:val="0"/>
      <w:marRight w:val="0"/>
      <w:marTop w:val="0"/>
      <w:marBottom w:val="0"/>
      <w:divBdr>
        <w:top w:val="none" w:sz="0" w:space="0" w:color="auto"/>
        <w:left w:val="none" w:sz="0" w:space="0" w:color="auto"/>
        <w:bottom w:val="none" w:sz="0" w:space="0" w:color="auto"/>
        <w:right w:val="none" w:sz="0" w:space="0" w:color="auto"/>
      </w:divBdr>
    </w:div>
    <w:div w:id="934092318">
      <w:bodyDiv w:val="1"/>
      <w:marLeft w:val="0"/>
      <w:marRight w:val="0"/>
      <w:marTop w:val="0"/>
      <w:marBottom w:val="0"/>
      <w:divBdr>
        <w:top w:val="none" w:sz="0" w:space="0" w:color="auto"/>
        <w:left w:val="none" w:sz="0" w:space="0" w:color="auto"/>
        <w:bottom w:val="none" w:sz="0" w:space="0" w:color="auto"/>
        <w:right w:val="none" w:sz="0" w:space="0" w:color="auto"/>
      </w:divBdr>
    </w:div>
    <w:div w:id="938178336">
      <w:bodyDiv w:val="1"/>
      <w:marLeft w:val="0"/>
      <w:marRight w:val="0"/>
      <w:marTop w:val="0"/>
      <w:marBottom w:val="0"/>
      <w:divBdr>
        <w:top w:val="none" w:sz="0" w:space="0" w:color="auto"/>
        <w:left w:val="none" w:sz="0" w:space="0" w:color="auto"/>
        <w:bottom w:val="none" w:sz="0" w:space="0" w:color="auto"/>
        <w:right w:val="none" w:sz="0" w:space="0" w:color="auto"/>
      </w:divBdr>
    </w:div>
    <w:div w:id="941567452">
      <w:bodyDiv w:val="1"/>
      <w:marLeft w:val="0"/>
      <w:marRight w:val="0"/>
      <w:marTop w:val="0"/>
      <w:marBottom w:val="0"/>
      <w:divBdr>
        <w:top w:val="none" w:sz="0" w:space="0" w:color="auto"/>
        <w:left w:val="none" w:sz="0" w:space="0" w:color="auto"/>
        <w:bottom w:val="none" w:sz="0" w:space="0" w:color="auto"/>
        <w:right w:val="none" w:sz="0" w:space="0" w:color="auto"/>
      </w:divBdr>
    </w:div>
    <w:div w:id="943462854">
      <w:bodyDiv w:val="1"/>
      <w:marLeft w:val="0"/>
      <w:marRight w:val="0"/>
      <w:marTop w:val="0"/>
      <w:marBottom w:val="0"/>
      <w:divBdr>
        <w:top w:val="none" w:sz="0" w:space="0" w:color="auto"/>
        <w:left w:val="none" w:sz="0" w:space="0" w:color="auto"/>
        <w:bottom w:val="none" w:sz="0" w:space="0" w:color="auto"/>
        <w:right w:val="none" w:sz="0" w:space="0" w:color="auto"/>
      </w:divBdr>
    </w:div>
    <w:div w:id="943466336">
      <w:bodyDiv w:val="1"/>
      <w:marLeft w:val="0"/>
      <w:marRight w:val="0"/>
      <w:marTop w:val="0"/>
      <w:marBottom w:val="0"/>
      <w:divBdr>
        <w:top w:val="none" w:sz="0" w:space="0" w:color="auto"/>
        <w:left w:val="none" w:sz="0" w:space="0" w:color="auto"/>
        <w:bottom w:val="none" w:sz="0" w:space="0" w:color="auto"/>
        <w:right w:val="none" w:sz="0" w:space="0" w:color="auto"/>
      </w:divBdr>
    </w:div>
    <w:div w:id="944113846">
      <w:bodyDiv w:val="1"/>
      <w:marLeft w:val="0"/>
      <w:marRight w:val="0"/>
      <w:marTop w:val="0"/>
      <w:marBottom w:val="0"/>
      <w:divBdr>
        <w:top w:val="none" w:sz="0" w:space="0" w:color="auto"/>
        <w:left w:val="none" w:sz="0" w:space="0" w:color="auto"/>
        <w:bottom w:val="none" w:sz="0" w:space="0" w:color="auto"/>
        <w:right w:val="none" w:sz="0" w:space="0" w:color="auto"/>
      </w:divBdr>
    </w:div>
    <w:div w:id="945234801">
      <w:bodyDiv w:val="1"/>
      <w:marLeft w:val="0"/>
      <w:marRight w:val="0"/>
      <w:marTop w:val="0"/>
      <w:marBottom w:val="0"/>
      <w:divBdr>
        <w:top w:val="none" w:sz="0" w:space="0" w:color="auto"/>
        <w:left w:val="none" w:sz="0" w:space="0" w:color="auto"/>
        <w:bottom w:val="none" w:sz="0" w:space="0" w:color="auto"/>
        <w:right w:val="none" w:sz="0" w:space="0" w:color="auto"/>
      </w:divBdr>
    </w:div>
    <w:div w:id="950555179">
      <w:bodyDiv w:val="1"/>
      <w:marLeft w:val="0"/>
      <w:marRight w:val="0"/>
      <w:marTop w:val="0"/>
      <w:marBottom w:val="0"/>
      <w:divBdr>
        <w:top w:val="none" w:sz="0" w:space="0" w:color="auto"/>
        <w:left w:val="none" w:sz="0" w:space="0" w:color="auto"/>
        <w:bottom w:val="none" w:sz="0" w:space="0" w:color="auto"/>
        <w:right w:val="none" w:sz="0" w:space="0" w:color="auto"/>
      </w:divBdr>
    </w:div>
    <w:div w:id="951597991">
      <w:bodyDiv w:val="1"/>
      <w:marLeft w:val="0"/>
      <w:marRight w:val="0"/>
      <w:marTop w:val="0"/>
      <w:marBottom w:val="0"/>
      <w:divBdr>
        <w:top w:val="none" w:sz="0" w:space="0" w:color="auto"/>
        <w:left w:val="none" w:sz="0" w:space="0" w:color="auto"/>
        <w:bottom w:val="none" w:sz="0" w:space="0" w:color="auto"/>
        <w:right w:val="none" w:sz="0" w:space="0" w:color="auto"/>
      </w:divBdr>
    </w:div>
    <w:div w:id="952714501">
      <w:bodyDiv w:val="1"/>
      <w:marLeft w:val="0"/>
      <w:marRight w:val="0"/>
      <w:marTop w:val="0"/>
      <w:marBottom w:val="0"/>
      <w:divBdr>
        <w:top w:val="none" w:sz="0" w:space="0" w:color="auto"/>
        <w:left w:val="none" w:sz="0" w:space="0" w:color="auto"/>
        <w:bottom w:val="none" w:sz="0" w:space="0" w:color="auto"/>
        <w:right w:val="none" w:sz="0" w:space="0" w:color="auto"/>
      </w:divBdr>
    </w:div>
    <w:div w:id="954824237">
      <w:bodyDiv w:val="1"/>
      <w:marLeft w:val="0"/>
      <w:marRight w:val="0"/>
      <w:marTop w:val="0"/>
      <w:marBottom w:val="0"/>
      <w:divBdr>
        <w:top w:val="none" w:sz="0" w:space="0" w:color="auto"/>
        <w:left w:val="none" w:sz="0" w:space="0" w:color="auto"/>
        <w:bottom w:val="none" w:sz="0" w:space="0" w:color="auto"/>
        <w:right w:val="none" w:sz="0" w:space="0" w:color="auto"/>
      </w:divBdr>
    </w:div>
    <w:div w:id="955984280">
      <w:bodyDiv w:val="1"/>
      <w:marLeft w:val="0"/>
      <w:marRight w:val="0"/>
      <w:marTop w:val="0"/>
      <w:marBottom w:val="0"/>
      <w:divBdr>
        <w:top w:val="none" w:sz="0" w:space="0" w:color="auto"/>
        <w:left w:val="none" w:sz="0" w:space="0" w:color="auto"/>
        <w:bottom w:val="none" w:sz="0" w:space="0" w:color="auto"/>
        <w:right w:val="none" w:sz="0" w:space="0" w:color="auto"/>
      </w:divBdr>
    </w:div>
    <w:div w:id="959649811">
      <w:bodyDiv w:val="1"/>
      <w:marLeft w:val="0"/>
      <w:marRight w:val="0"/>
      <w:marTop w:val="0"/>
      <w:marBottom w:val="0"/>
      <w:divBdr>
        <w:top w:val="none" w:sz="0" w:space="0" w:color="auto"/>
        <w:left w:val="none" w:sz="0" w:space="0" w:color="auto"/>
        <w:bottom w:val="none" w:sz="0" w:space="0" w:color="auto"/>
        <w:right w:val="none" w:sz="0" w:space="0" w:color="auto"/>
      </w:divBdr>
    </w:div>
    <w:div w:id="960889073">
      <w:bodyDiv w:val="1"/>
      <w:marLeft w:val="0"/>
      <w:marRight w:val="0"/>
      <w:marTop w:val="0"/>
      <w:marBottom w:val="0"/>
      <w:divBdr>
        <w:top w:val="none" w:sz="0" w:space="0" w:color="auto"/>
        <w:left w:val="none" w:sz="0" w:space="0" w:color="auto"/>
        <w:bottom w:val="none" w:sz="0" w:space="0" w:color="auto"/>
        <w:right w:val="none" w:sz="0" w:space="0" w:color="auto"/>
      </w:divBdr>
    </w:div>
    <w:div w:id="960917101">
      <w:bodyDiv w:val="1"/>
      <w:marLeft w:val="0"/>
      <w:marRight w:val="0"/>
      <w:marTop w:val="0"/>
      <w:marBottom w:val="0"/>
      <w:divBdr>
        <w:top w:val="none" w:sz="0" w:space="0" w:color="auto"/>
        <w:left w:val="none" w:sz="0" w:space="0" w:color="auto"/>
        <w:bottom w:val="none" w:sz="0" w:space="0" w:color="auto"/>
        <w:right w:val="none" w:sz="0" w:space="0" w:color="auto"/>
      </w:divBdr>
    </w:div>
    <w:div w:id="962661635">
      <w:bodyDiv w:val="1"/>
      <w:marLeft w:val="0"/>
      <w:marRight w:val="0"/>
      <w:marTop w:val="0"/>
      <w:marBottom w:val="0"/>
      <w:divBdr>
        <w:top w:val="none" w:sz="0" w:space="0" w:color="auto"/>
        <w:left w:val="none" w:sz="0" w:space="0" w:color="auto"/>
        <w:bottom w:val="none" w:sz="0" w:space="0" w:color="auto"/>
        <w:right w:val="none" w:sz="0" w:space="0" w:color="auto"/>
      </w:divBdr>
    </w:div>
    <w:div w:id="967785337">
      <w:bodyDiv w:val="1"/>
      <w:marLeft w:val="0"/>
      <w:marRight w:val="0"/>
      <w:marTop w:val="0"/>
      <w:marBottom w:val="0"/>
      <w:divBdr>
        <w:top w:val="none" w:sz="0" w:space="0" w:color="auto"/>
        <w:left w:val="none" w:sz="0" w:space="0" w:color="auto"/>
        <w:bottom w:val="none" w:sz="0" w:space="0" w:color="auto"/>
        <w:right w:val="none" w:sz="0" w:space="0" w:color="auto"/>
      </w:divBdr>
    </w:div>
    <w:div w:id="970134333">
      <w:bodyDiv w:val="1"/>
      <w:marLeft w:val="0"/>
      <w:marRight w:val="0"/>
      <w:marTop w:val="0"/>
      <w:marBottom w:val="0"/>
      <w:divBdr>
        <w:top w:val="none" w:sz="0" w:space="0" w:color="auto"/>
        <w:left w:val="none" w:sz="0" w:space="0" w:color="auto"/>
        <w:bottom w:val="none" w:sz="0" w:space="0" w:color="auto"/>
        <w:right w:val="none" w:sz="0" w:space="0" w:color="auto"/>
      </w:divBdr>
    </w:div>
    <w:div w:id="973366676">
      <w:bodyDiv w:val="1"/>
      <w:marLeft w:val="0"/>
      <w:marRight w:val="0"/>
      <w:marTop w:val="0"/>
      <w:marBottom w:val="0"/>
      <w:divBdr>
        <w:top w:val="none" w:sz="0" w:space="0" w:color="auto"/>
        <w:left w:val="none" w:sz="0" w:space="0" w:color="auto"/>
        <w:bottom w:val="none" w:sz="0" w:space="0" w:color="auto"/>
        <w:right w:val="none" w:sz="0" w:space="0" w:color="auto"/>
      </w:divBdr>
    </w:div>
    <w:div w:id="982851743">
      <w:bodyDiv w:val="1"/>
      <w:marLeft w:val="0"/>
      <w:marRight w:val="0"/>
      <w:marTop w:val="0"/>
      <w:marBottom w:val="0"/>
      <w:divBdr>
        <w:top w:val="none" w:sz="0" w:space="0" w:color="auto"/>
        <w:left w:val="none" w:sz="0" w:space="0" w:color="auto"/>
        <w:bottom w:val="none" w:sz="0" w:space="0" w:color="auto"/>
        <w:right w:val="none" w:sz="0" w:space="0" w:color="auto"/>
      </w:divBdr>
    </w:div>
    <w:div w:id="985819882">
      <w:bodyDiv w:val="1"/>
      <w:marLeft w:val="0"/>
      <w:marRight w:val="0"/>
      <w:marTop w:val="0"/>
      <w:marBottom w:val="0"/>
      <w:divBdr>
        <w:top w:val="none" w:sz="0" w:space="0" w:color="auto"/>
        <w:left w:val="none" w:sz="0" w:space="0" w:color="auto"/>
        <w:bottom w:val="none" w:sz="0" w:space="0" w:color="auto"/>
        <w:right w:val="none" w:sz="0" w:space="0" w:color="auto"/>
      </w:divBdr>
    </w:div>
    <w:div w:id="986937257">
      <w:bodyDiv w:val="1"/>
      <w:marLeft w:val="0"/>
      <w:marRight w:val="0"/>
      <w:marTop w:val="0"/>
      <w:marBottom w:val="0"/>
      <w:divBdr>
        <w:top w:val="none" w:sz="0" w:space="0" w:color="auto"/>
        <w:left w:val="none" w:sz="0" w:space="0" w:color="auto"/>
        <w:bottom w:val="none" w:sz="0" w:space="0" w:color="auto"/>
        <w:right w:val="none" w:sz="0" w:space="0" w:color="auto"/>
      </w:divBdr>
    </w:div>
    <w:div w:id="987635176">
      <w:bodyDiv w:val="1"/>
      <w:marLeft w:val="0"/>
      <w:marRight w:val="0"/>
      <w:marTop w:val="0"/>
      <w:marBottom w:val="0"/>
      <w:divBdr>
        <w:top w:val="none" w:sz="0" w:space="0" w:color="auto"/>
        <w:left w:val="none" w:sz="0" w:space="0" w:color="auto"/>
        <w:bottom w:val="none" w:sz="0" w:space="0" w:color="auto"/>
        <w:right w:val="none" w:sz="0" w:space="0" w:color="auto"/>
      </w:divBdr>
    </w:div>
    <w:div w:id="990059908">
      <w:bodyDiv w:val="1"/>
      <w:marLeft w:val="0"/>
      <w:marRight w:val="0"/>
      <w:marTop w:val="0"/>
      <w:marBottom w:val="0"/>
      <w:divBdr>
        <w:top w:val="none" w:sz="0" w:space="0" w:color="auto"/>
        <w:left w:val="none" w:sz="0" w:space="0" w:color="auto"/>
        <w:bottom w:val="none" w:sz="0" w:space="0" w:color="auto"/>
        <w:right w:val="none" w:sz="0" w:space="0" w:color="auto"/>
      </w:divBdr>
    </w:div>
    <w:div w:id="990672053">
      <w:bodyDiv w:val="1"/>
      <w:marLeft w:val="0"/>
      <w:marRight w:val="0"/>
      <w:marTop w:val="0"/>
      <w:marBottom w:val="0"/>
      <w:divBdr>
        <w:top w:val="none" w:sz="0" w:space="0" w:color="auto"/>
        <w:left w:val="none" w:sz="0" w:space="0" w:color="auto"/>
        <w:bottom w:val="none" w:sz="0" w:space="0" w:color="auto"/>
        <w:right w:val="none" w:sz="0" w:space="0" w:color="auto"/>
      </w:divBdr>
    </w:div>
    <w:div w:id="990793363">
      <w:bodyDiv w:val="1"/>
      <w:marLeft w:val="0"/>
      <w:marRight w:val="0"/>
      <w:marTop w:val="0"/>
      <w:marBottom w:val="0"/>
      <w:divBdr>
        <w:top w:val="none" w:sz="0" w:space="0" w:color="auto"/>
        <w:left w:val="none" w:sz="0" w:space="0" w:color="auto"/>
        <w:bottom w:val="none" w:sz="0" w:space="0" w:color="auto"/>
        <w:right w:val="none" w:sz="0" w:space="0" w:color="auto"/>
      </w:divBdr>
    </w:div>
    <w:div w:id="1003750838">
      <w:bodyDiv w:val="1"/>
      <w:marLeft w:val="0"/>
      <w:marRight w:val="0"/>
      <w:marTop w:val="0"/>
      <w:marBottom w:val="0"/>
      <w:divBdr>
        <w:top w:val="none" w:sz="0" w:space="0" w:color="auto"/>
        <w:left w:val="none" w:sz="0" w:space="0" w:color="auto"/>
        <w:bottom w:val="none" w:sz="0" w:space="0" w:color="auto"/>
        <w:right w:val="none" w:sz="0" w:space="0" w:color="auto"/>
      </w:divBdr>
    </w:div>
    <w:div w:id="1005748203">
      <w:bodyDiv w:val="1"/>
      <w:marLeft w:val="0"/>
      <w:marRight w:val="0"/>
      <w:marTop w:val="0"/>
      <w:marBottom w:val="0"/>
      <w:divBdr>
        <w:top w:val="none" w:sz="0" w:space="0" w:color="auto"/>
        <w:left w:val="none" w:sz="0" w:space="0" w:color="auto"/>
        <w:bottom w:val="none" w:sz="0" w:space="0" w:color="auto"/>
        <w:right w:val="none" w:sz="0" w:space="0" w:color="auto"/>
      </w:divBdr>
    </w:div>
    <w:div w:id="1006590740">
      <w:bodyDiv w:val="1"/>
      <w:marLeft w:val="0"/>
      <w:marRight w:val="0"/>
      <w:marTop w:val="0"/>
      <w:marBottom w:val="0"/>
      <w:divBdr>
        <w:top w:val="none" w:sz="0" w:space="0" w:color="auto"/>
        <w:left w:val="none" w:sz="0" w:space="0" w:color="auto"/>
        <w:bottom w:val="none" w:sz="0" w:space="0" w:color="auto"/>
        <w:right w:val="none" w:sz="0" w:space="0" w:color="auto"/>
      </w:divBdr>
    </w:div>
    <w:div w:id="1008337464">
      <w:bodyDiv w:val="1"/>
      <w:marLeft w:val="0"/>
      <w:marRight w:val="0"/>
      <w:marTop w:val="0"/>
      <w:marBottom w:val="0"/>
      <w:divBdr>
        <w:top w:val="none" w:sz="0" w:space="0" w:color="auto"/>
        <w:left w:val="none" w:sz="0" w:space="0" w:color="auto"/>
        <w:bottom w:val="none" w:sz="0" w:space="0" w:color="auto"/>
        <w:right w:val="none" w:sz="0" w:space="0" w:color="auto"/>
      </w:divBdr>
    </w:div>
    <w:div w:id="1009676961">
      <w:bodyDiv w:val="1"/>
      <w:marLeft w:val="0"/>
      <w:marRight w:val="0"/>
      <w:marTop w:val="0"/>
      <w:marBottom w:val="0"/>
      <w:divBdr>
        <w:top w:val="none" w:sz="0" w:space="0" w:color="auto"/>
        <w:left w:val="none" w:sz="0" w:space="0" w:color="auto"/>
        <w:bottom w:val="none" w:sz="0" w:space="0" w:color="auto"/>
        <w:right w:val="none" w:sz="0" w:space="0" w:color="auto"/>
      </w:divBdr>
    </w:div>
    <w:div w:id="1010912481">
      <w:bodyDiv w:val="1"/>
      <w:marLeft w:val="0"/>
      <w:marRight w:val="0"/>
      <w:marTop w:val="0"/>
      <w:marBottom w:val="0"/>
      <w:divBdr>
        <w:top w:val="none" w:sz="0" w:space="0" w:color="auto"/>
        <w:left w:val="none" w:sz="0" w:space="0" w:color="auto"/>
        <w:bottom w:val="none" w:sz="0" w:space="0" w:color="auto"/>
        <w:right w:val="none" w:sz="0" w:space="0" w:color="auto"/>
      </w:divBdr>
    </w:div>
    <w:div w:id="1014071064">
      <w:bodyDiv w:val="1"/>
      <w:marLeft w:val="0"/>
      <w:marRight w:val="0"/>
      <w:marTop w:val="0"/>
      <w:marBottom w:val="0"/>
      <w:divBdr>
        <w:top w:val="none" w:sz="0" w:space="0" w:color="auto"/>
        <w:left w:val="none" w:sz="0" w:space="0" w:color="auto"/>
        <w:bottom w:val="none" w:sz="0" w:space="0" w:color="auto"/>
        <w:right w:val="none" w:sz="0" w:space="0" w:color="auto"/>
      </w:divBdr>
    </w:div>
    <w:div w:id="1018388839">
      <w:bodyDiv w:val="1"/>
      <w:marLeft w:val="0"/>
      <w:marRight w:val="0"/>
      <w:marTop w:val="0"/>
      <w:marBottom w:val="0"/>
      <w:divBdr>
        <w:top w:val="none" w:sz="0" w:space="0" w:color="auto"/>
        <w:left w:val="none" w:sz="0" w:space="0" w:color="auto"/>
        <w:bottom w:val="none" w:sz="0" w:space="0" w:color="auto"/>
        <w:right w:val="none" w:sz="0" w:space="0" w:color="auto"/>
      </w:divBdr>
    </w:div>
    <w:div w:id="1020277618">
      <w:bodyDiv w:val="1"/>
      <w:marLeft w:val="0"/>
      <w:marRight w:val="0"/>
      <w:marTop w:val="0"/>
      <w:marBottom w:val="0"/>
      <w:divBdr>
        <w:top w:val="none" w:sz="0" w:space="0" w:color="auto"/>
        <w:left w:val="none" w:sz="0" w:space="0" w:color="auto"/>
        <w:bottom w:val="none" w:sz="0" w:space="0" w:color="auto"/>
        <w:right w:val="none" w:sz="0" w:space="0" w:color="auto"/>
      </w:divBdr>
    </w:div>
    <w:div w:id="1020472647">
      <w:bodyDiv w:val="1"/>
      <w:marLeft w:val="0"/>
      <w:marRight w:val="0"/>
      <w:marTop w:val="0"/>
      <w:marBottom w:val="0"/>
      <w:divBdr>
        <w:top w:val="none" w:sz="0" w:space="0" w:color="auto"/>
        <w:left w:val="none" w:sz="0" w:space="0" w:color="auto"/>
        <w:bottom w:val="none" w:sz="0" w:space="0" w:color="auto"/>
        <w:right w:val="none" w:sz="0" w:space="0" w:color="auto"/>
      </w:divBdr>
    </w:div>
    <w:div w:id="1021322570">
      <w:bodyDiv w:val="1"/>
      <w:marLeft w:val="0"/>
      <w:marRight w:val="0"/>
      <w:marTop w:val="0"/>
      <w:marBottom w:val="0"/>
      <w:divBdr>
        <w:top w:val="none" w:sz="0" w:space="0" w:color="auto"/>
        <w:left w:val="none" w:sz="0" w:space="0" w:color="auto"/>
        <w:bottom w:val="none" w:sz="0" w:space="0" w:color="auto"/>
        <w:right w:val="none" w:sz="0" w:space="0" w:color="auto"/>
      </w:divBdr>
    </w:div>
    <w:div w:id="1021935491">
      <w:bodyDiv w:val="1"/>
      <w:marLeft w:val="0"/>
      <w:marRight w:val="0"/>
      <w:marTop w:val="0"/>
      <w:marBottom w:val="0"/>
      <w:divBdr>
        <w:top w:val="none" w:sz="0" w:space="0" w:color="auto"/>
        <w:left w:val="none" w:sz="0" w:space="0" w:color="auto"/>
        <w:bottom w:val="none" w:sz="0" w:space="0" w:color="auto"/>
        <w:right w:val="none" w:sz="0" w:space="0" w:color="auto"/>
      </w:divBdr>
    </w:div>
    <w:div w:id="1022827479">
      <w:bodyDiv w:val="1"/>
      <w:marLeft w:val="0"/>
      <w:marRight w:val="0"/>
      <w:marTop w:val="0"/>
      <w:marBottom w:val="0"/>
      <w:divBdr>
        <w:top w:val="none" w:sz="0" w:space="0" w:color="auto"/>
        <w:left w:val="none" w:sz="0" w:space="0" w:color="auto"/>
        <w:bottom w:val="none" w:sz="0" w:space="0" w:color="auto"/>
        <w:right w:val="none" w:sz="0" w:space="0" w:color="auto"/>
      </w:divBdr>
    </w:div>
    <w:div w:id="1023244940">
      <w:bodyDiv w:val="1"/>
      <w:marLeft w:val="0"/>
      <w:marRight w:val="0"/>
      <w:marTop w:val="0"/>
      <w:marBottom w:val="0"/>
      <w:divBdr>
        <w:top w:val="none" w:sz="0" w:space="0" w:color="auto"/>
        <w:left w:val="none" w:sz="0" w:space="0" w:color="auto"/>
        <w:bottom w:val="none" w:sz="0" w:space="0" w:color="auto"/>
        <w:right w:val="none" w:sz="0" w:space="0" w:color="auto"/>
      </w:divBdr>
    </w:div>
    <w:div w:id="1024788214">
      <w:bodyDiv w:val="1"/>
      <w:marLeft w:val="0"/>
      <w:marRight w:val="0"/>
      <w:marTop w:val="0"/>
      <w:marBottom w:val="0"/>
      <w:divBdr>
        <w:top w:val="none" w:sz="0" w:space="0" w:color="auto"/>
        <w:left w:val="none" w:sz="0" w:space="0" w:color="auto"/>
        <w:bottom w:val="none" w:sz="0" w:space="0" w:color="auto"/>
        <w:right w:val="none" w:sz="0" w:space="0" w:color="auto"/>
      </w:divBdr>
    </w:div>
    <w:div w:id="1029601291">
      <w:bodyDiv w:val="1"/>
      <w:marLeft w:val="0"/>
      <w:marRight w:val="0"/>
      <w:marTop w:val="0"/>
      <w:marBottom w:val="0"/>
      <w:divBdr>
        <w:top w:val="none" w:sz="0" w:space="0" w:color="auto"/>
        <w:left w:val="none" w:sz="0" w:space="0" w:color="auto"/>
        <w:bottom w:val="none" w:sz="0" w:space="0" w:color="auto"/>
        <w:right w:val="none" w:sz="0" w:space="0" w:color="auto"/>
      </w:divBdr>
    </w:div>
    <w:div w:id="1032805367">
      <w:bodyDiv w:val="1"/>
      <w:marLeft w:val="0"/>
      <w:marRight w:val="0"/>
      <w:marTop w:val="0"/>
      <w:marBottom w:val="0"/>
      <w:divBdr>
        <w:top w:val="none" w:sz="0" w:space="0" w:color="auto"/>
        <w:left w:val="none" w:sz="0" w:space="0" w:color="auto"/>
        <w:bottom w:val="none" w:sz="0" w:space="0" w:color="auto"/>
        <w:right w:val="none" w:sz="0" w:space="0" w:color="auto"/>
      </w:divBdr>
    </w:div>
    <w:div w:id="1040084343">
      <w:bodyDiv w:val="1"/>
      <w:marLeft w:val="0"/>
      <w:marRight w:val="0"/>
      <w:marTop w:val="0"/>
      <w:marBottom w:val="0"/>
      <w:divBdr>
        <w:top w:val="none" w:sz="0" w:space="0" w:color="auto"/>
        <w:left w:val="none" w:sz="0" w:space="0" w:color="auto"/>
        <w:bottom w:val="none" w:sz="0" w:space="0" w:color="auto"/>
        <w:right w:val="none" w:sz="0" w:space="0" w:color="auto"/>
      </w:divBdr>
    </w:div>
    <w:div w:id="1040672203">
      <w:bodyDiv w:val="1"/>
      <w:marLeft w:val="0"/>
      <w:marRight w:val="0"/>
      <w:marTop w:val="0"/>
      <w:marBottom w:val="0"/>
      <w:divBdr>
        <w:top w:val="none" w:sz="0" w:space="0" w:color="auto"/>
        <w:left w:val="none" w:sz="0" w:space="0" w:color="auto"/>
        <w:bottom w:val="none" w:sz="0" w:space="0" w:color="auto"/>
        <w:right w:val="none" w:sz="0" w:space="0" w:color="auto"/>
      </w:divBdr>
    </w:div>
    <w:div w:id="1043100080">
      <w:bodyDiv w:val="1"/>
      <w:marLeft w:val="0"/>
      <w:marRight w:val="0"/>
      <w:marTop w:val="0"/>
      <w:marBottom w:val="0"/>
      <w:divBdr>
        <w:top w:val="none" w:sz="0" w:space="0" w:color="auto"/>
        <w:left w:val="none" w:sz="0" w:space="0" w:color="auto"/>
        <w:bottom w:val="none" w:sz="0" w:space="0" w:color="auto"/>
        <w:right w:val="none" w:sz="0" w:space="0" w:color="auto"/>
      </w:divBdr>
    </w:div>
    <w:div w:id="1043823141">
      <w:bodyDiv w:val="1"/>
      <w:marLeft w:val="0"/>
      <w:marRight w:val="0"/>
      <w:marTop w:val="0"/>
      <w:marBottom w:val="0"/>
      <w:divBdr>
        <w:top w:val="none" w:sz="0" w:space="0" w:color="auto"/>
        <w:left w:val="none" w:sz="0" w:space="0" w:color="auto"/>
        <w:bottom w:val="none" w:sz="0" w:space="0" w:color="auto"/>
        <w:right w:val="none" w:sz="0" w:space="0" w:color="auto"/>
      </w:divBdr>
    </w:div>
    <w:div w:id="1044913764">
      <w:bodyDiv w:val="1"/>
      <w:marLeft w:val="0"/>
      <w:marRight w:val="0"/>
      <w:marTop w:val="0"/>
      <w:marBottom w:val="0"/>
      <w:divBdr>
        <w:top w:val="none" w:sz="0" w:space="0" w:color="auto"/>
        <w:left w:val="none" w:sz="0" w:space="0" w:color="auto"/>
        <w:bottom w:val="none" w:sz="0" w:space="0" w:color="auto"/>
        <w:right w:val="none" w:sz="0" w:space="0" w:color="auto"/>
      </w:divBdr>
    </w:div>
    <w:div w:id="1047216066">
      <w:bodyDiv w:val="1"/>
      <w:marLeft w:val="0"/>
      <w:marRight w:val="0"/>
      <w:marTop w:val="0"/>
      <w:marBottom w:val="0"/>
      <w:divBdr>
        <w:top w:val="none" w:sz="0" w:space="0" w:color="auto"/>
        <w:left w:val="none" w:sz="0" w:space="0" w:color="auto"/>
        <w:bottom w:val="none" w:sz="0" w:space="0" w:color="auto"/>
        <w:right w:val="none" w:sz="0" w:space="0" w:color="auto"/>
      </w:divBdr>
    </w:div>
    <w:div w:id="1047682011">
      <w:bodyDiv w:val="1"/>
      <w:marLeft w:val="0"/>
      <w:marRight w:val="0"/>
      <w:marTop w:val="0"/>
      <w:marBottom w:val="0"/>
      <w:divBdr>
        <w:top w:val="none" w:sz="0" w:space="0" w:color="auto"/>
        <w:left w:val="none" w:sz="0" w:space="0" w:color="auto"/>
        <w:bottom w:val="none" w:sz="0" w:space="0" w:color="auto"/>
        <w:right w:val="none" w:sz="0" w:space="0" w:color="auto"/>
      </w:divBdr>
    </w:div>
    <w:div w:id="1048648546">
      <w:bodyDiv w:val="1"/>
      <w:marLeft w:val="0"/>
      <w:marRight w:val="0"/>
      <w:marTop w:val="0"/>
      <w:marBottom w:val="0"/>
      <w:divBdr>
        <w:top w:val="none" w:sz="0" w:space="0" w:color="auto"/>
        <w:left w:val="none" w:sz="0" w:space="0" w:color="auto"/>
        <w:bottom w:val="none" w:sz="0" w:space="0" w:color="auto"/>
        <w:right w:val="none" w:sz="0" w:space="0" w:color="auto"/>
      </w:divBdr>
    </w:div>
    <w:div w:id="1049376642">
      <w:bodyDiv w:val="1"/>
      <w:marLeft w:val="0"/>
      <w:marRight w:val="0"/>
      <w:marTop w:val="0"/>
      <w:marBottom w:val="0"/>
      <w:divBdr>
        <w:top w:val="none" w:sz="0" w:space="0" w:color="auto"/>
        <w:left w:val="none" w:sz="0" w:space="0" w:color="auto"/>
        <w:bottom w:val="none" w:sz="0" w:space="0" w:color="auto"/>
        <w:right w:val="none" w:sz="0" w:space="0" w:color="auto"/>
      </w:divBdr>
    </w:div>
    <w:div w:id="1055618387">
      <w:bodyDiv w:val="1"/>
      <w:marLeft w:val="0"/>
      <w:marRight w:val="0"/>
      <w:marTop w:val="0"/>
      <w:marBottom w:val="0"/>
      <w:divBdr>
        <w:top w:val="none" w:sz="0" w:space="0" w:color="auto"/>
        <w:left w:val="none" w:sz="0" w:space="0" w:color="auto"/>
        <w:bottom w:val="none" w:sz="0" w:space="0" w:color="auto"/>
        <w:right w:val="none" w:sz="0" w:space="0" w:color="auto"/>
      </w:divBdr>
    </w:div>
    <w:div w:id="1055936119">
      <w:bodyDiv w:val="1"/>
      <w:marLeft w:val="0"/>
      <w:marRight w:val="0"/>
      <w:marTop w:val="0"/>
      <w:marBottom w:val="0"/>
      <w:divBdr>
        <w:top w:val="none" w:sz="0" w:space="0" w:color="auto"/>
        <w:left w:val="none" w:sz="0" w:space="0" w:color="auto"/>
        <w:bottom w:val="none" w:sz="0" w:space="0" w:color="auto"/>
        <w:right w:val="none" w:sz="0" w:space="0" w:color="auto"/>
      </w:divBdr>
    </w:div>
    <w:div w:id="1060404168">
      <w:bodyDiv w:val="1"/>
      <w:marLeft w:val="0"/>
      <w:marRight w:val="0"/>
      <w:marTop w:val="0"/>
      <w:marBottom w:val="0"/>
      <w:divBdr>
        <w:top w:val="none" w:sz="0" w:space="0" w:color="auto"/>
        <w:left w:val="none" w:sz="0" w:space="0" w:color="auto"/>
        <w:bottom w:val="none" w:sz="0" w:space="0" w:color="auto"/>
        <w:right w:val="none" w:sz="0" w:space="0" w:color="auto"/>
      </w:divBdr>
    </w:div>
    <w:div w:id="1060861115">
      <w:bodyDiv w:val="1"/>
      <w:marLeft w:val="0"/>
      <w:marRight w:val="0"/>
      <w:marTop w:val="0"/>
      <w:marBottom w:val="0"/>
      <w:divBdr>
        <w:top w:val="none" w:sz="0" w:space="0" w:color="auto"/>
        <w:left w:val="none" w:sz="0" w:space="0" w:color="auto"/>
        <w:bottom w:val="none" w:sz="0" w:space="0" w:color="auto"/>
        <w:right w:val="none" w:sz="0" w:space="0" w:color="auto"/>
      </w:divBdr>
    </w:div>
    <w:div w:id="1062405478">
      <w:bodyDiv w:val="1"/>
      <w:marLeft w:val="0"/>
      <w:marRight w:val="0"/>
      <w:marTop w:val="0"/>
      <w:marBottom w:val="0"/>
      <w:divBdr>
        <w:top w:val="none" w:sz="0" w:space="0" w:color="auto"/>
        <w:left w:val="none" w:sz="0" w:space="0" w:color="auto"/>
        <w:bottom w:val="none" w:sz="0" w:space="0" w:color="auto"/>
        <w:right w:val="none" w:sz="0" w:space="0" w:color="auto"/>
      </w:divBdr>
    </w:div>
    <w:div w:id="1063332684">
      <w:bodyDiv w:val="1"/>
      <w:marLeft w:val="0"/>
      <w:marRight w:val="0"/>
      <w:marTop w:val="0"/>
      <w:marBottom w:val="0"/>
      <w:divBdr>
        <w:top w:val="none" w:sz="0" w:space="0" w:color="auto"/>
        <w:left w:val="none" w:sz="0" w:space="0" w:color="auto"/>
        <w:bottom w:val="none" w:sz="0" w:space="0" w:color="auto"/>
        <w:right w:val="none" w:sz="0" w:space="0" w:color="auto"/>
      </w:divBdr>
    </w:div>
    <w:div w:id="1063870929">
      <w:bodyDiv w:val="1"/>
      <w:marLeft w:val="0"/>
      <w:marRight w:val="0"/>
      <w:marTop w:val="0"/>
      <w:marBottom w:val="0"/>
      <w:divBdr>
        <w:top w:val="none" w:sz="0" w:space="0" w:color="auto"/>
        <w:left w:val="none" w:sz="0" w:space="0" w:color="auto"/>
        <w:bottom w:val="none" w:sz="0" w:space="0" w:color="auto"/>
        <w:right w:val="none" w:sz="0" w:space="0" w:color="auto"/>
      </w:divBdr>
    </w:div>
    <w:div w:id="1066538584">
      <w:bodyDiv w:val="1"/>
      <w:marLeft w:val="0"/>
      <w:marRight w:val="0"/>
      <w:marTop w:val="0"/>
      <w:marBottom w:val="0"/>
      <w:divBdr>
        <w:top w:val="none" w:sz="0" w:space="0" w:color="auto"/>
        <w:left w:val="none" w:sz="0" w:space="0" w:color="auto"/>
        <w:bottom w:val="none" w:sz="0" w:space="0" w:color="auto"/>
        <w:right w:val="none" w:sz="0" w:space="0" w:color="auto"/>
      </w:divBdr>
    </w:div>
    <w:div w:id="1068726146">
      <w:bodyDiv w:val="1"/>
      <w:marLeft w:val="0"/>
      <w:marRight w:val="0"/>
      <w:marTop w:val="0"/>
      <w:marBottom w:val="0"/>
      <w:divBdr>
        <w:top w:val="none" w:sz="0" w:space="0" w:color="auto"/>
        <w:left w:val="none" w:sz="0" w:space="0" w:color="auto"/>
        <w:bottom w:val="none" w:sz="0" w:space="0" w:color="auto"/>
        <w:right w:val="none" w:sz="0" w:space="0" w:color="auto"/>
      </w:divBdr>
    </w:div>
    <w:div w:id="1068726337">
      <w:bodyDiv w:val="1"/>
      <w:marLeft w:val="0"/>
      <w:marRight w:val="0"/>
      <w:marTop w:val="0"/>
      <w:marBottom w:val="0"/>
      <w:divBdr>
        <w:top w:val="none" w:sz="0" w:space="0" w:color="auto"/>
        <w:left w:val="none" w:sz="0" w:space="0" w:color="auto"/>
        <w:bottom w:val="none" w:sz="0" w:space="0" w:color="auto"/>
        <w:right w:val="none" w:sz="0" w:space="0" w:color="auto"/>
      </w:divBdr>
    </w:div>
    <w:div w:id="1071152099">
      <w:bodyDiv w:val="1"/>
      <w:marLeft w:val="0"/>
      <w:marRight w:val="0"/>
      <w:marTop w:val="0"/>
      <w:marBottom w:val="0"/>
      <w:divBdr>
        <w:top w:val="none" w:sz="0" w:space="0" w:color="auto"/>
        <w:left w:val="none" w:sz="0" w:space="0" w:color="auto"/>
        <w:bottom w:val="none" w:sz="0" w:space="0" w:color="auto"/>
        <w:right w:val="none" w:sz="0" w:space="0" w:color="auto"/>
      </w:divBdr>
    </w:div>
    <w:div w:id="1073090089">
      <w:bodyDiv w:val="1"/>
      <w:marLeft w:val="0"/>
      <w:marRight w:val="0"/>
      <w:marTop w:val="0"/>
      <w:marBottom w:val="0"/>
      <w:divBdr>
        <w:top w:val="none" w:sz="0" w:space="0" w:color="auto"/>
        <w:left w:val="none" w:sz="0" w:space="0" w:color="auto"/>
        <w:bottom w:val="none" w:sz="0" w:space="0" w:color="auto"/>
        <w:right w:val="none" w:sz="0" w:space="0" w:color="auto"/>
      </w:divBdr>
    </w:div>
    <w:div w:id="1073354112">
      <w:bodyDiv w:val="1"/>
      <w:marLeft w:val="0"/>
      <w:marRight w:val="0"/>
      <w:marTop w:val="0"/>
      <w:marBottom w:val="0"/>
      <w:divBdr>
        <w:top w:val="none" w:sz="0" w:space="0" w:color="auto"/>
        <w:left w:val="none" w:sz="0" w:space="0" w:color="auto"/>
        <w:bottom w:val="none" w:sz="0" w:space="0" w:color="auto"/>
        <w:right w:val="none" w:sz="0" w:space="0" w:color="auto"/>
      </w:divBdr>
    </w:div>
    <w:div w:id="1074933669">
      <w:bodyDiv w:val="1"/>
      <w:marLeft w:val="0"/>
      <w:marRight w:val="0"/>
      <w:marTop w:val="0"/>
      <w:marBottom w:val="0"/>
      <w:divBdr>
        <w:top w:val="none" w:sz="0" w:space="0" w:color="auto"/>
        <w:left w:val="none" w:sz="0" w:space="0" w:color="auto"/>
        <w:bottom w:val="none" w:sz="0" w:space="0" w:color="auto"/>
        <w:right w:val="none" w:sz="0" w:space="0" w:color="auto"/>
      </w:divBdr>
    </w:div>
    <w:div w:id="1077509083">
      <w:bodyDiv w:val="1"/>
      <w:marLeft w:val="0"/>
      <w:marRight w:val="0"/>
      <w:marTop w:val="0"/>
      <w:marBottom w:val="0"/>
      <w:divBdr>
        <w:top w:val="none" w:sz="0" w:space="0" w:color="auto"/>
        <w:left w:val="none" w:sz="0" w:space="0" w:color="auto"/>
        <w:bottom w:val="none" w:sz="0" w:space="0" w:color="auto"/>
        <w:right w:val="none" w:sz="0" w:space="0" w:color="auto"/>
      </w:divBdr>
    </w:div>
    <w:div w:id="1078601532">
      <w:bodyDiv w:val="1"/>
      <w:marLeft w:val="0"/>
      <w:marRight w:val="0"/>
      <w:marTop w:val="0"/>
      <w:marBottom w:val="0"/>
      <w:divBdr>
        <w:top w:val="none" w:sz="0" w:space="0" w:color="auto"/>
        <w:left w:val="none" w:sz="0" w:space="0" w:color="auto"/>
        <w:bottom w:val="none" w:sz="0" w:space="0" w:color="auto"/>
        <w:right w:val="none" w:sz="0" w:space="0" w:color="auto"/>
      </w:divBdr>
    </w:div>
    <w:div w:id="1080442764">
      <w:bodyDiv w:val="1"/>
      <w:marLeft w:val="0"/>
      <w:marRight w:val="0"/>
      <w:marTop w:val="0"/>
      <w:marBottom w:val="0"/>
      <w:divBdr>
        <w:top w:val="none" w:sz="0" w:space="0" w:color="auto"/>
        <w:left w:val="none" w:sz="0" w:space="0" w:color="auto"/>
        <w:bottom w:val="none" w:sz="0" w:space="0" w:color="auto"/>
        <w:right w:val="none" w:sz="0" w:space="0" w:color="auto"/>
      </w:divBdr>
    </w:div>
    <w:div w:id="1080445913">
      <w:bodyDiv w:val="1"/>
      <w:marLeft w:val="0"/>
      <w:marRight w:val="0"/>
      <w:marTop w:val="0"/>
      <w:marBottom w:val="0"/>
      <w:divBdr>
        <w:top w:val="none" w:sz="0" w:space="0" w:color="auto"/>
        <w:left w:val="none" w:sz="0" w:space="0" w:color="auto"/>
        <w:bottom w:val="none" w:sz="0" w:space="0" w:color="auto"/>
        <w:right w:val="none" w:sz="0" w:space="0" w:color="auto"/>
      </w:divBdr>
    </w:div>
    <w:div w:id="1080836522">
      <w:bodyDiv w:val="1"/>
      <w:marLeft w:val="0"/>
      <w:marRight w:val="0"/>
      <w:marTop w:val="0"/>
      <w:marBottom w:val="0"/>
      <w:divBdr>
        <w:top w:val="none" w:sz="0" w:space="0" w:color="auto"/>
        <w:left w:val="none" w:sz="0" w:space="0" w:color="auto"/>
        <w:bottom w:val="none" w:sz="0" w:space="0" w:color="auto"/>
        <w:right w:val="none" w:sz="0" w:space="0" w:color="auto"/>
      </w:divBdr>
    </w:div>
    <w:div w:id="1082484673">
      <w:bodyDiv w:val="1"/>
      <w:marLeft w:val="0"/>
      <w:marRight w:val="0"/>
      <w:marTop w:val="0"/>
      <w:marBottom w:val="0"/>
      <w:divBdr>
        <w:top w:val="none" w:sz="0" w:space="0" w:color="auto"/>
        <w:left w:val="none" w:sz="0" w:space="0" w:color="auto"/>
        <w:bottom w:val="none" w:sz="0" w:space="0" w:color="auto"/>
        <w:right w:val="none" w:sz="0" w:space="0" w:color="auto"/>
      </w:divBdr>
    </w:div>
    <w:div w:id="1084759876">
      <w:bodyDiv w:val="1"/>
      <w:marLeft w:val="0"/>
      <w:marRight w:val="0"/>
      <w:marTop w:val="0"/>
      <w:marBottom w:val="0"/>
      <w:divBdr>
        <w:top w:val="none" w:sz="0" w:space="0" w:color="auto"/>
        <w:left w:val="none" w:sz="0" w:space="0" w:color="auto"/>
        <w:bottom w:val="none" w:sz="0" w:space="0" w:color="auto"/>
        <w:right w:val="none" w:sz="0" w:space="0" w:color="auto"/>
      </w:divBdr>
    </w:div>
    <w:div w:id="1084885327">
      <w:bodyDiv w:val="1"/>
      <w:marLeft w:val="0"/>
      <w:marRight w:val="0"/>
      <w:marTop w:val="0"/>
      <w:marBottom w:val="0"/>
      <w:divBdr>
        <w:top w:val="none" w:sz="0" w:space="0" w:color="auto"/>
        <w:left w:val="none" w:sz="0" w:space="0" w:color="auto"/>
        <w:bottom w:val="none" w:sz="0" w:space="0" w:color="auto"/>
        <w:right w:val="none" w:sz="0" w:space="0" w:color="auto"/>
      </w:divBdr>
    </w:div>
    <w:div w:id="1085489711">
      <w:bodyDiv w:val="1"/>
      <w:marLeft w:val="0"/>
      <w:marRight w:val="0"/>
      <w:marTop w:val="0"/>
      <w:marBottom w:val="0"/>
      <w:divBdr>
        <w:top w:val="none" w:sz="0" w:space="0" w:color="auto"/>
        <w:left w:val="none" w:sz="0" w:space="0" w:color="auto"/>
        <w:bottom w:val="none" w:sz="0" w:space="0" w:color="auto"/>
        <w:right w:val="none" w:sz="0" w:space="0" w:color="auto"/>
      </w:divBdr>
    </w:div>
    <w:div w:id="1086148849">
      <w:bodyDiv w:val="1"/>
      <w:marLeft w:val="0"/>
      <w:marRight w:val="0"/>
      <w:marTop w:val="0"/>
      <w:marBottom w:val="0"/>
      <w:divBdr>
        <w:top w:val="none" w:sz="0" w:space="0" w:color="auto"/>
        <w:left w:val="none" w:sz="0" w:space="0" w:color="auto"/>
        <w:bottom w:val="none" w:sz="0" w:space="0" w:color="auto"/>
        <w:right w:val="none" w:sz="0" w:space="0" w:color="auto"/>
      </w:divBdr>
    </w:div>
    <w:div w:id="1086876499">
      <w:bodyDiv w:val="1"/>
      <w:marLeft w:val="0"/>
      <w:marRight w:val="0"/>
      <w:marTop w:val="0"/>
      <w:marBottom w:val="0"/>
      <w:divBdr>
        <w:top w:val="none" w:sz="0" w:space="0" w:color="auto"/>
        <w:left w:val="none" w:sz="0" w:space="0" w:color="auto"/>
        <w:bottom w:val="none" w:sz="0" w:space="0" w:color="auto"/>
        <w:right w:val="none" w:sz="0" w:space="0" w:color="auto"/>
      </w:divBdr>
    </w:div>
    <w:div w:id="1089038131">
      <w:bodyDiv w:val="1"/>
      <w:marLeft w:val="0"/>
      <w:marRight w:val="0"/>
      <w:marTop w:val="0"/>
      <w:marBottom w:val="0"/>
      <w:divBdr>
        <w:top w:val="none" w:sz="0" w:space="0" w:color="auto"/>
        <w:left w:val="none" w:sz="0" w:space="0" w:color="auto"/>
        <w:bottom w:val="none" w:sz="0" w:space="0" w:color="auto"/>
        <w:right w:val="none" w:sz="0" w:space="0" w:color="auto"/>
      </w:divBdr>
    </w:div>
    <w:div w:id="109035186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091895630">
      <w:bodyDiv w:val="1"/>
      <w:marLeft w:val="0"/>
      <w:marRight w:val="0"/>
      <w:marTop w:val="0"/>
      <w:marBottom w:val="0"/>
      <w:divBdr>
        <w:top w:val="none" w:sz="0" w:space="0" w:color="auto"/>
        <w:left w:val="none" w:sz="0" w:space="0" w:color="auto"/>
        <w:bottom w:val="none" w:sz="0" w:space="0" w:color="auto"/>
        <w:right w:val="none" w:sz="0" w:space="0" w:color="auto"/>
      </w:divBdr>
    </w:div>
    <w:div w:id="1095981112">
      <w:bodyDiv w:val="1"/>
      <w:marLeft w:val="0"/>
      <w:marRight w:val="0"/>
      <w:marTop w:val="0"/>
      <w:marBottom w:val="0"/>
      <w:divBdr>
        <w:top w:val="none" w:sz="0" w:space="0" w:color="auto"/>
        <w:left w:val="none" w:sz="0" w:space="0" w:color="auto"/>
        <w:bottom w:val="none" w:sz="0" w:space="0" w:color="auto"/>
        <w:right w:val="none" w:sz="0" w:space="0" w:color="auto"/>
      </w:divBdr>
    </w:div>
    <w:div w:id="1097218742">
      <w:bodyDiv w:val="1"/>
      <w:marLeft w:val="0"/>
      <w:marRight w:val="0"/>
      <w:marTop w:val="0"/>
      <w:marBottom w:val="0"/>
      <w:divBdr>
        <w:top w:val="none" w:sz="0" w:space="0" w:color="auto"/>
        <w:left w:val="none" w:sz="0" w:space="0" w:color="auto"/>
        <w:bottom w:val="none" w:sz="0" w:space="0" w:color="auto"/>
        <w:right w:val="none" w:sz="0" w:space="0" w:color="auto"/>
      </w:divBdr>
    </w:div>
    <w:div w:id="1098209693">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099986191">
      <w:bodyDiv w:val="1"/>
      <w:marLeft w:val="0"/>
      <w:marRight w:val="0"/>
      <w:marTop w:val="0"/>
      <w:marBottom w:val="0"/>
      <w:divBdr>
        <w:top w:val="none" w:sz="0" w:space="0" w:color="auto"/>
        <w:left w:val="none" w:sz="0" w:space="0" w:color="auto"/>
        <w:bottom w:val="none" w:sz="0" w:space="0" w:color="auto"/>
        <w:right w:val="none" w:sz="0" w:space="0" w:color="auto"/>
      </w:divBdr>
    </w:div>
    <w:div w:id="1100757689">
      <w:bodyDiv w:val="1"/>
      <w:marLeft w:val="0"/>
      <w:marRight w:val="0"/>
      <w:marTop w:val="0"/>
      <w:marBottom w:val="0"/>
      <w:divBdr>
        <w:top w:val="none" w:sz="0" w:space="0" w:color="auto"/>
        <w:left w:val="none" w:sz="0" w:space="0" w:color="auto"/>
        <w:bottom w:val="none" w:sz="0" w:space="0" w:color="auto"/>
        <w:right w:val="none" w:sz="0" w:space="0" w:color="auto"/>
      </w:divBdr>
    </w:div>
    <w:div w:id="1102141715">
      <w:bodyDiv w:val="1"/>
      <w:marLeft w:val="0"/>
      <w:marRight w:val="0"/>
      <w:marTop w:val="0"/>
      <w:marBottom w:val="0"/>
      <w:divBdr>
        <w:top w:val="none" w:sz="0" w:space="0" w:color="auto"/>
        <w:left w:val="none" w:sz="0" w:space="0" w:color="auto"/>
        <w:bottom w:val="none" w:sz="0" w:space="0" w:color="auto"/>
        <w:right w:val="none" w:sz="0" w:space="0" w:color="auto"/>
      </w:divBdr>
    </w:div>
    <w:div w:id="1104379703">
      <w:bodyDiv w:val="1"/>
      <w:marLeft w:val="0"/>
      <w:marRight w:val="0"/>
      <w:marTop w:val="0"/>
      <w:marBottom w:val="0"/>
      <w:divBdr>
        <w:top w:val="none" w:sz="0" w:space="0" w:color="auto"/>
        <w:left w:val="none" w:sz="0" w:space="0" w:color="auto"/>
        <w:bottom w:val="none" w:sz="0" w:space="0" w:color="auto"/>
        <w:right w:val="none" w:sz="0" w:space="0" w:color="auto"/>
      </w:divBdr>
    </w:div>
    <w:div w:id="1104690659">
      <w:bodyDiv w:val="1"/>
      <w:marLeft w:val="0"/>
      <w:marRight w:val="0"/>
      <w:marTop w:val="0"/>
      <w:marBottom w:val="0"/>
      <w:divBdr>
        <w:top w:val="none" w:sz="0" w:space="0" w:color="auto"/>
        <w:left w:val="none" w:sz="0" w:space="0" w:color="auto"/>
        <w:bottom w:val="none" w:sz="0" w:space="0" w:color="auto"/>
        <w:right w:val="none" w:sz="0" w:space="0" w:color="auto"/>
      </w:divBdr>
    </w:div>
    <w:div w:id="1105073060">
      <w:bodyDiv w:val="1"/>
      <w:marLeft w:val="0"/>
      <w:marRight w:val="0"/>
      <w:marTop w:val="0"/>
      <w:marBottom w:val="0"/>
      <w:divBdr>
        <w:top w:val="none" w:sz="0" w:space="0" w:color="auto"/>
        <w:left w:val="none" w:sz="0" w:space="0" w:color="auto"/>
        <w:bottom w:val="none" w:sz="0" w:space="0" w:color="auto"/>
        <w:right w:val="none" w:sz="0" w:space="0" w:color="auto"/>
      </w:divBdr>
    </w:div>
    <w:div w:id="1105346898">
      <w:bodyDiv w:val="1"/>
      <w:marLeft w:val="0"/>
      <w:marRight w:val="0"/>
      <w:marTop w:val="0"/>
      <w:marBottom w:val="0"/>
      <w:divBdr>
        <w:top w:val="none" w:sz="0" w:space="0" w:color="auto"/>
        <w:left w:val="none" w:sz="0" w:space="0" w:color="auto"/>
        <w:bottom w:val="none" w:sz="0" w:space="0" w:color="auto"/>
        <w:right w:val="none" w:sz="0" w:space="0" w:color="auto"/>
      </w:divBdr>
    </w:div>
    <w:div w:id="1106585585">
      <w:bodyDiv w:val="1"/>
      <w:marLeft w:val="0"/>
      <w:marRight w:val="0"/>
      <w:marTop w:val="0"/>
      <w:marBottom w:val="0"/>
      <w:divBdr>
        <w:top w:val="none" w:sz="0" w:space="0" w:color="auto"/>
        <w:left w:val="none" w:sz="0" w:space="0" w:color="auto"/>
        <w:bottom w:val="none" w:sz="0" w:space="0" w:color="auto"/>
        <w:right w:val="none" w:sz="0" w:space="0" w:color="auto"/>
      </w:divBdr>
    </w:div>
    <w:div w:id="1109664616">
      <w:bodyDiv w:val="1"/>
      <w:marLeft w:val="0"/>
      <w:marRight w:val="0"/>
      <w:marTop w:val="0"/>
      <w:marBottom w:val="0"/>
      <w:divBdr>
        <w:top w:val="none" w:sz="0" w:space="0" w:color="auto"/>
        <w:left w:val="none" w:sz="0" w:space="0" w:color="auto"/>
        <w:bottom w:val="none" w:sz="0" w:space="0" w:color="auto"/>
        <w:right w:val="none" w:sz="0" w:space="0" w:color="auto"/>
      </w:divBdr>
    </w:div>
    <w:div w:id="1112093635">
      <w:bodyDiv w:val="1"/>
      <w:marLeft w:val="0"/>
      <w:marRight w:val="0"/>
      <w:marTop w:val="0"/>
      <w:marBottom w:val="0"/>
      <w:divBdr>
        <w:top w:val="none" w:sz="0" w:space="0" w:color="auto"/>
        <w:left w:val="none" w:sz="0" w:space="0" w:color="auto"/>
        <w:bottom w:val="none" w:sz="0" w:space="0" w:color="auto"/>
        <w:right w:val="none" w:sz="0" w:space="0" w:color="auto"/>
      </w:divBdr>
    </w:div>
    <w:div w:id="1113288720">
      <w:bodyDiv w:val="1"/>
      <w:marLeft w:val="0"/>
      <w:marRight w:val="0"/>
      <w:marTop w:val="0"/>
      <w:marBottom w:val="0"/>
      <w:divBdr>
        <w:top w:val="none" w:sz="0" w:space="0" w:color="auto"/>
        <w:left w:val="none" w:sz="0" w:space="0" w:color="auto"/>
        <w:bottom w:val="none" w:sz="0" w:space="0" w:color="auto"/>
        <w:right w:val="none" w:sz="0" w:space="0" w:color="auto"/>
      </w:divBdr>
    </w:div>
    <w:div w:id="1113289202">
      <w:bodyDiv w:val="1"/>
      <w:marLeft w:val="0"/>
      <w:marRight w:val="0"/>
      <w:marTop w:val="0"/>
      <w:marBottom w:val="0"/>
      <w:divBdr>
        <w:top w:val="none" w:sz="0" w:space="0" w:color="auto"/>
        <w:left w:val="none" w:sz="0" w:space="0" w:color="auto"/>
        <w:bottom w:val="none" w:sz="0" w:space="0" w:color="auto"/>
        <w:right w:val="none" w:sz="0" w:space="0" w:color="auto"/>
      </w:divBdr>
    </w:div>
    <w:div w:id="1113402918">
      <w:bodyDiv w:val="1"/>
      <w:marLeft w:val="0"/>
      <w:marRight w:val="0"/>
      <w:marTop w:val="0"/>
      <w:marBottom w:val="0"/>
      <w:divBdr>
        <w:top w:val="none" w:sz="0" w:space="0" w:color="auto"/>
        <w:left w:val="none" w:sz="0" w:space="0" w:color="auto"/>
        <w:bottom w:val="none" w:sz="0" w:space="0" w:color="auto"/>
        <w:right w:val="none" w:sz="0" w:space="0" w:color="auto"/>
      </w:divBdr>
    </w:div>
    <w:div w:id="1116952038">
      <w:bodyDiv w:val="1"/>
      <w:marLeft w:val="0"/>
      <w:marRight w:val="0"/>
      <w:marTop w:val="0"/>
      <w:marBottom w:val="0"/>
      <w:divBdr>
        <w:top w:val="none" w:sz="0" w:space="0" w:color="auto"/>
        <w:left w:val="none" w:sz="0" w:space="0" w:color="auto"/>
        <w:bottom w:val="none" w:sz="0" w:space="0" w:color="auto"/>
        <w:right w:val="none" w:sz="0" w:space="0" w:color="auto"/>
      </w:divBdr>
    </w:div>
    <w:div w:id="1117676533">
      <w:bodyDiv w:val="1"/>
      <w:marLeft w:val="0"/>
      <w:marRight w:val="0"/>
      <w:marTop w:val="0"/>
      <w:marBottom w:val="0"/>
      <w:divBdr>
        <w:top w:val="none" w:sz="0" w:space="0" w:color="auto"/>
        <w:left w:val="none" w:sz="0" w:space="0" w:color="auto"/>
        <w:bottom w:val="none" w:sz="0" w:space="0" w:color="auto"/>
        <w:right w:val="none" w:sz="0" w:space="0" w:color="auto"/>
      </w:divBdr>
    </w:div>
    <w:div w:id="1117796498">
      <w:bodyDiv w:val="1"/>
      <w:marLeft w:val="0"/>
      <w:marRight w:val="0"/>
      <w:marTop w:val="0"/>
      <w:marBottom w:val="0"/>
      <w:divBdr>
        <w:top w:val="none" w:sz="0" w:space="0" w:color="auto"/>
        <w:left w:val="none" w:sz="0" w:space="0" w:color="auto"/>
        <w:bottom w:val="none" w:sz="0" w:space="0" w:color="auto"/>
        <w:right w:val="none" w:sz="0" w:space="0" w:color="auto"/>
      </w:divBdr>
    </w:div>
    <w:div w:id="1118598268">
      <w:bodyDiv w:val="1"/>
      <w:marLeft w:val="0"/>
      <w:marRight w:val="0"/>
      <w:marTop w:val="0"/>
      <w:marBottom w:val="0"/>
      <w:divBdr>
        <w:top w:val="none" w:sz="0" w:space="0" w:color="auto"/>
        <w:left w:val="none" w:sz="0" w:space="0" w:color="auto"/>
        <w:bottom w:val="none" w:sz="0" w:space="0" w:color="auto"/>
        <w:right w:val="none" w:sz="0" w:space="0" w:color="auto"/>
      </w:divBdr>
    </w:div>
    <w:div w:id="1121193716">
      <w:bodyDiv w:val="1"/>
      <w:marLeft w:val="0"/>
      <w:marRight w:val="0"/>
      <w:marTop w:val="0"/>
      <w:marBottom w:val="0"/>
      <w:divBdr>
        <w:top w:val="none" w:sz="0" w:space="0" w:color="auto"/>
        <w:left w:val="none" w:sz="0" w:space="0" w:color="auto"/>
        <w:bottom w:val="none" w:sz="0" w:space="0" w:color="auto"/>
        <w:right w:val="none" w:sz="0" w:space="0" w:color="auto"/>
      </w:divBdr>
    </w:div>
    <w:div w:id="1121805416">
      <w:bodyDiv w:val="1"/>
      <w:marLeft w:val="0"/>
      <w:marRight w:val="0"/>
      <w:marTop w:val="0"/>
      <w:marBottom w:val="0"/>
      <w:divBdr>
        <w:top w:val="none" w:sz="0" w:space="0" w:color="auto"/>
        <w:left w:val="none" w:sz="0" w:space="0" w:color="auto"/>
        <w:bottom w:val="none" w:sz="0" w:space="0" w:color="auto"/>
        <w:right w:val="none" w:sz="0" w:space="0" w:color="auto"/>
      </w:divBdr>
    </w:div>
    <w:div w:id="1124302151">
      <w:bodyDiv w:val="1"/>
      <w:marLeft w:val="0"/>
      <w:marRight w:val="0"/>
      <w:marTop w:val="0"/>
      <w:marBottom w:val="0"/>
      <w:divBdr>
        <w:top w:val="none" w:sz="0" w:space="0" w:color="auto"/>
        <w:left w:val="none" w:sz="0" w:space="0" w:color="auto"/>
        <w:bottom w:val="none" w:sz="0" w:space="0" w:color="auto"/>
        <w:right w:val="none" w:sz="0" w:space="0" w:color="auto"/>
      </w:divBdr>
    </w:div>
    <w:div w:id="1124693097">
      <w:bodyDiv w:val="1"/>
      <w:marLeft w:val="0"/>
      <w:marRight w:val="0"/>
      <w:marTop w:val="0"/>
      <w:marBottom w:val="0"/>
      <w:divBdr>
        <w:top w:val="none" w:sz="0" w:space="0" w:color="auto"/>
        <w:left w:val="none" w:sz="0" w:space="0" w:color="auto"/>
        <w:bottom w:val="none" w:sz="0" w:space="0" w:color="auto"/>
        <w:right w:val="none" w:sz="0" w:space="0" w:color="auto"/>
      </w:divBdr>
    </w:div>
    <w:div w:id="1125154688">
      <w:bodyDiv w:val="1"/>
      <w:marLeft w:val="0"/>
      <w:marRight w:val="0"/>
      <w:marTop w:val="0"/>
      <w:marBottom w:val="0"/>
      <w:divBdr>
        <w:top w:val="none" w:sz="0" w:space="0" w:color="auto"/>
        <w:left w:val="none" w:sz="0" w:space="0" w:color="auto"/>
        <w:bottom w:val="none" w:sz="0" w:space="0" w:color="auto"/>
        <w:right w:val="none" w:sz="0" w:space="0" w:color="auto"/>
      </w:divBdr>
    </w:div>
    <w:div w:id="1125930076">
      <w:bodyDiv w:val="1"/>
      <w:marLeft w:val="0"/>
      <w:marRight w:val="0"/>
      <w:marTop w:val="0"/>
      <w:marBottom w:val="0"/>
      <w:divBdr>
        <w:top w:val="none" w:sz="0" w:space="0" w:color="auto"/>
        <w:left w:val="none" w:sz="0" w:space="0" w:color="auto"/>
        <w:bottom w:val="none" w:sz="0" w:space="0" w:color="auto"/>
        <w:right w:val="none" w:sz="0" w:space="0" w:color="auto"/>
      </w:divBdr>
    </w:div>
    <w:div w:id="1126004461">
      <w:bodyDiv w:val="1"/>
      <w:marLeft w:val="0"/>
      <w:marRight w:val="0"/>
      <w:marTop w:val="0"/>
      <w:marBottom w:val="0"/>
      <w:divBdr>
        <w:top w:val="none" w:sz="0" w:space="0" w:color="auto"/>
        <w:left w:val="none" w:sz="0" w:space="0" w:color="auto"/>
        <w:bottom w:val="none" w:sz="0" w:space="0" w:color="auto"/>
        <w:right w:val="none" w:sz="0" w:space="0" w:color="auto"/>
      </w:divBdr>
    </w:div>
    <w:div w:id="1126049871">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30129632">
      <w:bodyDiv w:val="1"/>
      <w:marLeft w:val="0"/>
      <w:marRight w:val="0"/>
      <w:marTop w:val="0"/>
      <w:marBottom w:val="0"/>
      <w:divBdr>
        <w:top w:val="none" w:sz="0" w:space="0" w:color="auto"/>
        <w:left w:val="none" w:sz="0" w:space="0" w:color="auto"/>
        <w:bottom w:val="none" w:sz="0" w:space="0" w:color="auto"/>
        <w:right w:val="none" w:sz="0" w:space="0" w:color="auto"/>
      </w:divBdr>
    </w:div>
    <w:div w:id="1133212274">
      <w:bodyDiv w:val="1"/>
      <w:marLeft w:val="0"/>
      <w:marRight w:val="0"/>
      <w:marTop w:val="0"/>
      <w:marBottom w:val="0"/>
      <w:divBdr>
        <w:top w:val="none" w:sz="0" w:space="0" w:color="auto"/>
        <w:left w:val="none" w:sz="0" w:space="0" w:color="auto"/>
        <w:bottom w:val="none" w:sz="0" w:space="0" w:color="auto"/>
        <w:right w:val="none" w:sz="0" w:space="0" w:color="auto"/>
      </w:divBdr>
    </w:div>
    <w:div w:id="1137379629">
      <w:bodyDiv w:val="1"/>
      <w:marLeft w:val="0"/>
      <w:marRight w:val="0"/>
      <w:marTop w:val="0"/>
      <w:marBottom w:val="0"/>
      <w:divBdr>
        <w:top w:val="none" w:sz="0" w:space="0" w:color="auto"/>
        <w:left w:val="none" w:sz="0" w:space="0" w:color="auto"/>
        <w:bottom w:val="none" w:sz="0" w:space="0" w:color="auto"/>
        <w:right w:val="none" w:sz="0" w:space="0" w:color="auto"/>
      </w:divBdr>
    </w:div>
    <w:div w:id="1138377976">
      <w:bodyDiv w:val="1"/>
      <w:marLeft w:val="0"/>
      <w:marRight w:val="0"/>
      <w:marTop w:val="0"/>
      <w:marBottom w:val="0"/>
      <w:divBdr>
        <w:top w:val="none" w:sz="0" w:space="0" w:color="auto"/>
        <w:left w:val="none" w:sz="0" w:space="0" w:color="auto"/>
        <w:bottom w:val="none" w:sz="0" w:space="0" w:color="auto"/>
        <w:right w:val="none" w:sz="0" w:space="0" w:color="auto"/>
      </w:divBdr>
    </w:div>
    <w:div w:id="1142576187">
      <w:bodyDiv w:val="1"/>
      <w:marLeft w:val="0"/>
      <w:marRight w:val="0"/>
      <w:marTop w:val="0"/>
      <w:marBottom w:val="0"/>
      <w:divBdr>
        <w:top w:val="none" w:sz="0" w:space="0" w:color="auto"/>
        <w:left w:val="none" w:sz="0" w:space="0" w:color="auto"/>
        <w:bottom w:val="none" w:sz="0" w:space="0" w:color="auto"/>
        <w:right w:val="none" w:sz="0" w:space="0" w:color="auto"/>
      </w:divBdr>
    </w:div>
    <w:div w:id="1142693454">
      <w:bodyDiv w:val="1"/>
      <w:marLeft w:val="0"/>
      <w:marRight w:val="0"/>
      <w:marTop w:val="0"/>
      <w:marBottom w:val="0"/>
      <w:divBdr>
        <w:top w:val="none" w:sz="0" w:space="0" w:color="auto"/>
        <w:left w:val="none" w:sz="0" w:space="0" w:color="auto"/>
        <w:bottom w:val="none" w:sz="0" w:space="0" w:color="auto"/>
        <w:right w:val="none" w:sz="0" w:space="0" w:color="auto"/>
      </w:divBdr>
    </w:div>
    <w:div w:id="1144740628">
      <w:bodyDiv w:val="1"/>
      <w:marLeft w:val="0"/>
      <w:marRight w:val="0"/>
      <w:marTop w:val="0"/>
      <w:marBottom w:val="0"/>
      <w:divBdr>
        <w:top w:val="none" w:sz="0" w:space="0" w:color="auto"/>
        <w:left w:val="none" w:sz="0" w:space="0" w:color="auto"/>
        <w:bottom w:val="none" w:sz="0" w:space="0" w:color="auto"/>
        <w:right w:val="none" w:sz="0" w:space="0" w:color="auto"/>
      </w:divBdr>
    </w:div>
    <w:div w:id="1146897822">
      <w:bodyDiv w:val="1"/>
      <w:marLeft w:val="0"/>
      <w:marRight w:val="0"/>
      <w:marTop w:val="0"/>
      <w:marBottom w:val="0"/>
      <w:divBdr>
        <w:top w:val="none" w:sz="0" w:space="0" w:color="auto"/>
        <w:left w:val="none" w:sz="0" w:space="0" w:color="auto"/>
        <w:bottom w:val="none" w:sz="0" w:space="0" w:color="auto"/>
        <w:right w:val="none" w:sz="0" w:space="0" w:color="auto"/>
      </w:divBdr>
    </w:div>
    <w:div w:id="1150517021">
      <w:bodyDiv w:val="1"/>
      <w:marLeft w:val="0"/>
      <w:marRight w:val="0"/>
      <w:marTop w:val="0"/>
      <w:marBottom w:val="0"/>
      <w:divBdr>
        <w:top w:val="none" w:sz="0" w:space="0" w:color="auto"/>
        <w:left w:val="none" w:sz="0" w:space="0" w:color="auto"/>
        <w:bottom w:val="none" w:sz="0" w:space="0" w:color="auto"/>
        <w:right w:val="none" w:sz="0" w:space="0" w:color="auto"/>
      </w:divBdr>
    </w:div>
    <w:div w:id="1152135208">
      <w:bodyDiv w:val="1"/>
      <w:marLeft w:val="0"/>
      <w:marRight w:val="0"/>
      <w:marTop w:val="0"/>
      <w:marBottom w:val="0"/>
      <w:divBdr>
        <w:top w:val="none" w:sz="0" w:space="0" w:color="auto"/>
        <w:left w:val="none" w:sz="0" w:space="0" w:color="auto"/>
        <w:bottom w:val="none" w:sz="0" w:space="0" w:color="auto"/>
        <w:right w:val="none" w:sz="0" w:space="0" w:color="auto"/>
      </w:divBdr>
    </w:div>
    <w:div w:id="1152520530">
      <w:bodyDiv w:val="1"/>
      <w:marLeft w:val="0"/>
      <w:marRight w:val="0"/>
      <w:marTop w:val="0"/>
      <w:marBottom w:val="0"/>
      <w:divBdr>
        <w:top w:val="none" w:sz="0" w:space="0" w:color="auto"/>
        <w:left w:val="none" w:sz="0" w:space="0" w:color="auto"/>
        <w:bottom w:val="none" w:sz="0" w:space="0" w:color="auto"/>
        <w:right w:val="none" w:sz="0" w:space="0" w:color="auto"/>
      </w:divBdr>
    </w:div>
    <w:div w:id="1153452299">
      <w:bodyDiv w:val="1"/>
      <w:marLeft w:val="0"/>
      <w:marRight w:val="0"/>
      <w:marTop w:val="0"/>
      <w:marBottom w:val="0"/>
      <w:divBdr>
        <w:top w:val="none" w:sz="0" w:space="0" w:color="auto"/>
        <w:left w:val="none" w:sz="0" w:space="0" w:color="auto"/>
        <w:bottom w:val="none" w:sz="0" w:space="0" w:color="auto"/>
        <w:right w:val="none" w:sz="0" w:space="0" w:color="auto"/>
      </w:divBdr>
    </w:div>
    <w:div w:id="1154488490">
      <w:bodyDiv w:val="1"/>
      <w:marLeft w:val="0"/>
      <w:marRight w:val="0"/>
      <w:marTop w:val="0"/>
      <w:marBottom w:val="0"/>
      <w:divBdr>
        <w:top w:val="none" w:sz="0" w:space="0" w:color="auto"/>
        <w:left w:val="none" w:sz="0" w:space="0" w:color="auto"/>
        <w:bottom w:val="none" w:sz="0" w:space="0" w:color="auto"/>
        <w:right w:val="none" w:sz="0" w:space="0" w:color="auto"/>
      </w:divBdr>
    </w:div>
    <w:div w:id="1154569042">
      <w:bodyDiv w:val="1"/>
      <w:marLeft w:val="0"/>
      <w:marRight w:val="0"/>
      <w:marTop w:val="0"/>
      <w:marBottom w:val="0"/>
      <w:divBdr>
        <w:top w:val="none" w:sz="0" w:space="0" w:color="auto"/>
        <w:left w:val="none" w:sz="0" w:space="0" w:color="auto"/>
        <w:bottom w:val="none" w:sz="0" w:space="0" w:color="auto"/>
        <w:right w:val="none" w:sz="0" w:space="0" w:color="auto"/>
      </w:divBdr>
    </w:div>
    <w:div w:id="1155951761">
      <w:bodyDiv w:val="1"/>
      <w:marLeft w:val="0"/>
      <w:marRight w:val="0"/>
      <w:marTop w:val="0"/>
      <w:marBottom w:val="0"/>
      <w:divBdr>
        <w:top w:val="none" w:sz="0" w:space="0" w:color="auto"/>
        <w:left w:val="none" w:sz="0" w:space="0" w:color="auto"/>
        <w:bottom w:val="none" w:sz="0" w:space="0" w:color="auto"/>
        <w:right w:val="none" w:sz="0" w:space="0" w:color="auto"/>
      </w:divBdr>
    </w:div>
    <w:div w:id="1156650283">
      <w:bodyDiv w:val="1"/>
      <w:marLeft w:val="0"/>
      <w:marRight w:val="0"/>
      <w:marTop w:val="0"/>
      <w:marBottom w:val="0"/>
      <w:divBdr>
        <w:top w:val="none" w:sz="0" w:space="0" w:color="auto"/>
        <w:left w:val="none" w:sz="0" w:space="0" w:color="auto"/>
        <w:bottom w:val="none" w:sz="0" w:space="0" w:color="auto"/>
        <w:right w:val="none" w:sz="0" w:space="0" w:color="auto"/>
      </w:divBdr>
    </w:div>
    <w:div w:id="1157578118">
      <w:bodyDiv w:val="1"/>
      <w:marLeft w:val="0"/>
      <w:marRight w:val="0"/>
      <w:marTop w:val="0"/>
      <w:marBottom w:val="0"/>
      <w:divBdr>
        <w:top w:val="none" w:sz="0" w:space="0" w:color="auto"/>
        <w:left w:val="none" w:sz="0" w:space="0" w:color="auto"/>
        <w:bottom w:val="none" w:sz="0" w:space="0" w:color="auto"/>
        <w:right w:val="none" w:sz="0" w:space="0" w:color="auto"/>
      </w:divBdr>
    </w:div>
    <w:div w:id="1160343355">
      <w:bodyDiv w:val="1"/>
      <w:marLeft w:val="0"/>
      <w:marRight w:val="0"/>
      <w:marTop w:val="0"/>
      <w:marBottom w:val="0"/>
      <w:divBdr>
        <w:top w:val="none" w:sz="0" w:space="0" w:color="auto"/>
        <w:left w:val="none" w:sz="0" w:space="0" w:color="auto"/>
        <w:bottom w:val="none" w:sz="0" w:space="0" w:color="auto"/>
        <w:right w:val="none" w:sz="0" w:space="0" w:color="auto"/>
      </w:divBdr>
    </w:div>
    <w:div w:id="1160345742">
      <w:bodyDiv w:val="1"/>
      <w:marLeft w:val="0"/>
      <w:marRight w:val="0"/>
      <w:marTop w:val="0"/>
      <w:marBottom w:val="0"/>
      <w:divBdr>
        <w:top w:val="none" w:sz="0" w:space="0" w:color="auto"/>
        <w:left w:val="none" w:sz="0" w:space="0" w:color="auto"/>
        <w:bottom w:val="none" w:sz="0" w:space="0" w:color="auto"/>
        <w:right w:val="none" w:sz="0" w:space="0" w:color="auto"/>
      </w:divBdr>
    </w:div>
    <w:div w:id="1163618520">
      <w:bodyDiv w:val="1"/>
      <w:marLeft w:val="0"/>
      <w:marRight w:val="0"/>
      <w:marTop w:val="0"/>
      <w:marBottom w:val="0"/>
      <w:divBdr>
        <w:top w:val="none" w:sz="0" w:space="0" w:color="auto"/>
        <w:left w:val="none" w:sz="0" w:space="0" w:color="auto"/>
        <w:bottom w:val="none" w:sz="0" w:space="0" w:color="auto"/>
        <w:right w:val="none" w:sz="0" w:space="0" w:color="auto"/>
      </w:divBdr>
    </w:div>
    <w:div w:id="1165785017">
      <w:bodyDiv w:val="1"/>
      <w:marLeft w:val="0"/>
      <w:marRight w:val="0"/>
      <w:marTop w:val="0"/>
      <w:marBottom w:val="0"/>
      <w:divBdr>
        <w:top w:val="none" w:sz="0" w:space="0" w:color="auto"/>
        <w:left w:val="none" w:sz="0" w:space="0" w:color="auto"/>
        <w:bottom w:val="none" w:sz="0" w:space="0" w:color="auto"/>
        <w:right w:val="none" w:sz="0" w:space="0" w:color="auto"/>
      </w:divBdr>
    </w:div>
    <w:div w:id="1165971603">
      <w:bodyDiv w:val="1"/>
      <w:marLeft w:val="0"/>
      <w:marRight w:val="0"/>
      <w:marTop w:val="0"/>
      <w:marBottom w:val="0"/>
      <w:divBdr>
        <w:top w:val="none" w:sz="0" w:space="0" w:color="auto"/>
        <w:left w:val="none" w:sz="0" w:space="0" w:color="auto"/>
        <w:bottom w:val="none" w:sz="0" w:space="0" w:color="auto"/>
        <w:right w:val="none" w:sz="0" w:space="0" w:color="auto"/>
      </w:divBdr>
    </w:div>
    <w:div w:id="1167095676">
      <w:bodyDiv w:val="1"/>
      <w:marLeft w:val="0"/>
      <w:marRight w:val="0"/>
      <w:marTop w:val="0"/>
      <w:marBottom w:val="0"/>
      <w:divBdr>
        <w:top w:val="none" w:sz="0" w:space="0" w:color="auto"/>
        <w:left w:val="none" w:sz="0" w:space="0" w:color="auto"/>
        <w:bottom w:val="none" w:sz="0" w:space="0" w:color="auto"/>
        <w:right w:val="none" w:sz="0" w:space="0" w:color="auto"/>
      </w:divBdr>
    </w:div>
    <w:div w:id="1167474540">
      <w:bodyDiv w:val="1"/>
      <w:marLeft w:val="0"/>
      <w:marRight w:val="0"/>
      <w:marTop w:val="0"/>
      <w:marBottom w:val="0"/>
      <w:divBdr>
        <w:top w:val="none" w:sz="0" w:space="0" w:color="auto"/>
        <w:left w:val="none" w:sz="0" w:space="0" w:color="auto"/>
        <w:bottom w:val="none" w:sz="0" w:space="0" w:color="auto"/>
        <w:right w:val="none" w:sz="0" w:space="0" w:color="auto"/>
      </w:divBdr>
    </w:div>
    <w:div w:id="1170146087">
      <w:bodyDiv w:val="1"/>
      <w:marLeft w:val="0"/>
      <w:marRight w:val="0"/>
      <w:marTop w:val="0"/>
      <w:marBottom w:val="0"/>
      <w:divBdr>
        <w:top w:val="none" w:sz="0" w:space="0" w:color="auto"/>
        <w:left w:val="none" w:sz="0" w:space="0" w:color="auto"/>
        <w:bottom w:val="none" w:sz="0" w:space="0" w:color="auto"/>
        <w:right w:val="none" w:sz="0" w:space="0" w:color="auto"/>
      </w:divBdr>
    </w:div>
    <w:div w:id="1171220423">
      <w:bodyDiv w:val="1"/>
      <w:marLeft w:val="0"/>
      <w:marRight w:val="0"/>
      <w:marTop w:val="0"/>
      <w:marBottom w:val="0"/>
      <w:divBdr>
        <w:top w:val="none" w:sz="0" w:space="0" w:color="auto"/>
        <w:left w:val="none" w:sz="0" w:space="0" w:color="auto"/>
        <w:bottom w:val="none" w:sz="0" w:space="0" w:color="auto"/>
        <w:right w:val="none" w:sz="0" w:space="0" w:color="auto"/>
      </w:divBdr>
    </w:div>
    <w:div w:id="1174150122">
      <w:bodyDiv w:val="1"/>
      <w:marLeft w:val="0"/>
      <w:marRight w:val="0"/>
      <w:marTop w:val="0"/>
      <w:marBottom w:val="0"/>
      <w:divBdr>
        <w:top w:val="none" w:sz="0" w:space="0" w:color="auto"/>
        <w:left w:val="none" w:sz="0" w:space="0" w:color="auto"/>
        <w:bottom w:val="none" w:sz="0" w:space="0" w:color="auto"/>
        <w:right w:val="none" w:sz="0" w:space="0" w:color="auto"/>
      </w:divBdr>
    </w:div>
    <w:div w:id="1174302034">
      <w:bodyDiv w:val="1"/>
      <w:marLeft w:val="0"/>
      <w:marRight w:val="0"/>
      <w:marTop w:val="0"/>
      <w:marBottom w:val="0"/>
      <w:divBdr>
        <w:top w:val="none" w:sz="0" w:space="0" w:color="auto"/>
        <w:left w:val="none" w:sz="0" w:space="0" w:color="auto"/>
        <w:bottom w:val="none" w:sz="0" w:space="0" w:color="auto"/>
        <w:right w:val="none" w:sz="0" w:space="0" w:color="auto"/>
      </w:divBdr>
    </w:div>
    <w:div w:id="1174340696">
      <w:bodyDiv w:val="1"/>
      <w:marLeft w:val="0"/>
      <w:marRight w:val="0"/>
      <w:marTop w:val="0"/>
      <w:marBottom w:val="0"/>
      <w:divBdr>
        <w:top w:val="none" w:sz="0" w:space="0" w:color="auto"/>
        <w:left w:val="none" w:sz="0" w:space="0" w:color="auto"/>
        <w:bottom w:val="none" w:sz="0" w:space="0" w:color="auto"/>
        <w:right w:val="none" w:sz="0" w:space="0" w:color="auto"/>
      </w:divBdr>
    </w:div>
    <w:div w:id="1174683340">
      <w:bodyDiv w:val="1"/>
      <w:marLeft w:val="0"/>
      <w:marRight w:val="0"/>
      <w:marTop w:val="0"/>
      <w:marBottom w:val="0"/>
      <w:divBdr>
        <w:top w:val="none" w:sz="0" w:space="0" w:color="auto"/>
        <w:left w:val="none" w:sz="0" w:space="0" w:color="auto"/>
        <w:bottom w:val="none" w:sz="0" w:space="0" w:color="auto"/>
        <w:right w:val="none" w:sz="0" w:space="0" w:color="auto"/>
      </w:divBdr>
    </w:div>
    <w:div w:id="1176269681">
      <w:bodyDiv w:val="1"/>
      <w:marLeft w:val="0"/>
      <w:marRight w:val="0"/>
      <w:marTop w:val="0"/>
      <w:marBottom w:val="0"/>
      <w:divBdr>
        <w:top w:val="none" w:sz="0" w:space="0" w:color="auto"/>
        <w:left w:val="none" w:sz="0" w:space="0" w:color="auto"/>
        <w:bottom w:val="none" w:sz="0" w:space="0" w:color="auto"/>
        <w:right w:val="none" w:sz="0" w:space="0" w:color="auto"/>
      </w:divBdr>
    </w:div>
    <w:div w:id="1176924609">
      <w:bodyDiv w:val="1"/>
      <w:marLeft w:val="0"/>
      <w:marRight w:val="0"/>
      <w:marTop w:val="0"/>
      <w:marBottom w:val="0"/>
      <w:divBdr>
        <w:top w:val="none" w:sz="0" w:space="0" w:color="auto"/>
        <w:left w:val="none" w:sz="0" w:space="0" w:color="auto"/>
        <w:bottom w:val="none" w:sz="0" w:space="0" w:color="auto"/>
        <w:right w:val="none" w:sz="0" w:space="0" w:color="auto"/>
      </w:divBdr>
    </w:div>
    <w:div w:id="1177038113">
      <w:bodyDiv w:val="1"/>
      <w:marLeft w:val="0"/>
      <w:marRight w:val="0"/>
      <w:marTop w:val="0"/>
      <w:marBottom w:val="0"/>
      <w:divBdr>
        <w:top w:val="none" w:sz="0" w:space="0" w:color="auto"/>
        <w:left w:val="none" w:sz="0" w:space="0" w:color="auto"/>
        <w:bottom w:val="none" w:sz="0" w:space="0" w:color="auto"/>
        <w:right w:val="none" w:sz="0" w:space="0" w:color="auto"/>
      </w:divBdr>
    </w:div>
    <w:div w:id="1180046785">
      <w:bodyDiv w:val="1"/>
      <w:marLeft w:val="0"/>
      <w:marRight w:val="0"/>
      <w:marTop w:val="0"/>
      <w:marBottom w:val="0"/>
      <w:divBdr>
        <w:top w:val="none" w:sz="0" w:space="0" w:color="auto"/>
        <w:left w:val="none" w:sz="0" w:space="0" w:color="auto"/>
        <w:bottom w:val="none" w:sz="0" w:space="0" w:color="auto"/>
        <w:right w:val="none" w:sz="0" w:space="0" w:color="auto"/>
      </w:divBdr>
    </w:div>
    <w:div w:id="1180196126">
      <w:bodyDiv w:val="1"/>
      <w:marLeft w:val="0"/>
      <w:marRight w:val="0"/>
      <w:marTop w:val="0"/>
      <w:marBottom w:val="0"/>
      <w:divBdr>
        <w:top w:val="none" w:sz="0" w:space="0" w:color="auto"/>
        <w:left w:val="none" w:sz="0" w:space="0" w:color="auto"/>
        <w:bottom w:val="none" w:sz="0" w:space="0" w:color="auto"/>
        <w:right w:val="none" w:sz="0" w:space="0" w:color="auto"/>
      </w:divBdr>
    </w:div>
    <w:div w:id="1180702567">
      <w:bodyDiv w:val="1"/>
      <w:marLeft w:val="0"/>
      <w:marRight w:val="0"/>
      <w:marTop w:val="0"/>
      <w:marBottom w:val="0"/>
      <w:divBdr>
        <w:top w:val="none" w:sz="0" w:space="0" w:color="auto"/>
        <w:left w:val="none" w:sz="0" w:space="0" w:color="auto"/>
        <w:bottom w:val="none" w:sz="0" w:space="0" w:color="auto"/>
        <w:right w:val="none" w:sz="0" w:space="0" w:color="auto"/>
      </w:divBdr>
    </w:div>
    <w:div w:id="1180703141">
      <w:bodyDiv w:val="1"/>
      <w:marLeft w:val="0"/>
      <w:marRight w:val="0"/>
      <w:marTop w:val="0"/>
      <w:marBottom w:val="0"/>
      <w:divBdr>
        <w:top w:val="none" w:sz="0" w:space="0" w:color="auto"/>
        <w:left w:val="none" w:sz="0" w:space="0" w:color="auto"/>
        <w:bottom w:val="none" w:sz="0" w:space="0" w:color="auto"/>
        <w:right w:val="none" w:sz="0" w:space="0" w:color="auto"/>
      </w:divBdr>
    </w:div>
    <w:div w:id="1181161567">
      <w:bodyDiv w:val="1"/>
      <w:marLeft w:val="0"/>
      <w:marRight w:val="0"/>
      <w:marTop w:val="0"/>
      <w:marBottom w:val="0"/>
      <w:divBdr>
        <w:top w:val="none" w:sz="0" w:space="0" w:color="auto"/>
        <w:left w:val="none" w:sz="0" w:space="0" w:color="auto"/>
        <w:bottom w:val="none" w:sz="0" w:space="0" w:color="auto"/>
        <w:right w:val="none" w:sz="0" w:space="0" w:color="auto"/>
      </w:divBdr>
    </w:div>
    <w:div w:id="1182282959">
      <w:bodyDiv w:val="1"/>
      <w:marLeft w:val="0"/>
      <w:marRight w:val="0"/>
      <w:marTop w:val="0"/>
      <w:marBottom w:val="0"/>
      <w:divBdr>
        <w:top w:val="none" w:sz="0" w:space="0" w:color="auto"/>
        <w:left w:val="none" w:sz="0" w:space="0" w:color="auto"/>
        <w:bottom w:val="none" w:sz="0" w:space="0" w:color="auto"/>
        <w:right w:val="none" w:sz="0" w:space="0" w:color="auto"/>
      </w:divBdr>
    </w:div>
    <w:div w:id="1184829075">
      <w:bodyDiv w:val="1"/>
      <w:marLeft w:val="0"/>
      <w:marRight w:val="0"/>
      <w:marTop w:val="0"/>
      <w:marBottom w:val="0"/>
      <w:divBdr>
        <w:top w:val="none" w:sz="0" w:space="0" w:color="auto"/>
        <w:left w:val="none" w:sz="0" w:space="0" w:color="auto"/>
        <w:bottom w:val="none" w:sz="0" w:space="0" w:color="auto"/>
        <w:right w:val="none" w:sz="0" w:space="0" w:color="auto"/>
      </w:divBdr>
    </w:div>
    <w:div w:id="1185244857">
      <w:bodyDiv w:val="1"/>
      <w:marLeft w:val="0"/>
      <w:marRight w:val="0"/>
      <w:marTop w:val="0"/>
      <w:marBottom w:val="0"/>
      <w:divBdr>
        <w:top w:val="none" w:sz="0" w:space="0" w:color="auto"/>
        <w:left w:val="none" w:sz="0" w:space="0" w:color="auto"/>
        <w:bottom w:val="none" w:sz="0" w:space="0" w:color="auto"/>
        <w:right w:val="none" w:sz="0" w:space="0" w:color="auto"/>
      </w:divBdr>
    </w:div>
    <w:div w:id="1185678153">
      <w:bodyDiv w:val="1"/>
      <w:marLeft w:val="0"/>
      <w:marRight w:val="0"/>
      <w:marTop w:val="0"/>
      <w:marBottom w:val="0"/>
      <w:divBdr>
        <w:top w:val="none" w:sz="0" w:space="0" w:color="auto"/>
        <w:left w:val="none" w:sz="0" w:space="0" w:color="auto"/>
        <w:bottom w:val="none" w:sz="0" w:space="0" w:color="auto"/>
        <w:right w:val="none" w:sz="0" w:space="0" w:color="auto"/>
      </w:divBdr>
    </w:div>
    <w:div w:id="1191527567">
      <w:bodyDiv w:val="1"/>
      <w:marLeft w:val="0"/>
      <w:marRight w:val="0"/>
      <w:marTop w:val="0"/>
      <w:marBottom w:val="0"/>
      <w:divBdr>
        <w:top w:val="none" w:sz="0" w:space="0" w:color="auto"/>
        <w:left w:val="none" w:sz="0" w:space="0" w:color="auto"/>
        <w:bottom w:val="none" w:sz="0" w:space="0" w:color="auto"/>
        <w:right w:val="none" w:sz="0" w:space="0" w:color="auto"/>
      </w:divBdr>
    </w:div>
    <w:div w:id="1194347914">
      <w:bodyDiv w:val="1"/>
      <w:marLeft w:val="0"/>
      <w:marRight w:val="0"/>
      <w:marTop w:val="0"/>
      <w:marBottom w:val="0"/>
      <w:divBdr>
        <w:top w:val="none" w:sz="0" w:space="0" w:color="auto"/>
        <w:left w:val="none" w:sz="0" w:space="0" w:color="auto"/>
        <w:bottom w:val="none" w:sz="0" w:space="0" w:color="auto"/>
        <w:right w:val="none" w:sz="0" w:space="0" w:color="auto"/>
      </w:divBdr>
    </w:div>
    <w:div w:id="1195381489">
      <w:bodyDiv w:val="1"/>
      <w:marLeft w:val="0"/>
      <w:marRight w:val="0"/>
      <w:marTop w:val="0"/>
      <w:marBottom w:val="0"/>
      <w:divBdr>
        <w:top w:val="none" w:sz="0" w:space="0" w:color="auto"/>
        <w:left w:val="none" w:sz="0" w:space="0" w:color="auto"/>
        <w:bottom w:val="none" w:sz="0" w:space="0" w:color="auto"/>
        <w:right w:val="none" w:sz="0" w:space="0" w:color="auto"/>
      </w:divBdr>
    </w:div>
    <w:div w:id="1196308583">
      <w:bodyDiv w:val="1"/>
      <w:marLeft w:val="0"/>
      <w:marRight w:val="0"/>
      <w:marTop w:val="0"/>
      <w:marBottom w:val="0"/>
      <w:divBdr>
        <w:top w:val="none" w:sz="0" w:space="0" w:color="auto"/>
        <w:left w:val="none" w:sz="0" w:space="0" w:color="auto"/>
        <w:bottom w:val="none" w:sz="0" w:space="0" w:color="auto"/>
        <w:right w:val="none" w:sz="0" w:space="0" w:color="auto"/>
      </w:divBdr>
    </w:div>
    <w:div w:id="1196583528">
      <w:bodyDiv w:val="1"/>
      <w:marLeft w:val="0"/>
      <w:marRight w:val="0"/>
      <w:marTop w:val="0"/>
      <w:marBottom w:val="0"/>
      <w:divBdr>
        <w:top w:val="none" w:sz="0" w:space="0" w:color="auto"/>
        <w:left w:val="none" w:sz="0" w:space="0" w:color="auto"/>
        <w:bottom w:val="none" w:sz="0" w:space="0" w:color="auto"/>
        <w:right w:val="none" w:sz="0" w:space="0" w:color="auto"/>
      </w:divBdr>
    </w:div>
    <w:div w:id="1201699417">
      <w:bodyDiv w:val="1"/>
      <w:marLeft w:val="0"/>
      <w:marRight w:val="0"/>
      <w:marTop w:val="0"/>
      <w:marBottom w:val="0"/>
      <w:divBdr>
        <w:top w:val="none" w:sz="0" w:space="0" w:color="auto"/>
        <w:left w:val="none" w:sz="0" w:space="0" w:color="auto"/>
        <w:bottom w:val="none" w:sz="0" w:space="0" w:color="auto"/>
        <w:right w:val="none" w:sz="0" w:space="0" w:color="auto"/>
      </w:divBdr>
    </w:div>
    <w:div w:id="1202354545">
      <w:bodyDiv w:val="1"/>
      <w:marLeft w:val="0"/>
      <w:marRight w:val="0"/>
      <w:marTop w:val="0"/>
      <w:marBottom w:val="0"/>
      <w:divBdr>
        <w:top w:val="none" w:sz="0" w:space="0" w:color="auto"/>
        <w:left w:val="none" w:sz="0" w:space="0" w:color="auto"/>
        <w:bottom w:val="none" w:sz="0" w:space="0" w:color="auto"/>
        <w:right w:val="none" w:sz="0" w:space="0" w:color="auto"/>
      </w:divBdr>
    </w:div>
    <w:div w:id="1203711648">
      <w:bodyDiv w:val="1"/>
      <w:marLeft w:val="0"/>
      <w:marRight w:val="0"/>
      <w:marTop w:val="0"/>
      <w:marBottom w:val="0"/>
      <w:divBdr>
        <w:top w:val="none" w:sz="0" w:space="0" w:color="auto"/>
        <w:left w:val="none" w:sz="0" w:space="0" w:color="auto"/>
        <w:bottom w:val="none" w:sz="0" w:space="0" w:color="auto"/>
        <w:right w:val="none" w:sz="0" w:space="0" w:color="auto"/>
      </w:divBdr>
    </w:div>
    <w:div w:id="1205214276">
      <w:bodyDiv w:val="1"/>
      <w:marLeft w:val="0"/>
      <w:marRight w:val="0"/>
      <w:marTop w:val="0"/>
      <w:marBottom w:val="0"/>
      <w:divBdr>
        <w:top w:val="none" w:sz="0" w:space="0" w:color="auto"/>
        <w:left w:val="none" w:sz="0" w:space="0" w:color="auto"/>
        <w:bottom w:val="none" w:sz="0" w:space="0" w:color="auto"/>
        <w:right w:val="none" w:sz="0" w:space="0" w:color="auto"/>
      </w:divBdr>
    </w:div>
    <w:div w:id="1205412033">
      <w:bodyDiv w:val="1"/>
      <w:marLeft w:val="0"/>
      <w:marRight w:val="0"/>
      <w:marTop w:val="0"/>
      <w:marBottom w:val="0"/>
      <w:divBdr>
        <w:top w:val="none" w:sz="0" w:space="0" w:color="auto"/>
        <w:left w:val="none" w:sz="0" w:space="0" w:color="auto"/>
        <w:bottom w:val="none" w:sz="0" w:space="0" w:color="auto"/>
        <w:right w:val="none" w:sz="0" w:space="0" w:color="auto"/>
      </w:divBdr>
    </w:div>
    <w:div w:id="1206210462">
      <w:bodyDiv w:val="1"/>
      <w:marLeft w:val="0"/>
      <w:marRight w:val="0"/>
      <w:marTop w:val="0"/>
      <w:marBottom w:val="0"/>
      <w:divBdr>
        <w:top w:val="none" w:sz="0" w:space="0" w:color="auto"/>
        <w:left w:val="none" w:sz="0" w:space="0" w:color="auto"/>
        <w:bottom w:val="none" w:sz="0" w:space="0" w:color="auto"/>
        <w:right w:val="none" w:sz="0" w:space="0" w:color="auto"/>
      </w:divBdr>
    </w:div>
    <w:div w:id="1207723001">
      <w:bodyDiv w:val="1"/>
      <w:marLeft w:val="0"/>
      <w:marRight w:val="0"/>
      <w:marTop w:val="0"/>
      <w:marBottom w:val="0"/>
      <w:divBdr>
        <w:top w:val="none" w:sz="0" w:space="0" w:color="auto"/>
        <w:left w:val="none" w:sz="0" w:space="0" w:color="auto"/>
        <w:bottom w:val="none" w:sz="0" w:space="0" w:color="auto"/>
        <w:right w:val="none" w:sz="0" w:space="0" w:color="auto"/>
      </w:divBdr>
    </w:div>
    <w:div w:id="1207912685">
      <w:bodyDiv w:val="1"/>
      <w:marLeft w:val="0"/>
      <w:marRight w:val="0"/>
      <w:marTop w:val="0"/>
      <w:marBottom w:val="0"/>
      <w:divBdr>
        <w:top w:val="none" w:sz="0" w:space="0" w:color="auto"/>
        <w:left w:val="none" w:sz="0" w:space="0" w:color="auto"/>
        <w:bottom w:val="none" w:sz="0" w:space="0" w:color="auto"/>
        <w:right w:val="none" w:sz="0" w:space="0" w:color="auto"/>
      </w:divBdr>
    </w:div>
    <w:div w:id="1209801803">
      <w:bodyDiv w:val="1"/>
      <w:marLeft w:val="0"/>
      <w:marRight w:val="0"/>
      <w:marTop w:val="0"/>
      <w:marBottom w:val="0"/>
      <w:divBdr>
        <w:top w:val="none" w:sz="0" w:space="0" w:color="auto"/>
        <w:left w:val="none" w:sz="0" w:space="0" w:color="auto"/>
        <w:bottom w:val="none" w:sz="0" w:space="0" w:color="auto"/>
        <w:right w:val="none" w:sz="0" w:space="0" w:color="auto"/>
      </w:divBdr>
    </w:div>
    <w:div w:id="1211646406">
      <w:bodyDiv w:val="1"/>
      <w:marLeft w:val="0"/>
      <w:marRight w:val="0"/>
      <w:marTop w:val="0"/>
      <w:marBottom w:val="0"/>
      <w:divBdr>
        <w:top w:val="none" w:sz="0" w:space="0" w:color="auto"/>
        <w:left w:val="none" w:sz="0" w:space="0" w:color="auto"/>
        <w:bottom w:val="none" w:sz="0" w:space="0" w:color="auto"/>
        <w:right w:val="none" w:sz="0" w:space="0" w:color="auto"/>
      </w:divBdr>
    </w:div>
    <w:div w:id="1211845848">
      <w:bodyDiv w:val="1"/>
      <w:marLeft w:val="0"/>
      <w:marRight w:val="0"/>
      <w:marTop w:val="0"/>
      <w:marBottom w:val="0"/>
      <w:divBdr>
        <w:top w:val="none" w:sz="0" w:space="0" w:color="auto"/>
        <w:left w:val="none" w:sz="0" w:space="0" w:color="auto"/>
        <w:bottom w:val="none" w:sz="0" w:space="0" w:color="auto"/>
        <w:right w:val="none" w:sz="0" w:space="0" w:color="auto"/>
      </w:divBdr>
    </w:div>
    <w:div w:id="1215653356">
      <w:bodyDiv w:val="1"/>
      <w:marLeft w:val="0"/>
      <w:marRight w:val="0"/>
      <w:marTop w:val="0"/>
      <w:marBottom w:val="0"/>
      <w:divBdr>
        <w:top w:val="none" w:sz="0" w:space="0" w:color="auto"/>
        <w:left w:val="none" w:sz="0" w:space="0" w:color="auto"/>
        <w:bottom w:val="none" w:sz="0" w:space="0" w:color="auto"/>
        <w:right w:val="none" w:sz="0" w:space="0" w:color="auto"/>
      </w:divBdr>
    </w:div>
    <w:div w:id="1215776947">
      <w:bodyDiv w:val="1"/>
      <w:marLeft w:val="0"/>
      <w:marRight w:val="0"/>
      <w:marTop w:val="0"/>
      <w:marBottom w:val="0"/>
      <w:divBdr>
        <w:top w:val="none" w:sz="0" w:space="0" w:color="auto"/>
        <w:left w:val="none" w:sz="0" w:space="0" w:color="auto"/>
        <w:bottom w:val="none" w:sz="0" w:space="0" w:color="auto"/>
        <w:right w:val="none" w:sz="0" w:space="0" w:color="auto"/>
      </w:divBdr>
    </w:div>
    <w:div w:id="1217661546">
      <w:bodyDiv w:val="1"/>
      <w:marLeft w:val="0"/>
      <w:marRight w:val="0"/>
      <w:marTop w:val="0"/>
      <w:marBottom w:val="0"/>
      <w:divBdr>
        <w:top w:val="none" w:sz="0" w:space="0" w:color="auto"/>
        <w:left w:val="none" w:sz="0" w:space="0" w:color="auto"/>
        <w:bottom w:val="none" w:sz="0" w:space="0" w:color="auto"/>
        <w:right w:val="none" w:sz="0" w:space="0" w:color="auto"/>
      </w:divBdr>
    </w:div>
    <w:div w:id="1219705267">
      <w:bodyDiv w:val="1"/>
      <w:marLeft w:val="0"/>
      <w:marRight w:val="0"/>
      <w:marTop w:val="0"/>
      <w:marBottom w:val="0"/>
      <w:divBdr>
        <w:top w:val="none" w:sz="0" w:space="0" w:color="auto"/>
        <w:left w:val="none" w:sz="0" w:space="0" w:color="auto"/>
        <w:bottom w:val="none" w:sz="0" w:space="0" w:color="auto"/>
        <w:right w:val="none" w:sz="0" w:space="0" w:color="auto"/>
      </w:divBdr>
    </w:div>
    <w:div w:id="1220749844">
      <w:bodyDiv w:val="1"/>
      <w:marLeft w:val="0"/>
      <w:marRight w:val="0"/>
      <w:marTop w:val="0"/>
      <w:marBottom w:val="0"/>
      <w:divBdr>
        <w:top w:val="none" w:sz="0" w:space="0" w:color="auto"/>
        <w:left w:val="none" w:sz="0" w:space="0" w:color="auto"/>
        <w:bottom w:val="none" w:sz="0" w:space="0" w:color="auto"/>
        <w:right w:val="none" w:sz="0" w:space="0" w:color="auto"/>
      </w:divBdr>
    </w:div>
    <w:div w:id="1222063183">
      <w:bodyDiv w:val="1"/>
      <w:marLeft w:val="0"/>
      <w:marRight w:val="0"/>
      <w:marTop w:val="0"/>
      <w:marBottom w:val="0"/>
      <w:divBdr>
        <w:top w:val="none" w:sz="0" w:space="0" w:color="auto"/>
        <w:left w:val="none" w:sz="0" w:space="0" w:color="auto"/>
        <w:bottom w:val="none" w:sz="0" w:space="0" w:color="auto"/>
        <w:right w:val="none" w:sz="0" w:space="0" w:color="auto"/>
      </w:divBdr>
    </w:div>
    <w:div w:id="1225721841">
      <w:bodyDiv w:val="1"/>
      <w:marLeft w:val="0"/>
      <w:marRight w:val="0"/>
      <w:marTop w:val="0"/>
      <w:marBottom w:val="0"/>
      <w:divBdr>
        <w:top w:val="none" w:sz="0" w:space="0" w:color="auto"/>
        <w:left w:val="none" w:sz="0" w:space="0" w:color="auto"/>
        <w:bottom w:val="none" w:sz="0" w:space="0" w:color="auto"/>
        <w:right w:val="none" w:sz="0" w:space="0" w:color="auto"/>
      </w:divBdr>
    </w:div>
    <w:div w:id="1226258141">
      <w:bodyDiv w:val="1"/>
      <w:marLeft w:val="0"/>
      <w:marRight w:val="0"/>
      <w:marTop w:val="0"/>
      <w:marBottom w:val="0"/>
      <w:divBdr>
        <w:top w:val="none" w:sz="0" w:space="0" w:color="auto"/>
        <w:left w:val="none" w:sz="0" w:space="0" w:color="auto"/>
        <w:bottom w:val="none" w:sz="0" w:space="0" w:color="auto"/>
        <w:right w:val="none" w:sz="0" w:space="0" w:color="auto"/>
      </w:divBdr>
    </w:div>
    <w:div w:id="1231162035">
      <w:bodyDiv w:val="1"/>
      <w:marLeft w:val="0"/>
      <w:marRight w:val="0"/>
      <w:marTop w:val="0"/>
      <w:marBottom w:val="0"/>
      <w:divBdr>
        <w:top w:val="none" w:sz="0" w:space="0" w:color="auto"/>
        <w:left w:val="none" w:sz="0" w:space="0" w:color="auto"/>
        <w:bottom w:val="none" w:sz="0" w:space="0" w:color="auto"/>
        <w:right w:val="none" w:sz="0" w:space="0" w:color="auto"/>
      </w:divBdr>
    </w:div>
    <w:div w:id="1233471939">
      <w:bodyDiv w:val="1"/>
      <w:marLeft w:val="0"/>
      <w:marRight w:val="0"/>
      <w:marTop w:val="0"/>
      <w:marBottom w:val="0"/>
      <w:divBdr>
        <w:top w:val="none" w:sz="0" w:space="0" w:color="auto"/>
        <w:left w:val="none" w:sz="0" w:space="0" w:color="auto"/>
        <w:bottom w:val="none" w:sz="0" w:space="0" w:color="auto"/>
        <w:right w:val="none" w:sz="0" w:space="0" w:color="auto"/>
      </w:divBdr>
    </w:div>
    <w:div w:id="1233732277">
      <w:bodyDiv w:val="1"/>
      <w:marLeft w:val="0"/>
      <w:marRight w:val="0"/>
      <w:marTop w:val="0"/>
      <w:marBottom w:val="0"/>
      <w:divBdr>
        <w:top w:val="none" w:sz="0" w:space="0" w:color="auto"/>
        <w:left w:val="none" w:sz="0" w:space="0" w:color="auto"/>
        <w:bottom w:val="none" w:sz="0" w:space="0" w:color="auto"/>
        <w:right w:val="none" w:sz="0" w:space="0" w:color="auto"/>
      </w:divBdr>
    </w:div>
    <w:div w:id="1233736748">
      <w:bodyDiv w:val="1"/>
      <w:marLeft w:val="0"/>
      <w:marRight w:val="0"/>
      <w:marTop w:val="0"/>
      <w:marBottom w:val="0"/>
      <w:divBdr>
        <w:top w:val="none" w:sz="0" w:space="0" w:color="auto"/>
        <w:left w:val="none" w:sz="0" w:space="0" w:color="auto"/>
        <w:bottom w:val="none" w:sz="0" w:space="0" w:color="auto"/>
        <w:right w:val="none" w:sz="0" w:space="0" w:color="auto"/>
      </w:divBdr>
    </w:div>
    <w:div w:id="1235775352">
      <w:bodyDiv w:val="1"/>
      <w:marLeft w:val="0"/>
      <w:marRight w:val="0"/>
      <w:marTop w:val="0"/>
      <w:marBottom w:val="0"/>
      <w:divBdr>
        <w:top w:val="none" w:sz="0" w:space="0" w:color="auto"/>
        <w:left w:val="none" w:sz="0" w:space="0" w:color="auto"/>
        <w:bottom w:val="none" w:sz="0" w:space="0" w:color="auto"/>
        <w:right w:val="none" w:sz="0" w:space="0" w:color="auto"/>
      </w:divBdr>
    </w:div>
    <w:div w:id="1238631461">
      <w:bodyDiv w:val="1"/>
      <w:marLeft w:val="0"/>
      <w:marRight w:val="0"/>
      <w:marTop w:val="0"/>
      <w:marBottom w:val="0"/>
      <w:divBdr>
        <w:top w:val="none" w:sz="0" w:space="0" w:color="auto"/>
        <w:left w:val="none" w:sz="0" w:space="0" w:color="auto"/>
        <w:bottom w:val="none" w:sz="0" w:space="0" w:color="auto"/>
        <w:right w:val="none" w:sz="0" w:space="0" w:color="auto"/>
      </w:divBdr>
    </w:div>
    <w:div w:id="1239091609">
      <w:bodyDiv w:val="1"/>
      <w:marLeft w:val="0"/>
      <w:marRight w:val="0"/>
      <w:marTop w:val="0"/>
      <w:marBottom w:val="0"/>
      <w:divBdr>
        <w:top w:val="none" w:sz="0" w:space="0" w:color="auto"/>
        <w:left w:val="none" w:sz="0" w:space="0" w:color="auto"/>
        <w:bottom w:val="none" w:sz="0" w:space="0" w:color="auto"/>
        <w:right w:val="none" w:sz="0" w:space="0" w:color="auto"/>
      </w:divBdr>
    </w:div>
    <w:div w:id="1240406126">
      <w:bodyDiv w:val="1"/>
      <w:marLeft w:val="0"/>
      <w:marRight w:val="0"/>
      <w:marTop w:val="0"/>
      <w:marBottom w:val="0"/>
      <w:divBdr>
        <w:top w:val="none" w:sz="0" w:space="0" w:color="auto"/>
        <w:left w:val="none" w:sz="0" w:space="0" w:color="auto"/>
        <w:bottom w:val="none" w:sz="0" w:space="0" w:color="auto"/>
        <w:right w:val="none" w:sz="0" w:space="0" w:color="auto"/>
      </w:divBdr>
    </w:div>
    <w:div w:id="1242832246">
      <w:bodyDiv w:val="1"/>
      <w:marLeft w:val="0"/>
      <w:marRight w:val="0"/>
      <w:marTop w:val="0"/>
      <w:marBottom w:val="0"/>
      <w:divBdr>
        <w:top w:val="none" w:sz="0" w:space="0" w:color="auto"/>
        <w:left w:val="none" w:sz="0" w:space="0" w:color="auto"/>
        <w:bottom w:val="none" w:sz="0" w:space="0" w:color="auto"/>
        <w:right w:val="none" w:sz="0" w:space="0" w:color="auto"/>
      </w:divBdr>
    </w:div>
    <w:div w:id="1243371922">
      <w:bodyDiv w:val="1"/>
      <w:marLeft w:val="0"/>
      <w:marRight w:val="0"/>
      <w:marTop w:val="0"/>
      <w:marBottom w:val="0"/>
      <w:divBdr>
        <w:top w:val="none" w:sz="0" w:space="0" w:color="auto"/>
        <w:left w:val="none" w:sz="0" w:space="0" w:color="auto"/>
        <w:bottom w:val="none" w:sz="0" w:space="0" w:color="auto"/>
        <w:right w:val="none" w:sz="0" w:space="0" w:color="auto"/>
      </w:divBdr>
    </w:div>
    <w:div w:id="1245413142">
      <w:bodyDiv w:val="1"/>
      <w:marLeft w:val="0"/>
      <w:marRight w:val="0"/>
      <w:marTop w:val="0"/>
      <w:marBottom w:val="0"/>
      <w:divBdr>
        <w:top w:val="none" w:sz="0" w:space="0" w:color="auto"/>
        <w:left w:val="none" w:sz="0" w:space="0" w:color="auto"/>
        <w:bottom w:val="none" w:sz="0" w:space="0" w:color="auto"/>
        <w:right w:val="none" w:sz="0" w:space="0" w:color="auto"/>
      </w:divBdr>
    </w:div>
    <w:div w:id="1245871621">
      <w:bodyDiv w:val="1"/>
      <w:marLeft w:val="0"/>
      <w:marRight w:val="0"/>
      <w:marTop w:val="0"/>
      <w:marBottom w:val="0"/>
      <w:divBdr>
        <w:top w:val="none" w:sz="0" w:space="0" w:color="auto"/>
        <w:left w:val="none" w:sz="0" w:space="0" w:color="auto"/>
        <w:bottom w:val="none" w:sz="0" w:space="0" w:color="auto"/>
        <w:right w:val="none" w:sz="0" w:space="0" w:color="auto"/>
      </w:divBdr>
    </w:div>
    <w:div w:id="1247154193">
      <w:bodyDiv w:val="1"/>
      <w:marLeft w:val="0"/>
      <w:marRight w:val="0"/>
      <w:marTop w:val="0"/>
      <w:marBottom w:val="0"/>
      <w:divBdr>
        <w:top w:val="none" w:sz="0" w:space="0" w:color="auto"/>
        <w:left w:val="none" w:sz="0" w:space="0" w:color="auto"/>
        <w:bottom w:val="none" w:sz="0" w:space="0" w:color="auto"/>
        <w:right w:val="none" w:sz="0" w:space="0" w:color="auto"/>
      </w:divBdr>
    </w:div>
    <w:div w:id="1248417348">
      <w:bodyDiv w:val="1"/>
      <w:marLeft w:val="0"/>
      <w:marRight w:val="0"/>
      <w:marTop w:val="0"/>
      <w:marBottom w:val="0"/>
      <w:divBdr>
        <w:top w:val="none" w:sz="0" w:space="0" w:color="auto"/>
        <w:left w:val="none" w:sz="0" w:space="0" w:color="auto"/>
        <w:bottom w:val="none" w:sz="0" w:space="0" w:color="auto"/>
        <w:right w:val="none" w:sz="0" w:space="0" w:color="auto"/>
      </w:divBdr>
    </w:div>
    <w:div w:id="1248539925">
      <w:bodyDiv w:val="1"/>
      <w:marLeft w:val="0"/>
      <w:marRight w:val="0"/>
      <w:marTop w:val="0"/>
      <w:marBottom w:val="0"/>
      <w:divBdr>
        <w:top w:val="none" w:sz="0" w:space="0" w:color="auto"/>
        <w:left w:val="none" w:sz="0" w:space="0" w:color="auto"/>
        <w:bottom w:val="none" w:sz="0" w:space="0" w:color="auto"/>
        <w:right w:val="none" w:sz="0" w:space="0" w:color="auto"/>
      </w:divBdr>
    </w:div>
    <w:div w:id="1249533181">
      <w:bodyDiv w:val="1"/>
      <w:marLeft w:val="0"/>
      <w:marRight w:val="0"/>
      <w:marTop w:val="0"/>
      <w:marBottom w:val="0"/>
      <w:divBdr>
        <w:top w:val="none" w:sz="0" w:space="0" w:color="auto"/>
        <w:left w:val="none" w:sz="0" w:space="0" w:color="auto"/>
        <w:bottom w:val="none" w:sz="0" w:space="0" w:color="auto"/>
        <w:right w:val="none" w:sz="0" w:space="0" w:color="auto"/>
      </w:divBdr>
    </w:div>
    <w:div w:id="1252398532">
      <w:bodyDiv w:val="1"/>
      <w:marLeft w:val="0"/>
      <w:marRight w:val="0"/>
      <w:marTop w:val="0"/>
      <w:marBottom w:val="0"/>
      <w:divBdr>
        <w:top w:val="none" w:sz="0" w:space="0" w:color="auto"/>
        <w:left w:val="none" w:sz="0" w:space="0" w:color="auto"/>
        <w:bottom w:val="none" w:sz="0" w:space="0" w:color="auto"/>
        <w:right w:val="none" w:sz="0" w:space="0" w:color="auto"/>
      </w:divBdr>
    </w:div>
    <w:div w:id="1252470585">
      <w:bodyDiv w:val="1"/>
      <w:marLeft w:val="0"/>
      <w:marRight w:val="0"/>
      <w:marTop w:val="0"/>
      <w:marBottom w:val="0"/>
      <w:divBdr>
        <w:top w:val="none" w:sz="0" w:space="0" w:color="auto"/>
        <w:left w:val="none" w:sz="0" w:space="0" w:color="auto"/>
        <w:bottom w:val="none" w:sz="0" w:space="0" w:color="auto"/>
        <w:right w:val="none" w:sz="0" w:space="0" w:color="auto"/>
      </w:divBdr>
    </w:div>
    <w:div w:id="1259362837">
      <w:bodyDiv w:val="1"/>
      <w:marLeft w:val="0"/>
      <w:marRight w:val="0"/>
      <w:marTop w:val="0"/>
      <w:marBottom w:val="0"/>
      <w:divBdr>
        <w:top w:val="none" w:sz="0" w:space="0" w:color="auto"/>
        <w:left w:val="none" w:sz="0" w:space="0" w:color="auto"/>
        <w:bottom w:val="none" w:sz="0" w:space="0" w:color="auto"/>
        <w:right w:val="none" w:sz="0" w:space="0" w:color="auto"/>
      </w:divBdr>
    </w:div>
    <w:div w:id="1260413080">
      <w:bodyDiv w:val="1"/>
      <w:marLeft w:val="0"/>
      <w:marRight w:val="0"/>
      <w:marTop w:val="0"/>
      <w:marBottom w:val="0"/>
      <w:divBdr>
        <w:top w:val="none" w:sz="0" w:space="0" w:color="auto"/>
        <w:left w:val="none" w:sz="0" w:space="0" w:color="auto"/>
        <w:bottom w:val="none" w:sz="0" w:space="0" w:color="auto"/>
        <w:right w:val="none" w:sz="0" w:space="0" w:color="auto"/>
      </w:divBdr>
    </w:div>
    <w:div w:id="1261177166">
      <w:bodyDiv w:val="1"/>
      <w:marLeft w:val="0"/>
      <w:marRight w:val="0"/>
      <w:marTop w:val="0"/>
      <w:marBottom w:val="0"/>
      <w:divBdr>
        <w:top w:val="none" w:sz="0" w:space="0" w:color="auto"/>
        <w:left w:val="none" w:sz="0" w:space="0" w:color="auto"/>
        <w:bottom w:val="none" w:sz="0" w:space="0" w:color="auto"/>
        <w:right w:val="none" w:sz="0" w:space="0" w:color="auto"/>
      </w:divBdr>
    </w:div>
    <w:div w:id="1261452580">
      <w:bodyDiv w:val="1"/>
      <w:marLeft w:val="0"/>
      <w:marRight w:val="0"/>
      <w:marTop w:val="0"/>
      <w:marBottom w:val="0"/>
      <w:divBdr>
        <w:top w:val="none" w:sz="0" w:space="0" w:color="auto"/>
        <w:left w:val="none" w:sz="0" w:space="0" w:color="auto"/>
        <w:bottom w:val="none" w:sz="0" w:space="0" w:color="auto"/>
        <w:right w:val="none" w:sz="0" w:space="0" w:color="auto"/>
      </w:divBdr>
    </w:div>
    <w:div w:id="1265846639">
      <w:bodyDiv w:val="1"/>
      <w:marLeft w:val="0"/>
      <w:marRight w:val="0"/>
      <w:marTop w:val="0"/>
      <w:marBottom w:val="0"/>
      <w:divBdr>
        <w:top w:val="none" w:sz="0" w:space="0" w:color="auto"/>
        <w:left w:val="none" w:sz="0" w:space="0" w:color="auto"/>
        <w:bottom w:val="none" w:sz="0" w:space="0" w:color="auto"/>
        <w:right w:val="none" w:sz="0" w:space="0" w:color="auto"/>
      </w:divBdr>
    </w:div>
    <w:div w:id="1265966544">
      <w:bodyDiv w:val="1"/>
      <w:marLeft w:val="0"/>
      <w:marRight w:val="0"/>
      <w:marTop w:val="0"/>
      <w:marBottom w:val="0"/>
      <w:divBdr>
        <w:top w:val="none" w:sz="0" w:space="0" w:color="auto"/>
        <w:left w:val="none" w:sz="0" w:space="0" w:color="auto"/>
        <w:bottom w:val="none" w:sz="0" w:space="0" w:color="auto"/>
        <w:right w:val="none" w:sz="0" w:space="0" w:color="auto"/>
      </w:divBdr>
    </w:div>
    <w:div w:id="1266766108">
      <w:bodyDiv w:val="1"/>
      <w:marLeft w:val="0"/>
      <w:marRight w:val="0"/>
      <w:marTop w:val="0"/>
      <w:marBottom w:val="0"/>
      <w:divBdr>
        <w:top w:val="none" w:sz="0" w:space="0" w:color="auto"/>
        <w:left w:val="none" w:sz="0" w:space="0" w:color="auto"/>
        <w:bottom w:val="none" w:sz="0" w:space="0" w:color="auto"/>
        <w:right w:val="none" w:sz="0" w:space="0" w:color="auto"/>
      </w:divBdr>
    </w:div>
    <w:div w:id="1267543428">
      <w:bodyDiv w:val="1"/>
      <w:marLeft w:val="0"/>
      <w:marRight w:val="0"/>
      <w:marTop w:val="0"/>
      <w:marBottom w:val="0"/>
      <w:divBdr>
        <w:top w:val="none" w:sz="0" w:space="0" w:color="auto"/>
        <w:left w:val="none" w:sz="0" w:space="0" w:color="auto"/>
        <w:bottom w:val="none" w:sz="0" w:space="0" w:color="auto"/>
        <w:right w:val="none" w:sz="0" w:space="0" w:color="auto"/>
      </w:divBdr>
    </w:div>
    <w:div w:id="1268192876">
      <w:bodyDiv w:val="1"/>
      <w:marLeft w:val="0"/>
      <w:marRight w:val="0"/>
      <w:marTop w:val="0"/>
      <w:marBottom w:val="0"/>
      <w:divBdr>
        <w:top w:val="none" w:sz="0" w:space="0" w:color="auto"/>
        <w:left w:val="none" w:sz="0" w:space="0" w:color="auto"/>
        <w:bottom w:val="none" w:sz="0" w:space="0" w:color="auto"/>
        <w:right w:val="none" w:sz="0" w:space="0" w:color="auto"/>
      </w:divBdr>
    </w:div>
    <w:div w:id="1268729001">
      <w:bodyDiv w:val="1"/>
      <w:marLeft w:val="0"/>
      <w:marRight w:val="0"/>
      <w:marTop w:val="0"/>
      <w:marBottom w:val="0"/>
      <w:divBdr>
        <w:top w:val="none" w:sz="0" w:space="0" w:color="auto"/>
        <w:left w:val="none" w:sz="0" w:space="0" w:color="auto"/>
        <w:bottom w:val="none" w:sz="0" w:space="0" w:color="auto"/>
        <w:right w:val="none" w:sz="0" w:space="0" w:color="auto"/>
      </w:divBdr>
    </w:div>
    <w:div w:id="1269774312">
      <w:bodyDiv w:val="1"/>
      <w:marLeft w:val="0"/>
      <w:marRight w:val="0"/>
      <w:marTop w:val="0"/>
      <w:marBottom w:val="0"/>
      <w:divBdr>
        <w:top w:val="none" w:sz="0" w:space="0" w:color="auto"/>
        <w:left w:val="none" w:sz="0" w:space="0" w:color="auto"/>
        <w:bottom w:val="none" w:sz="0" w:space="0" w:color="auto"/>
        <w:right w:val="none" w:sz="0" w:space="0" w:color="auto"/>
      </w:divBdr>
    </w:div>
    <w:div w:id="1270237115">
      <w:bodyDiv w:val="1"/>
      <w:marLeft w:val="0"/>
      <w:marRight w:val="0"/>
      <w:marTop w:val="0"/>
      <w:marBottom w:val="0"/>
      <w:divBdr>
        <w:top w:val="none" w:sz="0" w:space="0" w:color="auto"/>
        <w:left w:val="none" w:sz="0" w:space="0" w:color="auto"/>
        <w:bottom w:val="none" w:sz="0" w:space="0" w:color="auto"/>
        <w:right w:val="none" w:sz="0" w:space="0" w:color="auto"/>
      </w:divBdr>
    </w:div>
    <w:div w:id="1271887759">
      <w:bodyDiv w:val="1"/>
      <w:marLeft w:val="0"/>
      <w:marRight w:val="0"/>
      <w:marTop w:val="0"/>
      <w:marBottom w:val="0"/>
      <w:divBdr>
        <w:top w:val="none" w:sz="0" w:space="0" w:color="auto"/>
        <w:left w:val="none" w:sz="0" w:space="0" w:color="auto"/>
        <w:bottom w:val="none" w:sz="0" w:space="0" w:color="auto"/>
        <w:right w:val="none" w:sz="0" w:space="0" w:color="auto"/>
      </w:divBdr>
    </w:div>
    <w:div w:id="1273785212">
      <w:bodyDiv w:val="1"/>
      <w:marLeft w:val="0"/>
      <w:marRight w:val="0"/>
      <w:marTop w:val="0"/>
      <w:marBottom w:val="0"/>
      <w:divBdr>
        <w:top w:val="none" w:sz="0" w:space="0" w:color="auto"/>
        <w:left w:val="none" w:sz="0" w:space="0" w:color="auto"/>
        <w:bottom w:val="none" w:sz="0" w:space="0" w:color="auto"/>
        <w:right w:val="none" w:sz="0" w:space="0" w:color="auto"/>
      </w:divBdr>
    </w:div>
    <w:div w:id="1276860920">
      <w:bodyDiv w:val="1"/>
      <w:marLeft w:val="0"/>
      <w:marRight w:val="0"/>
      <w:marTop w:val="0"/>
      <w:marBottom w:val="0"/>
      <w:divBdr>
        <w:top w:val="none" w:sz="0" w:space="0" w:color="auto"/>
        <w:left w:val="none" w:sz="0" w:space="0" w:color="auto"/>
        <w:bottom w:val="none" w:sz="0" w:space="0" w:color="auto"/>
        <w:right w:val="none" w:sz="0" w:space="0" w:color="auto"/>
      </w:divBdr>
    </w:div>
    <w:div w:id="1277130387">
      <w:bodyDiv w:val="1"/>
      <w:marLeft w:val="0"/>
      <w:marRight w:val="0"/>
      <w:marTop w:val="0"/>
      <w:marBottom w:val="0"/>
      <w:divBdr>
        <w:top w:val="none" w:sz="0" w:space="0" w:color="auto"/>
        <w:left w:val="none" w:sz="0" w:space="0" w:color="auto"/>
        <w:bottom w:val="none" w:sz="0" w:space="0" w:color="auto"/>
        <w:right w:val="none" w:sz="0" w:space="0" w:color="auto"/>
      </w:divBdr>
    </w:div>
    <w:div w:id="1277833234">
      <w:bodyDiv w:val="1"/>
      <w:marLeft w:val="0"/>
      <w:marRight w:val="0"/>
      <w:marTop w:val="0"/>
      <w:marBottom w:val="0"/>
      <w:divBdr>
        <w:top w:val="none" w:sz="0" w:space="0" w:color="auto"/>
        <w:left w:val="none" w:sz="0" w:space="0" w:color="auto"/>
        <w:bottom w:val="none" w:sz="0" w:space="0" w:color="auto"/>
        <w:right w:val="none" w:sz="0" w:space="0" w:color="auto"/>
      </w:divBdr>
    </w:div>
    <w:div w:id="1277903813">
      <w:bodyDiv w:val="1"/>
      <w:marLeft w:val="0"/>
      <w:marRight w:val="0"/>
      <w:marTop w:val="0"/>
      <w:marBottom w:val="0"/>
      <w:divBdr>
        <w:top w:val="none" w:sz="0" w:space="0" w:color="auto"/>
        <w:left w:val="none" w:sz="0" w:space="0" w:color="auto"/>
        <w:bottom w:val="none" w:sz="0" w:space="0" w:color="auto"/>
        <w:right w:val="none" w:sz="0" w:space="0" w:color="auto"/>
      </w:divBdr>
    </w:div>
    <w:div w:id="1277911804">
      <w:bodyDiv w:val="1"/>
      <w:marLeft w:val="0"/>
      <w:marRight w:val="0"/>
      <w:marTop w:val="0"/>
      <w:marBottom w:val="0"/>
      <w:divBdr>
        <w:top w:val="none" w:sz="0" w:space="0" w:color="auto"/>
        <w:left w:val="none" w:sz="0" w:space="0" w:color="auto"/>
        <w:bottom w:val="none" w:sz="0" w:space="0" w:color="auto"/>
        <w:right w:val="none" w:sz="0" w:space="0" w:color="auto"/>
      </w:divBdr>
    </w:div>
    <w:div w:id="1278488382">
      <w:bodyDiv w:val="1"/>
      <w:marLeft w:val="0"/>
      <w:marRight w:val="0"/>
      <w:marTop w:val="0"/>
      <w:marBottom w:val="0"/>
      <w:divBdr>
        <w:top w:val="none" w:sz="0" w:space="0" w:color="auto"/>
        <w:left w:val="none" w:sz="0" w:space="0" w:color="auto"/>
        <w:bottom w:val="none" w:sz="0" w:space="0" w:color="auto"/>
        <w:right w:val="none" w:sz="0" w:space="0" w:color="auto"/>
      </w:divBdr>
    </w:div>
    <w:div w:id="1279676666">
      <w:bodyDiv w:val="1"/>
      <w:marLeft w:val="0"/>
      <w:marRight w:val="0"/>
      <w:marTop w:val="0"/>
      <w:marBottom w:val="0"/>
      <w:divBdr>
        <w:top w:val="none" w:sz="0" w:space="0" w:color="auto"/>
        <w:left w:val="none" w:sz="0" w:space="0" w:color="auto"/>
        <w:bottom w:val="none" w:sz="0" w:space="0" w:color="auto"/>
        <w:right w:val="none" w:sz="0" w:space="0" w:color="auto"/>
      </w:divBdr>
    </w:div>
    <w:div w:id="1282032159">
      <w:bodyDiv w:val="1"/>
      <w:marLeft w:val="0"/>
      <w:marRight w:val="0"/>
      <w:marTop w:val="0"/>
      <w:marBottom w:val="0"/>
      <w:divBdr>
        <w:top w:val="none" w:sz="0" w:space="0" w:color="auto"/>
        <w:left w:val="none" w:sz="0" w:space="0" w:color="auto"/>
        <w:bottom w:val="none" w:sz="0" w:space="0" w:color="auto"/>
        <w:right w:val="none" w:sz="0" w:space="0" w:color="auto"/>
      </w:divBdr>
    </w:div>
    <w:div w:id="1283341358">
      <w:bodyDiv w:val="1"/>
      <w:marLeft w:val="0"/>
      <w:marRight w:val="0"/>
      <w:marTop w:val="0"/>
      <w:marBottom w:val="0"/>
      <w:divBdr>
        <w:top w:val="none" w:sz="0" w:space="0" w:color="auto"/>
        <w:left w:val="none" w:sz="0" w:space="0" w:color="auto"/>
        <w:bottom w:val="none" w:sz="0" w:space="0" w:color="auto"/>
        <w:right w:val="none" w:sz="0" w:space="0" w:color="auto"/>
      </w:divBdr>
    </w:div>
    <w:div w:id="1285190832">
      <w:bodyDiv w:val="1"/>
      <w:marLeft w:val="0"/>
      <w:marRight w:val="0"/>
      <w:marTop w:val="0"/>
      <w:marBottom w:val="0"/>
      <w:divBdr>
        <w:top w:val="none" w:sz="0" w:space="0" w:color="auto"/>
        <w:left w:val="none" w:sz="0" w:space="0" w:color="auto"/>
        <w:bottom w:val="none" w:sz="0" w:space="0" w:color="auto"/>
        <w:right w:val="none" w:sz="0" w:space="0" w:color="auto"/>
      </w:divBdr>
    </w:div>
    <w:div w:id="1286161542">
      <w:bodyDiv w:val="1"/>
      <w:marLeft w:val="0"/>
      <w:marRight w:val="0"/>
      <w:marTop w:val="0"/>
      <w:marBottom w:val="0"/>
      <w:divBdr>
        <w:top w:val="none" w:sz="0" w:space="0" w:color="auto"/>
        <w:left w:val="none" w:sz="0" w:space="0" w:color="auto"/>
        <w:bottom w:val="none" w:sz="0" w:space="0" w:color="auto"/>
        <w:right w:val="none" w:sz="0" w:space="0" w:color="auto"/>
      </w:divBdr>
    </w:div>
    <w:div w:id="1287158053">
      <w:bodyDiv w:val="1"/>
      <w:marLeft w:val="0"/>
      <w:marRight w:val="0"/>
      <w:marTop w:val="0"/>
      <w:marBottom w:val="0"/>
      <w:divBdr>
        <w:top w:val="none" w:sz="0" w:space="0" w:color="auto"/>
        <w:left w:val="none" w:sz="0" w:space="0" w:color="auto"/>
        <w:bottom w:val="none" w:sz="0" w:space="0" w:color="auto"/>
        <w:right w:val="none" w:sz="0" w:space="0" w:color="auto"/>
      </w:divBdr>
    </w:div>
    <w:div w:id="1287539632">
      <w:bodyDiv w:val="1"/>
      <w:marLeft w:val="0"/>
      <w:marRight w:val="0"/>
      <w:marTop w:val="0"/>
      <w:marBottom w:val="0"/>
      <w:divBdr>
        <w:top w:val="none" w:sz="0" w:space="0" w:color="auto"/>
        <w:left w:val="none" w:sz="0" w:space="0" w:color="auto"/>
        <w:bottom w:val="none" w:sz="0" w:space="0" w:color="auto"/>
        <w:right w:val="none" w:sz="0" w:space="0" w:color="auto"/>
      </w:divBdr>
    </w:div>
    <w:div w:id="1288513881">
      <w:bodyDiv w:val="1"/>
      <w:marLeft w:val="0"/>
      <w:marRight w:val="0"/>
      <w:marTop w:val="0"/>
      <w:marBottom w:val="0"/>
      <w:divBdr>
        <w:top w:val="none" w:sz="0" w:space="0" w:color="auto"/>
        <w:left w:val="none" w:sz="0" w:space="0" w:color="auto"/>
        <w:bottom w:val="none" w:sz="0" w:space="0" w:color="auto"/>
        <w:right w:val="none" w:sz="0" w:space="0" w:color="auto"/>
      </w:divBdr>
    </w:div>
    <w:div w:id="1288781505">
      <w:bodyDiv w:val="1"/>
      <w:marLeft w:val="0"/>
      <w:marRight w:val="0"/>
      <w:marTop w:val="0"/>
      <w:marBottom w:val="0"/>
      <w:divBdr>
        <w:top w:val="none" w:sz="0" w:space="0" w:color="auto"/>
        <w:left w:val="none" w:sz="0" w:space="0" w:color="auto"/>
        <w:bottom w:val="none" w:sz="0" w:space="0" w:color="auto"/>
        <w:right w:val="none" w:sz="0" w:space="0" w:color="auto"/>
      </w:divBdr>
    </w:div>
    <w:div w:id="1289164558">
      <w:bodyDiv w:val="1"/>
      <w:marLeft w:val="0"/>
      <w:marRight w:val="0"/>
      <w:marTop w:val="0"/>
      <w:marBottom w:val="0"/>
      <w:divBdr>
        <w:top w:val="none" w:sz="0" w:space="0" w:color="auto"/>
        <w:left w:val="none" w:sz="0" w:space="0" w:color="auto"/>
        <w:bottom w:val="none" w:sz="0" w:space="0" w:color="auto"/>
        <w:right w:val="none" w:sz="0" w:space="0" w:color="auto"/>
      </w:divBdr>
    </w:div>
    <w:div w:id="1289820936">
      <w:bodyDiv w:val="1"/>
      <w:marLeft w:val="0"/>
      <w:marRight w:val="0"/>
      <w:marTop w:val="0"/>
      <w:marBottom w:val="0"/>
      <w:divBdr>
        <w:top w:val="none" w:sz="0" w:space="0" w:color="auto"/>
        <w:left w:val="none" w:sz="0" w:space="0" w:color="auto"/>
        <w:bottom w:val="none" w:sz="0" w:space="0" w:color="auto"/>
        <w:right w:val="none" w:sz="0" w:space="0" w:color="auto"/>
      </w:divBdr>
    </w:div>
    <w:div w:id="1290748941">
      <w:bodyDiv w:val="1"/>
      <w:marLeft w:val="0"/>
      <w:marRight w:val="0"/>
      <w:marTop w:val="0"/>
      <w:marBottom w:val="0"/>
      <w:divBdr>
        <w:top w:val="none" w:sz="0" w:space="0" w:color="auto"/>
        <w:left w:val="none" w:sz="0" w:space="0" w:color="auto"/>
        <w:bottom w:val="none" w:sz="0" w:space="0" w:color="auto"/>
        <w:right w:val="none" w:sz="0" w:space="0" w:color="auto"/>
      </w:divBdr>
    </w:div>
    <w:div w:id="1291474933">
      <w:bodyDiv w:val="1"/>
      <w:marLeft w:val="0"/>
      <w:marRight w:val="0"/>
      <w:marTop w:val="0"/>
      <w:marBottom w:val="0"/>
      <w:divBdr>
        <w:top w:val="none" w:sz="0" w:space="0" w:color="auto"/>
        <w:left w:val="none" w:sz="0" w:space="0" w:color="auto"/>
        <w:bottom w:val="none" w:sz="0" w:space="0" w:color="auto"/>
        <w:right w:val="none" w:sz="0" w:space="0" w:color="auto"/>
      </w:divBdr>
    </w:div>
    <w:div w:id="1293484077">
      <w:bodyDiv w:val="1"/>
      <w:marLeft w:val="0"/>
      <w:marRight w:val="0"/>
      <w:marTop w:val="0"/>
      <w:marBottom w:val="0"/>
      <w:divBdr>
        <w:top w:val="none" w:sz="0" w:space="0" w:color="auto"/>
        <w:left w:val="none" w:sz="0" w:space="0" w:color="auto"/>
        <w:bottom w:val="none" w:sz="0" w:space="0" w:color="auto"/>
        <w:right w:val="none" w:sz="0" w:space="0" w:color="auto"/>
      </w:divBdr>
    </w:div>
    <w:div w:id="1294557019">
      <w:bodyDiv w:val="1"/>
      <w:marLeft w:val="0"/>
      <w:marRight w:val="0"/>
      <w:marTop w:val="0"/>
      <w:marBottom w:val="0"/>
      <w:divBdr>
        <w:top w:val="none" w:sz="0" w:space="0" w:color="auto"/>
        <w:left w:val="none" w:sz="0" w:space="0" w:color="auto"/>
        <w:bottom w:val="none" w:sz="0" w:space="0" w:color="auto"/>
        <w:right w:val="none" w:sz="0" w:space="0" w:color="auto"/>
      </w:divBdr>
    </w:div>
    <w:div w:id="1298072506">
      <w:bodyDiv w:val="1"/>
      <w:marLeft w:val="0"/>
      <w:marRight w:val="0"/>
      <w:marTop w:val="0"/>
      <w:marBottom w:val="0"/>
      <w:divBdr>
        <w:top w:val="none" w:sz="0" w:space="0" w:color="auto"/>
        <w:left w:val="none" w:sz="0" w:space="0" w:color="auto"/>
        <w:bottom w:val="none" w:sz="0" w:space="0" w:color="auto"/>
        <w:right w:val="none" w:sz="0" w:space="0" w:color="auto"/>
      </w:divBdr>
    </w:div>
    <w:div w:id="1299529810">
      <w:bodyDiv w:val="1"/>
      <w:marLeft w:val="0"/>
      <w:marRight w:val="0"/>
      <w:marTop w:val="0"/>
      <w:marBottom w:val="0"/>
      <w:divBdr>
        <w:top w:val="none" w:sz="0" w:space="0" w:color="auto"/>
        <w:left w:val="none" w:sz="0" w:space="0" w:color="auto"/>
        <w:bottom w:val="none" w:sz="0" w:space="0" w:color="auto"/>
        <w:right w:val="none" w:sz="0" w:space="0" w:color="auto"/>
      </w:divBdr>
    </w:div>
    <w:div w:id="1299728871">
      <w:bodyDiv w:val="1"/>
      <w:marLeft w:val="0"/>
      <w:marRight w:val="0"/>
      <w:marTop w:val="0"/>
      <w:marBottom w:val="0"/>
      <w:divBdr>
        <w:top w:val="none" w:sz="0" w:space="0" w:color="auto"/>
        <w:left w:val="none" w:sz="0" w:space="0" w:color="auto"/>
        <w:bottom w:val="none" w:sz="0" w:space="0" w:color="auto"/>
        <w:right w:val="none" w:sz="0" w:space="0" w:color="auto"/>
      </w:divBdr>
    </w:div>
    <w:div w:id="1299803785">
      <w:bodyDiv w:val="1"/>
      <w:marLeft w:val="0"/>
      <w:marRight w:val="0"/>
      <w:marTop w:val="0"/>
      <w:marBottom w:val="0"/>
      <w:divBdr>
        <w:top w:val="none" w:sz="0" w:space="0" w:color="auto"/>
        <w:left w:val="none" w:sz="0" w:space="0" w:color="auto"/>
        <w:bottom w:val="none" w:sz="0" w:space="0" w:color="auto"/>
        <w:right w:val="none" w:sz="0" w:space="0" w:color="auto"/>
      </w:divBdr>
    </w:div>
    <w:div w:id="1304775467">
      <w:bodyDiv w:val="1"/>
      <w:marLeft w:val="0"/>
      <w:marRight w:val="0"/>
      <w:marTop w:val="0"/>
      <w:marBottom w:val="0"/>
      <w:divBdr>
        <w:top w:val="none" w:sz="0" w:space="0" w:color="auto"/>
        <w:left w:val="none" w:sz="0" w:space="0" w:color="auto"/>
        <w:bottom w:val="none" w:sz="0" w:space="0" w:color="auto"/>
        <w:right w:val="none" w:sz="0" w:space="0" w:color="auto"/>
      </w:divBdr>
    </w:div>
    <w:div w:id="1312296884">
      <w:bodyDiv w:val="1"/>
      <w:marLeft w:val="0"/>
      <w:marRight w:val="0"/>
      <w:marTop w:val="0"/>
      <w:marBottom w:val="0"/>
      <w:divBdr>
        <w:top w:val="none" w:sz="0" w:space="0" w:color="auto"/>
        <w:left w:val="none" w:sz="0" w:space="0" w:color="auto"/>
        <w:bottom w:val="none" w:sz="0" w:space="0" w:color="auto"/>
        <w:right w:val="none" w:sz="0" w:space="0" w:color="auto"/>
      </w:divBdr>
    </w:div>
    <w:div w:id="1315451453">
      <w:bodyDiv w:val="1"/>
      <w:marLeft w:val="0"/>
      <w:marRight w:val="0"/>
      <w:marTop w:val="0"/>
      <w:marBottom w:val="0"/>
      <w:divBdr>
        <w:top w:val="none" w:sz="0" w:space="0" w:color="auto"/>
        <w:left w:val="none" w:sz="0" w:space="0" w:color="auto"/>
        <w:bottom w:val="none" w:sz="0" w:space="0" w:color="auto"/>
        <w:right w:val="none" w:sz="0" w:space="0" w:color="auto"/>
      </w:divBdr>
    </w:div>
    <w:div w:id="1317027472">
      <w:bodyDiv w:val="1"/>
      <w:marLeft w:val="0"/>
      <w:marRight w:val="0"/>
      <w:marTop w:val="0"/>
      <w:marBottom w:val="0"/>
      <w:divBdr>
        <w:top w:val="none" w:sz="0" w:space="0" w:color="auto"/>
        <w:left w:val="none" w:sz="0" w:space="0" w:color="auto"/>
        <w:bottom w:val="none" w:sz="0" w:space="0" w:color="auto"/>
        <w:right w:val="none" w:sz="0" w:space="0" w:color="auto"/>
      </w:divBdr>
    </w:div>
    <w:div w:id="1319072231">
      <w:bodyDiv w:val="1"/>
      <w:marLeft w:val="0"/>
      <w:marRight w:val="0"/>
      <w:marTop w:val="0"/>
      <w:marBottom w:val="0"/>
      <w:divBdr>
        <w:top w:val="none" w:sz="0" w:space="0" w:color="auto"/>
        <w:left w:val="none" w:sz="0" w:space="0" w:color="auto"/>
        <w:bottom w:val="none" w:sz="0" w:space="0" w:color="auto"/>
        <w:right w:val="none" w:sz="0" w:space="0" w:color="auto"/>
      </w:divBdr>
    </w:div>
    <w:div w:id="1321734357">
      <w:bodyDiv w:val="1"/>
      <w:marLeft w:val="0"/>
      <w:marRight w:val="0"/>
      <w:marTop w:val="0"/>
      <w:marBottom w:val="0"/>
      <w:divBdr>
        <w:top w:val="none" w:sz="0" w:space="0" w:color="auto"/>
        <w:left w:val="none" w:sz="0" w:space="0" w:color="auto"/>
        <w:bottom w:val="none" w:sz="0" w:space="0" w:color="auto"/>
        <w:right w:val="none" w:sz="0" w:space="0" w:color="auto"/>
      </w:divBdr>
    </w:div>
    <w:div w:id="1323847635">
      <w:bodyDiv w:val="1"/>
      <w:marLeft w:val="0"/>
      <w:marRight w:val="0"/>
      <w:marTop w:val="0"/>
      <w:marBottom w:val="0"/>
      <w:divBdr>
        <w:top w:val="none" w:sz="0" w:space="0" w:color="auto"/>
        <w:left w:val="none" w:sz="0" w:space="0" w:color="auto"/>
        <w:bottom w:val="none" w:sz="0" w:space="0" w:color="auto"/>
        <w:right w:val="none" w:sz="0" w:space="0" w:color="auto"/>
      </w:divBdr>
    </w:div>
    <w:div w:id="1325812754">
      <w:bodyDiv w:val="1"/>
      <w:marLeft w:val="0"/>
      <w:marRight w:val="0"/>
      <w:marTop w:val="0"/>
      <w:marBottom w:val="0"/>
      <w:divBdr>
        <w:top w:val="none" w:sz="0" w:space="0" w:color="auto"/>
        <w:left w:val="none" w:sz="0" w:space="0" w:color="auto"/>
        <w:bottom w:val="none" w:sz="0" w:space="0" w:color="auto"/>
        <w:right w:val="none" w:sz="0" w:space="0" w:color="auto"/>
      </w:divBdr>
    </w:div>
    <w:div w:id="1327901936">
      <w:bodyDiv w:val="1"/>
      <w:marLeft w:val="0"/>
      <w:marRight w:val="0"/>
      <w:marTop w:val="0"/>
      <w:marBottom w:val="0"/>
      <w:divBdr>
        <w:top w:val="none" w:sz="0" w:space="0" w:color="auto"/>
        <w:left w:val="none" w:sz="0" w:space="0" w:color="auto"/>
        <w:bottom w:val="none" w:sz="0" w:space="0" w:color="auto"/>
        <w:right w:val="none" w:sz="0" w:space="0" w:color="auto"/>
      </w:divBdr>
    </w:div>
    <w:div w:id="1332565004">
      <w:bodyDiv w:val="1"/>
      <w:marLeft w:val="0"/>
      <w:marRight w:val="0"/>
      <w:marTop w:val="0"/>
      <w:marBottom w:val="0"/>
      <w:divBdr>
        <w:top w:val="none" w:sz="0" w:space="0" w:color="auto"/>
        <w:left w:val="none" w:sz="0" w:space="0" w:color="auto"/>
        <w:bottom w:val="none" w:sz="0" w:space="0" w:color="auto"/>
        <w:right w:val="none" w:sz="0" w:space="0" w:color="auto"/>
      </w:divBdr>
    </w:div>
    <w:div w:id="1333487596">
      <w:bodyDiv w:val="1"/>
      <w:marLeft w:val="0"/>
      <w:marRight w:val="0"/>
      <w:marTop w:val="0"/>
      <w:marBottom w:val="0"/>
      <w:divBdr>
        <w:top w:val="none" w:sz="0" w:space="0" w:color="auto"/>
        <w:left w:val="none" w:sz="0" w:space="0" w:color="auto"/>
        <w:bottom w:val="none" w:sz="0" w:space="0" w:color="auto"/>
        <w:right w:val="none" w:sz="0" w:space="0" w:color="auto"/>
      </w:divBdr>
    </w:div>
    <w:div w:id="1333607844">
      <w:bodyDiv w:val="1"/>
      <w:marLeft w:val="0"/>
      <w:marRight w:val="0"/>
      <w:marTop w:val="0"/>
      <w:marBottom w:val="0"/>
      <w:divBdr>
        <w:top w:val="none" w:sz="0" w:space="0" w:color="auto"/>
        <w:left w:val="none" w:sz="0" w:space="0" w:color="auto"/>
        <w:bottom w:val="none" w:sz="0" w:space="0" w:color="auto"/>
        <w:right w:val="none" w:sz="0" w:space="0" w:color="auto"/>
      </w:divBdr>
    </w:div>
    <w:div w:id="1334138956">
      <w:bodyDiv w:val="1"/>
      <w:marLeft w:val="0"/>
      <w:marRight w:val="0"/>
      <w:marTop w:val="0"/>
      <w:marBottom w:val="0"/>
      <w:divBdr>
        <w:top w:val="none" w:sz="0" w:space="0" w:color="auto"/>
        <w:left w:val="none" w:sz="0" w:space="0" w:color="auto"/>
        <w:bottom w:val="none" w:sz="0" w:space="0" w:color="auto"/>
        <w:right w:val="none" w:sz="0" w:space="0" w:color="auto"/>
      </w:divBdr>
    </w:div>
    <w:div w:id="1334575712">
      <w:bodyDiv w:val="1"/>
      <w:marLeft w:val="0"/>
      <w:marRight w:val="0"/>
      <w:marTop w:val="0"/>
      <w:marBottom w:val="0"/>
      <w:divBdr>
        <w:top w:val="none" w:sz="0" w:space="0" w:color="auto"/>
        <w:left w:val="none" w:sz="0" w:space="0" w:color="auto"/>
        <w:bottom w:val="none" w:sz="0" w:space="0" w:color="auto"/>
        <w:right w:val="none" w:sz="0" w:space="0" w:color="auto"/>
      </w:divBdr>
    </w:div>
    <w:div w:id="1336222343">
      <w:bodyDiv w:val="1"/>
      <w:marLeft w:val="0"/>
      <w:marRight w:val="0"/>
      <w:marTop w:val="0"/>
      <w:marBottom w:val="0"/>
      <w:divBdr>
        <w:top w:val="none" w:sz="0" w:space="0" w:color="auto"/>
        <w:left w:val="none" w:sz="0" w:space="0" w:color="auto"/>
        <w:bottom w:val="none" w:sz="0" w:space="0" w:color="auto"/>
        <w:right w:val="none" w:sz="0" w:space="0" w:color="auto"/>
      </w:divBdr>
    </w:div>
    <w:div w:id="1339649782">
      <w:bodyDiv w:val="1"/>
      <w:marLeft w:val="0"/>
      <w:marRight w:val="0"/>
      <w:marTop w:val="0"/>
      <w:marBottom w:val="0"/>
      <w:divBdr>
        <w:top w:val="none" w:sz="0" w:space="0" w:color="auto"/>
        <w:left w:val="none" w:sz="0" w:space="0" w:color="auto"/>
        <w:bottom w:val="none" w:sz="0" w:space="0" w:color="auto"/>
        <w:right w:val="none" w:sz="0" w:space="0" w:color="auto"/>
      </w:divBdr>
    </w:div>
    <w:div w:id="1342581234">
      <w:bodyDiv w:val="1"/>
      <w:marLeft w:val="0"/>
      <w:marRight w:val="0"/>
      <w:marTop w:val="0"/>
      <w:marBottom w:val="0"/>
      <w:divBdr>
        <w:top w:val="none" w:sz="0" w:space="0" w:color="auto"/>
        <w:left w:val="none" w:sz="0" w:space="0" w:color="auto"/>
        <w:bottom w:val="none" w:sz="0" w:space="0" w:color="auto"/>
        <w:right w:val="none" w:sz="0" w:space="0" w:color="auto"/>
      </w:divBdr>
    </w:div>
    <w:div w:id="1348872004">
      <w:bodyDiv w:val="1"/>
      <w:marLeft w:val="0"/>
      <w:marRight w:val="0"/>
      <w:marTop w:val="0"/>
      <w:marBottom w:val="0"/>
      <w:divBdr>
        <w:top w:val="none" w:sz="0" w:space="0" w:color="auto"/>
        <w:left w:val="none" w:sz="0" w:space="0" w:color="auto"/>
        <w:bottom w:val="none" w:sz="0" w:space="0" w:color="auto"/>
        <w:right w:val="none" w:sz="0" w:space="0" w:color="auto"/>
      </w:divBdr>
    </w:div>
    <w:div w:id="1352031280">
      <w:bodyDiv w:val="1"/>
      <w:marLeft w:val="0"/>
      <w:marRight w:val="0"/>
      <w:marTop w:val="0"/>
      <w:marBottom w:val="0"/>
      <w:divBdr>
        <w:top w:val="none" w:sz="0" w:space="0" w:color="auto"/>
        <w:left w:val="none" w:sz="0" w:space="0" w:color="auto"/>
        <w:bottom w:val="none" w:sz="0" w:space="0" w:color="auto"/>
        <w:right w:val="none" w:sz="0" w:space="0" w:color="auto"/>
      </w:divBdr>
    </w:div>
    <w:div w:id="1352875519">
      <w:bodyDiv w:val="1"/>
      <w:marLeft w:val="0"/>
      <w:marRight w:val="0"/>
      <w:marTop w:val="0"/>
      <w:marBottom w:val="0"/>
      <w:divBdr>
        <w:top w:val="none" w:sz="0" w:space="0" w:color="auto"/>
        <w:left w:val="none" w:sz="0" w:space="0" w:color="auto"/>
        <w:bottom w:val="none" w:sz="0" w:space="0" w:color="auto"/>
        <w:right w:val="none" w:sz="0" w:space="0" w:color="auto"/>
      </w:divBdr>
    </w:div>
    <w:div w:id="1354115864">
      <w:bodyDiv w:val="1"/>
      <w:marLeft w:val="0"/>
      <w:marRight w:val="0"/>
      <w:marTop w:val="0"/>
      <w:marBottom w:val="0"/>
      <w:divBdr>
        <w:top w:val="none" w:sz="0" w:space="0" w:color="auto"/>
        <w:left w:val="none" w:sz="0" w:space="0" w:color="auto"/>
        <w:bottom w:val="none" w:sz="0" w:space="0" w:color="auto"/>
        <w:right w:val="none" w:sz="0" w:space="0" w:color="auto"/>
      </w:divBdr>
    </w:div>
    <w:div w:id="1357465557">
      <w:bodyDiv w:val="1"/>
      <w:marLeft w:val="0"/>
      <w:marRight w:val="0"/>
      <w:marTop w:val="0"/>
      <w:marBottom w:val="0"/>
      <w:divBdr>
        <w:top w:val="none" w:sz="0" w:space="0" w:color="auto"/>
        <w:left w:val="none" w:sz="0" w:space="0" w:color="auto"/>
        <w:bottom w:val="none" w:sz="0" w:space="0" w:color="auto"/>
        <w:right w:val="none" w:sz="0" w:space="0" w:color="auto"/>
      </w:divBdr>
    </w:div>
    <w:div w:id="1357537003">
      <w:bodyDiv w:val="1"/>
      <w:marLeft w:val="0"/>
      <w:marRight w:val="0"/>
      <w:marTop w:val="0"/>
      <w:marBottom w:val="0"/>
      <w:divBdr>
        <w:top w:val="none" w:sz="0" w:space="0" w:color="auto"/>
        <w:left w:val="none" w:sz="0" w:space="0" w:color="auto"/>
        <w:bottom w:val="none" w:sz="0" w:space="0" w:color="auto"/>
        <w:right w:val="none" w:sz="0" w:space="0" w:color="auto"/>
      </w:divBdr>
    </w:div>
    <w:div w:id="1359818912">
      <w:bodyDiv w:val="1"/>
      <w:marLeft w:val="0"/>
      <w:marRight w:val="0"/>
      <w:marTop w:val="0"/>
      <w:marBottom w:val="0"/>
      <w:divBdr>
        <w:top w:val="none" w:sz="0" w:space="0" w:color="auto"/>
        <w:left w:val="none" w:sz="0" w:space="0" w:color="auto"/>
        <w:bottom w:val="none" w:sz="0" w:space="0" w:color="auto"/>
        <w:right w:val="none" w:sz="0" w:space="0" w:color="auto"/>
      </w:divBdr>
    </w:div>
    <w:div w:id="1361127000">
      <w:bodyDiv w:val="1"/>
      <w:marLeft w:val="0"/>
      <w:marRight w:val="0"/>
      <w:marTop w:val="0"/>
      <w:marBottom w:val="0"/>
      <w:divBdr>
        <w:top w:val="none" w:sz="0" w:space="0" w:color="auto"/>
        <w:left w:val="none" w:sz="0" w:space="0" w:color="auto"/>
        <w:bottom w:val="none" w:sz="0" w:space="0" w:color="auto"/>
        <w:right w:val="none" w:sz="0" w:space="0" w:color="auto"/>
      </w:divBdr>
    </w:div>
    <w:div w:id="1362701097">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63165115">
      <w:bodyDiv w:val="1"/>
      <w:marLeft w:val="0"/>
      <w:marRight w:val="0"/>
      <w:marTop w:val="0"/>
      <w:marBottom w:val="0"/>
      <w:divBdr>
        <w:top w:val="none" w:sz="0" w:space="0" w:color="auto"/>
        <w:left w:val="none" w:sz="0" w:space="0" w:color="auto"/>
        <w:bottom w:val="none" w:sz="0" w:space="0" w:color="auto"/>
        <w:right w:val="none" w:sz="0" w:space="0" w:color="auto"/>
      </w:divBdr>
    </w:div>
    <w:div w:id="1363436989">
      <w:bodyDiv w:val="1"/>
      <w:marLeft w:val="0"/>
      <w:marRight w:val="0"/>
      <w:marTop w:val="0"/>
      <w:marBottom w:val="0"/>
      <w:divBdr>
        <w:top w:val="none" w:sz="0" w:space="0" w:color="auto"/>
        <w:left w:val="none" w:sz="0" w:space="0" w:color="auto"/>
        <w:bottom w:val="none" w:sz="0" w:space="0" w:color="auto"/>
        <w:right w:val="none" w:sz="0" w:space="0" w:color="auto"/>
      </w:divBdr>
    </w:div>
    <w:div w:id="1368405877">
      <w:bodyDiv w:val="1"/>
      <w:marLeft w:val="0"/>
      <w:marRight w:val="0"/>
      <w:marTop w:val="0"/>
      <w:marBottom w:val="0"/>
      <w:divBdr>
        <w:top w:val="none" w:sz="0" w:space="0" w:color="auto"/>
        <w:left w:val="none" w:sz="0" w:space="0" w:color="auto"/>
        <w:bottom w:val="none" w:sz="0" w:space="0" w:color="auto"/>
        <w:right w:val="none" w:sz="0" w:space="0" w:color="auto"/>
      </w:divBdr>
      <w:divsChild>
        <w:div w:id="283075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56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7116">
      <w:bodyDiv w:val="1"/>
      <w:marLeft w:val="0"/>
      <w:marRight w:val="0"/>
      <w:marTop w:val="0"/>
      <w:marBottom w:val="0"/>
      <w:divBdr>
        <w:top w:val="none" w:sz="0" w:space="0" w:color="auto"/>
        <w:left w:val="none" w:sz="0" w:space="0" w:color="auto"/>
        <w:bottom w:val="none" w:sz="0" w:space="0" w:color="auto"/>
        <w:right w:val="none" w:sz="0" w:space="0" w:color="auto"/>
      </w:divBdr>
    </w:div>
    <w:div w:id="1369263362">
      <w:bodyDiv w:val="1"/>
      <w:marLeft w:val="0"/>
      <w:marRight w:val="0"/>
      <w:marTop w:val="0"/>
      <w:marBottom w:val="0"/>
      <w:divBdr>
        <w:top w:val="none" w:sz="0" w:space="0" w:color="auto"/>
        <w:left w:val="none" w:sz="0" w:space="0" w:color="auto"/>
        <w:bottom w:val="none" w:sz="0" w:space="0" w:color="auto"/>
        <w:right w:val="none" w:sz="0" w:space="0" w:color="auto"/>
      </w:divBdr>
    </w:div>
    <w:div w:id="1370448296">
      <w:bodyDiv w:val="1"/>
      <w:marLeft w:val="0"/>
      <w:marRight w:val="0"/>
      <w:marTop w:val="0"/>
      <w:marBottom w:val="0"/>
      <w:divBdr>
        <w:top w:val="none" w:sz="0" w:space="0" w:color="auto"/>
        <w:left w:val="none" w:sz="0" w:space="0" w:color="auto"/>
        <w:bottom w:val="none" w:sz="0" w:space="0" w:color="auto"/>
        <w:right w:val="none" w:sz="0" w:space="0" w:color="auto"/>
      </w:divBdr>
    </w:div>
    <w:div w:id="1371607440">
      <w:bodyDiv w:val="1"/>
      <w:marLeft w:val="0"/>
      <w:marRight w:val="0"/>
      <w:marTop w:val="0"/>
      <w:marBottom w:val="0"/>
      <w:divBdr>
        <w:top w:val="none" w:sz="0" w:space="0" w:color="auto"/>
        <w:left w:val="none" w:sz="0" w:space="0" w:color="auto"/>
        <w:bottom w:val="none" w:sz="0" w:space="0" w:color="auto"/>
        <w:right w:val="none" w:sz="0" w:space="0" w:color="auto"/>
      </w:divBdr>
    </w:div>
    <w:div w:id="1372074285">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373532610">
      <w:bodyDiv w:val="1"/>
      <w:marLeft w:val="0"/>
      <w:marRight w:val="0"/>
      <w:marTop w:val="0"/>
      <w:marBottom w:val="0"/>
      <w:divBdr>
        <w:top w:val="none" w:sz="0" w:space="0" w:color="auto"/>
        <w:left w:val="none" w:sz="0" w:space="0" w:color="auto"/>
        <w:bottom w:val="none" w:sz="0" w:space="0" w:color="auto"/>
        <w:right w:val="none" w:sz="0" w:space="0" w:color="auto"/>
      </w:divBdr>
    </w:div>
    <w:div w:id="1373768796">
      <w:bodyDiv w:val="1"/>
      <w:marLeft w:val="0"/>
      <w:marRight w:val="0"/>
      <w:marTop w:val="0"/>
      <w:marBottom w:val="0"/>
      <w:divBdr>
        <w:top w:val="none" w:sz="0" w:space="0" w:color="auto"/>
        <w:left w:val="none" w:sz="0" w:space="0" w:color="auto"/>
        <w:bottom w:val="none" w:sz="0" w:space="0" w:color="auto"/>
        <w:right w:val="none" w:sz="0" w:space="0" w:color="auto"/>
      </w:divBdr>
    </w:div>
    <w:div w:id="1373773642">
      <w:bodyDiv w:val="1"/>
      <w:marLeft w:val="0"/>
      <w:marRight w:val="0"/>
      <w:marTop w:val="0"/>
      <w:marBottom w:val="0"/>
      <w:divBdr>
        <w:top w:val="none" w:sz="0" w:space="0" w:color="auto"/>
        <w:left w:val="none" w:sz="0" w:space="0" w:color="auto"/>
        <w:bottom w:val="none" w:sz="0" w:space="0" w:color="auto"/>
        <w:right w:val="none" w:sz="0" w:space="0" w:color="auto"/>
      </w:divBdr>
    </w:div>
    <w:div w:id="1377974889">
      <w:bodyDiv w:val="1"/>
      <w:marLeft w:val="0"/>
      <w:marRight w:val="0"/>
      <w:marTop w:val="0"/>
      <w:marBottom w:val="0"/>
      <w:divBdr>
        <w:top w:val="none" w:sz="0" w:space="0" w:color="auto"/>
        <w:left w:val="none" w:sz="0" w:space="0" w:color="auto"/>
        <w:bottom w:val="none" w:sz="0" w:space="0" w:color="auto"/>
        <w:right w:val="none" w:sz="0" w:space="0" w:color="auto"/>
      </w:divBdr>
    </w:div>
    <w:div w:id="1378353227">
      <w:bodyDiv w:val="1"/>
      <w:marLeft w:val="0"/>
      <w:marRight w:val="0"/>
      <w:marTop w:val="0"/>
      <w:marBottom w:val="0"/>
      <w:divBdr>
        <w:top w:val="none" w:sz="0" w:space="0" w:color="auto"/>
        <w:left w:val="none" w:sz="0" w:space="0" w:color="auto"/>
        <w:bottom w:val="none" w:sz="0" w:space="0" w:color="auto"/>
        <w:right w:val="none" w:sz="0" w:space="0" w:color="auto"/>
      </w:divBdr>
    </w:div>
    <w:div w:id="1380011908">
      <w:bodyDiv w:val="1"/>
      <w:marLeft w:val="0"/>
      <w:marRight w:val="0"/>
      <w:marTop w:val="0"/>
      <w:marBottom w:val="0"/>
      <w:divBdr>
        <w:top w:val="none" w:sz="0" w:space="0" w:color="auto"/>
        <w:left w:val="none" w:sz="0" w:space="0" w:color="auto"/>
        <w:bottom w:val="none" w:sz="0" w:space="0" w:color="auto"/>
        <w:right w:val="none" w:sz="0" w:space="0" w:color="auto"/>
      </w:divBdr>
    </w:div>
    <w:div w:id="1380519486">
      <w:bodyDiv w:val="1"/>
      <w:marLeft w:val="0"/>
      <w:marRight w:val="0"/>
      <w:marTop w:val="0"/>
      <w:marBottom w:val="0"/>
      <w:divBdr>
        <w:top w:val="none" w:sz="0" w:space="0" w:color="auto"/>
        <w:left w:val="none" w:sz="0" w:space="0" w:color="auto"/>
        <w:bottom w:val="none" w:sz="0" w:space="0" w:color="auto"/>
        <w:right w:val="none" w:sz="0" w:space="0" w:color="auto"/>
      </w:divBdr>
    </w:div>
    <w:div w:id="1380981170">
      <w:bodyDiv w:val="1"/>
      <w:marLeft w:val="0"/>
      <w:marRight w:val="0"/>
      <w:marTop w:val="0"/>
      <w:marBottom w:val="0"/>
      <w:divBdr>
        <w:top w:val="none" w:sz="0" w:space="0" w:color="auto"/>
        <w:left w:val="none" w:sz="0" w:space="0" w:color="auto"/>
        <w:bottom w:val="none" w:sz="0" w:space="0" w:color="auto"/>
        <w:right w:val="none" w:sz="0" w:space="0" w:color="auto"/>
      </w:divBdr>
    </w:div>
    <w:div w:id="1384672858">
      <w:bodyDiv w:val="1"/>
      <w:marLeft w:val="0"/>
      <w:marRight w:val="0"/>
      <w:marTop w:val="0"/>
      <w:marBottom w:val="0"/>
      <w:divBdr>
        <w:top w:val="none" w:sz="0" w:space="0" w:color="auto"/>
        <w:left w:val="none" w:sz="0" w:space="0" w:color="auto"/>
        <w:bottom w:val="none" w:sz="0" w:space="0" w:color="auto"/>
        <w:right w:val="none" w:sz="0" w:space="0" w:color="auto"/>
      </w:divBdr>
    </w:div>
    <w:div w:id="1389647747">
      <w:bodyDiv w:val="1"/>
      <w:marLeft w:val="0"/>
      <w:marRight w:val="0"/>
      <w:marTop w:val="0"/>
      <w:marBottom w:val="0"/>
      <w:divBdr>
        <w:top w:val="none" w:sz="0" w:space="0" w:color="auto"/>
        <w:left w:val="none" w:sz="0" w:space="0" w:color="auto"/>
        <w:bottom w:val="none" w:sz="0" w:space="0" w:color="auto"/>
        <w:right w:val="none" w:sz="0" w:space="0" w:color="auto"/>
      </w:divBdr>
    </w:div>
    <w:div w:id="1390613718">
      <w:bodyDiv w:val="1"/>
      <w:marLeft w:val="0"/>
      <w:marRight w:val="0"/>
      <w:marTop w:val="0"/>
      <w:marBottom w:val="0"/>
      <w:divBdr>
        <w:top w:val="none" w:sz="0" w:space="0" w:color="auto"/>
        <w:left w:val="none" w:sz="0" w:space="0" w:color="auto"/>
        <w:bottom w:val="none" w:sz="0" w:space="0" w:color="auto"/>
        <w:right w:val="none" w:sz="0" w:space="0" w:color="auto"/>
      </w:divBdr>
    </w:div>
    <w:div w:id="1391151924">
      <w:bodyDiv w:val="1"/>
      <w:marLeft w:val="0"/>
      <w:marRight w:val="0"/>
      <w:marTop w:val="0"/>
      <w:marBottom w:val="0"/>
      <w:divBdr>
        <w:top w:val="none" w:sz="0" w:space="0" w:color="auto"/>
        <w:left w:val="none" w:sz="0" w:space="0" w:color="auto"/>
        <w:bottom w:val="none" w:sz="0" w:space="0" w:color="auto"/>
        <w:right w:val="none" w:sz="0" w:space="0" w:color="auto"/>
      </w:divBdr>
    </w:div>
    <w:div w:id="1391345852">
      <w:bodyDiv w:val="1"/>
      <w:marLeft w:val="0"/>
      <w:marRight w:val="0"/>
      <w:marTop w:val="0"/>
      <w:marBottom w:val="0"/>
      <w:divBdr>
        <w:top w:val="none" w:sz="0" w:space="0" w:color="auto"/>
        <w:left w:val="none" w:sz="0" w:space="0" w:color="auto"/>
        <w:bottom w:val="none" w:sz="0" w:space="0" w:color="auto"/>
        <w:right w:val="none" w:sz="0" w:space="0" w:color="auto"/>
      </w:divBdr>
    </w:div>
    <w:div w:id="1394281185">
      <w:bodyDiv w:val="1"/>
      <w:marLeft w:val="0"/>
      <w:marRight w:val="0"/>
      <w:marTop w:val="0"/>
      <w:marBottom w:val="0"/>
      <w:divBdr>
        <w:top w:val="none" w:sz="0" w:space="0" w:color="auto"/>
        <w:left w:val="none" w:sz="0" w:space="0" w:color="auto"/>
        <w:bottom w:val="none" w:sz="0" w:space="0" w:color="auto"/>
        <w:right w:val="none" w:sz="0" w:space="0" w:color="auto"/>
      </w:divBdr>
    </w:div>
    <w:div w:id="1396467176">
      <w:bodyDiv w:val="1"/>
      <w:marLeft w:val="0"/>
      <w:marRight w:val="0"/>
      <w:marTop w:val="0"/>
      <w:marBottom w:val="0"/>
      <w:divBdr>
        <w:top w:val="none" w:sz="0" w:space="0" w:color="auto"/>
        <w:left w:val="none" w:sz="0" w:space="0" w:color="auto"/>
        <w:bottom w:val="none" w:sz="0" w:space="0" w:color="auto"/>
        <w:right w:val="none" w:sz="0" w:space="0" w:color="auto"/>
      </w:divBdr>
    </w:div>
    <w:div w:id="1397237854">
      <w:bodyDiv w:val="1"/>
      <w:marLeft w:val="0"/>
      <w:marRight w:val="0"/>
      <w:marTop w:val="0"/>
      <w:marBottom w:val="0"/>
      <w:divBdr>
        <w:top w:val="none" w:sz="0" w:space="0" w:color="auto"/>
        <w:left w:val="none" w:sz="0" w:space="0" w:color="auto"/>
        <w:bottom w:val="none" w:sz="0" w:space="0" w:color="auto"/>
        <w:right w:val="none" w:sz="0" w:space="0" w:color="auto"/>
      </w:divBdr>
    </w:div>
    <w:div w:id="1399668689">
      <w:bodyDiv w:val="1"/>
      <w:marLeft w:val="0"/>
      <w:marRight w:val="0"/>
      <w:marTop w:val="0"/>
      <w:marBottom w:val="0"/>
      <w:divBdr>
        <w:top w:val="none" w:sz="0" w:space="0" w:color="auto"/>
        <w:left w:val="none" w:sz="0" w:space="0" w:color="auto"/>
        <w:bottom w:val="none" w:sz="0" w:space="0" w:color="auto"/>
        <w:right w:val="none" w:sz="0" w:space="0" w:color="auto"/>
      </w:divBdr>
    </w:div>
    <w:div w:id="1399742008">
      <w:bodyDiv w:val="1"/>
      <w:marLeft w:val="0"/>
      <w:marRight w:val="0"/>
      <w:marTop w:val="0"/>
      <w:marBottom w:val="0"/>
      <w:divBdr>
        <w:top w:val="none" w:sz="0" w:space="0" w:color="auto"/>
        <w:left w:val="none" w:sz="0" w:space="0" w:color="auto"/>
        <w:bottom w:val="none" w:sz="0" w:space="0" w:color="auto"/>
        <w:right w:val="none" w:sz="0" w:space="0" w:color="auto"/>
      </w:divBdr>
    </w:div>
    <w:div w:id="1400058633">
      <w:bodyDiv w:val="1"/>
      <w:marLeft w:val="0"/>
      <w:marRight w:val="0"/>
      <w:marTop w:val="0"/>
      <w:marBottom w:val="0"/>
      <w:divBdr>
        <w:top w:val="none" w:sz="0" w:space="0" w:color="auto"/>
        <w:left w:val="none" w:sz="0" w:space="0" w:color="auto"/>
        <w:bottom w:val="none" w:sz="0" w:space="0" w:color="auto"/>
        <w:right w:val="none" w:sz="0" w:space="0" w:color="auto"/>
      </w:divBdr>
    </w:div>
    <w:div w:id="1400979959">
      <w:bodyDiv w:val="1"/>
      <w:marLeft w:val="0"/>
      <w:marRight w:val="0"/>
      <w:marTop w:val="0"/>
      <w:marBottom w:val="0"/>
      <w:divBdr>
        <w:top w:val="none" w:sz="0" w:space="0" w:color="auto"/>
        <w:left w:val="none" w:sz="0" w:space="0" w:color="auto"/>
        <w:bottom w:val="none" w:sz="0" w:space="0" w:color="auto"/>
        <w:right w:val="none" w:sz="0" w:space="0" w:color="auto"/>
      </w:divBdr>
    </w:div>
    <w:div w:id="1402875208">
      <w:bodyDiv w:val="1"/>
      <w:marLeft w:val="0"/>
      <w:marRight w:val="0"/>
      <w:marTop w:val="0"/>
      <w:marBottom w:val="0"/>
      <w:divBdr>
        <w:top w:val="none" w:sz="0" w:space="0" w:color="auto"/>
        <w:left w:val="none" w:sz="0" w:space="0" w:color="auto"/>
        <w:bottom w:val="none" w:sz="0" w:space="0" w:color="auto"/>
        <w:right w:val="none" w:sz="0" w:space="0" w:color="auto"/>
      </w:divBdr>
    </w:div>
    <w:div w:id="1403454972">
      <w:bodyDiv w:val="1"/>
      <w:marLeft w:val="0"/>
      <w:marRight w:val="0"/>
      <w:marTop w:val="0"/>
      <w:marBottom w:val="0"/>
      <w:divBdr>
        <w:top w:val="none" w:sz="0" w:space="0" w:color="auto"/>
        <w:left w:val="none" w:sz="0" w:space="0" w:color="auto"/>
        <w:bottom w:val="none" w:sz="0" w:space="0" w:color="auto"/>
        <w:right w:val="none" w:sz="0" w:space="0" w:color="auto"/>
      </w:divBdr>
    </w:div>
    <w:div w:id="1409110215">
      <w:bodyDiv w:val="1"/>
      <w:marLeft w:val="0"/>
      <w:marRight w:val="0"/>
      <w:marTop w:val="0"/>
      <w:marBottom w:val="0"/>
      <w:divBdr>
        <w:top w:val="none" w:sz="0" w:space="0" w:color="auto"/>
        <w:left w:val="none" w:sz="0" w:space="0" w:color="auto"/>
        <w:bottom w:val="none" w:sz="0" w:space="0" w:color="auto"/>
        <w:right w:val="none" w:sz="0" w:space="0" w:color="auto"/>
      </w:divBdr>
    </w:div>
    <w:div w:id="1413088872">
      <w:bodyDiv w:val="1"/>
      <w:marLeft w:val="0"/>
      <w:marRight w:val="0"/>
      <w:marTop w:val="0"/>
      <w:marBottom w:val="0"/>
      <w:divBdr>
        <w:top w:val="none" w:sz="0" w:space="0" w:color="auto"/>
        <w:left w:val="none" w:sz="0" w:space="0" w:color="auto"/>
        <w:bottom w:val="none" w:sz="0" w:space="0" w:color="auto"/>
        <w:right w:val="none" w:sz="0" w:space="0" w:color="auto"/>
      </w:divBdr>
    </w:div>
    <w:div w:id="1413090543">
      <w:bodyDiv w:val="1"/>
      <w:marLeft w:val="0"/>
      <w:marRight w:val="0"/>
      <w:marTop w:val="0"/>
      <w:marBottom w:val="0"/>
      <w:divBdr>
        <w:top w:val="none" w:sz="0" w:space="0" w:color="auto"/>
        <w:left w:val="none" w:sz="0" w:space="0" w:color="auto"/>
        <w:bottom w:val="none" w:sz="0" w:space="0" w:color="auto"/>
        <w:right w:val="none" w:sz="0" w:space="0" w:color="auto"/>
      </w:divBdr>
    </w:div>
    <w:div w:id="1415204209">
      <w:bodyDiv w:val="1"/>
      <w:marLeft w:val="0"/>
      <w:marRight w:val="0"/>
      <w:marTop w:val="0"/>
      <w:marBottom w:val="0"/>
      <w:divBdr>
        <w:top w:val="none" w:sz="0" w:space="0" w:color="auto"/>
        <w:left w:val="none" w:sz="0" w:space="0" w:color="auto"/>
        <w:bottom w:val="none" w:sz="0" w:space="0" w:color="auto"/>
        <w:right w:val="none" w:sz="0" w:space="0" w:color="auto"/>
      </w:divBdr>
    </w:div>
    <w:div w:id="1415584734">
      <w:bodyDiv w:val="1"/>
      <w:marLeft w:val="0"/>
      <w:marRight w:val="0"/>
      <w:marTop w:val="0"/>
      <w:marBottom w:val="0"/>
      <w:divBdr>
        <w:top w:val="none" w:sz="0" w:space="0" w:color="auto"/>
        <w:left w:val="none" w:sz="0" w:space="0" w:color="auto"/>
        <w:bottom w:val="none" w:sz="0" w:space="0" w:color="auto"/>
        <w:right w:val="none" w:sz="0" w:space="0" w:color="auto"/>
      </w:divBdr>
    </w:div>
    <w:div w:id="1415978906">
      <w:bodyDiv w:val="1"/>
      <w:marLeft w:val="0"/>
      <w:marRight w:val="0"/>
      <w:marTop w:val="0"/>
      <w:marBottom w:val="0"/>
      <w:divBdr>
        <w:top w:val="none" w:sz="0" w:space="0" w:color="auto"/>
        <w:left w:val="none" w:sz="0" w:space="0" w:color="auto"/>
        <w:bottom w:val="none" w:sz="0" w:space="0" w:color="auto"/>
        <w:right w:val="none" w:sz="0" w:space="0" w:color="auto"/>
      </w:divBdr>
    </w:div>
    <w:div w:id="1417289332">
      <w:bodyDiv w:val="1"/>
      <w:marLeft w:val="0"/>
      <w:marRight w:val="0"/>
      <w:marTop w:val="0"/>
      <w:marBottom w:val="0"/>
      <w:divBdr>
        <w:top w:val="none" w:sz="0" w:space="0" w:color="auto"/>
        <w:left w:val="none" w:sz="0" w:space="0" w:color="auto"/>
        <w:bottom w:val="none" w:sz="0" w:space="0" w:color="auto"/>
        <w:right w:val="none" w:sz="0" w:space="0" w:color="auto"/>
      </w:divBdr>
    </w:div>
    <w:div w:id="1418559153">
      <w:bodyDiv w:val="1"/>
      <w:marLeft w:val="0"/>
      <w:marRight w:val="0"/>
      <w:marTop w:val="0"/>
      <w:marBottom w:val="0"/>
      <w:divBdr>
        <w:top w:val="none" w:sz="0" w:space="0" w:color="auto"/>
        <w:left w:val="none" w:sz="0" w:space="0" w:color="auto"/>
        <w:bottom w:val="none" w:sz="0" w:space="0" w:color="auto"/>
        <w:right w:val="none" w:sz="0" w:space="0" w:color="auto"/>
      </w:divBdr>
    </w:div>
    <w:div w:id="1420323075">
      <w:bodyDiv w:val="1"/>
      <w:marLeft w:val="0"/>
      <w:marRight w:val="0"/>
      <w:marTop w:val="0"/>
      <w:marBottom w:val="0"/>
      <w:divBdr>
        <w:top w:val="none" w:sz="0" w:space="0" w:color="auto"/>
        <w:left w:val="none" w:sz="0" w:space="0" w:color="auto"/>
        <w:bottom w:val="none" w:sz="0" w:space="0" w:color="auto"/>
        <w:right w:val="none" w:sz="0" w:space="0" w:color="auto"/>
      </w:divBdr>
    </w:div>
    <w:div w:id="1422753247">
      <w:bodyDiv w:val="1"/>
      <w:marLeft w:val="0"/>
      <w:marRight w:val="0"/>
      <w:marTop w:val="0"/>
      <w:marBottom w:val="0"/>
      <w:divBdr>
        <w:top w:val="none" w:sz="0" w:space="0" w:color="auto"/>
        <w:left w:val="none" w:sz="0" w:space="0" w:color="auto"/>
        <w:bottom w:val="none" w:sz="0" w:space="0" w:color="auto"/>
        <w:right w:val="none" w:sz="0" w:space="0" w:color="auto"/>
      </w:divBdr>
    </w:div>
    <w:div w:id="1423254926">
      <w:bodyDiv w:val="1"/>
      <w:marLeft w:val="0"/>
      <w:marRight w:val="0"/>
      <w:marTop w:val="0"/>
      <w:marBottom w:val="0"/>
      <w:divBdr>
        <w:top w:val="none" w:sz="0" w:space="0" w:color="auto"/>
        <w:left w:val="none" w:sz="0" w:space="0" w:color="auto"/>
        <w:bottom w:val="none" w:sz="0" w:space="0" w:color="auto"/>
        <w:right w:val="none" w:sz="0" w:space="0" w:color="auto"/>
      </w:divBdr>
    </w:div>
    <w:div w:id="1424229344">
      <w:bodyDiv w:val="1"/>
      <w:marLeft w:val="0"/>
      <w:marRight w:val="0"/>
      <w:marTop w:val="0"/>
      <w:marBottom w:val="0"/>
      <w:divBdr>
        <w:top w:val="none" w:sz="0" w:space="0" w:color="auto"/>
        <w:left w:val="none" w:sz="0" w:space="0" w:color="auto"/>
        <w:bottom w:val="none" w:sz="0" w:space="0" w:color="auto"/>
        <w:right w:val="none" w:sz="0" w:space="0" w:color="auto"/>
      </w:divBdr>
    </w:div>
    <w:div w:id="1425033970">
      <w:bodyDiv w:val="1"/>
      <w:marLeft w:val="0"/>
      <w:marRight w:val="0"/>
      <w:marTop w:val="0"/>
      <w:marBottom w:val="0"/>
      <w:divBdr>
        <w:top w:val="none" w:sz="0" w:space="0" w:color="auto"/>
        <w:left w:val="none" w:sz="0" w:space="0" w:color="auto"/>
        <w:bottom w:val="none" w:sz="0" w:space="0" w:color="auto"/>
        <w:right w:val="none" w:sz="0" w:space="0" w:color="auto"/>
      </w:divBdr>
    </w:div>
    <w:div w:id="1426420211">
      <w:bodyDiv w:val="1"/>
      <w:marLeft w:val="0"/>
      <w:marRight w:val="0"/>
      <w:marTop w:val="0"/>
      <w:marBottom w:val="0"/>
      <w:divBdr>
        <w:top w:val="none" w:sz="0" w:space="0" w:color="auto"/>
        <w:left w:val="none" w:sz="0" w:space="0" w:color="auto"/>
        <w:bottom w:val="none" w:sz="0" w:space="0" w:color="auto"/>
        <w:right w:val="none" w:sz="0" w:space="0" w:color="auto"/>
      </w:divBdr>
    </w:div>
    <w:div w:id="1427579610">
      <w:bodyDiv w:val="1"/>
      <w:marLeft w:val="0"/>
      <w:marRight w:val="0"/>
      <w:marTop w:val="0"/>
      <w:marBottom w:val="0"/>
      <w:divBdr>
        <w:top w:val="none" w:sz="0" w:space="0" w:color="auto"/>
        <w:left w:val="none" w:sz="0" w:space="0" w:color="auto"/>
        <w:bottom w:val="none" w:sz="0" w:space="0" w:color="auto"/>
        <w:right w:val="none" w:sz="0" w:space="0" w:color="auto"/>
      </w:divBdr>
    </w:div>
    <w:div w:id="1430195785">
      <w:bodyDiv w:val="1"/>
      <w:marLeft w:val="0"/>
      <w:marRight w:val="0"/>
      <w:marTop w:val="0"/>
      <w:marBottom w:val="0"/>
      <w:divBdr>
        <w:top w:val="none" w:sz="0" w:space="0" w:color="auto"/>
        <w:left w:val="none" w:sz="0" w:space="0" w:color="auto"/>
        <w:bottom w:val="none" w:sz="0" w:space="0" w:color="auto"/>
        <w:right w:val="none" w:sz="0" w:space="0" w:color="auto"/>
      </w:divBdr>
    </w:div>
    <w:div w:id="1432705505">
      <w:bodyDiv w:val="1"/>
      <w:marLeft w:val="0"/>
      <w:marRight w:val="0"/>
      <w:marTop w:val="0"/>
      <w:marBottom w:val="0"/>
      <w:divBdr>
        <w:top w:val="none" w:sz="0" w:space="0" w:color="auto"/>
        <w:left w:val="none" w:sz="0" w:space="0" w:color="auto"/>
        <w:bottom w:val="none" w:sz="0" w:space="0" w:color="auto"/>
        <w:right w:val="none" w:sz="0" w:space="0" w:color="auto"/>
      </w:divBdr>
    </w:div>
    <w:div w:id="1433089691">
      <w:bodyDiv w:val="1"/>
      <w:marLeft w:val="0"/>
      <w:marRight w:val="0"/>
      <w:marTop w:val="0"/>
      <w:marBottom w:val="0"/>
      <w:divBdr>
        <w:top w:val="none" w:sz="0" w:space="0" w:color="auto"/>
        <w:left w:val="none" w:sz="0" w:space="0" w:color="auto"/>
        <w:bottom w:val="none" w:sz="0" w:space="0" w:color="auto"/>
        <w:right w:val="none" w:sz="0" w:space="0" w:color="auto"/>
      </w:divBdr>
    </w:div>
    <w:div w:id="1435709473">
      <w:bodyDiv w:val="1"/>
      <w:marLeft w:val="0"/>
      <w:marRight w:val="0"/>
      <w:marTop w:val="0"/>
      <w:marBottom w:val="0"/>
      <w:divBdr>
        <w:top w:val="none" w:sz="0" w:space="0" w:color="auto"/>
        <w:left w:val="none" w:sz="0" w:space="0" w:color="auto"/>
        <w:bottom w:val="none" w:sz="0" w:space="0" w:color="auto"/>
        <w:right w:val="none" w:sz="0" w:space="0" w:color="auto"/>
      </w:divBdr>
    </w:div>
    <w:div w:id="1436710475">
      <w:bodyDiv w:val="1"/>
      <w:marLeft w:val="0"/>
      <w:marRight w:val="0"/>
      <w:marTop w:val="0"/>
      <w:marBottom w:val="0"/>
      <w:divBdr>
        <w:top w:val="none" w:sz="0" w:space="0" w:color="auto"/>
        <w:left w:val="none" w:sz="0" w:space="0" w:color="auto"/>
        <w:bottom w:val="none" w:sz="0" w:space="0" w:color="auto"/>
        <w:right w:val="none" w:sz="0" w:space="0" w:color="auto"/>
      </w:divBdr>
    </w:div>
    <w:div w:id="1436897282">
      <w:bodyDiv w:val="1"/>
      <w:marLeft w:val="0"/>
      <w:marRight w:val="0"/>
      <w:marTop w:val="0"/>
      <w:marBottom w:val="0"/>
      <w:divBdr>
        <w:top w:val="none" w:sz="0" w:space="0" w:color="auto"/>
        <w:left w:val="none" w:sz="0" w:space="0" w:color="auto"/>
        <w:bottom w:val="none" w:sz="0" w:space="0" w:color="auto"/>
        <w:right w:val="none" w:sz="0" w:space="0" w:color="auto"/>
      </w:divBdr>
    </w:div>
    <w:div w:id="1437554550">
      <w:bodyDiv w:val="1"/>
      <w:marLeft w:val="0"/>
      <w:marRight w:val="0"/>
      <w:marTop w:val="0"/>
      <w:marBottom w:val="0"/>
      <w:divBdr>
        <w:top w:val="none" w:sz="0" w:space="0" w:color="auto"/>
        <w:left w:val="none" w:sz="0" w:space="0" w:color="auto"/>
        <w:bottom w:val="none" w:sz="0" w:space="0" w:color="auto"/>
        <w:right w:val="none" w:sz="0" w:space="0" w:color="auto"/>
      </w:divBdr>
    </w:div>
    <w:div w:id="1438136420">
      <w:bodyDiv w:val="1"/>
      <w:marLeft w:val="0"/>
      <w:marRight w:val="0"/>
      <w:marTop w:val="0"/>
      <w:marBottom w:val="0"/>
      <w:divBdr>
        <w:top w:val="none" w:sz="0" w:space="0" w:color="auto"/>
        <w:left w:val="none" w:sz="0" w:space="0" w:color="auto"/>
        <w:bottom w:val="none" w:sz="0" w:space="0" w:color="auto"/>
        <w:right w:val="none" w:sz="0" w:space="0" w:color="auto"/>
      </w:divBdr>
    </w:div>
    <w:div w:id="1440762192">
      <w:bodyDiv w:val="1"/>
      <w:marLeft w:val="0"/>
      <w:marRight w:val="0"/>
      <w:marTop w:val="0"/>
      <w:marBottom w:val="0"/>
      <w:divBdr>
        <w:top w:val="none" w:sz="0" w:space="0" w:color="auto"/>
        <w:left w:val="none" w:sz="0" w:space="0" w:color="auto"/>
        <w:bottom w:val="none" w:sz="0" w:space="0" w:color="auto"/>
        <w:right w:val="none" w:sz="0" w:space="0" w:color="auto"/>
      </w:divBdr>
    </w:div>
    <w:div w:id="1443113847">
      <w:bodyDiv w:val="1"/>
      <w:marLeft w:val="0"/>
      <w:marRight w:val="0"/>
      <w:marTop w:val="0"/>
      <w:marBottom w:val="0"/>
      <w:divBdr>
        <w:top w:val="none" w:sz="0" w:space="0" w:color="auto"/>
        <w:left w:val="none" w:sz="0" w:space="0" w:color="auto"/>
        <w:bottom w:val="none" w:sz="0" w:space="0" w:color="auto"/>
        <w:right w:val="none" w:sz="0" w:space="0" w:color="auto"/>
      </w:divBdr>
    </w:div>
    <w:div w:id="1443768160">
      <w:bodyDiv w:val="1"/>
      <w:marLeft w:val="0"/>
      <w:marRight w:val="0"/>
      <w:marTop w:val="0"/>
      <w:marBottom w:val="0"/>
      <w:divBdr>
        <w:top w:val="none" w:sz="0" w:space="0" w:color="auto"/>
        <w:left w:val="none" w:sz="0" w:space="0" w:color="auto"/>
        <w:bottom w:val="none" w:sz="0" w:space="0" w:color="auto"/>
        <w:right w:val="none" w:sz="0" w:space="0" w:color="auto"/>
      </w:divBdr>
    </w:div>
    <w:div w:id="1444425936">
      <w:bodyDiv w:val="1"/>
      <w:marLeft w:val="0"/>
      <w:marRight w:val="0"/>
      <w:marTop w:val="0"/>
      <w:marBottom w:val="0"/>
      <w:divBdr>
        <w:top w:val="none" w:sz="0" w:space="0" w:color="auto"/>
        <w:left w:val="none" w:sz="0" w:space="0" w:color="auto"/>
        <w:bottom w:val="none" w:sz="0" w:space="0" w:color="auto"/>
        <w:right w:val="none" w:sz="0" w:space="0" w:color="auto"/>
      </w:divBdr>
    </w:div>
    <w:div w:id="1449469278">
      <w:bodyDiv w:val="1"/>
      <w:marLeft w:val="0"/>
      <w:marRight w:val="0"/>
      <w:marTop w:val="0"/>
      <w:marBottom w:val="0"/>
      <w:divBdr>
        <w:top w:val="none" w:sz="0" w:space="0" w:color="auto"/>
        <w:left w:val="none" w:sz="0" w:space="0" w:color="auto"/>
        <w:bottom w:val="none" w:sz="0" w:space="0" w:color="auto"/>
        <w:right w:val="none" w:sz="0" w:space="0" w:color="auto"/>
      </w:divBdr>
    </w:div>
    <w:div w:id="1450197872">
      <w:bodyDiv w:val="1"/>
      <w:marLeft w:val="0"/>
      <w:marRight w:val="0"/>
      <w:marTop w:val="0"/>
      <w:marBottom w:val="0"/>
      <w:divBdr>
        <w:top w:val="none" w:sz="0" w:space="0" w:color="auto"/>
        <w:left w:val="none" w:sz="0" w:space="0" w:color="auto"/>
        <w:bottom w:val="none" w:sz="0" w:space="0" w:color="auto"/>
        <w:right w:val="none" w:sz="0" w:space="0" w:color="auto"/>
      </w:divBdr>
    </w:div>
    <w:div w:id="1450855318">
      <w:bodyDiv w:val="1"/>
      <w:marLeft w:val="0"/>
      <w:marRight w:val="0"/>
      <w:marTop w:val="0"/>
      <w:marBottom w:val="0"/>
      <w:divBdr>
        <w:top w:val="none" w:sz="0" w:space="0" w:color="auto"/>
        <w:left w:val="none" w:sz="0" w:space="0" w:color="auto"/>
        <w:bottom w:val="none" w:sz="0" w:space="0" w:color="auto"/>
        <w:right w:val="none" w:sz="0" w:space="0" w:color="auto"/>
      </w:divBdr>
    </w:div>
    <w:div w:id="1451362789">
      <w:bodyDiv w:val="1"/>
      <w:marLeft w:val="0"/>
      <w:marRight w:val="0"/>
      <w:marTop w:val="0"/>
      <w:marBottom w:val="0"/>
      <w:divBdr>
        <w:top w:val="none" w:sz="0" w:space="0" w:color="auto"/>
        <w:left w:val="none" w:sz="0" w:space="0" w:color="auto"/>
        <w:bottom w:val="none" w:sz="0" w:space="0" w:color="auto"/>
        <w:right w:val="none" w:sz="0" w:space="0" w:color="auto"/>
      </w:divBdr>
    </w:div>
    <w:div w:id="1452896321">
      <w:bodyDiv w:val="1"/>
      <w:marLeft w:val="0"/>
      <w:marRight w:val="0"/>
      <w:marTop w:val="0"/>
      <w:marBottom w:val="0"/>
      <w:divBdr>
        <w:top w:val="none" w:sz="0" w:space="0" w:color="auto"/>
        <w:left w:val="none" w:sz="0" w:space="0" w:color="auto"/>
        <w:bottom w:val="none" w:sz="0" w:space="0" w:color="auto"/>
        <w:right w:val="none" w:sz="0" w:space="0" w:color="auto"/>
      </w:divBdr>
    </w:div>
    <w:div w:id="1452943707">
      <w:bodyDiv w:val="1"/>
      <w:marLeft w:val="0"/>
      <w:marRight w:val="0"/>
      <w:marTop w:val="0"/>
      <w:marBottom w:val="0"/>
      <w:divBdr>
        <w:top w:val="none" w:sz="0" w:space="0" w:color="auto"/>
        <w:left w:val="none" w:sz="0" w:space="0" w:color="auto"/>
        <w:bottom w:val="none" w:sz="0" w:space="0" w:color="auto"/>
        <w:right w:val="none" w:sz="0" w:space="0" w:color="auto"/>
      </w:divBdr>
    </w:div>
    <w:div w:id="1453211278">
      <w:bodyDiv w:val="1"/>
      <w:marLeft w:val="0"/>
      <w:marRight w:val="0"/>
      <w:marTop w:val="0"/>
      <w:marBottom w:val="0"/>
      <w:divBdr>
        <w:top w:val="none" w:sz="0" w:space="0" w:color="auto"/>
        <w:left w:val="none" w:sz="0" w:space="0" w:color="auto"/>
        <w:bottom w:val="none" w:sz="0" w:space="0" w:color="auto"/>
        <w:right w:val="none" w:sz="0" w:space="0" w:color="auto"/>
      </w:divBdr>
    </w:div>
    <w:div w:id="1455057443">
      <w:bodyDiv w:val="1"/>
      <w:marLeft w:val="0"/>
      <w:marRight w:val="0"/>
      <w:marTop w:val="0"/>
      <w:marBottom w:val="0"/>
      <w:divBdr>
        <w:top w:val="none" w:sz="0" w:space="0" w:color="auto"/>
        <w:left w:val="none" w:sz="0" w:space="0" w:color="auto"/>
        <w:bottom w:val="none" w:sz="0" w:space="0" w:color="auto"/>
        <w:right w:val="none" w:sz="0" w:space="0" w:color="auto"/>
      </w:divBdr>
    </w:div>
    <w:div w:id="1456170029">
      <w:bodyDiv w:val="1"/>
      <w:marLeft w:val="0"/>
      <w:marRight w:val="0"/>
      <w:marTop w:val="0"/>
      <w:marBottom w:val="0"/>
      <w:divBdr>
        <w:top w:val="none" w:sz="0" w:space="0" w:color="auto"/>
        <w:left w:val="none" w:sz="0" w:space="0" w:color="auto"/>
        <w:bottom w:val="none" w:sz="0" w:space="0" w:color="auto"/>
        <w:right w:val="none" w:sz="0" w:space="0" w:color="auto"/>
      </w:divBdr>
    </w:div>
    <w:div w:id="1464999934">
      <w:bodyDiv w:val="1"/>
      <w:marLeft w:val="0"/>
      <w:marRight w:val="0"/>
      <w:marTop w:val="0"/>
      <w:marBottom w:val="0"/>
      <w:divBdr>
        <w:top w:val="none" w:sz="0" w:space="0" w:color="auto"/>
        <w:left w:val="none" w:sz="0" w:space="0" w:color="auto"/>
        <w:bottom w:val="none" w:sz="0" w:space="0" w:color="auto"/>
        <w:right w:val="none" w:sz="0" w:space="0" w:color="auto"/>
      </w:divBdr>
    </w:div>
    <w:div w:id="1465348883">
      <w:bodyDiv w:val="1"/>
      <w:marLeft w:val="0"/>
      <w:marRight w:val="0"/>
      <w:marTop w:val="0"/>
      <w:marBottom w:val="0"/>
      <w:divBdr>
        <w:top w:val="none" w:sz="0" w:space="0" w:color="auto"/>
        <w:left w:val="none" w:sz="0" w:space="0" w:color="auto"/>
        <w:bottom w:val="none" w:sz="0" w:space="0" w:color="auto"/>
        <w:right w:val="none" w:sz="0" w:space="0" w:color="auto"/>
      </w:divBdr>
    </w:div>
    <w:div w:id="1466780152">
      <w:bodyDiv w:val="1"/>
      <w:marLeft w:val="0"/>
      <w:marRight w:val="0"/>
      <w:marTop w:val="0"/>
      <w:marBottom w:val="0"/>
      <w:divBdr>
        <w:top w:val="none" w:sz="0" w:space="0" w:color="auto"/>
        <w:left w:val="none" w:sz="0" w:space="0" w:color="auto"/>
        <w:bottom w:val="none" w:sz="0" w:space="0" w:color="auto"/>
        <w:right w:val="none" w:sz="0" w:space="0" w:color="auto"/>
      </w:divBdr>
    </w:div>
    <w:div w:id="1466968202">
      <w:bodyDiv w:val="1"/>
      <w:marLeft w:val="0"/>
      <w:marRight w:val="0"/>
      <w:marTop w:val="0"/>
      <w:marBottom w:val="0"/>
      <w:divBdr>
        <w:top w:val="none" w:sz="0" w:space="0" w:color="auto"/>
        <w:left w:val="none" w:sz="0" w:space="0" w:color="auto"/>
        <w:bottom w:val="none" w:sz="0" w:space="0" w:color="auto"/>
        <w:right w:val="none" w:sz="0" w:space="0" w:color="auto"/>
      </w:divBdr>
    </w:div>
    <w:div w:id="1470130405">
      <w:bodyDiv w:val="1"/>
      <w:marLeft w:val="0"/>
      <w:marRight w:val="0"/>
      <w:marTop w:val="0"/>
      <w:marBottom w:val="0"/>
      <w:divBdr>
        <w:top w:val="none" w:sz="0" w:space="0" w:color="auto"/>
        <w:left w:val="none" w:sz="0" w:space="0" w:color="auto"/>
        <w:bottom w:val="none" w:sz="0" w:space="0" w:color="auto"/>
        <w:right w:val="none" w:sz="0" w:space="0" w:color="auto"/>
      </w:divBdr>
    </w:div>
    <w:div w:id="1474132801">
      <w:bodyDiv w:val="1"/>
      <w:marLeft w:val="0"/>
      <w:marRight w:val="0"/>
      <w:marTop w:val="0"/>
      <w:marBottom w:val="0"/>
      <w:divBdr>
        <w:top w:val="none" w:sz="0" w:space="0" w:color="auto"/>
        <w:left w:val="none" w:sz="0" w:space="0" w:color="auto"/>
        <w:bottom w:val="none" w:sz="0" w:space="0" w:color="auto"/>
        <w:right w:val="none" w:sz="0" w:space="0" w:color="auto"/>
      </w:divBdr>
    </w:div>
    <w:div w:id="1474374439">
      <w:bodyDiv w:val="1"/>
      <w:marLeft w:val="0"/>
      <w:marRight w:val="0"/>
      <w:marTop w:val="0"/>
      <w:marBottom w:val="0"/>
      <w:divBdr>
        <w:top w:val="none" w:sz="0" w:space="0" w:color="auto"/>
        <w:left w:val="none" w:sz="0" w:space="0" w:color="auto"/>
        <w:bottom w:val="none" w:sz="0" w:space="0" w:color="auto"/>
        <w:right w:val="none" w:sz="0" w:space="0" w:color="auto"/>
      </w:divBdr>
    </w:div>
    <w:div w:id="1477063930">
      <w:bodyDiv w:val="1"/>
      <w:marLeft w:val="0"/>
      <w:marRight w:val="0"/>
      <w:marTop w:val="0"/>
      <w:marBottom w:val="0"/>
      <w:divBdr>
        <w:top w:val="none" w:sz="0" w:space="0" w:color="auto"/>
        <w:left w:val="none" w:sz="0" w:space="0" w:color="auto"/>
        <w:bottom w:val="none" w:sz="0" w:space="0" w:color="auto"/>
        <w:right w:val="none" w:sz="0" w:space="0" w:color="auto"/>
      </w:divBdr>
    </w:div>
    <w:div w:id="1477257152">
      <w:bodyDiv w:val="1"/>
      <w:marLeft w:val="0"/>
      <w:marRight w:val="0"/>
      <w:marTop w:val="0"/>
      <w:marBottom w:val="0"/>
      <w:divBdr>
        <w:top w:val="none" w:sz="0" w:space="0" w:color="auto"/>
        <w:left w:val="none" w:sz="0" w:space="0" w:color="auto"/>
        <w:bottom w:val="none" w:sz="0" w:space="0" w:color="auto"/>
        <w:right w:val="none" w:sz="0" w:space="0" w:color="auto"/>
      </w:divBdr>
    </w:div>
    <w:div w:id="1478498997">
      <w:bodyDiv w:val="1"/>
      <w:marLeft w:val="0"/>
      <w:marRight w:val="0"/>
      <w:marTop w:val="0"/>
      <w:marBottom w:val="0"/>
      <w:divBdr>
        <w:top w:val="none" w:sz="0" w:space="0" w:color="auto"/>
        <w:left w:val="none" w:sz="0" w:space="0" w:color="auto"/>
        <w:bottom w:val="none" w:sz="0" w:space="0" w:color="auto"/>
        <w:right w:val="none" w:sz="0" w:space="0" w:color="auto"/>
      </w:divBdr>
    </w:div>
    <w:div w:id="1479885220">
      <w:bodyDiv w:val="1"/>
      <w:marLeft w:val="0"/>
      <w:marRight w:val="0"/>
      <w:marTop w:val="0"/>
      <w:marBottom w:val="0"/>
      <w:divBdr>
        <w:top w:val="none" w:sz="0" w:space="0" w:color="auto"/>
        <w:left w:val="none" w:sz="0" w:space="0" w:color="auto"/>
        <w:bottom w:val="none" w:sz="0" w:space="0" w:color="auto"/>
        <w:right w:val="none" w:sz="0" w:space="0" w:color="auto"/>
      </w:divBdr>
    </w:div>
    <w:div w:id="1481074165">
      <w:bodyDiv w:val="1"/>
      <w:marLeft w:val="0"/>
      <w:marRight w:val="0"/>
      <w:marTop w:val="0"/>
      <w:marBottom w:val="0"/>
      <w:divBdr>
        <w:top w:val="none" w:sz="0" w:space="0" w:color="auto"/>
        <w:left w:val="none" w:sz="0" w:space="0" w:color="auto"/>
        <w:bottom w:val="none" w:sz="0" w:space="0" w:color="auto"/>
        <w:right w:val="none" w:sz="0" w:space="0" w:color="auto"/>
      </w:divBdr>
    </w:div>
    <w:div w:id="1481532378">
      <w:bodyDiv w:val="1"/>
      <w:marLeft w:val="0"/>
      <w:marRight w:val="0"/>
      <w:marTop w:val="0"/>
      <w:marBottom w:val="0"/>
      <w:divBdr>
        <w:top w:val="none" w:sz="0" w:space="0" w:color="auto"/>
        <w:left w:val="none" w:sz="0" w:space="0" w:color="auto"/>
        <w:bottom w:val="none" w:sz="0" w:space="0" w:color="auto"/>
        <w:right w:val="none" w:sz="0" w:space="0" w:color="auto"/>
      </w:divBdr>
    </w:div>
    <w:div w:id="1482846238">
      <w:bodyDiv w:val="1"/>
      <w:marLeft w:val="0"/>
      <w:marRight w:val="0"/>
      <w:marTop w:val="0"/>
      <w:marBottom w:val="0"/>
      <w:divBdr>
        <w:top w:val="none" w:sz="0" w:space="0" w:color="auto"/>
        <w:left w:val="none" w:sz="0" w:space="0" w:color="auto"/>
        <w:bottom w:val="none" w:sz="0" w:space="0" w:color="auto"/>
        <w:right w:val="none" w:sz="0" w:space="0" w:color="auto"/>
      </w:divBdr>
    </w:div>
    <w:div w:id="1486892601">
      <w:bodyDiv w:val="1"/>
      <w:marLeft w:val="0"/>
      <w:marRight w:val="0"/>
      <w:marTop w:val="0"/>
      <w:marBottom w:val="0"/>
      <w:divBdr>
        <w:top w:val="none" w:sz="0" w:space="0" w:color="auto"/>
        <w:left w:val="none" w:sz="0" w:space="0" w:color="auto"/>
        <w:bottom w:val="none" w:sz="0" w:space="0" w:color="auto"/>
        <w:right w:val="none" w:sz="0" w:space="0" w:color="auto"/>
      </w:divBdr>
    </w:div>
    <w:div w:id="1488127378">
      <w:bodyDiv w:val="1"/>
      <w:marLeft w:val="0"/>
      <w:marRight w:val="0"/>
      <w:marTop w:val="0"/>
      <w:marBottom w:val="0"/>
      <w:divBdr>
        <w:top w:val="none" w:sz="0" w:space="0" w:color="auto"/>
        <w:left w:val="none" w:sz="0" w:space="0" w:color="auto"/>
        <w:bottom w:val="none" w:sz="0" w:space="0" w:color="auto"/>
        <w:right w:val="none" w:sz="0" w:space="0" w:color="auto"/>
      </w:divBdr>
    </w:div>
    <w:div w:id="1488354486">
      <w:bodyDiv w:val="1"/>
      <w:marLeft w:val="0"/>
      <w:marRight w:val="0"/>
      <w:marTop w:val="0"/>
      <w:marBottom w:val="0"/>
      <w:divBdr>
        <w:top w:val="none" w:sz="0" w:space="0" w:color="auto"/>
        <w:left w:val="none" w:sz="0" w:space="0" w:color="auto"/>
        <w:bottom w:val="none" w:sz="0" w:space="0" w:color="auto"/>
        <w:right w:val="none" w:sz="0" w:space="0" w:color="auto"/>
      </w:divBdr>
    </w:div>
    <w:div w:id="1489055661">
      <w:bodyDiv w:val="1"/>
      <w:marLeft w:val="0"/>
      <w:marRight w:val="0"/>
      <w:marTop w:val="0"/>
      <w:marBottom w:val="0"/>
      <w:divBdr>
        <w:top w:val="none" w:sz="0" w:space="0" w:color="auto"/>
        <w:left w:val="none" w:sz="0" w:space="0" w:color="auto"/>
        <w:bottom w:val="none" w:sz="0" w:space="0" w:color="auto"/>
        <w:right w:val="none" w:sz="0" w:space="0" w:color="auto"/>
      </w:divBdr>
    </w:div>
    <w:div w:id="1490050810">
      <w:bodyDiv w:val="1"/>
      <w:marLeft w:val="0"/>
      <w:marRight w:val="0"/>
      <w:marTop w:val="0"/>
      <w:marBottom w:val="0"/>
      <w:divBdr>
        <w:top w:val="none" w:sz="0" w:space="0" w:color="auto"/>
        <w:left w:val="none" w:sz="0" w:space="0" w:color="auto"/>
        <w:bottom w:val="none" w:sz="0" w:space="0" w:color="auto"/>
        <w:right w:val="none" w:sz="0" w:space="0" w:color="auto"/>
      </w:divBdr>
    </w:div>
    <w:div w:id="1490827911">
      <w:bodyDiv w:val="1"/>
      <w:marLeft w:val="0"/>
      <w:marRight w:val="0"/>
      <w:marTop w:val="0"/>
      <w:marBottom w:val="0"/>
      <w:divBdr>
        <w:top w:val="none" w:sz="0" w:space="0" w:color="auto"/>
        <w:left w:val="none" w:sz="0" w:space="0" w:color="auto"/>
        <w:bottom w:val="none" w:sz="0" w:space="0" w:color="auto"/>
        <w:right w:val="none" w:sz="0" w:space="0" w:color="auto"/>
      </w:divBdr>
    </w:div>
    <w:div w:id="1491169178">
      <w:bodyDiv w:val="1"/>
      <w:marLeft w:val="0"/>
      <w:marRight w:val="0"/>
      <w:marTop w:val="0"/>
      <w:marBottom w:val="0"/>
      <w:divBdr>
        <w:top w:val="none" w:sz="0" w:space="0" w:color="auto"/>
        <w:left w:val="none" w:sz="0" w:space="0" w:color="auto"/>
        <w:bottom w:val="none" w:sz="0" w:space="0" w:color="auto"/>
        <w:right w:val="none" w:sz="0" w:space="0" w:color="auto"/>
      </w:divBdr>
    </w:div>
    <w:div w:id="1492333114">
      <w:bodyDiv w:val="1"/>
      <w:marLeft w:val="0"/>
      <w:marRight w:val="0"/>
      <w:marTop w:val="0"/>
      <w:marBottom w:val="0"/>
      <w:divBdr>
        <w:top w:val="none" w:sz="0" w:space="0" w:color="auto"/>
        <w:left w:val="none" w:sz="0" w:space="0" w:color="auto"/>
        <w:bottom w:val="none" w:sz="0" w:space="0" w:color="auto"/>
        <w:right w:val="none" w:sz="0" w:space="0" w:color="auto"/>
      </w:divBdr>
    </w:div>
    <w:div w:id="1492910331">
      <w:bodyDiv w:val="1"/>
      <w:marLeft w:val="0"/>
      <w:marRight w:val="0"/>
      <w:marTop w:val="0"/>
      <w:marBottom w:val="0"/>
      <w:divBdr>
        <w:top w:val="none" w:sz="0" w:space="0" w:color="auto"/>
        <w:left w:val="none" w:sz="0" w:space="0" w:color="auto"/>
        <w:bottom w:val="none" w:sz="0" w:space="0" w:color="auto"/>
        <w:right w:val="none" w:sz="0" w:space="0" w:color="auto"/>
      </w:divBdr>
    </w:div>
    <w:div w:id="1493443870">
      <w:bodyDiv w:val="1"/>
      <w:marLeft w:val="0"/>
      <w:marRight w:val="0"/>
      <w:marTop w:val="0"/>
      <w:marBottom w:val="0"/>
      <w:divBdr>
        <w:top w:val="none" w:sz="0" w:space="0" w:color="auto"/>
        <w:left w:val="none" w:sz="0" w:space="0" w:color="auto"/>
        <w:bottom w:val="none" w:sz="0" w:space="0" w:color="auto"/>
        <w:right w:val="none" w:sz="0" w:space="0" w:color="auto"/>
      </w:divBdr>
    </w:div>
    <w:div w:id="1493451591">
      <w:bodyDiv w:val="1"/>
      <w:marLeft w:val="0"/>
      <w:marRight w:val="0"/>
      <w:marTop w:val="0"/>
      <w:marBottom w:val="0"/>
      <w:divBdr>
        <w:top w:val="none" w:sz="0" w:space="0" w:color="auto"/>
        <w:left w:val="none" w:sz="0" w:space="0" w:color="auto"/>
        <w:bottom w:val="none" w:sz="0" w:space="0" w:color="auto"/>
        <w:right w:val="none" w:sz="0" w:space="0" w:color="auto"/>
      </w:divBdr>
    </w:div>
    <w:div w:id="1499342829">
      <w:bodyDiv w:val="1"/>
      <w:marLeft w:val="0"/>
      <w:marRight w:val="0"/>
      <w:marTop w:val="0"/>
      <w:marBottom w:val="0"/>
      <w:divBdr>
        <w:top w:val="none" w:sz="0" w:space="0" w:color="auto"/>
        <w:left w:val="none" w:sz="0" w:space="0" w:color="auto"/>
        <w:bottom w:val="none" w:sz="0" w:space="0" w:color="auto"/>
        <w:right w:val="none" w:sz="0" w:space="0" w:color="auto"/>
      </w:divBdr>
    </w:div>
    <w:div w:id="1500578829">
      <w:bodyDiv w:val="1"/>
      <w:marLeft w:val="0"/>
      <w:marRight w:val="0"/>
      <w:marTop w:val="0"/>
      <w:marBottom w:val="0"/>
      <w:divBdr>
        <w:top w:val="none" w:sz="0" w:space="0" w:color="auto"/>
        <w:left w:val="none" w:sz="0" w:space="0" w:color="auto"/>
        <w:bottom w:val="none" w:sz="0" w:space="0" w:color="auto"/>
        <w:right w:val="none" w:sz="0" w:space="0" w:color="auto"/>
      </w:divBdr>
    </w:div>
    <w:div w:id="1502893143">
      <w:bodyDiv w:val="1"/>
      <w:marLeft w:val="0"/>
      <w:marRight w:val="0"/>
      <w:marTop w:val="0"/>
      <w:marBottom w:val="0"/>
      <w:divBdr>
        <w:top w:val="none" w:sz="0" w:space="0" w:color="auto"/>
        <w:left w:val="none" w:sz="0" w:space="0" w:color="auto"/>
        <w:bottom w:val="none" w:sz="0" w:space="0" w:color="auto"/>
        <w:right w:val="none" w:sz="0" w:space="0" w:color="auto"/>
      </w:divBdr>
    </w:div>
    <w:div w:id="1503399961">
      <w:bodyDiv w:val="1"/>
      <w:marLeft w:val="0"/>
      <w:marRight w:val="0"/>
      <w:marTop w:val="0"/>
      <w:marBottom w:val="0"/>
      <w:divBdr>
        <w:top w:val="none" w:sz="0" w:space="0" w:color="auto"/>
        <w:left w:val="none" w:sz="0" w:space="0" w:color="auto"/>
        <w:bottom w:val="none" w:sz="0" w:space="0" w:color="auto"/>
        <w:right w:val="none" w:sz="0" w:space="0" w:color="auto"/>
      </w:divBdr>
    </w:div>
    <w:div w:id="1507792301">
      <w:bodyDiv w:val="1"/>
      <w:marLeft w:val="0"/>
      <w:marRight w:val="0"/>
      <w:marTop w:val="0"/>
      <w:marBottom w:val="0"/>
      <w:divBdr>
        <w:top w:val="none" w:sz="0" w:space="0" w:color="auto"/>
        <w:left w:val="none" w:sz="0" w:space="0" w:color="auto"/>
        <w:bottom w:val="none" w:sz="0" w:space="0" w:color="auto"/>
        <w:right w:val="none" w:sz="0" w:space="0" w:color="auto"/>
      </w:divBdr>
    </w:div>
    <w:div w:id="1508859504">
      <w:bodyDiv w:val="1"/>
      <w:marLeft w:val="0"/>
      <w:marRight w:val="0"/>
      <w:marTop w:val="0"/>
      <w:marBottom w:val="0"/>
      <w:divBdr>
        <w:top w:val="none" w:sz="0" w:space="0" w:color="auto"/>
        <w:left w:val="none" w:sz="0" w:space="0" w:color="auto"/>
        <w:bottom w:val="none" w:sz="0" w:space="0" w:color="auto"/>
        <w:right w:val="none" w:sz="0" w:space="0" w:color="auto"/>
      </w:divBdr>
    </w:div>
    <w:div w:id="1508906782">
      <w:bodyDiv w:val="1"/>
      <w:marLeft w:val="0"/>
      <w:marRight w:val="0"/>
      <w:marTop w:val="0"/>
      <w:marBottom w:val="0"/>
      <w:divBdr>
        <w:top w:val="none" w:sz="0" w:space="0" w:color="auto"/>
        <w:left w:val="none" w:sz="0" w:space="0" w:color="auto"/>
        <w:bottom w:val="none" w:sz="0" w:space="0" w:color="auto"/>
        <w:right w:val="none" w:sz="0" w:space="0" w:color="auto"/>
      </w:divBdr>
    </w:div>
    <w:div w:id="1508979149">
      <w:bodyDiv w:val="1"/>
      <w:marLeft w:val="0"/>
      <w:marRight w:val="0"/>
      <w:marTop w:val="0"/>
      <w:marBottom w:val="0"/>
      <w:divBdr>
        <w:top w:val="none" w:sz="0" w:space="0" w:color="auto"/>
        <w:left w:val="none" w:sz="0" w:space="0" w:color="auto"/>
        <w:bottom w:val="none" w:sz="0" w:space="0" w:color="auto"/>
        <w:right w:val="none" w:sz="0" w:space="0" w:color="auto"/>
      </w:divBdr>
    </w:div>
    <w:div w:id="1510485377">
      <w:bodyDiv w:val="1"/>
      <w:marLeft w:val="0"/>
      <w:marRight w:val="0"/>
      <w:marTop w:val="0"/>
      <w:marBottom w:val="0"/>
      <w:divBdr>
        <w:top w:val="none" w:sz="0" w:space="0" w:color="auto"/>
        <w:left w:val="none" w:sz="0" w:space="0" w:color="auto"/>
        <w:bottom w:val="none" w:sz="0" w:space="0" w:color="auto"/>
        <w:right w:val="none" w:sz="0" w:space="0" w:color="auto"/>
      </w:divBdr>
    </w:div>
    <w:div w:id="1510676765">
      <w:bodyDiv w:val="1"/>
      <w:marLeft w:val="0"/>
      <w:marRight w:val="0"/>
      <w:marTop w:val="0"/>
      <w:marBottom w:val="0"/>
      <w:divBdr>
        <w:top w:val="none" w:sz="0" w:space="0" w:color="auto"/>
        <w:left w:val="none" w:sz="0" w:space="0" w:color="auto"/>
        <w:bottom w:val="none" w:sz="0" w:space="0" w:color="auto"/>
        <w:right w:val="none" w:sz="0" w:space="0" w:color="auto"/>
      </w:divBdr>
    </w:div>
    <w:div w:id="1512599203">
      <w:bodyDiv w:val="1"/>
      <w:marLeft w:val="0"/>
      <w:marRight w:val="0"/>
      <w:marTop w:val="0"/>
      <w:marBottom w:val="0"/>
      <w:divBdr>
        <w:top w:val="none" w:sz="0" w:space="0" w:color="auto"/>
        <w:left w:val="none" w:sz="0" w:space="0" w:color="auto"/>
        <w:bottom w:val="none" w:sz="0" w:space="0" w:color="auto"/>
        <w:right w:val="none" w:sz="0" w:space="0" w:color="auto"/>
      </w:divBdr>
    </w:div>
    <w:div w:id="1512640860">
      <w:bodyDiv w:val="1"/>
      <w:marLeft w:val="0"/>
      <w:marRight w:val="0"/>
      <w:marTop w:val="0"/>
      <w:marBottom w:val="0"/>
      <w:divBdr>
        <w:top w:val="none" w:sz="0" w:space="0" w:color="auto"/>
        <w:left w:val="none" w:sz="0" w:space="0" w:color="auto"/>
        <w:bottom w:val="none" w:sz="0" w:space="0" w:color="auto"/>
        <w:right w:val="none" w:sz="0" w:space="0" w:color="auto"/>
      </w:divBdr>
    </w:div>
    <w:div w:id="1512916501">
      <w:bodyDiv w:val="1"/>
      <w:marLeft w:val="0"/>
      <w:marRight w:val="0"/>
      <w:marTop w:val="0"/>
      <w:marBottom w:val="0"/>
      <w:divBdr>
        <w:top w:val="none" w:sz="0" w:space="0" w:color="auto"/>
        <w:left w:val="none" w:sz="0" w:space="0" w:color="auto"/>
        <w:bottom w:val="none" w:sz="0" w:space="0" w:color="auto"/>
        <w:right w:val="none" w:sz="0" w:space="0" w:color="auto"/>
      </w:divBdr>
    </w:div>
    <w:div w:id="1513448618">
      <w:bodyDiv w:val="1"/>
      <w:marLeft w:val="0"/>
      <w:marRight w:val="0"/>
      <w:marTop w:val="0"/>
      <w:marBottom w:val="0"/>
      <w:divBdr>
        <w:top w:val="none" w:sz="0" w:space="0" w:color="auto"/>
        <w:left w:val="none" w:sz="0" w:space="0" w:color="auto"/>
        <w:bottom w:val="none" w:sz="0" w:space="0" w:color="auto"/>
        <w:right w:val="none" w:sz="0" w:space="0" w:color="auto"/>
      </w:divBdr>
    </w:div>
    <w:div w:id="1518155321">
      <w:bodyDiv w:val="1"/>
      <w:marLeft w:val="0"/>
      <w:marRight w:val="0"/>
      <w:marTop w:val="0"/>
      <w:marBottom w:val="0"/>
      <w:divBdr>
        <w:top w:val="none" w:sz="0" w:space="0" w:color="auto"/>
        <w:left w:val="none" w:sz="0" w:space="0" w:color="auto"/>
        <w:bottom w:val="none" w:sz="0" w:space="0" w:color="auto"/>
        <w:right w:val="none" w:sz="0" w:space="0" w:color="auto"/>
      </w:divBdr>
    </w:div>
    <w:div w:id="1518543201">
      <w:bodyDiv w:val="1"/>
      <w:marLeft w:val="0"/>
      <w:marRight w:val="0"/>
      <w:marTop w:val="0"/>
      <w:marBottom w:val="0"/>
      <w:divBdr>
        <w:top w:val="none" w:sz="0" w:space="0" w:color="auto"/>
        <w:left w:val="none" w:sz="0" w:space="0" w:color="auto"/>
        <w:bottom w:val="none" w:sz="0" w:space="0" w:color="auto"/>
        <w:right w:val="none" w:sz="0" w:space="0" w:color="auto"/>
      </w:divBdr>
    </w:div>
    <w:div w:id="1520658498">
      <w:bodyDiv w:val="1"/>
      <w:marLeft w:val="0"/>
      <w:marRight w:val="0"/>
      <w:marTop w:val="0"/>
      <w:marBottom w:val="0"/>
      <w:divBdr>
        <w:top w:val="none" w:sz="0" w:space="0" w:color="auto"/>
        <w:left w:val="none" w:sz="0" w:space="0" w:color="auto"/>
        <w:bottom w:val="none" w:sz="0" w:space="0" w:color="auto"/>
        <w:right w:val="none" w:sz="0" w:space="0" w:color="auto"/>
      </w:divBdr>
    </w:div>
    <w:div w:id="1520965318">
      <w:bodyDiv w:val="1"/>
      <w:marLeft w:val="0"/>
      <w:marRight w:val="0"/>
      <w:marTop w:val="0"/>
      <w:marBottom w:val="0"/>
      <w:divBdr>
        <w:top w:val="none" w:sz="0" w:space="0" w:color="auto"/>
        <w:left w:val="none" w:sz="0" w:space="0" w:color="auto"/>
        <w:bottom w:val="none" w:sz="0" w:space="0" w:color="auto"/>
        <w:right w:val="none" w:sz="0" w:space="0" w:color="auto"/>
      </w:divBdr>
    </w:div>
    <w:div w:id="1521045314">
      <w:bodyDiv w:val="1"/>
      <w:marLeft w:val="0"/>
      <w:marRight w:val="0"/>
      <w:marTop w:val="0"/>
      <w:marBottom w:val="0"/>
      <w:divBdr>
        <w:top w:val="none" w:sz="0" w:space="0" w:color="auto"/>
        <w:left w:val="none" w:sz="0" w:space="0" w:color="auto"/>
        <w:bottom w:val="none" w:sz="0" w:space="0" w:color="auto"/>
        <w:right w:val="none" w:sz="0" w:space="0" w:color="auto"/>
      </w:divBdr>
    </w:div>
    <w:div w:id="1522544252">
      <w:bodyDiv w:val="1"/>
      <w:marLeft w:val="0"/>
      <w:marRight w:val="0"/>
      <w:marTop w:val="0"/>
      <w:marBottom w:val="0"/>
      <w:divBdr>
        <w:top w:val="none" w:sz="0" w:space="0" w:color="auto"/>
        <w:left w:val="none" w:sz="0" w:space="0" w:color="auto"/>
        <w:bottom w:val="none" w:sz="0" w:space="0" w:color="auto"/>
        <w:right w:val="none" w:sz="0" w:space="0" w:color="auto"/>
      </w:divBdr>
    </w:div>
    <w:div w:id="1524392692">
      <w:bodyDiv w:val="1"/>
      <w:marLeft w:val="0"/>
      <w:marRight w:val="0"/>
      <w:marTop w:val="0"/>
      <w:marBottom w:val="0"/>
      <w:divBdr>
        <w:top w:val="none" w:sz="0" w:space="0" w:color="auto"/>
        <w:left w:val="none" w:sz="0" w:space="0" w:color="auto"/>
        <w:bottom w:val="none" w:sz="0" w:space="0" w:color="auto"/>
        <w:right w:val="none" w:sz="0" w:space="0" w:color="auto"/>
      </w:divBdr>
    </w:div>
    <w:div w:id="1526556057">
      <w:bodyDiv w:val="1"/>
      <w:marLeft w:val="0"/>
      <w:marRight w:val="0"/>
      <w:marTop w:val="0"/>
      <w:marBottom w:val="0"/>
      <w:divBdr>
        <w:top w:val="none" w:sz="0" w:space="0" w:color="auto"/>
        <w:left w:val="none" w:sz="0" w:space="0" w:color="auto"/>
        <w:bottom w:val="none" w:sz="0" w:space="0" w:color="auto"/>
        <w:right w:val="none" w:sz="0" w:space="0" w:color="auto"/>
      </w:divBdr>
    </w:div>
    <w:div w:id="1526941725">
      <w:bodyDiv w:val="1"/>
      <w:marLeft w:val="0"/>
      <w:marRight w:val="0"/>
      <w:marTop w:val="0"/>
      <w:marBottom w:val="0"/>
      <w:divBdr>
        <w:top w:val="none" w:sz="0" w:space="0" w:color="auto"/>
        <w:left w:val="none" w:sz="0" w:space="0" w:color="auto"/>
        <w:bottom w:val="none" w:sz="0" w:space="0" w:color="auto"/>
        <w:right w:val="none" w:sz="0" w:space="0" w:color="auto"/>
      </w:divBdr>
    </w:div>
    <w:div w:id="1527672909">
      <w:bodyDiv w:val="1"/>
      <w:marLeft w:val="0"/>
      <w:marRight w:val="0"/>
      <w:marTop w:val="0"/>
      <w:marBottom w:val="0"/>
      <w:divBdr>
        <w:top w:val="none" w:sz="0" w:space="0" w:color="auto"/>
        <w:left w:val="none" w:sz="0" w:space="0" w:color="auto"/>
        <w:bottom w:val="none" w:sz="0" w:space="0" w:color="auto"/>
        <w:right w:val="none" w:sz="0" w:space="0" w:color="auto"/>
      </w:divBdr>
    </w:div>
    <w:div w:id="1528831740">
      <w:bodyDiv w:val="1"/>
      <w:marLeft w:val="0"/>
      <w:marRight w:val="0"/>
      <w:marTop w:val="0"/>
      <w:marBottom w:val="0"/>
      <w:divBdr>
        <w:top w:val="none" w:sz="0" w:space="0" w:color="auto"/>
        <w:left w:val="none" w:sz="0" w:space="0" w:color="auto"/>
        <w:bottom w:val="none" w:sz="0" w:space="0" w:color="auto"/>
        <w:right w:val="none" w:sz="0" w:space="0" w:color="auto"/>
      </w:divBdr>
    </w:div>
    <w:div w:id="1532113881">
      <w:bodyDiv w:val="1"/>
      <w:marLeft w:val="0"/>
      <w:marRight w:val="0"/>
      <w:marTop w:val="0"/>
      <w:marBottom w:val="0"/>
      <w:divBdr>
        <w:top w:val="none" w:sz="0" w:space="0" w:color="auto"/>
        <w:left w:val="none" w:sz="0" w:space="0" w:color="auto"/>
        <w:bottom w:val="none" w:sz="0" w:space="0" w:color="auto"/>
        <w:right w:val="none" w:sz="0" w:space="0" w:color="auto"/>
      </w:divBdr>
    </w:div>
    <w:div w:id="1532839436">
      <w:bodyDiv w:val="1"/>
      <w:marLeft w:val="0"/>
      <w:marRight w:val="0"/>
      <w:marTop w:val="0"/>
      <w:marBottom w:val="0"/>
      <w:divBdr>
        <w:top w:val="none" w:sz="0" w:space="0" w:color="auto"/>
        <w:left w:val="none" w:sz="0" w:space="0" w:color="auto"/>
        <w:bottom w:val="none" w:sz="0" w:space="0" w:color="auto"/>
        <w:right w:val="none" w:sz="0" w:space="0" w:color="auto"/>
      </w:divBdr>
    </w:div>
    <w:div w:id="1533571236">
      <w:bodyDiv w:val="1"/>
      <w:marLeft w:val="0"/>
      <w:marRight w:val="0"/>
      <w:marTop w:val="0"/>
      <w:marBottom w:val="0"/>
      <w:divBdr>
        <w:top w:val="none" w:sz="0" w:space="0" w:color="auto"/>
        <w:left w:val="none" w:sz="0" w:space="0" w:color="auto"/>
        <w:bottom w:val="none" w:sz="0" w:space="0" w:color="auto"/>
        <w:right w:val="none" w:sz="0" w:space="0" w:color="auto"/>
      </w:divBdr>
    </w:div>
    <w:div w:id="1534614802">
      <w:bodyDiv w:val="1"/>
      <w:marLeft w:val="0"/>
      <w:marRight w:val="0"/>
      <w:marTop w:val="0"/>
      <w:marBottom w:val="0"/>
      <w:divBdr>
        <w:top w:val="none" w:sz="0" w:space="0" w:color="auto"/>
        <w:left w:val="none" w:sz="0" w:space="0" w:color="auto"/>
        <w:bottom w:val="none" w:sz="0" w:space="0" w:color="auto"/>
        <w:right w:val="none" w:sz="0" w:space="0" w:color="auto"/>
      </w:divBdr>
    </w:div>
    <w:div w:id="1537153943">
      <w:bodyDiv w:val="1"/>
      <w:marLeft w:val="0"/>
      <w:marRight w:val="0"/>
      <w:marTop w:val="0"/>
      <w:marBottom w:val="0"/>
      <w:divBdr>
        <w:top w:val="none" w:sz="0" w:space="0" w:color="auto"/>
        <w:left w:val="none" w:sz="0" w:space="0" w:color="auto"/>
        <w:bottom w:val="none" w:sz="0" w:space="0" w:color="auto"/>
        <w:right w:val="none" w:sz="0" w:space="0" w:color="auto"/>
      </w:divBdr>
    </w:div>
    <w:div w:id="1539586695">
      <w:bodyDiv w:val="1"/>
      <w:marLeft w:val="0"/>
      <w:marRight w:val="0"/>
      <w:marTop w:val="0"/>
      <w:marBottom w:val="0"/>
      <w:divBdr>
        <w:top w:val="none" w:sz="0" w:space="0" w:color="auto"/>
        <w:left w:val="none" w:sz="0" w:space="0" w:color="auto"/>
        <w:bottom w:val="none" w:sz="0" w:space="0" w:color="auto"/>
        <w:right w:val="none" w:sz="0" w:space="0" w:color="auto"/>
      </w:divBdr>
    </w:div>
    <w:div w:id="1542862681">
      <w:bodyDiv w:val="1"/>
      <w:marLeft w:val="0"/>
      <w:marRight w:val="0"/>
      <w:marTop w:val="0"/>
      <w:marBottom w:val="0"/>
      <w:divBdr>
        <w:top w:val="none" w:sz="0" w:space="0" w:color="auto"/>
        <w:left w:val="none" w:sz="0" w:space="0" w:color="auto"/>
        <w:bottom w:val="none" w:sz="0" w:space="0" w:color="auto"/>
        <w:right w:val="none" w:sz="0" w:space="0" w:color="auto"/>
      </w:divBdr>
    </w:div>
    <w:div w:id="1545101054">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545750415">
      <w:bodyDiv w:val="1"/>
      <w:marLeft w:val="0"/>
      <w:marRight w:val="0"/>
      <w:marTop w:val="0"/>
      <w:marBottom w:val="0"/>
      <w:divBdr>
        <w:top w:val="none" w:sz="0" w:space="0" w:color="auto"/>
        <w:left w:val="none" w:sz="0" w:space="0" w:color="auto"/>
        <w:bottom w:val="none" w:sz="0" w:space="0" w:color="auto"/>
        <w:right w:val="none" w:sz="0" w:space="0" w:color="auto"/>
      </w:divBdr>
    </w:div>
    <w:div w:id="1545755290">
      <w:bodyDiv w:val="1"/>
      <w:marLeft w:val="0"/>
      <w:marRight w:val="0"/>
      <w:marTop w:val="0"/>
      <w:marBottom w:val="0"/>
      <w:divBdr>
        <w:top w:val="none" w:sz="0" w:space="0" w:color="auto"/>
        <w:left w:val="none" w:sz="0" w:space="0" w:color="auto"/>
        <w:bottom w:val="none" w:sz="0" w:space="0" w:color="auto"/>
        <w:right w:val="none" w:sz="0" w:space="0" w:color="auto"/>
      </w:divBdr>
    </w:div>
    <w:div w:id="1549493817">
      <w:bodyDiv w:val="1"/>
      <w:marLeft w:val="0"/>
      <w:marRight w:val="0"/>
      <w:marTop w:val="0"/>
      <w:marBottom w:val="0"/>
      <w:divBdr>
        <w:top w:val="none" w:sz="0" w:space="0" w:color="auto"/>
        <w:left w:val="none" w:sz="0" w:space="0" w:color="auto"/>
        <w:bottom w:val="none" w:sz="0" w:space="0" w:color="auto"/>
        <w:right w:val="none" w:sz="0" w:space="0" w:color="auto"/>
      </w:divBdr>
    </w:div>
    <w:div w:id="1551843572">
      <w:bodyDiv w:val="1"/>
      <w:marLeft w:val="0"/>
      <w:marRight w:val="0"/>
      <w:marTop w:val="0"/>
      <w:marBottom w:val="0"/>
      <w:divBdr>
        <w:top w:val="none" w:sz="0" w:space="0" w:color="auto"/>
        <w:left w:val="none" w:sz="0" w:space="0" w:color="auto"/>
        <w:bottom w:val="none" w:sz="0" w:space="0" w:color="auto"/>
        <w:right w:val="none" w:sz="0" w:space="0" w:color="auto"/>
      </w:divBdr>
    </w:div>
    <w:div w:id="1552574974">
      <w:bodyDiv w:val="1"/>
      <w:marLeft w:val="0"/>
      <w:marRight w:val="0"/>
      <w:marTop w:val="0"/>
      <w:marBottom w:val="0"/>
      <w:divBdr>
        <w:top w:val="none" w:sz="0" w:space="0" w:color="auto"/>
        <w:left w:val="none" w:sz="0" w:space="0" w:color="auto"/>
        <w:bottom w:val="none" w:sz="0" w:space="0" w:color="auto"/>
        <w:right w:val="none" w:sz="0" w:space="0" w:color="auto"/>
      </w:divBdr>
    </w:div>
    <w:div w:id="1553924331">
      <w:bodyDiv w:val="1"/>
      <w:marLeft w:val="0"/>
      <w:marRight w:val="0"/>
      <w:marTop w:val="0"/>
      <w:marBottom w:val="0"/>
      <w:divBdr>
        <w:top w:val="none" w:sz="0" w:space="0" w:color="auto"/>
        <w:left w:val="none" w:sz="0" w:space="0" w:color="auto"/>
        <w:bottom w:val="none" w:sz="0" w:space="0" w:color="auto"/>
        <w:right w:val="none" w:sz="0" w:space="0" w:color="auto"/>
      </w:divBdr>
    </w:div>
    <w:div w:id="1554000003">
      <w:bodyDiv w:val="1"/>
      <w:marLeft w:val="0"/>
      <w:marRight w:val="0"/>
      <w:marTop w:val="0"/>
      <w:marBottom w:val="0"/>
      <w:divBdr>
        <w:top w:val="none" w:sz="0" w:space="0" w:color="auto"/>
        <w:left w:val="none" w:sz="0" w:space="0" w:color="auto"/>
        <w:bottom w:val="none" w:sz="0" w:space="0" w:color="auto"/>
        <w:right w:val="none" w:sz="0" w:space="0" w:color="auto"/>
      </w:divBdr>
    </w:div>
    <w:div w:id="1555197139">
      <w:bodyDiv w:val="1"/>
      <w:marLeft w:val="0"/>
      <w:marRight w:val="0"/>
      <w:marTop w:val="0"/>
      <w:marBottom w:val="0"/>
      <w:divBdr>
        <w:top w:val="none" w:sz="0" w:space="0" w:color="auto"/>
        <w:left w:val="none" w:sz="0" w:space="0" w:color="auto"/>
        <w:bottom w:val="none" w:sz="0" w:space="0" w:color="auto"/>
        <w:right w:val="none" w:sz="0" w:space="0" w:color="auto"/>
      </w:divBdr>
    </w:div>
    <w:div w:id="1558588010">
      <w:bodyDiv w:val="1"/>
      <w:marLeft w:val="0"/>
      <w:marRight w:val="0"/>
      <w:marTop w:val="0"/>
      <w:marBottom w:val="0"/>
      <w:divBdr>
        <w:top w:val="none" w:sz="0" w:space="0" w:color="auto"/>
        <w:left w:val="none" w:sz="0" w:space="0" w:color="auto"/>
        <w:bottom w:val="none" w:sz="0" w:space="0" w:color="auto"/>
        <w:right w:val="none" w:sz="0" w:space="0" w:color="auto"/>
      </w:divBdr>
    </w:div>
    <w:div w:id="1560020269">
      <w:bodyDiv w:val="1"/>
      <w:marLeft w:val="0"/>
      <w:marRight w:val="0"/>
      <w:marTop w:val="0"/>
      <w:marBottom w:val="0"/>
      <w:divBdr>
        <w:top w:val="none" w:sz="0" w:space="0" w:color="auto"/>
        <w:left w:val="none" w:sz="0" w:space="0" w:color="auto"/>
        <w:bottom w:val="none" w:sz="0" w:space="0" w:color="auto"/>
        <w:right w:val="none" w:sz="0" w:space="0" w:color="auto"/>
      </w:divBdr>
    </w:div>
    <w:div w:id="1562448201">
      <w:bodyDiv w:val="1"/>
      <w:marLeft w:val="0"/>
      <w:marRight w:val="0"/>
      <w:marTop w:val="0"/>
      <w:marBottom w:val="0"/>
      <w:divBdr>
        <w:top w:val="none" w:sz="0" w:space="0" w:color="auto"/>
        <w:left w:val="none" w:sz="0" w:space="0" w:color="auto"/>
        <w:bottom w:val="none" w:sz="0" w:space="0" w:color="auto"/>
        <w:right w:val="none" w:sz="0" w:space="0" w:color="auto"/>
      </w:divBdr>
    </w:div>
    <w:div w:id="1563324833">
      <w:bodyDiv w:val="1"/>
      <w:marLeft w:val="0"/>
      <w:marRight w:val="0"/>
      <w:marTop w:val="0"/>
      <w:marBottom w:val="0"/>
      <w:divBdr>
        <w:top w:val="none" w:sz="0" w:space="0" w:color="auto"/>
        <w:left w:val="none" w:sz="0" w:space="0" w:color="auto"/>
        <w:bottom w:val="none" w:sz="0" w:space="0" w:color="auto"/>
        <w:right w:val="none" w:sz="0" w:space="0" w:color="auto"/>
      </w:divBdr>
    </w:div>
    <w:div w:id="1564104320">
      <w:bodyDiv w:val="1"/>
      <w:marLeft w:val="0"/>
      <w:marRight w:val="0"/>
      <w:marTop w:val="0"/>
      <w:marBottom w:val="0"/>
      <w:divBdr>
        <w:top w:val="none" w:sz="0" w:space="0" w:color="auto"/>
        <w:left w:val="none" w:sz="0" w:space="0" w:color="auto"/>
        <w:bottom w:val="none" w:sz="0" w:space="0" w:color="auto"/>
        <w:right w:val="none" w:sz="0" w:space="0" w:color="auto"/>
      </w:divBdr>
    </w:div>
    <w:div w:id="1565867780">
      <w:bodyDiv w:val="1"/>
      <w:marLeft w:val="0"/>
      <w:marRight w:val="0"/>
      <w:marTop w:val="0"/>
      <w:marBottom w:val="0"/>
      <w:divBdr>
        <w:top w:val="none" w:sz="0" w:space="0" w:color="auto"/>
        <w:left w:val="none" w:sz="0" w:space="0" w:color="auto"/>
        <w:bottom w:val="none" w:sz="0" w:space="0" w:color="auto"/>
        <w:right w:val="none" w:sz="0" w:space="0" w:color="auto"/>
      </w:divBdr>
    </w:div>
    <w:div w:id="1567373765">
      <w:bodyDiv w:val="1"/>
      <w:marLeft w:val="0"/>
      <w:marRight w:val="0"/>
      <w:marTop w:val="0"/>
      <w:marBottom w:val="0"/>
      <w:divBdr>
        <w:top w:val="none" w:sz="0" w:space="0" w:color="auto"/>
        <w:left w:val="none" w:sz="0" w:space="0" w:color="auto"/>
        <w:bottom w:val="none" w:sz="0" w:space="0" w:color="auto"/>
        <w:right w:val="none" w:sz="0" w:space="0" w:color="auto"/>
      </w:divBdr>
    </w:div>
    <w:div w:id="1569264324">
      <w:bodyDiv w:val="1"/>
      <w:marLeft w:val="0"/>
      <w:marRight w:val="0"/>
      <w:marTop w:val="0"/>
      <w:marBottom w:val="0"/>
      <w:divBdr>
        <w:top w:val="none" w:sz="0" w:space="0" w:color="auto"/>
        <w:left w:val="none" w:sz="0" w:space="0" w:color="auto"/>
        <w:bottom w:val="none" w:sz="0" w:space="0" w:color="auto"/>
        <w:right w:val="none" w:sz="0" w:space="0" w:color="auto"/>
      </w:divBdr>
    </w:div>
    <w:div w:id="1570843015">
      <w:bodyDiv w:val="1"/>
      <w:marLeft w:val="0"/>
      <w:marRight w:val="0"/>
      <w:marTop w:val="0"/>
      <w:marBottom w:val="0"/>
      <w:divBdr>
        <w:top w:val="none" w:sz="0" w:space="0" w:color="auto"/>
        <w:left w:val="none" w:sz="0" w:space="0" w:color="auto"/>
        <w:bottom w:val="none" w:sz="0" w:space="0" w:color="auto"/>
        <w:right w:val="none" w:sz="0" w:space="0" w:color="auto"/>
      </w:divBdr>
    </w:div>
    <w:div w:id="1571505094">
      <w:bodyDiv w:val="1"/>
      <w:marLeft w:val="0"/>
      <w:marRight w:val="0"/>
      <w:marTop w:val="0"/>
      <w:marBottom w:val="0"/>
      <w:divBdr>
        <w:top w:val="none" w:sz="0" w:space="0" w:color="auto"/>
        <w:left w:val="none" w:sz="0" w:space="0" w:color="auto"/>
        <w:bottom w:val="none" w:sz="0" w:space="0" w:color="auto"/>
        <w:right w:val="none" w:sz="0" w:space="0" w:color="auto"/>
      </w:divBdr>
    </w:div>
    <w:div w:id="1574585729">
      <w:bodyDiv w:val="1"/>
      <w:marLeft w:val="0"/>
      <w:marRight w:val="0"/>
      <w:marTop w:val="0"/>
      <w:marBottom w:val="0"/>
      <w:divBdr>
        <w:top w:val="none" w:sz="0" w:space="0" w:color="auto"/>
        <w:left w:val="none" w:sz="0" w:space="0" w:color="auto"/>
        <w:bottom w:val="none" w:sz="0" w:space="0" w:color="auto"/>
        <w:right w:val="none" w:sz="0" w:space="0" w:color="auto"/>
      </w:divBdr>
    </w:div>
    <w:div w:id="1574663768">
      <w:bodyDiv w:val="1"/>
      <w:marLeft w:val="0"/>
      <w:marRight w:val="0"/>
      <w:marTop w:val="0"/>
      <w:marBottom w:val="0"/>
      <w:divBdr>
        <w:top w:val="none" w:sz="0" w:space="0" w:color="auto"/>
        <w:left w:val="none" w:sz="0" w:space="0" w:color="auto"/>
        <w:bottom w:val="none" w:sz="0" w:space="0" w:color="auto"/>
        <w:right w:val="none" w:sz="0" w:space="0" w:color="auto"/>
      </w:divBdr>
    </w:div>
    <w:div w:id="1575629654">
      <w:bodyDiv w:val="1"/>
      <w:marLeft w:val="0"/>
      <w:marRight w:val="0"/>
      <w:marTop w:val="0"/>
      <w:marBottom w:val="0"/>
      <w:divBdr>
        <w:top w:val="none" w:sz="0" w:space="0" w:color="auto"/>
        <w:left w:val="none" w:sz="0" w:space="0" w:color="auto"/>
        <w:bottom w:val="none" w:sz="0" w:space="0" w:color="auto"/>
        <w:right w:val="none" w:sz="0" w:space="0" w:color="auto"/>
      </w:divBdr>
    </w:div>
    <w:div w:id="1575891112">
      <w:bodyDiv w:val="1"/>
      <w:marLeft w:val="0"/>
      <w:marRight w:val="0"/>
      <w:marTop w:val="0"/>
      <w:marBottom w:val="0"/>
      <w:divBdr>
        <w:top w:val="none" w:sz="0" w:space="0" w:color="auto"/>
        <w:left w:val="none" w:sz="0" w:space="0" w:color="auto"/>
        <w:bottom w:val="none" w:sz="0" w:space="0" w:color="auto"/>
        <w:right w:val="none" w:sz="0" w:space="0" w:color="auto"/>
      </w:divBdr>
    </w:div>
    <w:div w:id="1577009143">
      <w:bodyDiv w:val="1"/>
      <w:marLeft w:val="0"/>
      <w:marRight w:val="0"/>
      <w:marTop w:val="0"/>
      <w:marBottom w:val="0"/>
      <w:divBdr>
        <w:top w:val="none" w:sz="0" w:space="0" w:color="auto"/>
        <w:left w:val="none" w:sz="0" w:space="0" w:color="auto"/>
        <w:bottom w:val="none" w:sz="0" w:space="0" w:color="auto"/>
        <w:right w:val="none" w:sz="0" w:space="0" w:color="auto"/>
      </w:divBdr>
    </w:div>
    <w:div w:id="1580215332">
      <w:bodyDiv w:val="1"/>
      <w:marLeft w:val="0"/>
      <w:marRight w:val="0"/>
      <w:marTop w:val="0"/>
      <w:marBottom w:val="0"/>
      <w:divBdr>
        <w:top w:val="none" w:sz="0" w:space="0" w:color="auto"/>
        <w:left w:val="none" w:sz="0" w:space="0" w:color="auto"/>
        <w:bottom w:val="none" w:sz="0" w:space="0" w:color="auto"/>
        <w:right w:val="none" w:sz="0" w:space="0" w:color="auto"/>
      </w:divBdr>
    </w:div>
    <w:div w:id="1580674177">
      <w:bodyDiv w:val="1"/>
      <w:marLeft w:val="0"/>
      <w:marRight w:val="0"/>
      <w:marTop w:val="0"/>
      <w:marBottom w:val="0"/>
      <w:divBdr>
        <w:top w:val="none" w:sz="0" w:space="0" w:color="auto"/>
        <w:left w:val="none" w:sz="0" w:space="0" w:color="auto"/>
        <w:bottom w:val="none" w:sz="0" w:space="0" w:color="auto"/>
        <w:right w:val="none" w:sz="0" w:space="0" w:color="auto"/>
      </w:divBdr>
    </w:div>
    <w:div w:id="1582055761">
      <w:bodyDiv w:val="1"/>
      <w:marLeft w:val="0"/>
      <w:marRight w:val="0"/>
      <w:marTop w:val="0"/>
      <w:marBottom w:val="0"/>
      <w:divBdr>
        <w:top w:val="none" w:sz="0" w:space="0" w:color="auto"/>
        <w:left w:val="none" w:sz="0" w:space="0" w:color="auto"/>
        <w:bottom w:val="none" w:sz="0" w:space="0" w:color="auto"/>
        <w:right w:val="none" w:sz="0" w:space="0" w:color="auto"/>
      </w:divBdr>
    </w:div>
    <w:div w:id="1583563034">
      <w:bodyDiv w:val="1"/>
      <w:marLeft w:val="0"/>
      <w:marRight w:val="0"/>
      <w:marTop w:val="0"/>
      <w:marBottom w:val="0"/>
      <w:divBdr>
        <w:top w:val="none" w:sz="0" w:space="0" w:color="auto"/>
        <w:left w:val="none" w:sz="0" w:space="0" w:color="auto"/>
        <w:bottom w:val="none" w:sz="0" w:space="0" w:color="auto"/>
        <w:right w:val="none" w:sz="0" w:space="0" w:color="auto"/>
      </w:divBdr>
    </w:div>
    <w:div w:id="1586574349">
      <w:bodyDiv w:val="1"/>
      <w:marLeft w:val="0"/>
      <w:marRight w:val="0"/>
      <w:marTop w:val="0"/>
      <w:marBottom w:val="0"/>
      <w:divBdr>
        <w:top w:val="none" w:sz="0" w:space="0" w:color="auto"/>
        <w:left w:val="none" w:sz="0" w:space="0" w:color="auto"/>
        <w:bottom w:val="none" w:sz="0" w:space="0" w:color="auto"/>
        <w:right w:val="none" w:sz="0" w:space="0" w:color="auto"/>
      </w:divBdr>
    </w:div>
    <w:div w:id="1594123722">
      <w:bodyDiv w:val="1"/>
      <w:marLeft w:val="0"/>
      <w:marRight w:val="0"/>
      <w:marTop w:val="0"/>
      <w:marBottom w:val="0"/>
      <w:divBdr>
        <w:top w:val="none" w:sz="0" w:space="0" w:color="auto"/>
        <w:left w:val="none" w:sz="0" w:space="0" w:color="auto"/>
        <w:bottom w:val="none" w:sz="0" w:space="0" w:color="auto"/>
        <w:right w:val="none" w:sz="0" w:space="0" w:color="auto"/>
      </w:divBdr>
    </w:div>
    <w:div w:id="1594776952">
      <w:bodyDiv w:val="1"/>
      <w:marLeft w:val="0"/>
      <w:marRight w:val="0"/>
      <w:marTop w:val="0"/>
      <w:marBottom w:val="0"/>
      <w:divBdr>
        <w:top w:val="none" w:sz="0" w:space="0" w:color="auto"/>
        <w:left w:val="none" w:sz="0" w:space="0" w:color="auto"/>
        <w:bottom w:val="none" w:sz="0" w:space="0" w:color="auto"/>
        <w:right w:val="none" w:sz="0" w:space="0" w:color="auto"/>
      </w:divBdr>
    </w:div>
    <w:div w:id="1597441632">
      <w:bodyDiv w:val="1"/>
      <w:marLeft w:val="0"/>
      <w:marRight w:val="0"/>
      <w:marTop w:val="0"/>
      <w:marBottom w:val="0"/>
      <w:divBdr>
        <w:top w:val="none" w:sz="0" w:space="0" w:color="auto"/>
        <w:left w:val="none" w:sz="0" w:space="0" w:color="auto"/>
        <w:bottom w:val="none" w:sz="0" w:space="0" w:color="auto"/>
        <w:right w:val="none" w:sz="0" w:space="0" w:color="auto"/>
      </w:divBdr>
    </w:div>
    <w:div w:id="1600066138">
      <w:bodyDiv w:val="1"/>
      <w:marLeft w:val="0"/>
      <w:marRight w:val="0"/>
      <w:marTop w:val="0"/>
      <w:marBottom w:val="0"/>
      <w:divBdr>
        <w:top w:val="none" w:sz="0" w:space="0" w:color="auto"/>
        <w:left w:val="none" w:sz="0" w:space="0" w:color="auto"/>
        <w:bottom w:val="none" w:sz="0" w:space="0" w:color="auto"/>
        <w:right w:val="none" w:sz="0" w:space="0" w:color="auto"/>
      </w:divBdr>
    </w:div>
    <w:div w:id="1602565685">
      <w:bodyDiv w:val="1"/>
      <w:marLeft w:val="0"/>
      <w:marRight w:val="0"/>
      <w:marTop w:val="0"/>
      <w:marBottom w:val="0"/>
      <w:divBdr>
        <w:top w:val="none" w:sz="0" w:space="0" w:color="auto"/>
        <w:left w:val="none" w:sz="0" w:space="0" w:color="auto"/>
        <w:bottom w:val="none" w:sz="0" w:space="0" w:color="auto"/>
        <w:right w:val="none" w:sz="0" w:space="0" w:color="auto"/>
      </w:divBdr>
    </w:div>
    <w:div w:id="1604269243">
      <w:bodyDiv w:val="1"/>
      <w:marLeft w:val="0"/>
      <w:marRight w:val="0"/>
      <w:marTop w:val="0"/>
      <w:marBottom w:val="0"/>
      <w:divBdr>
        <w:top w:val="none" w:sz="0" w:space="0" w:color="auto"/>
        <w:left w:val="none" w:sz="0" w:space="0" w:color="auto"/>
        <w:bottom w:val="none" w:sz="0" w:space="0" w:color="auto"/>
        <w:right w:val="none" w:sz="0" w:space="0" w:color="auto"/>
      </w:divBdr>
    </w:div>
    <w:div w:id="1613508687">
      <w:bodyDiv w:val="1"/>
      <w:marLeft w:val="0"/>
      <w:marRight w:val="0"/>
      <w:marTop w:val="0"/>
      <w:marBottom w:val="0"/>
      <w:divBdr>
        <w:top w:val="none" w:sz="0" w:space="0" w:color="auto"/>
        <w:left w:val="none" w:sz="0" w:space="0" w:color="auto"/>
        <w:bottom w:val="none" w:sz="0" w:space="0" w:color="auto"/>
        <w:right w:val="none" w:sz="0" w:space="0" w:color="auto"/>
      </w:divBdr>
    </w:div>
    <w:div w:id="1614246938">
      <w:bodyDiv w:val="1"/>
      <w:marLeft w:val="0"/>
      <w:marRight w:val="0"/>
      <w:marTop w:val="0"/>
      <w:marBottom w:val="0"/>
      <w:divBdr>
        <w:top w:val="none" w:sz="0" w:space="0" w:color="auto"/>
        <w:left w:val="none" w:sz="0" w:space="0" w:color="auto"/>
        <w:bottom w:val="none" w:sz="0" w:space="0" w:color="auto"/>
        <w:right w:val="none" w:sz="0" w:space="0" w:color="auto"/>
      </w:divBdr>
    </w:div>
    <w:div w:id="1618871142">
      <w:bodyDiv w:val="1"/>
      <w:marLeft w:val="0"/>
      <w:marRight w:val="0"/>
      <w:marTop w:val="0"/>
      <w:marBottom w:val="0"/>
      <w:divBdr>
        <w:top w:val="none" w:sz="0" w:space="0" w:color="auto"/>
        <w:left w:val="none" w:sz="0" w:space="0" w:color="auto"/>
        <w:bottom w:val="none" w:sz="0" w:space="0" w:color="auto"/>
        <w:right w:val="none" w:sz="0" w:space="0" w:color="auto"/>
      </w:divBdr>
    </w:div>
    <w:div w:id="1619214170">
      <w:bodyDiv w:val="1"/>
      <w:marLeft w:val="0"/>
      <w:marRight w:val="0"/>
      <w:marTop w:val="0"/>
      <w:marBottom w:val="0"/>
      <w:divBdr>
        <w:top w:val="none" w:sz="0" w:space="0" w:color="auto"/>
        <w:left w:val="none" w:sz="0" w:space="0" w:color="auto"/>
        <w:bottom w:val="none" w:sz="0" w:space="0" w:color="auto"/>
        <w:right w:val="none" w:sz="0" w:space="0" w:color="auto"/>
      </w:divBdr>
    </w:div>
    <w:div w:id="1620263618">
      <w:bodyDiv w:val="1"/>
      <w:marLeft w:val="0"/>
      <w:marRight w:val="0"/>
      <w:marTop w:val="0"/>
      <w:marBottom w:val="0"/>
      <w:divBdr>
        <w:top w:val="none" w:sz="0" w:space="0" w:color="auto"/>
        <w:left w:val="none" w:sz="0" w:space="0" w:color="auto"/>
        <w:bottom w:val="none" w:sz="0" w:space="0" w:color="auto"/>
        <w:right w:val="none" w:sz="0" w:space="0" w:color="auto"/>
      </w:divBdr>
    </w:div>
    <w:div w:id="1623338260">
      <w:bodyDiv w:val="1"/>
      <w:marLeft w:val="0"/>
      <w:marRight w:val="0"/>
      <w:marTop w:val="0"/>
      <w:marBottom w:val="0"/>
      <w:divBdr>
        <w:top w:val="none" w:sz="0" w:space="0" w:color="auto"/>
        <w:left w:val="none" w:sz="0" w:space="0" w:color="auto"/>
        <w:bottom w:val="none" w:sz="0" w:space="0" w:color="auto"/>
        <w:right w:val="none" w:sz="0" w:space="0" w:color="auto"/>
      </w:divBdr>
    </w:div>
    <w:div w:id="1628242090">
      <w:bodyDiv w:val="1"/>
      <w:marLeft w:val="0"/>
      <w:marRight w:val="0"/>
      <w:marTop w:val="0"/>
      <w:marBottom w:val="0"/>
      <w:divBdr>
        <w:top w:val="none" w:sz="0" w:space="0" w:color="auto"/>
        <w:left w:val="none" w:sz="0" w:space="0" w:color="auto"/>
        <w:bottom w:val="none" w:sz="0" w:space="0" w:color="auto"/>
        <w:right w:val="none" w:sz="0" w:space="0" w:color="auto"/>
      </w:divBdr>
    </w:div>
    <w:div w:id="1628706855">
      <w:bodyDiv w:val="1"/>
      <w:marLeft w:val="0"/>
      <w:marRight w:val="0"/>
      <w:marTop w:val="0"/>
      <w:marBottom w:val="0"/>
      <w:divBdr>
        <w:top w:val="none" w:sz="0" w:space="0" w:color="auto"/>
        <w:left w:val="none" w:sz="0" w:space="0" w:color="auto"/>
        <w:bottom w:val="none" w:sz="0" w:space="0" w:color="auto"/>
        <w:right w:val="none" w:sz="0" w:space="0" w:color="auto"/>
      </w:divBdr>
    </w:div>
    <w:div w:id="1630238733">
      <w:bodyDiv w:val="1"/>
      <w:marLeft w:val="0"/>
      <w:marRight w:val="0"/>
      <w:marTop w:val="0"/>
      <w:marBottom w:val="0"/>
      <w:divBdr>
        <w:top w:val="none" w:sz="0" w:space="0" w:color="auto"/>
        <w:left w:val="none" w:sz="0" w:space="0" w:color="auto"/>
        <w:bottom w:val="none" w:sz="0" w:space="0" w:color="auto"/>
        <w:right w:val="none" w:sz="0" w:space="0" w:color="auto"/>
      </w:divBdr>
    </w:div>
    <w:div w:id="1631201120">
      <w:bodyDiv w:val="1"/>
      <w:marLeft w:val="0"/>
      <w:marRight w:val="0"/>
      <w:marTop w:val="0"/>
      <w:marBottom w:val="0"/>
      <w:divBdr>
        <w:top w:val="none" w:sz="0" w:space="0" w:color="auto"/>
        <w:left w:val="none" w:sz="0" w:space="0" w:color="auto"/>
        <w:bottom w:val="none" w:sz="0" w:space="0" w:color="auto"/>
        <w:right w:val="none" w:sz="0" w:space="0" w:color="auto"/>
      </w:divBdr>
    </w:div>
    <w:div w:id="1633943609">
      <w:bodyDiv w:val="1"/>
      <w:marLeft w:val="0"/>
      <w:marRight w:val="0"/>
      <w:marTop w:val="0"/>
      <w:marBottom w:val="0"/>
      <w:divBdr>
        <w:top w:val="none" w:sz="0" w:space="0" w:color="auto"/>
        <w:left w:val="none" w:sz="0" w:space="0" w:color="auto"/>
        <w:bottom w:val="none" w:sz="0" w:space="0" w:color="auto"/>
        <w:right w:val="none" w:sz="0" w:space="0" w:color="auto"/>
      </w:divBdr>
    </w:div>
    <w:div w:id="1635911845">
      <w:bodyDiv w:val="1"/>
      <w:marLeft w:val="0"/>
      <w:marRight w:val="0"/>
      <w:marTop w:val="0"/>
      <w:marBottom w:val="0"/>
      <w:divBdr>
        <w:top w:val="none" w:sz="0" w:space="0" w:color="auto"/>
        <w:left w:val="none" w:sz="0" w:space="0" w:color="auto"/>
        <w:bottom w:val="none" w:sz="0" w:space="0" w:color="auto"/>
        <w:right w:val="none" w:sz="0" w:space="0" w:color="auto"/>
      </w:divBdr>
    </w:div>
    <w:div w:id="1636987480">
      <w:bodyDiv w:val="1"/>
      <w:marLeft w:val="0"/>
      <w:marRight w:val="0"/>
      <w:marTop w:val="0"/>
      <w:marBottom w:val="0"/>
      <w:divBdr>
        <w:top w:val="none" w:sz="0" w:space="0" w:color="auto"/>
        <w:left w:val="none" w:sz="0" w:space="0" w:color="auto"/>
        <w:bottom w:val="none" w:sz="0" w:space="0" w:color="auto"/>
        <w:right w:val="none" w:sz="0" w:space="0" w:color="auto"/>
      </w:divBdr>
    </w:div>
    <w:div w:id="1639264977">
      <w:bodyDiv w:val="1"/>
      <w:marLeft w:val="0"/>
      <w:marRight w:val="0"/>
      <w:marTop w:val="0"/>
      <w:marBottom w:val="0"/>
      <w:divBdr>
        <w:top w:val="none" w:sz="0" w:space="0" w:color="auto"/>
        <w:left w:val="none" w:sz="0" w:space="0" w:color="auto"/>
        <w:bottom w:val="none" w:sz="0" w:space="0" w:color="auto"/>
        <w:right w:val="none" w:sz="0" w:space="0" w:color="auto"/>
      </w:divBdr>
    </w:div>
    <w:div w:id="1639995926">
      <w:bodyDiv w:val="1"/>
      <w:marLeft w:val="0"/>
      <w:marRight w:val="0"/>
      <w:marTop w:val="0"/>
      <w:marBottom w:val="0"/>
      <w:divBdr>
        <w:top w:val="none" w:sz="0" w:space="0" w:color="auto"/>
        <w:left w:val="none" w:sz="0" w:space="0" w:color="auto"/>
        <w:bottom w:val="none" w:sz="0" w:space="0" w:color="auto"/>
        <w:right w:val="none" w:sz="0" w:space="0" w:color="auto"/>
      </w:divBdr>
    </w:div>
    <w:div w:id="1640694796">
      <w:bodyDiv w:val="1"/>
      <w:marLeft w:val="0"/>
      <w:marRight w:val="0"/>
      <w:marTop w:val="0"/>
      <w:marBottom w:val="0"/>
      <w:divBdr>
        <w:top w:val="none" w:sz="0" w:space="0" w:color="auto"/>
        <w:left w:val="none" w:sz="0" w:space="0" w:color="auto"/>
        <w:bottom w:val="none" w:sz="0" w:space="0" w:color="auto"/>
        <w:right w:val="none" w:sz="0" w:space="0" w:color="auto"/>
      </w:divBdr>
    </w:div>
    <w:div w:id="1641493936">
      <w:bodyDiv w:val="1"/>
      <w:marLeft w:val="0"/>
      <w:marRight w:val="0"/>
      <w:marTop w:val="0"/>
      <w:marBottom w:val="0"/>
      <w:divBdr>
        <w:top w:val="none" w:sz="0" w:space="0" w:color="auto"/>
        <w:left w:val="none" w:sz="0" w:space="0" w:color="auto"/>
        <w:bottom w:val="none" w:sz="0" w:space="0" w:color="auto"/>
        <w:right w:val="none" w:sz="0" w:space="0" w:color="auto"/>
      </w:divBdr>
    </w:div>
    <w:div w:id="1642036804">
      <w:bodyDiv w:val="1"/>
      <w:marLeft w:val="0"/>
      <w:marRight w:val="0"/>
      <w:marTop w:val="0"/>
      <w:marBottom w:val="0"/>
      <w:divBdr>
        <w:top w:val="none" w:sz="0" w:space="0" w:color="auto"/>
        <w:left w:val="none" w:sz="0" w:space="0" w:color="auto"/>
        <w:bottom w:val="none" w:sz="0" w:space="0" w:color="auto"/>
        <w:right w:val="none" w:sz="0" w:space="0" w:color="auto"/>
      </w:divBdr>
    </w:div>
    <w:div w:id="1645818144">
      <w:bodyDiv w:val="1"/>
      <w:marLeft w:val="0"/>
      <w:marRight w:val="0"/>
      <w:marTop w:val="0"/>
      <w:marBottom w:val="0"/>
      <w:divBdr>
        <w:top w:val="none" w:sz="0" w:space="0" w:color="auto"/>
        <w:left w:val="none" w:sz="0" w:space="0" w:color="auto"/>
        <w:bottom w:val="none" w:sz="0" w:space="0" w:color="auto"/>
        <w:right w:val="none" w:sz="0" w:space="0" w:color="auto"/>
      </w:divBdr>
    </w:div>
    <w:div w:id="1649047488">
      <w:bodyDiv w:val="1"/>
      <w:marLeft w:val="0"/>
      <w:marRight w:val="0"/>
      <w:marTop w:val="0"/>
      <w:marBottom w:val="0"/>
      <w:divBdr>
        <w:top w:val="none" w:sz="0" w:space="0" w:color="auto"/>
        <w:left w:val="none" w:sz="0" w:space="0" w:color="auto"/>
        <w:bottom w:val="none" w:sz="0" w:space="0" w:color="auto"/>
        <w:right w:val="none" w:sz="0" w:space="0" w:color="auto"/>
      </w:divBdr>
    </w:div>
    <w:div w:id="1651710772">
      <w:bodyDiv w:val="1"/>
      <w:marLeft w:val="0"/>
      <w:marRight w:val="0"/>
      <w:marTop w:val="0"/>
      <w:marBottom w:val="0"/>
      <w:divBdr>
        <w:top w:val="none" w:sz="0" w:space="0" w:color="auto"/>
        <w:left w:val="none" w:sz="0" w:space="0" w:color="auto"/>
        <w:bottom w:val="none" w:sz="0" w:space="0" w:color="auto"/>
        <w:right w:val="none" w:sz="0" w:space="0" w:color="auto"/>
      </w:divBdr>
    </w:div>
    <w:div w:id="1652631716">
      <w:bodyDiv w:val="1"/>
      <w:marLeft w:val="0"/>
      <w:marRight w:val="0"/>
      <w:marTop w:val="0"/>
      <w:marBottom w:val="0"/>
      <w:divBdr>
        <w:top w:val="none" w:sz="0" w:space="0" w:color="auto"/>
        <w:left w:val="none" w:sz="0" w:space="0" w:color="auto"/>
        <w:bottom w:val="none" w:sz="0" w:space="0" w:color="auto"/>
        <w:right w:val="none" w:sz="0" w:space="0" w:color="auto"/>
      </w:divBdr>
    </w:div>
    <w:div w:id="1653288789">
      <w:bodyDiv w:val="1"/>
      <w:marLeft w:val="0"/>
      <w:marRight w:val="0"/>
      <w:marTop w:val="0"/>
      <w:marBottom w:val="0"/>
      <w:divBdr>
        <w:top w:val="none" w:sz="0" w:space="0" w:color="auto"/>
        <w:left w:val="none" w:sz="0" w:space="0" w:color="auto"/>
        <w:bottom w:val="none" w:sz="0" w:space="0" w:color="auto"/>
        <w:right w:val="none" w:sz="0" w:space="0" w:color="auto"/>
      </w:divBdr>
    </w:div>
    <w:div w:id="1655252505">
      <w:bodyDiv w:val="1"/>
      <w:marLeft w:val="0"/>
      <w:marRight w:val="0"/>
      <w:marTop w:val="0"/>
      <w:marBottom w:val="0"/>
      <w:divBdr>
        <w:top w:val="none" w:sz="0" w:space="0" w:color="auto"/>
        <w:left w:val="none" w:sz="0" w:space="0" w:color="auto"/>
        <w:bottom w:val="none" w:sz="0" w:space="0" w:color="auto"/>
        <w:right w:val="none" w:sz="0" w:space="0" w:color="auto"/>
      </w:divBdr>
    </w:div>
    <w:div w:id="1655331537">
      <w:bodyDiv w:val="1"/>
      <w:marLeft w:val="0"/>
      <w:marRight w:val="0"/>
      <w:marTop w:val="0"/>
      <w:marBottom w:val="0"/>
      <w:divBdr>
        <w:top w:val="none" w:sz="0" w:space="0" w:color="auto"/>
        <w:left w:val="none" w:sz="0" w:space="0" w:color="auto"/>
        <w:bottom w:val="none" w:sz="0" w:space="0" w:color="auto"/>
        <w:right w:val="none" w:sz="0" w:space="0" w:color="auto"/>
      </w:divBdr>
    </w:div>
    <w:div w:id="1657417049">
      <w:bodyDiv w:val="1"/>
      <w:marLeft w:val="0"/>
      <w:marRight w:val="0"/>
      <w:marTop w:val="0"/>
      <w:marBottom w:val="0"/>
      <w:divBdr>
        <w:top w:val="none" w:sz="0" w:space="0" w:color="auto"/>
        <w:left w:val="none" w:sz="0" w:space="0" w:color="auto"/>
        <w:bottom w:val="none" w:sz="0" w:space="0" w:color="auto"/>
        <w:right w:val="none" w:sz="0" w:space="0" w:color="auto"/>
      </w:divBdr>
    </w:div>
    <w:div w:id="1660112454">
      <w:bodyDiv w:val="1"/>
      <w:marLeft w:val="0"/>
      <w:marRight w:val="0"/>
      <w:marTop w:val="0"/>
      <w:marBottom w:val="0"/>
      <w:divBdr>
        <w:top w:val="none" w:sz="0" w:space="0" w:color="auto"/>
        <w:left w:val="none" w:sz="0" w:space="0" w:color="auto"/>
        <w:bottom w:val="none" w:sz="0" w:space="0" w:color="auto"/>
        <w:right w:val="none" w:sz="0" w:space="0" w:color="auto"/>
      </w:divBdr>
    </w:div>
    <w:div w:id="1660962549">
      <w:bodyDiv w:val="1"/>
      <w:marLeft w:val="0"/>
      <w:marRight w:val="0"/>
      <w:marTop w:val="0"/>
      <w:marBottom w:val="0"/>
      <w:divBdr>
        <w:top w:val="none" w:sz="0" w:space="0" w:color="auto"/>
        <w:left w:val="none" w:sz="0" w:space="0" w:color="auto"/>
        <w:bottom w:val="none" w:sz="0" w:space="0" w:color="auto"/>
        <w:right w:val="none" w:sz="0" w:space="0" w:color="auto"/>
      </w:divBdr>
    </w:div>
    <w:div w:id="1661498956">
      <w:bodyDiv w:val="1"/>
      <w:marLeft w:val="0"/>
      <w:marRight w:val="0"/>
      <w:marTop w:val="0"/>
      <w:marBottom w:val="0"/>
      <w:divBdr>
        <w:top w:val="none" w:sz="0" w:space="0" w:color="auto"/>
        <w:left w:val="none" w:sz="0" w:space="0" w:color="auto"/>
        <w:bottom w:val="none" w:sz="0" w:space="0" w:color="auto"/>
        <w:right w:val="none" w:sz="0" w:space="0" w:color="auto"/>
      </w:divBdr>
    </w:div>
    <w:div w:id="1662929107">
      <w:bodyDiv w:val="1"/>
      <w:marLeft w:val="0"/>
      <w:marRight w:val="0"/>
      <w:marTop w:val="0"/>
      <w:marBottom w:val="0"/>
      <w:divBdr>
        <w:top w:val="none" w:sz="0" w:space="0" w:color="auto"/>
        <w:left w:val="none" w:sz="0" w:space="0" w:color="auto"/>
        <w:bottom w:val="none" w:sz="0" w:space="0" w:color="auto"/>
        <w:right w:val="none" w:sz="0" w:space="0" w:color="auto"/>
      </w:divBdr>
    </w:div>
    <w:div w:id="1665353355">
      <w:bodyDiv w:val="1"/>
      <w:marLeft w:val="0"/>
      <w:marRight w:val="0"/>
      <w:marTop w:val="0"/>
      <w:marBottom w:val="0"/>
      <w:divBdr>
        <w:top w:val="none" w:sz="0" w:space="0" w:color="auto"/>
        <w:left w:val="none" w:sz="0" w:space="0" w:color="auto"/>
        <w:bottom w:val="none" w:sz="0" w:space="0" w:color="auto"/>
        <w:right w:val="none" w:sz="0" w:space="0" w:color="auto"/>
      </w:divBdr>
    </w:div>
    <w:div w:id="1672291969">
      <w:bodyDiv w:val="1"/>
      <w:marLeft w:val="0"/>
      <w:marRight w:val="0"/>
      <w:marTop w:val="0"/>
      <w:marBottom w:val="0"/>
      <w:divBdr>
        <w:top w:val="none" w:sz="0" w:space="0" w:color="auto"/>
        <w:left w:val="none" w:sz="0" w:space="0" w:color="auto"/>
        <w:bottom w:val="none" w:sz="0" w:space="0" w:color="auto"/>
        <w:right w:val="none" w:sz="0" w:space="0" w:color="auto"/>
      </w:divBdr>
    </w:div>
    <w:div w:id="1676833808">
      <w:bodyDiv w:val="1"/>
      <w:marLeft w:val="0"/>
      <w:marRight w:val="0"/>
      <w:marTop w:val="0"/>
      <w:marBottom w:val="0"/>
      <w:divBdr>
        <w:top w:val="none" w:sz="0" w:space="0" w:color="auto"/>
        <w:left w:val="none" w:sz="0" w:space="0" w:color="auto"/>
        <w:bottom w:val="none" w:sz="0" w:space="0" w:color="auto"/>
        <w:right w:val="none" w:sz="0" w:space="0" w:color="auto"/>
      </w:divBdr>
    </w:div>
    <w:div w:id="1677461020">
      <w:bodyDiv w:val="1"/>
      <w:marLeft w:val="0"/>
      <w:marRight w:val="0"/>
      <w:marTop w:val="0"/>
      <w:marBottom w:val="0"/>
      <w:divBdr>
        <w:top w:val="none" w:sz="0" w:space="0" w:color="auto"/>
        <w:left w:val="none" w:sz="0" w:space="0" w:color="auto"/>
        <w:bottom w:val="none" w:sz="0" w:space="0" w:color="auto"/>
        <w:right w:val="none" w:sz="0" w:space="0" w:color="auto"/>
      </w:divBdr>
    </w:div>
    <w:div w:id="1678844310">
      <w:bodyDiv w:val="1"/>
      <w:marLeft w:val="0"/>
      <w:marRight w:val="0"/>
      <w:marTop w:val="0"/>
      <w:marBottom w:val="0"/>
      <w:divBdr>
        <w:top w:val="none" w:sz="0" w:space="0" w:color="auto"/>
        <w:left w:val="none" w:sz="0" w:space="0" w:color="auto"/>
        <w:bottom w:val="none" w:sz="0" w:space="0" w:color="auto"/>
        <w:right w:val="none" w:sz="0" w:space="0" w:color="auto"/>
      </w:divBdr>
    </w:div>
    <w:div w:id="1683511271">
      <w:bodyDiv w:val="1"/>
      <w:marLeft w:val="0"/>
      <w:marRight w:val="0"/>
      <w:marTop w:val="0"/>
      <w:marBottom w:val="0"/>
      <w:divBdr>
        <w:top w:val="none" w:sz="0" w:space="0" w:color="auto"/>
        <w:left w:val="none" w:sz="0" w:space="0" w:color="auto"/>
        <w:bottom w:val="none" w:sz="0" w:space="0" w:color="auto"/>
        <w:right w:val="none" w:sz="0" w:space="0" w:color="auto"/>
      </w:divBdr>
    </w:div>
    <w:div w:id="1683584736">
      <w:bodyDiv w:val="1"/>
      <w:marLeft w:val="0"/>
      <w:marRight w:val="0"/>
      <w:marTop w:val="0"/>
      <w:marBottom w:val="0"/>
      <w:divBdr>
        <w:top w:val="none" w:sz="0" w:space="0" w:color="auto"/>
        <w:left w:val="none" w:sz="0" w:space="0" w:color="auto"/>
        <w:bottom w:val="none" w:sz="0" w:space="0" w:color="auto"/>
        <w:right w:val="none" w:sz="0" w:space="0" w:color="auto"/>
      </w:divBdr>
    </w:div>
    <w:div w:id="1683584897">
      <w:bodyDiv w:val="1"/>
      <w:marLeft w:val="0"/>
      <w:marRight w:val="0"/>
      <w:marTop w:val="0"/>
      <w:marBottom w:val="0"/>
      <w:divBdr>
        <w:top w:val="none" w:sz="0" w:space="0" w:color="auto"/>
        <w:left w:val="none" w:sz="0" w:space="0" w:color="auto"/>
        <w:bottom w:val="none" w:sz="0" w:space="0" w:color="auto"/>
        <w:right w:val="none" w:sz="0" w:space="0" w:color="auto"/>
      </w:divBdr>
    </w:div>
    <w:div w:id="1683777631">
      <w:bodyDiv w:val="1"/>
      <w:marLeft w:val="0"/>
      <w:marRight w:val="0"/>
      <w:marTop w:val="0"/>
      <w:marBottom w:val="0"/>
      <w:divBdr>
        <w:top w:val="none" w:sz="0" w:space="0" w:color="auto"/>
        <w:left w:val="none" w:sz="0" w:space="0" w:color="auto"/>
        <w:bottom w:val="none" w:sz="0" w:space="0" w:color="auto"/>
        <w:right w:val="none" w:sz="0" w:space="0" w:color="auto"/>
      </w:divBdr>
    </w:div>
    <w:div w:id="1684278391">
      <w:bodyDiv w:val="1"/>
      <w:marLeft w:val="0"/>
      <w:marRight w:val="0"/>
      <w:marTop w:val="0"/>
      <w:marBottom w:val="0"/>
      <w:divBdr>
        <w:top w:val="none" w:sz="0" w:space="0" w:color="auto"/>
        <w:left w:val="none" w:sz="0" w:space="0" w:color="auto"/>
        <w:bottom w:val="none" w:sz="0" w:space="0" w:color="auto"/>
        <w:right w:val="none" w:sz="0" w:space="0" w:color="auto"/>
      </w:divBdr>
    </w:div>
    <w:div w:id="1684552992">
      <w:bodyDiv w:val="1"/>
      <w:marLeft w:val="0"/>
      <w:marRight w:val="0"/>
      <w:marTop w:val="0"/>
      <w:marBottom w:val="0"/>
      <w:divBdr>
        <w:top w:val="none" w:sz="0" w:space="0" w:color="auto"/>
        <w:left w:val="none" w:sz="0" w:space="0" w:color="auto"/>
        <w:bottom w:val="none" w:sz="0" w:space="0" w:color="auto"/>
        <w:right w:val="none" w:sz="0" w:space="0" w:color="auto"/>
      </w:divBdr>
    </w:div>
    <w:div w:id="1690832827">
      <w:bodyDiv w:val="1"/>
      <w:marLeft w:val="0"/>
      <w:marRight w:val="0"/>
      <w:marTop w:val="0"/>
      <w:marBottom w:val="0"/>
      <w:divBdr>
        <w:top w:val="none" w:sz="0" w:space="0" w:color="auto"/>
        <w:left w:val="none" w:sz="0" w:space="0" w:color="auto"/>
        <w:bottom w:val="none" w:sz="0" w:space="0" w:color="auto"/>
        <w:right w:val="none" w:sz="0" w:space="0" w:color="auto"/>
      </w:divBdr>
    </w:div>
    <w:div w:id="1693218570">
      <w:bodyDiv w:val="1"/>
      <w:marLeft w:val="0"/>
      <w:marRight w:val="0"/>
      <w:marTop w:val="0"/>
      <w:marBottom w:val="0"/>
      <w:divBdr>
        <w:top w:val="none" w:sz="0" w:space="0" w:color="auto"/>
        <w:left w:val="none" w:sz="0" w:space="0" w:color="auto"/>
        <w:bottom w:val="none" w:sz="0" w:space="0" w:color="auto"/>
        <w:right w:val="none" w:sz="0" w:space="0" w:color="auto"/>
      </w:divBdr>
    </w:div>
    <w:div w:id="1694262362">
      <w:bodyDiv w:val="1"/>
      <w:marLeft w:val="0"/>
      <w:marRight w:val="0"/>
      <w:marTop w:val="0"/>
      <w:marBottom w:val="0"/>
      <w:divBdr>
        <w:top w:val="none" w:sz="0" w:space="0" w:color="auto"/>
        <w:left w:val="none" w:sz="0" w:space="0" w:color="auto"/>
        <w:bottom w:val="none" w:sz="0" w:space="0" w:color="auto"/>
        <w:right w:val="none" w:sz="0" w:space="0" w:color="auto"/>
      </w:divBdr>
    </w:div>
    <w:div w:id="1697346595">
      <w:bodyDiv w:val="1"/>
      <w:marLeft w:val="0"/>
      <w:marRight w:val="0"/>
      <w:marTop w:val="0"/>
      <w:marBottom w:val="0"/>
      <w:divBdr>
        <w:top w:val="none" w:sz="0" w:space="0" w:color="auto"/>
        <w:left w:val="none" w:sz="0" w:space="0" w:color="auto"/>
        <w:bottom w:val="none" w:sz="0" w:space="0" w:color="auto"/>
        <w:right w:val="none" w:sz="0" w:space="0" w:color="auto"/>
      </w:divBdr>
    </w:div>
    <w:div w:id="1697585960">
      <w:bodyDiv w:val="1"/>
      <w:marLeft w:val="0"/>
      <w:marRight w:val="0"/>
      <w:marTop w:val="0"/>
      <w:marBottom w:val="0"/>
      <w:divBdr>
        <w:top w:val="none" w:sz="0" w:space="0" w:color="auto"/>
        <w:left w:val="none" w:sz="0" w:space="0" w:color="auto"/>
        <w:bottom w:val="none" w:sz="0" w:space="0" w:color="auto"/>
        <w:right w:val="none" w:sz="0" w:space="0" w:color="auto"/>
      </w:divBdr>
    </w:div>
    <w:div w:id="1697735481">
      <w:bodyDiv w:val="1"/>
      <w:marLeft w:val="0"/>
      <w:marRight w:val="0"/>
      <w:marTop w:val="0"/>
      <w:marBottom w:val="0"/>
      <w:divBdr>
        <w:top w:val="none" w:sz="0" w:space="0" w:color="auto"/>
        <w:left w:val="none" w:sz="0" w:space="0" w:color="auto"/>
        <w:bottom w:val="none" w:sz="0" w:space="0" w:color="auto"/>
        <w:right w:val="none" w:sz="0" w:space="0" w:color="auto"/>
      </w:divBdr>
    </w:div>
    <w:div w:id="1698962850">
      <w:bodyDiv w:val="1"/>
      <w:marLeft w:val="0"/>
      <w:marRight w:val="0"/>
      <w:marTop w:val="0"/>
      <w:marBottom w:val="0"/>
      <w:divBdr>
        <w:top w:val="none" w:sz="0" w:space="0" w:color="auto"/>
        <w:left w:val="none" w:sz="0" w:space="0" w:color="auto"/>
        <w:bottom w:val="none" w:sz="0" w:space="0" w:color="auto"/>
        <w:right w:val="none" w:sz="0" w:space="0" w:color="auto"/>
      </w:divBdr>
    </w:div>
    <w:div w:id="1698964137">
      <w:bodyDiv w:val="1"/>
      <w:marLeft w:val="0"/>
      <w:marRight w:val="0"/>
      <w:marTop w:val="0"/>
      <w:marBottom w:val="0"/>
      <w:divBdr>
        <w:top w:val="none" w:sz="0" w:space="0" w:color="auto"/>
        <w:left w:val="none" w:sz="0" w:space="0" w:color="auto"/>
        <w:bottom w:val="none" w:sz="0" w:space="0" w:color="auto"/>
        <w:right w:val="none" w:sz="0" w:space="0" w:color="auto"/>
      </w:divBdr>
    </w:div>
    <w:div w:id="1702903388">
      <w:bodyDiv w:val="1"/>
      <w:marLeft w:val="0"/>
      <w:marRight w:val="0"/>
      <w:marTop w:val="0"/>
      <w:marBottom w:val="0"/>
      <w:divBdr>
        <w:top w:val="none" w:sz="0" w:space="0" w:color="auto"/>
        <w:left w:val="none" w:sz="0" w:space="0" w:color="auto"/>
        <w:bottom w:val="none" w:sz="0" w:space="0" w:color="auto"/>
        <w:right w:val="none" w:sz="0" w:space="0" w:color="auto"/>
      </w:divBdr>
    </w:div>
    <w:div w:id="1703434687">
      <w:bodyDiv w:val="1"/>
      <w:marLeft w:val="0"/>
      <w:marRight w:val="0"/>
      <w:marTop w:val="0"/>
      <w:marBottom w:val="0"/>
      <w:divBdr>
        <w:top w:val="none" w:sz="0" w:space="0" w:color="auto"/>
        <w:left w:val="none" w:sz="0" w:space="0" w:color="auto"/>
        <w:bottom w:val="none" w:sz="0" w:space="0" w:color="auto"/>
        <w:right w:val="none" w:sz="0" w:space="0" w:color="auto"/>
      </w:divBdr>
    </w:div>
    <w:div w:id="1704088733">
      <w:bodyDiv w:val="1"/>
      <w:marLeft w:val="0"/>
      <w:marRight w:val="0"/>
      <w:marTop w:val="0"/>
      <w:marBottom w:val="0"/>
      <w:divBdr>
        <w:top w:val="none" w:sz="0" w:space="0" w:color="auto"/>
        <w:left w:val="none" w:sz="0" w:space="0" w:color="auto"/>
        <w:bottom w:val="none" w:sz="0" w:space="0" w:color="auto"/>
        <w:right w:val="none" w:sz="0" w:space="0" w:color="auto"/>
      </w:divBdr>
    </w:div>
    <w:div w:id="1704820117">
      <w:bodyDiv w:val="1"/>
      <w:marLeft w:val="0"/>
      <w:marRight w:val="0"/>
      <w:marTop w:val="0"/>
      <w:marBottom w:val="0"/>
      <w:divBdr>
        <w:top w:val="none" w:sz="0" w:space="0" w:color="auto"/>
        <w:left w:val="none" w:sz="0" w:space="0" w:color="auto"/>
        <w:bottom w:val="none" w:sz="0" w:space="0" w:color="auto"/>
        <w:right w:val="none" w:sz="0" w:space="0" w:color="auto"/>
      </w:divBdr>
    </w:div>
    <w:div w:id="1708406468">
      <w:bodyDiv w:val="1"/>
      <w:marLeft w:val="0"/>
      <w:marRight w:val="0"/>
      <w:marTop w:val="0"/>
      <w:marBottom w:val="0"/>
      <w:divBdr>
        <w:top w:val="none" w:sz="0" w:space="0" w:color="auto"/>
        <w:left w:val="none" w:sz="0" w:space="0" w:color="auto"/>
        <w:bottom w:val="none" w:sz="0" w:space="0" w:color="auto"/>
        <w:right w:val="none" w:sz="0" w:space="0" w:color="auto"/>
      </w:divBdr>
    </w:div>
    <w:div w:id="1709841099">
      <w:bodyDiv w:val="1"/>
      <w:marLeft w:val="0"/>
      <w:marRight w:val="0"/>
      <w:marTop w:val="0"/>
      <w:marBottom w:val="0"/>
      <w:divBdr>
        <w:top w:val="none" w:sz="0" w:space="0" w:color="auto"/>
        <w:left w:val="none" w:sz="0" w:space="0" w:color="auto"/>
        <w:bottom w:val="none" w:sz="0" w:space="0" w:color="auto"/>
        <w:right w:val="none" w:sz="0" w:space="0" w:color="auto"/>
      </w:divBdr>
    </w:div>
    <w:div w:id="1711373218">
      <w:bodyDiv w:val="1"/>
      <w:marLeft w:val="0"/>
      <w:marRight w:val="0"/>
      <w:marTop w:val="0"/>
      <w:marBottom w:val="0"/>
      <w:divBdr>
        <w:top w:val="none" w:sz="0" w:space="0" w:color="auto"/>
        <w:left w:val="none" w:sz="0" w:space="0" w:color="auto"/>
        <w:bottom w:val="none" w:sz="0" w:space="0" w:color="auto"/>
        <w:right w:val="none" w:sz="0" w:space="0" w:color="auto"/>
      </w:divBdr>
    </w:div>
    <w:div w:id="1711565450">
      <w:bodyDiv w:val="1"/>
      <w:marLeft w:val="0"/>
      <w:marRight w:val="0"/>
      <w:marTop w:val="0"/>
      <w:marBottom w:val="0"/>
      <w:divBdr>
        <w:top w:val="none" w:sz="0" w:space="0" w:color="auto"/>
        <w:left w:val="none" w:sz="0" w:space="0" w:color="auto"/>
        <w:bottom w:val="none" w:sz="0" w:space="0" w:color="auto"/>
        <w:right w:val="none" w:sz="0" w:space="0" w:color="auto"/>
      </w:divBdr>
    </w:div>
    <w:div w:id="1714229302">
      <w:bodyDiv w:val="1"/>
      <w:marLeft w:val="0"/>
      <w:marRight w:val="0"/>
      <w:marTop w:val="0"/>
      <w:marBottom w:val="0"/>
      <w:divBdr>
        <w:top w:val="none" w:sz="0" w:space="0" w:color="auto"/>
        <w:left w:val="none" w:sz="0" w:space="0" w:color="auto"/>
        <w:bottom w:val="none" w:sz="0" w:space="0" w:color="auto"/>
        <w:right w:val="none" w:sz="0" w:space="0" w:color="auto"/>
      </w:divBdr>
    </w:div>
    <w:div w:id="1715083402">
      <w:bodyDiv w:val="1"/>
      <w:marLeft w:val="0"/>
      <w:marRight w:val="0"/>
      <w:marTop w:val="0"/>
      <w:marBottom w:val="0"/>
      <w:divBdr>
        <w:top w:val="none" w:sz="0" w:space="0" w:color="auto"/>
        <w:left w:val="none" w:sz="0" w:space="0" w:color="auto"/>
        <w:bottom w:val="none" w:sz="0" w:space="0" w:color="auto"/>
        <w:right w:val="none" w:sz="0" w:space="0" w:color="auto"/>
      </w:divBdr>
    </w:div>
    <w:div w:id="1720742190">
      <w:bodyDiv w:val="1"/>
      <w:marLeft w:val="0"/>
      <w:marRight w:val="0"/>
      <w:marTop w:val="0"/>
      <w:marBottom w:val="0"/>
      <w:divBdr>
        <w:top w:val="none" w:sz="0" w:space="0" w:color="auto"/>
        <w:left w:val="none" w:sz="0" w:space="0" w:color="auto"/>
        <w:bottom w:val="none" w:sz="0" w:space="0" w:color="auto"/>
        <w:right w:val="none" w:sz="0" w:space="0" w:color="auto"/>
      </w:divBdr>
    </w:div>
    <w:div w:id="1723140202">
      <w:bodyDiv w:val="1"/>
      <w:marLeft w:val="0"/>
      <w:marRight w:val="0"/>
      <w:marTop w:val="0"/>
      <w:marBottom w:val="0"/>
      <w:divBdr>
        <w:top w:val="none" w:sz="0" w:space="0" w:color="auto"/>
        <w:left w:val="none" w:sz="0" w:space="0" w:color="auto"/>
        <w:bottom w:val="none" w:sz="0" w:space="0" w:color="auto"/>
        <w:right w:val="none" w:sz="0" w:space="0" w:color="auto"/>
      </w:divBdr>
    </w:div>
    <w:div w:id="1724135850">
      <w:bodyDiv w:val="1"/>
      <w:marLeft w:val="0"/>
      <w:marRight w:val="0"/>
      <w:marTop w:val="0"/>
      <w:marBottom w:val="0"/>
      <w:divBdr>
        <w:top w:val="none" w:sz="0" w:space="0" w:color="auto"/>
        <w:left w:val="none" w:sz="0" w:space="0" w:color="auto"/>
        <w:bottom w:val="none" w:sz="0" w:space="0" w:color="auto"/>
        <w:right w:val="none" w:sz="0" w:space="0" w:color="auto"/>
      </w:divBdr>
    </w:div>
    <w:div w:id="1725448911">
      <w:bodyDiv w:val="1"/>
      <w:marLeft w:val="0"/>
      <w:marRight w:val="0"/>
      <w:marTop w:val="0"/>
      <w:marBottom w:val="0"/>
      <w:divBdr>
        <w:top w:val="none" w:sz="0" w:space="0" w:color="auto"/>
        <w:left w:val="none" w:sz="0" w:space="0" w:color="auto"/>
        <w:bottom w:val="none" w:sz="0" w:space="0" w:color="auto"/>
        <w:right w:val="none" w:sz="0" w:space="0" w:color="auto"/>
      </w:divBdr>
    </w:div>
    <w:div w:id="1728380989">
      <w:bodyDiv w:val="1"/>
      <w:marLeft w:val="0"/>
      <w:marRight w:val="0"/>
      <w:marTop w:val="0"/>
      <w:marBottom w:val="0"/>
      <w:divBdr>
        <w:top w:val="none" w:sz="0" w:space="0" w:color="auto"/>
        <w:left w:val="none" w:sz="0" w:space="0" w:color="auto"/>
        <w:bottom w:val="none" w:sz="0" w:space="0" w:color="auto"/>
        <w:right w:val="none" w:sz="0" w:space="0" w:color="auto"/>
      </w:divBdr>
    </w:div>
    <w:div w:id="1728643454">
      <w:bodyDiv w:val="1"/>
      <w:marLeft w:val="0"/>
      <w:marRight w:val="0"/>
      <w:marTop w:val="0"/>
      <w:marBottom w:val="0"/>
      <w:divBdr>
        <w:top w:val="none" w:sz="0" w:space="0" w:color="auto"/>
        <w:left w:val="none" w:sz="0" w:space="0" w:color="auto"/>
        <w:bottom w:val="none" w:sz="0" w:space="0" w:color="auto"/>
        <w:right w:val="none" w:sz="0" w:space="0" w:color="auto"/>
      </w:divBdr>
    </w:div>
    <w:div w:id="1730961249">
      <w:bodyDiv w:val="1"/>
      <w:marLeft w:val="0"/>
      <w:marRight w:val="0"/>
      <w:marTop w:val="0"/>
      <w:marBottom w:val="0"/>
      <w:divBdr>
        <w:top w:val="none" w:sz="0" w:space="0" w:color="auto"/>
        <w:left w:val="none" w:sz="0" w:space="0" w:color="auto"/>
        <w:bottom w:val="none" w:sz="0" w:space="0" w:color="auto"/>
        <w:right w:val="none" w:sz="0" w:space="0" w:color="auto"/>
      </w:divBdr>
    </w:div>
    <w:div w:id="1731422220">
      <w:bodyDiv w:val="1"/>
      <w:marLeft w:val="0"/>
      <w:marRight w:val="0"/>
      <w:marTop w:val="0"/>
      <w:marBottom w:val="0"/>
      <w:divBdr>
        <w:top w:val="none" w:sz="0" w:space="0" w:color="auto"/>
        <w:left w:val="none" w:sz="0" w:space="0" w:color="auto"/>
        <w:bottom w:val="none" w:sz="0" w:space="0" w:color="auto"/>
        <w:right w:val="none" w:sz="0" w:space="0" w:color="auto"/>
      </w:divBdr>
    </w:div>
    <w:div w:id="1733506510">
      <w:bodyDiv w:val="1"/>
      <w:marLeft w:val="0"/>
      <w:marRight w:val="0"/>
      <w:marTop w:val="0"/>
      <w:marBottom w:val="0"/>
      <w:divBdr>
        <w:top w:val="none" w:sz="0" w:space="0" w:color="auto"/>
        <w:left w:val="none" w:sz="0" w:space="0" w:color="auto"/>
        <w:bottom w:val="none" w:sz="0" w:space="0" w:color="auto"/>
        <w:right w:val="none" w:sz="0" w:space="0" w:color="auto"/>
      </w:divBdr>
    </w:div>
    <w:div w:id="1733843662">
      <w:bodyDiv w:val="1"/>
      <w:marLeft w:val="0"/>
      <w:marRight w:val="0"/>
      <w:marTop w:val="0"/>
      <w:marBottom w:val="0"/>
      <w:divBdr>
        <w:top w:val="none" w:sz="0" w:space="0" w:color="auto"/>
        <w:left w:val="none" w:sz="0" w:space="0" w:color="auto"/>
        <w:bottom w:val="none" w:sz="0" w:space="0" w:color="auto"/>
        <w:right w:val="none" w:sz="0" w:space="0" w:color="auto"/>
      </w:divBdr>
    </w:div>
    <w:div w:id="1733886220">
      <w:bodyDiv w:val="1"/>
      <w:marLeft w:val="0"/>
      <w:marRight w:val="0"/>
      <w:marTop w:val="0"/>
      <w:marBottom w:val="0"/>
      <w:divBdr>
        <w:top w:val="none" w:sz="0" w:space="0" w:color="auto"/>
        <w:left w:val="none" w:sz="0" w:space="0" w:color="auto"/>
        <w:bottom w:val="none" w:sz="0" w:space="0" w:color="auto"/>
        <w:right w:val="none" w:sz="0" w:space="0" w:color="auto"/>
      </w:divBdr>
    </w:div>
    <w:div w:id="1734161590">
      <w:bodyDiv w:val="1"/>
      <w:marLeft w:val="0"/>
      <w:marRight w:val="0"/>
      <w:marTop w:val="0"/>
      <w:marBottom w:val="0"/>
      <w:divBdr>
        <w:top w:val="none" w:sz="0" w:space="0" w:color="auto"/>
        <w:left w:val="none" w:sz="0" w:space="0" w:color="auto"/>
        <w:bottom w:val="none" w:sz="0" w:space="0" w:color="auto"/>
        <w:right w:val="none" w:sz="0" w:space="0" w:color="auto"/>
      </w:divBdr>
    </w:div>
    <w:div w:id="1741978958">
      <w:bodyDiv w:val="1"/>
      <w:marLeft w:val="0"/>
      <w:marRight w:val="0"/>
      <w:marTop w:val="0"/>
      <w:marBottom w:val="0"/>
      <w:divBdr>
        <w:top w:val="none" w:sz="0" w:space="0" w:color="auto"/>
        <w:left w:val="none" w:sz="0" w:space="0" w:color="auto"/>
        <w:bottom w:val="none" w:sz="0" w:space="0" w:color="auto"/>
        <w:right w:val="none" w:sz="0" w:space="0" w:color="auto"/>
      </w:divBdr>
    </w:div>
    <w:div w:id="1743285614">
      <w:bodyDiv w:val="1"/>
      <w:marLeft w:val="0"/>
      <w:marRight w:val="0"/>
      <w:marTop w:val="0"/>
      <w:marBottom w:val="0"/>
      <w:divBdr>
        <w:top w:val="none" w:sz="0" w:space="0" w:color="auto"/>
        <w:left w:val="none" w:sz="0" w:space="0" w:color="auto"/>
        <w:bottom w:val="none" w:sz="0" w:space="0" w:color="auto"/>
        <w:right w:val="none" w:sz="0" w:space="0" w:color="auto"/>
      </w:divBdr>
    </w:div>
    <w:div w:id="1746105390">
      <w:bodyDiv w:val="1"/>
      <w:marLeft w:val="0"/>
      <w:marRight w:val="0"/>
      <w:marTop w:val="0"/>
      <w:marBottom w:val="0"/>
      <w:divBdr>
        <w:top w:val="none" w:sz="0" w:space="0" w:color="auto"/>
        <w:left w:val="none" w:sz="0" w:space="0" w:color="auto"/>
        <w:bottom w:val="none" w:sz="0" w:space="0" w:color="auto"/>
        <w:right w:val="none" w:sz="0" w:space="0" w:color="auto"/>
      </w:divBdr>
    </w:div>
    <w:div w:id="1747917346">
      <w:bodyDiv w:val="1"/>
      <w:marLeft w:val="0"/>
      <w:marRight w:val="0"/>
      <w:marTop w:val="0"/>
      <w:marBottom w:val="0"/>
      <w:divBdr>
        <w:top w:val="none" w:sz="0" w:space="0" w:color="auto"/>
        <w:left w:val="none" w:sz="0" w:space="0" w:color="auto"/>
        <w:bottom w:val="none" w:sz="0" w:space="0" w:color="auto"/>
        <w:right w:val="none" w:sz="0" w:space="0" w:color="auto"/>
      </w:divBdr>
    </w:div>
    <w:div w:id="1749380030">
      <w:bodyDiv w:val="1"/>
      <w:marLeft w:val="0"/>
      <w:marRight w:val="0"/>
      <w:marTop w:val="0"/>
      <w:marBottom w:val="0"/>
      <w:divBdr>
        <w:top w:val="none" w:sz="0" w:space="0" w:color="auto"/>
        <w:left w:val="none" w:sz="0" w:space="0" w:color="auto"/>
        <w:bottom w:val="none" w:sz="0" w:space="0" w:color="auto"/>
        <w:right w:val="none" w:sz="0" w:space="0" w:color="auto"/>
      </w:divBdr>
    </w:div>
    <w:div w:id="1749576094">
      <w:bodyDiv w:val="1"/>
      <w:marLeft w:val="0"/>
      <w:marRight w:val="0"/>
      <w:marTop w:val="0"/>
      <w:marBottom w:val="0"/>
      <w:divBdr>
        <w:top w:val="none" w:sz="0" w:space="0" w:color="auto"/>
        <w:left w:val="none" w:sz="0" w:space="0" w:color="auto"/>
        <w:bottom w:val="none" w:sz="0" w:space="0" w:color="auto"/>
        <w:right w:val="none" w:sz="0" w:space="0" w:color="auto"/>
      </w:divBdr>
    </w:div>
    <w:div w:id="1750687453">
      <w:bodyDiv w:val="1"/>
      <w:marLeft w:val="0"/>
      <w:marRight w:val="0"/>
      <w:marTop w:val="0"/>
      <w:marBottom w:val="0"/>
      <w:divBdr>
        <w:top w:val="none" w:sz="0" w:space="0" w:color="auto"/>
        <w:left w:val="none" w:sz="0" w:space="0" w:color="auto"/>
        <w:bottom w:val="none" w:sz="0" w:space="0" w:color="auto"/>
        <w:right w:val="none" w:sz="0" w:space="0" w:color="auto"/>
      </w:divBdr>
    </w:div>
    <w:div w:id="1754736772">
      <w:bodyDiv w:val="1"/>
      <w:marLeft w:val="0"/>
      <w:marRight w:val="0"/>
      <w:marTop w:val="0"/>
      <w:marBottom w:val="0"/>
      <w:divBdr>
        <w:top w:val="none" w:sz="0" w:space="0" w:color="auto"/>
        <w:left w:val="none" w:sz="0" w:space="0" w:color="auto"/>
        <w:bottom w:val="none" w:sz="0" w:space="0" w:color="auto"/>
        <w:right w:val="none" w:sz="0" w:space="0" w:color="auto"/>
      </w:divBdr>
    </w:div>
    <w:div w:id="1755777517">
      <w:bodyDiv w:val="1"/>
      <w:marLeft w:val="0"/>
      <w:marRight w:val="0"/>
      <w:marTop w:val="0"/>
      <w:marBottom w:val="0"/>
      <w:divBdr>
        <w:top w:val="none" w:sz="0" w:space="0" w:color="auto"/>
        <w:left w:val="none" w:sz="0" w:space="0" w:color="auto"/>
        <w:bottom w:val="none" w:sz="0" w:space="0" w:color="auto"/>
        <w:right w:val="none" w:sz="0" w:space="0" w:color="auto"/>
      </w:divBdr>
    </w:div>
    <w:div w:id="1758406151">
      <w:bodyDiv w:val="1"/>
      <w:marLeft w:val="0"/>
      <w:marRight w:val="0"/>
      <w:marTop w:val="0"/>
      <w:marBottom w:val="0"/>
      <w:divBdr>
        <w:top w:val="none" w:sz="0" w:space="0" w:color="auto"/>
        <w:left w:val="none" w:sz="0" w:space="0" w:color="auto"/>
        <w:bottom w:val="none" w:sz="0" w:space="0" w:color="auto"/>
        <w:right w:val="none" w:sz="0" w:space="0" w:color="auto"/>
      </w:divBdr>
    </w:div>
    <w:div w:id="1758593683">
      <w:bodyDiv w:val="1"/>
      <w:marLeft w:val="0"/>
      <w:marRight w:val="0"/>
      <w:marTop w:val="0"/>
      <w:marBottom w:val="0"/>
      <w:divBdr>
        <w:top w:val="none" w:sz="0" w:space="0" w:color="auto"/>
        <w:left w:val="none" w:sz="0" w:space="0" w:color="auto"/>
        <w:bottom w:val="none" w:sz="0" w:space="0" w:color="auto"/>
        <w:right w:val="none" w:sz="0" w:space="0" w:color="auto"/>
      </w:divBdr>
    </w:div>
    <w:div w:id="1759208912">
      <w:bodyDiv w:val="1"/>
      <w:marLeft w:val="0"/>
      <w:marRight w:val="0"/>
      <w:marTop w:val="0"/>
      <w:marBottom w:val="0"/>
      <w:divBdr>
        <w:top w:val="none" w:sz="0" w:space="0" w:color="auto"/>
        <w:left w:val="none" w:sz="0" w:space="0" w:color="auto"/>
        <w:bottom w:val="none" w:sz="0" w:space="0" w:color="auto"/>
        <w:right w:val="none" w:sz="0" w:space="0" w:color="auto"/>
      </w:divBdr>
    </w:div>
    <w:div w:id="1760637232">
      <w:bodyDiv w:val="1"/>
      <w:marLeft w:val="0"/>
      <w:marRight w:val="0"/>
      <w:marTop w:val="0"/>
      <w:marBottom w:val="0"/>
      <w:divBdr>
        <w:top w:val="none" w:sz="0" w:space="0" w:color="auto"/>
        <w:left w:val="none" w:sz="0" w:space="0" w:color="auto"/>
        <w:bottom w:val="none" w:sz="0" w:space="0" w:color="auto"/>
        <w:right w:val="none" w:sz="0" w:space="0" w:color="auto"/>
      </w:divBdr>
    </w:div>
    <w:div w:id="1763334462">
      <w:bodyDiv w:val="1"/>
      <w:marLeft w:val="0"/>
      <w:marRight w:val="0"/>
      <w:marTop w:val="0"/>
      <w:marBottom w:val="0"/>
      <w:divBdr>
        <w:top w:val="none" w:sz="0" w:space="0" w:color="auto"/>
        <w:left w:val="none" w:sz="0" w:space="0" w:color="auto"/>
        <w:bottom w:val="none" w:sz="0" w:space="0" w:color="auto"/>
        <w:right w:val="none" w:sz="0" w:space="0" w:color="auto"/>
      </w:divBdr>
    </w:div>
    <w:div w:id="1765954627">
      <w:bodyDiv w:val="1"/>
      <w:marLeft w:val="0"/>
      <w:marRight w:val="0"/>
      <w:marTop w:val="0"/>
      <w:marBottom w:val="0"/>
      <w:divBdr>
        <w:top w:val="none" w:sz="0" w:space="0" w:color="auto"/>
        <w:left w:val="none" w:sz="0" w:space="0" w:color="auto"/>
        <w:bottom w:val="none" w:sz="0" w:space="0" w:color="auto"/>
        <w:right w:val="none" w:sz="0" w:space="0" w:color="auto"/>
      </w:divBdr>
    </w:div>
    <w:div w:id="1768650626">
      <w:bodyDiv w:val="1"/>
      <w:marLeft w:val="0"/>
      <w:marRight w:val="0"/>
      <w:marTop w:val="0"/>
      <w:marBottom w:val="0"/>
      <w:divBdr>
        <w:top w:val="none" w:sz="0" w:space="0" w:color="auto"/>
        <w:left w:val="none" w:sz="0" w:space="0" w:color="auto"/>
        <w:bottom w:val="none" w:sz="0" w:space="0" w:color="auto"/>
        <w:right w:val="none" w:sz="0" w:space="0" w:color="auto"/>
      </w:divBdr>
    </w:div>
    <w:div w:id="1770663823">
      <w:bodyDiv w:val="1"/>
      <w:marLeft w:val="0"/>
      <w:marRight w:val="0"/>
      <w:marTop w:val="0"/>
      <w:marBottom w:val="0"/>
      <w:divBdr>
        <w:top w:val="none" w:sz="0" w:space="0" w:color="auto"/>
        <w:left w:val="none" w:sz="0" w:space="0" w:color="auto"/>
        <w:bottom w:val="none" w:sz="0" w:space="0" w:color="auto"/>
        <w:right w:val="none" w:sz="0" w:space="0" w:color="auto"/>
      </w:divBdr>
    </w:div>
    <w:div w:id="1773744996">
      <w:bodyDiv w:val="1"/>
      <w:marLeft w:val="0"/>
      <w:marRight w:val="0"/>
      <w:marTop w:val="0"/>
      <w:marBottom w:val="0"/>
      <w:divBdr>
        <w:top w:val="none" w:sz="0" w:space="0" w:color="auto"/>
        <w:left w:val="none" w:sz="0" w:space="0" w:color="auto"/>
        <w:bottom w:val="none" w:sz="0" w:space="0" w:color="auto"/>
        <w:right w:val="none" w:sz="0" w:space="0" w:color="auto"/>
      </w:divBdr>
    </w:div>
    <w:div w:id="1774084364">
      <w:bodyDiv w:val="1"/>
      <w:marLeft w:val="0"/>
      <w:marRight w:val="0"/>
      <w:marTop w:val="0"/>
      <w:marBottom w:val="0"/>
      <w:divBdr>
        <w:top w:val="none" w:sz="0" w:space="0" w:color="auto"/>
        <w:left w:val="none" w:sz="0" w:space="0" w:color="auto"/>
        <w:bottom w:val="none" w:sz="0" w:space="0" w:color="auto"/>
        <w:right w:val="none" w:sz="0" w:space="0" w:color="auto"/>
      </w:divBdr>
    </w:div>
    <w:div w:id="1774201414">
      <w:bodyDiv w:val="1"/>
      <w:marLeft w:val="0"/>
      <w:marRight w:val="0"/>
      <w:marTop w:val="0"/>
      <w:marBottom w:val="0"/>
      <w:divBdr>
        <w:top w:val="none" w:sz="0" w:space="0" w:color="auto"/>
        <w:left w:val="none" w:sz="0" w:space="0" w:color="auto"/>
        <w:bottom w:val="none" w:sz="0" w:space="0" w:color="auto"/>
        <w:right w:val="none" w:sz="0" w:space="0" w:color="auto"/>
      </w:divBdr>
    </w:div>
    <w:div w:id="1777215554">
      <w:bodyDiv w:val="1"/>
      <w:marLeft w:val="0"/>
      <w:marRight w:val="0"/>
      <w:marTop w:val="0"/>
      <w:marBottom w:val="0"/>
      <w:divBdr>
        <w:top w:val="none" w:sz="0" w:space="0" w:color="auto"/>
        <w:left w:val="none" w:sz="0" w:space="0" w:color="auto"/>
        <w:bottom w:val="none" w:sz="0" w:space="0" w:color="auto"/>
        <w:right w:val="none" w:sz="0" w:space="0" w:color="auto"/>
      </w:divBdr>
    </w:div>
    <w:div w:id="1778332722">
      <w:bodyDiv w:val="1"/>
      <w:marLeft w:val="0"/>
      <w:marRight w:val="0"/>
      <w:marTop w:val="0"/>
      <w:marBottom w:val="0"/>
      <w:divBdr>
        <w:top w:val="none" w:sz="0" w:space="0" w:color="auto"/>
        <w:left w:val="none" w:sz="0" w:space="0" w:color="auto"/>
        <w:bottom w:val="none" w:sz="0" w:space="0" w:color="auto"/>
        <w:right w:val="none" w:sz="0" w:space="0" w:color="auto"/>
      </w:divBdr>
    </w:div>
    <w:div w:id="1781220734">
      <w:bodyDiv w:val="1"/>
      <w:marLeft w:val="0"/>
      <w:marRight w:val="0"/>
      <w:marTop w:val="0"/>
      <w:marBottom w:val="0"/>
      <w:divBdr>
        <w:top w:val="none" w:sz="0" w:space="0" w:color="auto"/>
        <w:left w:val="none" w:sz="0" w:space="0" w:color="auto"/>
        <w:bottom w:val="none" w:sz="0" w:space="0" w:color="auto"/>
        <w:right w:val="none" w:sz="0" w:space="0" w:color="auto"/>
      </w:divBdr>
    </w:div>
    <w:div w:id="1781945928">
      <w:bodyDiv w:val="1"/>
      <w:marLeft w:val="0"/>
      <w:marRight w:val="0"/>
      <w:marTop w:val="0"/>
      <w:marBottom w:val="0"/>
      <w:divBdr>
        <w:top w:val="none" w:sz="0" w:space="0" w:color="auto"/>
        <w:left w:val="none" w:sz="0" w:space="0" w:color="auto"/>
        <w:bottom w:val="none" w:sz="0" w:space="0" w:color="auto"/>
        <w:right w:val="none" w:sz="0" w:space="0" w:color="auto"/>
      </w:divBdr>
    </w:div>
    <w:div w:id="1782257049">
      <w:bodyDiv w:val="1"/>
      <w:marLeft w:val="0"/>
      <w:marRight w:val="0"/>
      <w:marTop w:val="0"/>
      <w:marBottom w:val="0"/>
      <w:divBdr>
        <w:top w:val="none" w:sz="0" w:space="0" w:color="auto"/>
        <w:left w:val="none" w:sz="0" w:space="0" w:color="auto"/>
        <w:bottom w:val="none" w:sz="0" w:space="0" w:color="auto"/>
        <w:right w:val="none" w:sz="0" w:space="0" w:color="auto"/>
      </w:divBdr>
    </w:div>
    <w:div w:id="1782265719">
      <w:bodyDiv w:val="1"/>
      <w:marLeft w:val="0"/>
      <w:marRight w:val="0"/>
      <w:marTop w:val="0"/>
      <w:marBottom w:val="0"/>
      <w:divBdr>
        <w:top w:val="none" w:sz="0" w:space="0" w:color="auto"/>
        <w:left w:val="none" w:sz="0" w:space="0" w:color="auto"/>
        <w:bottom w:val="none" w:sz="0" w:space="0" w:color="auto"/>
        <w:right w:val="none" w:sz="0" w:space="0" w:color="auto"/>
      </w:divBdr>
    </w:div>
    <w:div w:id="1786578971">
      <w:bodyDiv w:val="1"/>
      <w:marLeft w:val="0"/>
      <w:marRight w:val="0"/>
      <w:marTop w:val="0"/>
      <w:marBottom w:val="0"/>
      <w:divBdr>
        <w:top w:val="none" w:sz="0" w:space="0" w:color="auto"/>
        <w:left w:val="none" w:sz="0" w:space="0" w:color="auto"/>
        <w:bottom w:val="none" w:sz="0" w:space="0" w:color="auto"/>
        <w:right w:val="none" w:sz="0" w:space="0" w:color="auto"/>
      </w:divBdr>
    </w:div>
    <w:div w:id="1787701318">
      <w:bodyDiv w:val="1"/>
      <w:marLeft w:val="0"/>
      <w:marRight w:val="0"/>
      <w:marTop w:val="0"/>
      <w:marBottom w:val="0"/>
      <w:divBdr>
        <w:top w:val="none" w:sz="0" w:space="0" w:color="auto"/>
        <w:left w:val="none" w:sz="0" w:space="0" w:color="auto"/>
        <w:bottom w:val="none" w:sz="0" w:space="0" w:color="auto"/>
        <w:right w:val="none" w:sz="0" w:space="0" w:color="auto"/>
      </w:divBdr>
    </w:div>
    <w:div w:id="1788085349">
      <w:bodyDiv w:val="1"/>
      <w:marLeft w:val="0"/>
      <w:marRight w:val="0"/>
      <w:marTop w:val="0"/>
      <w:marBottom w:val="0"/>
      <w:divBdr>
        <w:top w:val="none" w:sz="0" w:space="0" w:color="auto"/>
        <w:left w:val="none" w:sz="0" w:space="0" w:color="auto"/>
        <w:bottom w:val="none" w:sz="0" w:space="0" w:color="auto"/>
        <w:right w:val="none" w:sz="0" w:space="0" w:color="auto"/>
      </w:divBdr>
    </w:div>
    <w:div w:id="1789011881">
      <w:bodyDiv w:val="1"/>
      <w:marLeft w:val="0"/>
      <w:marRight w:val="0"/>
      <w:marTop w:val="0"/>
      <w:marBottom w:val="0"/>
      <w:divBdr>
        <w:top w:val="none" w:sz="0" w:space="0" w:color="auto"/>
        <w:left w:val="none" w:sz="0" w:space="0" w:color="auto"/>
        <w:bottom w:val="none" w:sz="0" w:space="0" w:color="auto"/>
        <w:right w:val="none" w:sz="0" w:space="0" w:color="auto"/>
      </w:divBdr>
    </w:div>
    <w:div w:id="1789158339">
      <w:bodyDiv w:val="1"/>
      <w:marLeft w:val="0"/>
      <w:marRight w:val="0"/>
      <w:marTop w:val="0"/>
      <w:marBottom w:val="0"/>
      <w:divBdr>
        <w:top w:val="none" w:sz="0" w:space="0" w:color="auto"/>
        <w:left w:val="none" w:sz="0" w:space="0" w:color="auto"/>
        <w:bottom w:val="none" w:sz="0" w:space="0" w:color="auto"/>
        <w:right w:val="none" w:sz="0" w:space="0" w:color="auto"/>
      </w:divBdr>
    </w:div>
    <w:div w:id="1794052606">
      <w:bodyDiv w:val="1"/>
      <w:marLeft w:val="0"/>
      <w:marRight w:val="0"/>
      <w:marTop w:val="0"/>
      <w:marBottom w:val="0"/>
      <w:divBdr>
        <w:top w:val="none" w:sz="0" w:space="0" w:color="auto"/>
        <w:left w:val="none" w:sz="0" w:space="0" w:color="auto"/>
        <w:bottom w:val="none" w:sz="0" w:space="0" w:color="auto"/>
        <w:right w:val="none" w:sz="0" w:space="0" w:color="auto"/>
      </w:divBdr>
    </w:div>
    <w:div w:id="1797405680">
      <w:bodyDiv w:val="1"/>
      <w:marLeft w:val="0"/>
      <w:marRight w:val="0"/>
      <w:marTop w:val="0"/>
      <w:marBottom w:val="0"/>
      <w:divBdr>
        <w:top w:val="none" w:sz="0" w:space="0" w:color="auto"/>
        <w:left w:val="none" w:sz="0" w:space="0" w:color="auto"/>
        <w:bottom w:val="none" w:sz="0" w:space="0" w:color="auto"/>
        <w:right w:val="none" w:sz="0" w:space="0" w:color="auto"/>
      </w:divBdr>
    </w:div>
    <w:div w:id="1797793628">
      <w:bodyDiv w:val="1"/>
      <w:marLeft w:val="0"/>
      <w:marRight w:val="0"/>
      <w:marTop w:val="0"/>
      <w:marBottom w:val="0"/>
      <w:divBdr>
        <w:top w:val="none" w:sz="0" w:space="0" w:color="auto"/>
        <w:left w:val="none" w:sz="0" w:space="0" w:color="auto"/>
        <w:bottom w:val="none" w:sz="0" w:space="0" w:color="auto"/>
        <w:right w:val="none" w:sz="0" w:space="0" w:color="auto"/>
      </w:divBdr>
    </w:div>
    <w:div w:id="1799713579">
      <w:bodyDiv w:val="1"/>
      <w:marLeft w:val="0"/>
      <w:marRight w:val="0"/>
      <w:marTop w:val="0"/>
      <w:marBottom w:val="0"/>
      <w:divBdr>
        <w:top w:val="none" w:sz="0" w:space="0" w:color="auto"/>
        <w:left w:val="none" w:sz="0" w:space="0" w:color="auto"/>
        <w:bottom w:val="none" w:sz="0" w:space="0" w:color="auto"/>
        <w:right w:val="none" w:sz="0" w:space="0" w:color="auto"/>
      </w:divBdr>
    </w:div>
    <w:div w:id="1800494325">
      <w:bodyDiv w:val="1"/>
      <w:marLeft w:val="0"/>
      <w:marRight w:val="0"/>
      <w:marTop w:val="0"/>
      <w:marBottom w:val="0"/>
      <w:divBdr>
        <w:top w:val="none" w:sz="0" w:space="0" w:color="auto"/>
        <w:left w:val="none" w:sz="0" w:space="0" w:color="auto"/>
        <w:bottom w:val="none" w:sz="0" w:space="0" w:color="auto"/>
        <w:right w:val="none" w:sz="0" w:space="0" w:color="auto"/>
      </w:divBdr>
    </w:div>
    <w:div w:id="1800996530">
      <w:bodyDiv w:val="1"/>
      <w:marLeft w:val="0"/>
      <w:marRight w:val="0"/>
      <w:marTop w:val="0"/>
      <w:marBottom w:val="0"/>
      <w:divBdr>
        <w:top w:val="none" w:sz="0" w:space="0" w:color="auto"/>
        <w:left w:val="none" w:sz="0" w:space="0" w:color="auto"/>
        <w:bottom w:val="none" w:sz="0" w:space="0" w:color="auto"/>
        <w:right w:val="none" w:sz="0" w:space="0" w:color="auto"/>
      </w:divBdr>
    </w:div>
    <w:div w:id="1801848797">
      <w:bodyDiv w:val="1"/>
      <w:marLeft w:val="0"/>
      <w:marRight w:val="0"/>
      <w:marTop w:val="0"/>
      <w:marBottom w:val="0"/>
      <w:divBdr>
        <w:top w:val="none" w:sz="0" w:space="0" w:color="auto"/>
        <w:left w:val="none" w:sz="0" w:space="0" w:color="auto"/>
        <w:bottom w:val="none" w:sz="0" w:space="0" w:color="auto"/>
        <w:right w:val="none" w:sz="0" w:space="0" w:color="auto"/>
      </w:divBdr>
    </w:div>
    <w:div w:id="1803426633">
      <w:bodyDiv w:val="1"/>
      <w:marLeft w:val="0"/>
      <w:marRight w:val="0"/>
      <w:marTop w:val="0"/>
      <w:marBottom w:val="0"/>
      <w:divBdr>
        <w:top w:val="none" w:sz="0" w:space="0" w:color="auto"/>
        <w:left w:val="none" w:sz="0" w:space="0" w:color="auto"/>
        <w:bottom w:val="none" w:sz="0" w:space="0" w:color="auto"/>
        <w:right w:val="none" w:sz="0" w:space="0" w:color="auto"/>
      </w:divBdr>
    </w:div>
    <w:div w:id="1804692298">
      <w:bodyDiv w:val="1"/>
      <w:marLeft w:val="0"/>
      <w:marRight w:val="0"/>
      <w:marTop w:val="0"/>
      <w:marBottom w:val="0"/>
      <w:divBdr>
        <w:top w:val="none" w:sz="0" w:space="0" w:color="auto"/>
        <w:left w:val="none" w:sz="0" w:space="0" w:color="auto"/>
        <w:bottom w:val="none" w:sz="0" w:space="0" w:color="auto"/>
        <w:right w:val="none" w:sz="0" w:space="0" w:color="auto"/>
      </w:divBdr>
    </w:div>
    <w:div w:id="1805344486">
      <w:bodyDiv w:val="1"/>
      <w:marLeft w:val="0"/>
      <w:marRight w:val="0"/>
      <w:marTop w:val="0"/>
      <w:marBottom w:val="0"/>
      <w:divBdr>
        <w:top w:val="none" w:sz="0" w:space="0" w:color="auto"/>
        <w:left w:val="none" w:sz="0" w:space="0" w:color="auto"/>
        <w:bottom w:val="none" w:sz="0" w:space="0" w:color="auto"/>
        <w:right w:val="none" w:sz="0" w:space="0" w:color="auto"/>
      </w:divBdr>
    </w:div>
    <w:div w:id="1807090957">
      <w:bodyDiv w:val="1"/>
      <w:marLeft w:val="0"/>
      <w:marRight w:val="0"/>
      <w:marTop w:val="0"/>
      <w:marBottom w:val="0"/>
      <w:divBdr>
        <w:top w:val="none" w:sz="0" w:space="0" w:color="auto"/>
        <w:left w:val="none" w:sz="0" w:space="0" w:color="auto"/>
        <w:bottom w:val="none" w:sz="0" w:space="0" w:color="auto"/>
        <w:right w:val="none" w:sz="0" w:space="0" w:color="auto"/>
      </w:divBdr>
    </w:div>
    <w:div w:id="1808623146">
      <w:bodyDiv w:val="1"/>
      <w:marLeft w:val="0"/>
      <w:marRight w:val="0"/>
      <w:marTop w:val="0"/>
      <w:marBottom w:val="0"/>
      <w:divBdr>
        <w:top w:val="none" w:sz="0" w:space="0" w:color="auto"/>
        <w:left w:val="none" w:sz="0" w:space="0" w:color="auto"/>
        <w:bottom w:val="none" w:sz="0" w:space="0" w:color="auto"/>
        <w:right w:val="none" w:sz="0" w:space="0" w:color="auto"/>
      </w:divBdr>
    </w:div>
    <w:div w:id="1809392558">
      <w:bodyDiv w:val="1"/>
      <w:marLeft w:val="0"/>
      <w:marRight w:val="0"/>
      <w:marTop w:val="0"/>
      <w:marBottom w:val="0"/>
      <w:divBdr>
        <w:top w:val="none" w:sz="0" w:space="0" w:color="auto"/>
        <w:left w:val="none" w:sz="0" w:space="0" w:color="auto"/>
        <w:bottom w:val="none" w:sz="0" w:space="0" w:color="auto"/>
        <w:right w:val="none" w:sz="0" w:space="0" w:color="auto"/>
      </w:divBdr>
    </w:div>
    <w:div w:id="1809476172">
      <w:bodyDiv w:val="1"/>
      <w:marLeft w:val="0"/>
      <w:marRight w:val="0"/>
      <w:marTop w:val="0"/>
      <w:marBottom w:val="0"/>
      <w:divBdr>
        <w:top w:val="none" w:sz="0" w:space="0" w:color="auto"/>
        <w:left w:val="none" w:sz="0" w:space="0" w:color="auto"/>
        <w:bottom w:val="none" w:sz="0" w:space="0" w:color="auto"/>
        <w:right w:val="none" w:sz="0" w:space="0" w:color="auto"/>
      </w:divBdr>
    </w:div>
    <w:div w:id="1810200571">
      <w:bodyDiv w:val="1"/>
      <w:marLeft w:val="0"/>
      <w:marRight w:val="0"/>
      <w:marTop w:val="0"/>
      <w:marBottom w:val="0"/>
      <w:divBdr>
        <w:top w:val="none" w:sz="0" w:space="0" w:color="auto"/>
        <w:left w:val="none" w:sz="0" w:space="0" w:color="auto"/>
        <w:bottom w:val="none" w:sz="0" w:space="0" w:color="auto"/>
        <w:right w:val="none" w:sz="0" w:space="0" w:color="auto"/>
      </w:divBdr>
    </w:div>
    <w:div w:id="1810631874">
      <w:bodyDiv w:val="1"/>
      <w:marLeft w:val="0"/>
      <w:marRight w:val="0"/>
      <w:marTop w:val="0"/>
      <w:marBottom w:val="0"/>
      <w:divBdr>
        <w:top w:val="none" w:sz="0" w:space="0" w:color="auto"/>
        <w:left w:val="none" w:sz="0" w:space="0" w:color="auto"/>
        <w:bottom w:val="none" w:sz="0" w:space="0" w:color="auto"/>
        <w:right w:val="none" w:sz="0" w:space="0" w:color="auto"/>
      </w:divBdr>
    </w:div>
    <w:div w:id="1810785007">
      <w:bodyDiv w:val="1"/>
      <w:marLeft w:val="0"/>
      <w:marRight w:val="0"/>
      <w:marTop w:val="0"/>
      <w:marBottom w:val="0"/>
      <w:divBdr>
        <w:top w:val="none" w:sz="0" w:space="0" w:color="auto"/>
        <w:left w:val="none" w:sz="0" w:space="0" w:color="auto"/>
        <w:bottom w:val="none" w:sz="0" w:space="0" w:color="auto"/>
        <w:right w:val="none" w:sz="0" w:space="0" w:color="auto"/>
      </w:divBdr>
    </w:div>
    <w:div w:id="1813907596">
      <w:bodyDiv w:val="1"/>
      <w:marLeft w:val="0"/>
      <w:marRight w:val="0"/>
      <w:marTop w:val="0"/>
      <w:marBottom w:val="0"/>
      <w:divBdr>
        <w:top w:val="none" w:sz="0" w:space="0" w:color="auto"/>
        <w:left w:val="none" w:sz="0" w:space="0" w:color="auto"/>
        <w:bottom w:val="none" w:sz="0" w:space="0" w:color="auto"/>
        <w:right w:val="none" w:sz="0" w:space="0" w:color="auto"/>
      </w:divBdr>
    </w:div>
    <w:div w:id="1814330289">
      <w:bodyDiv w:val="1"/>
      <w:marLeft w:val="0"/>
      <w:marRight w:val="0"/>
      <w:marTop w:val="0"/>
      <w:marBottom w:val="0"/>
      <w:divBdr>
        <w:top w:val="none" w:sz="0" w:space="0" w:color="auto"/>
        <w:left w:val="none" w:sz="0" w:space="0" w:color="auto"/>
        <w:bottom w:val="none" w:sz="0" w:space="0" w:color="auto"/>
        <w:right w:val="none" w:sz="0" w:space="0" w:color="auto"/>
      </w:divBdr>
    </w:div>
    <w:div w:id="1815171298">
      <w:bodyDiv w:val="1"/>
      <w:marLeft w:val="0"/>
      <w:marRight w:val="0"/>
      <w:marTop w:val="0"/>
      <w:marBottom w:val="0"/>
      <w:divBdr>
        <w:top w:val="none" w:sz="0" w:space="0" w:color="auto"/>
        <w:left w:val="none" w:sz="0" w:space="0" w:color="auto"/>
        <w:bottom w:val="none" w:sz="0" w:space="0" w:color="auto"/>
        <w:right w:val="none" w:sz="0" w:space="0" w:color="auto"/>
      </w:divBdr>
    </w:div>
    <w:div w:id="1818719408">
      <w:bodyDiv w:val="1"/>
      <w:marLeft w:val="0"/>
      <w:marRight w:val="0"/>
      <w:marTop w:val="0"/>
      <w:marBottom w:val="0"/>
      <w:divBdr>
        <w:top w:val="none" w:sz="0" w:space="0" w:color="auto"/>
        <w:left w:val="none" w:sz="0" w:space="0" w:color="auto"/>
        <w:bottom w:val="none" w:sz="0" w:space="0" w:color="auto"/>
        <w:right w:val="none" w:sz="0" w:space="0" w:color="auto"/>
      </w:divBdr>
    </w:div>
    <w:div w:id="1822578357">
      <w:bodyDiv w:val="1"/>
      <w:marLeft w:val="0"/>
      <w:marRight w:val="0"/>
      <w:marTop w:val="0"/>
      <w:marBottom w:val="0"/>
      <w:divBdr>
        <w:top w:val="none" w:sz="0" w:space="0" w:color="auto"/>
        <w:left w:val="none" w:sz="0" w:space="0" w:color="auto"/>
        <w:bottom w:val="none" w:sz="0" w:space="0" w:color="auto"/>
        <w:right w:val="none" w:sz="0" w:space="0" w:color="auto"/>
      </w:divBdr>
    </w:div>
    <w:div w:id="1822648851">
      <w:bodyDiv w:val="1"/>
      <w:marLeft w:val="0"/>
      <w:marRight w:val="0"/>
      <w:marTop w:val="0"/>
      <w:marBottom w:val="0"/>
      <w:divBdr>
        <w:top w:val="none" w:sz="0" w:space="0" w:color="auto"/>
        <w:left w:val="none" w:sz="0" w:space="0" w:color="auto"/>
        <w:bottom w:val="none" w:sz="0" w:space="0" w:color="auto"/>
        <w:right w:val="none" w:sz="0" w:space="0" w:color="auto"/>
      </w:divBdr>
    </w:div>
    <w:div w:id="1823546823">
      <w:bodyDiv w:val="1"/>
      <w:marLeft w:val="0"/>
      <w:marRight w:val="0"/>
      <w:marTop w:val="0"/>
      <w:marBottom w:val="0"/>
      <w:divBdr>
        <w:top w:val="none" w:sz="0" w:space="0" w:color="auto"/>
        <w:left w:val="none" w:sz="0" w:space="0" w:color="auto"/>
        <w:bottom w:val="none" w:sz="0" w:space="0" w:color="auto"/>
        <w:right w:val="none" w:sz="0" w:space="0" w:color="auto"/>
      </w:divBdr>
    </w:div>
    <w:div w:id="1827941466">
      <w:bodyDiv w:val="1"/>
      <w:marLeft w:val="0"/>
      <w:marRight w:val="0"/>
      <w:marTop w:val="0"/>
      <w:marBottom w:val="0"/>
      <w:divBdr>
        <w:top w:val="none" w:sz="0" w:space="0" w:color="auto"/>
        <w:left w:val="none" w:sz="0" w:space="0" w:color="auto"/>
        <w:bottom w:val="none" w:sz="0" w:space="0" w:color="auto"/>
        <w:right w:val="none" w:sz="0" w:space="0" w:color="auto"/>
      </w:divBdr>
    </w:div>
    <w:div w:id="1828395224">
      <w:bodyDiv w:val="1"/>
      <w:marLeft w:val="0"/>
      <w:marRight w:val="0"/>
      <w:marTop w:val="0"/>
      <w:marBottom w:val="0"/>
      <w:divBdr>
        <w:top w:val="none" w:sz="0" w:space="0" w:color="auto"/>
        <w:left w:val="none" w:sz="0" w:space="0" w:color="auto"/>
        <w:bottom w:val="none" w:sz="0" w:space="0" w:color="auto"/>
        <w:right w:val="none" w:sz="0" w:space="0" w:color="auto"/>
      </w:divBdr>
    </w:div>
    <w:div w:id="1828744202">
      <w:bodyDiv w:val="1"/>
      <w:marLeft w:val="0"/>
      <w:marRight w:val="0"/>
      <w:marTop w:val="0"/>
      <w:marBottom w:val="0"/>
      <w:divBdr>
        <w:top w:val="none" w:sz="0" w:space="0" w:color="auto"/>
        <w:left w:val="none" w:sz="0" w:space="0" w:color="auto"/>
        <w:bottom w:val="none" w:sz="0" w:space="0" w:color="auto"/>
        <w:right w:val="none" w:sz="0" w:space="0" w:color="auto"/>
      </w:divBdr>
    </w:div>
    <w:div w:id="1828785100">
      <w:bodyDiv w:val="1"/>
      <w:marLeft w:val="0"/>
      <w:marRight w:val="0"/>
      <w:marTop w:val="0"/>
      <w:marBottom w:val="0"/>
      <w:divBdr>
        <w:top w:val="none" w:sz="0" w:space="0" w:color="auto"/>
        <w:left w:val="none" w:sz="0" w:space="0" w:color="auto"/>
        <w:bottom w:val="none" w:sz="0" w:space="0" w:color="auto"/>
        <w:right w:val="none" w:sz="0" w:space="0" w:color="auto"/>
      </w:divBdr>
    </w:div>
    <w:div w:id="1830823308">
      <w:bodyDiv w:val="1"/>
      <w:marLeft w:val="0"/>
      <w:marRight w:val="0"/>
      <w:marTop w:val="0"/>
      <w:marBottom w:val="0"/>
      <w:divBdr>
        <w:top w:val="none" w:sz="0" w:space="0" w:color="auto"/>
        <w:left w:val="none" w:sz="0" w:space="0" w:color="auto"/>
        <w:bottom w:val="none" w:sz="0" w:space="0" w:color="auto"/>
        <w:right w:val="none" w:sz="0" w:space="0" w:color="auto"/>
      </w:divBdr>
    </w:div>
    <w:div w:id="1832911739">
      <w:bodyDiv w:val="1"/>
      <w:marLeft w:val="0"/>
      <w:marRight w:val="0"/>
      <w:marTop w:val="0"/>
      <w:marBottom w:val="0"/>
      <w:divBdr>
        <w:top w:val="none" w:sz="0" w:space="0" w:color="auto"/>
        <w:left w:val="none" w:sz="0" w:space="0" w:color="auto"/>
        <w:bottom w:val="none" w:sz="0" w:space="0" w:color="auto"/>
        <w:right w:val="none" w:sz="0" w:space="0" w:color="auto"/>
      </w:divBdr>
    </w:div>
    <w:div w:id="1833518434">
      <w:bodyDiv w:val="1"/>
      <w:marLeft w:val="0"/>
      <w:marRight w:val="0"/>
      <w:marTop w:val="0"/>
      <w:marBottom w:val="0"/>
      <w:divBdr>
        <w:top w:val="none" w:sz="0" w:space="0" w:color="auto"/>
        <w:left w:val="none" w:sz="0" w:space="0" w:color="auto"/>
        <w:bottom w:val="none" w:sz="0" w:space="0" w:color="auto"/>
        <w:right w:val="none" w:sz="0" w:space="0" w:color="auto"/>
      </w:divBdr>
    </w:div>
    <w:div w:id="1836415739">
      <w:bodyDiv w:val="1"/>
      <w:marLeft w:val="0"/>
      <w:marRight w:val="0"/>
      <w:marTop w:val="0"/>
      <w:marBottom w:val="0"/>
      <w:divBdr>
        <w:top w:val="none" w:sz="0" w:space="0" w:color="auto"/>
        <w:left w:val="none" w:sz="0" w:space="0" w:color="auto"/>
        <w:bottom w:val="none" w:sz="0" w:space="0" w:color="auto"/>
        <w:right w:val="none" w:sz="0" w:space="0" w:color="auto"/>
      </w:divBdr>
    </w:div>
    <w:div w:id="1836802214">
      <w:bodyDiv w:val="1"/>
      <w:marLeft w:val="0"/>
      <w:marRight w:val="0"/>
      <w:marTop w:val="0"/>
      <w:marBottom w:val="0"/>
      <w:divBdr>
        <w:top w:val="none" w:sz="0" w:space="0" w:color="auto"/>
        <w:left w:val="none" w:sz="0" w:space="0" w:color="auto"/>
        <w:bottom w:val="none" w:sz="0" w:space="0" w:color="auto"/>
        <w:right w:val="none" w:sz="0" w:space="0" w:color="auto"/>
      </w:divBdr>
    </w:div>
    <w:div w:id="1838376401">
      <w:bodyDiv w:val="1"/>
      <w:marLeft w:val="0"/>
      <w:marRight w:val="0"/>
      <w:marTop w:val="0"/>
      <w:marBottom w:val="0"/>
      <w:divBdr>
        <w:top w:val="none" w:sz="0" w:space="0" w:color="auto"/>
        <w:left w:val="none" w:sz="0" w:space="0" w:color="auto"/>
        <w:bottom w:val="none" w:sz="0" w:space="0" w:color="auto"/>
        <w:right w:val="none" w:sz="0" w:space="0" w:color="auto"/>
      </w:divBdr>
    </w:div>
    <w:div w:id="1839032165">
      <w:bodyDiv w:val="1"/>
      <w:marLeft w:val="0"/>
      <w:marRight w:val="0"/>
      <w:marTop w:val="0"/>
      <w:marBottom w:val="0"/>
      <w:divBdr>
        <w:top w:val="none" w:sz="0" w:space="0" w:color="auto"/>
        <w:left w:val="none" w:sz="0" w:space="0" w:color="auto"/>
        <w:bottom w:val="none" w:sz="0" w:space="0" w:color="auto"/>
        <w:right w:val="none" w:sz="0" w:space="0" w:color="auto"/>
      </w:divBdr>
    </w:div>
    <w:div w:id="1840847008">
      <w:bodyDiv w:val="1"/>
      <w:marLeft w:val="0"/>
      <w:marRight w:val="0"/>
      <w:marTop w:val="0"/>
      <w:marBottom w:val="0"/>
      <w:divBdr>
        <w:top w:val="none" w:sz="0" w:space="0" w:color="auto"/>
        <w:left w:val="none" w:sz="0" w:space="0" w:color="auto"/>
        <w:bottom w:val="none" w:sz="0" w:space="0" w:color="auto"/>
        <w:right w:val="none" w:sz="0" w:space="0" w:color="auto"/>
      </w:divBdr>
    </w:div>
    <w:div w:id="1841503292">
      <w:bodyDiv w:val="1"/>
      <w:marLeft w:val="0"/>
      <w:marRight w:val="0"/>
      <w:marTop w:val="0"/>
      <w:marBottom w:val="0"/>
      <w:divBdr>
        <w:top w:val="none" w:sz="0" w:space="0" w:color="auto"/>
        <w:left w:val="none" w:sz="0" w:space="0" w:color="auto"/>
        <w:bottom w:val="none" w:sz="0" w:space="0" w:color="auto"/>
        <w:right w:val="none" w:sz="0" w:space="0" w:color="auto"/>
      </w:divBdr>
    </w:div>
    <w:div w:id="1842308474">
      <w:bodyDiv w:val="1"/>
      <w:marLeft w:val="0"/>
      <w:marRight w:val="0"/>
      <w:marTop w:val="0"/>
      <w:marBottom w:val="0"/>
      <w:divBdr>
        <w:top w:val="none" w:sz="0" w:space="0" w:color="auto"/>
        <w:left w:val="none" w:sz="0" w:space="0" w:color="auto"/>
        <w:bottom w:val="none" w:sz="0" w:space="0" w:color="auto"/>
        <w:right w:val="none" w:sz="0" w:space="0" w:color="auto"/>
      </w:divBdr>
    </w:div>
    <w:div w:id="1843157315">
      <w:bodyDiv w:val="1"/>
      <w:marLeft w:val="0"/>
      <w:marRight w:val="0"/>
      <w:marTop w:val="0"/>
      <w:marBottom w:val="0"/>
      <w:divBdr>
        <w:top w:val="none" w:sz="0" w:space="0" w:color="auto"/>
        <w:left w:val="none" w:sz="0" w:space="0" w:color="auto"/>
        <w:bottom w:val="none" w:sz="0" w:space="0" w:color="auto"/>
        <w:right w:val="none" w:sz="0" w:space="0" w:color="auto"/>
      </w:divBdr>
    </w:div>
    <w:div w:id="1844515837">
      <w:bodyDiv w:val="1"/>
      <w:marLeft w:val="0"/>
      <w:marRight w:val="0"/>
      <w:marTop w:val="0"/>
      <w:marBottom w:val="0"/>
      <w:divBdr>
        <w:top w:val="none" w:sz="0" w:space="0" w:color="auto"/>
        <w:left w:val="none" w:sz="0" w:space="0" w:color="auto"/>
        <w:bottom w:val="none" w:sz="0" w:space="0" w:color="auto"/>
        <w:right w:val="none" w:sz="0" w:space="0" w:color="auto"/>
      </w:divBdr>
    </w:div>
    <w:div w:id="1849557673">
      <w:bodyDiv w:val="1"/>
      <w:marLeft w:val="0"/>
      <w:marRight w:val="0"/>
      <w:marTop w:val="0"/>
      <w:marBottom w:val="0"/>
      <w:divBdr>
        <w:top w:val="none" w:sz="0" w:space="0" w:color="auto"/>
        <w:left w:val="none" w:sz="0" w:space="0" w:color="auto"/>
        <w:bottom w:val="none" w:sz="0" w:space="0" w:color="auto"/>
        <w:right w:val="none" w:sz="0" w:space="0" w:color="auto"/>
      </w:divBdr>
    </w:div>
    <w:div w:id="1851798999">
      <w:bodyDiv w:val="1"/>
      <w:marLeft w:val="0"/>
      <w:marRight w:val="0"/>
      <w:marTop w:val="0"/>
      <w:marBottom w:val="0"/>
      <w:divBdr>
        <w:top w:val="none" w:sz="0" w:space="0" w:color="auto"/>
        <w:left w:val="none" w:sz="0" w:space="0" w:color="auto"/>
        <w:bottom w:val="none" w:sz="0" w:space="0" w:color="auto"/>
        <w:right w:val="none" w:sz="0" w:space="0" w:color="auto"/>
      </w:divBdr>
    </w:div>
    <w:div w:id="1852064462">
      <w:bodyDiv w:val="1"/>
      <w:marLeft w:val="0"/>
      <w:marRight w:val="0"/>
      <w:marTop w:val="0"/>
      <w:marBottom w:val="0"/>
      <w:divBdr>
        <w:top w:val="none" w:sz="0" w:space="0" w:color="auto"/>
        <w:left w:val="none" w:sz="0" w:space="0" w:color="auto"/>
        <w:bottom w:val="none" w:sz="0" w:space="0" w:color="auto"/>
        <w:right w:val="none" w:sz="0" w:space="0" w:color="auto"/>
      </w:divBdr>
    </w:div>
    <w:div w:id="1855487937">
      <w:bodyDiv w:val="1"/>
      <w:marLeft w:val="0"/>
      <w:marRight w:val="0"/>
      <w:marTop w:val="0"/>
      <w:marBottom w:val="0"/>
      <w:divBdr>
        <w:top w:val="none" w:sz="0" w:space="0" w:color="auto"/>
        <w:left w:val="none" w:sz="0" w:space="0" w:color="auto"/>
        <w:bottom w:val="none" w:sz="0" w:space="0" w:color="auto"/>
        <w:right w:val="none" w:sz="0" w:space="0" w:color="auto"/>
      </w:divBdr>
    </w:div>
    <w:div w:id="1857453218">
      <w:bodyDiv w:val="1"/>
      <w:marLeft w:val="0"/>
      <w:marRight w:val="0"/>
      <w:marTop w:val="0"/>
      <w:marBottom w:val="0"/>
      <w:divBdr>
        <w:top w:val="none" w:sz="0" w:space="0" w:color="auto"/>
        <w:left w:val="none" w:sz="0" w:space="0" w:color="auto"/>
        <w:bottom w:val="none" w:sz="0" w:space="0" w:color="auto"/>
        <w:right w:val="none" w:sz="0" w:space="0" w:color="auto"/>
      </w:divBdr>
    </w:div>
    <w:div w:id="1860121136">
      <w:bodyDiv w:val="1"/>
      <w:marLeft w:val="0"/>
      <w:marRight w:val="0"/>
      <w:marTop w:val="0"/>
      <w:marBottom w:val="0"/>
      <w:divBdr>
        <w:top w:val="none" w:sz="0" w:space="0" w:color="auto"/>
        <w:left w:val="none" w:sz="0" w:space="0" w:color="auto"/>
        <w:bottom w:val="none" w:sz="0" w:space="0" w:color="auto"/>
        <w:right w:val="none" w:sz="0" w:space="0" w:color="auto"/>
      </w:divBdr>
    </w:div>
    <w:div w:id="1862237243">
      <w:bodyDiv w:val="1"/>
      <w:marLeft w:val="0"/>
      <w:marRight w:val="0"/>
      <w:marTop w:val="0"/>
      <w:marBottom w:val="0"/>
      <w:divBdr>
        <w:top w:val="none" w:sz="0" w:space="0" w:color="auto"/>
        <w:left w:val="none" w:sz="0" w:space="0" w:color="auto"/>
        <w:bottom w:val="none" w:sz="0" w:space="0" w:color="auto"/>
        <w:right w:val="none" w:sz="0" w:space="0" w:color="auto"/>
      </w:divBdr>
    </w:div>
    <w:div w:id="1862433479">
      <w:bodyDiv w:val="1"/>
      <w:marLeft w:val="0"/>
      <w:marRight w:val="0"/>
      <w:marTop w:val="0"/>
      <w:marBottom w:val="0"/>
      <w:divBdr>
        <w:top w:val="none" w:sz="0" w:space="0" w:color="auto"/>
        <w:left w:val="none" w:sz="0" w:space="0" w:color="auto"/>
        <w:bottom w:val="none" w:sz="0" w:space="0" w:color="auto"/>
        <w:right w:val="none" w:sz="0" w:space="0" w:color="auto"/>
      </w:divBdr>
    </w:div>
    <w:div w:id="1868717920">
      <w:bodyDiv w:val="1"/>
      <w:marLeft w:val="0"/>
      <w:marRight w:val="0"/>
      <w:marTop w:val="0"/>
      <w:marBottom w:val="0"/>
      <w:divBdr>
        <w:top w:val="none" w:sz="0" w:space="0" w:color="auto"/>
        <w:left w:val="none" w:sz="0" w:space="0" w:color="auto"/>
        <w:bottom w:val="none" w:sz="0" w:space="0" w:color="auto"/>
        <w:right w:val="none" w:sz="0" w:space="0" w:color="auto"/>
      </w:divBdr>
    </w:div>
    <w:div w:id="1869292100">
      <w:bodyDiv w:val="1"/>
      <w:marLeft w:val="0"/>
      <w:marRight w:val="0"/>
      <w:marTop w:val="0"/>
      <w:marBottom w:val="0"/>
      <w:divBdr>
        <w:top w:val="none" w:sz="0" w:space="0" w:color="auto"/>
        <w:left w:val="none" w:sz="0" w:space="0" w:color="auto"/>
        <w:bottom w:val="none" w:sz="0" w:space="0" w:color="auto"/>
        <w:right w:val="none" w:sz="0" w:space="0" w:color="auto"/>
      </w:divBdr>
    </w:div>
    <w:div w:id="1872955714">
      <w:bodyDiv w:val="1"/>
      <w:marLeft w:val="0"/>
      <w:marRight w:val="0"/>
      <w:marTop w:val="0"/>
      <w:marBottom w:val="0"/>
      <w:divBdr>
        <w:top w:val="none" w:sz="0" w:space="0" w:color="auto"/>
        <w:left w:val="none" w:sz="0" w:space="0" w:color="auto"/>
        <w:bottom w:val="none" w:sz="0" w:space="0" w:color="auto"/>
        <w:right w:val="none" w:sz="0" w:space="0" w:color="auto"/>
      </w:divBdr>
    </w:div>
    <w:div w:id="1872958852">
      <w:bodyDiv w:val="1"/>
      <w:marLeft w:val="0"/>
      <w:marRight w:val="0"/>
      <w:marTop w:val="0"/>
      <w:marBottom w:val="0"/>
      <w:divBdr>
        <w:top w:val="none" w:sz="0" w:space="0" w:color="auto"/>
        <w:left w:val="none" w:sz="0" w:space="0" w:color="auto"/>
        <w:bottom w:val="none" w:sz="0" w:space="0" w:color="auto"/>
        <w:right w:val="none" w:sz="0" w:space="0" w:color="auto"/>
      </w:divBdr>
    </w:div>
    <w:div w:id="1873378130">
      <w:bodyDiv w:val="1"/>
      <w:marLeft w:val="0"/>
      <w:marRight w:val="0"/>
      <w:marTop w:val="0"/>
      <w:marBottom w:val="0"/>
      <w:divBdr>
        <w:top w:val="none" w:sz="0" w:space="0" w:color="auto"/>
        <w:left w:val="none" w:sz="0" w:space="0" w:color="auto"/>
        <w:bottom w:val="none" w:sz="0" w:space="0" w:color="auto"/>
        <w:right w:val="none" w:sz="0" w:space="0" w:color="auto"/>
      </w:divBdr>
    </w:div>
    <w:div w:id="1878617188">
      <w:bodyDiv w:val="1"/>
      <w:marLeft w:val="0"/>
      <w:marRight w:val="0"/>
      <w:marTop w:val="0"/>
      <w:marBottom w:val="0"/>
      <w:divBdr>
        <w:top w:val="none" w:sz="0" w:space="0" w:color="auto"/>
        <w:left w:val="none" w:sz="0" w:space="0" w:color="auto"/>
        <w:bottom w:val="none" w:sz="0" w:space="0" w:color="auto"/>
        <w:right w:val="none" w:sz="0" w:space="0" w:color="auto"/>
      </w:divBdr>
    </w:div>
    <w:div w:id="1885365645">
      <w:bodyDiv w:val="1"/>
      <w:marLeft w:val="0"/>
      <w:marRight w:val="0"/>
      <w:marTop w:val="0"/>
      <w:marBottom w:val="0"/>
      <w:divBdr>
        <w:top w:val="none" w:sz="0" w:space="0" w:color="auto"/>
        <w:left w:val="none" w:sz="0" w:space="0" w:color="auto"/>
        <w:bottom w:val="none" w:sz="0" w:space="0" w:color="auto"/>
        <w:right w:val="none" w:sz="0" w:space="0" w:color="auto"/>
      </w:divBdr>
    </w:div>
    <w:div w:id="1888834692">
      <w:bodyDiv w:val="1"/>
      <w:marLeft w:val="0"/>
      <w:marRight w:val="0"/>
      <w:marTop w:val="0"/>
      <w:marBottom w:val="0"/>
      <w:divBdr>
        <w:top w:val="none" w:sz="0" w:space="0" w:color="auto"/>
        <w:left w:val="none" w:sz="0" w:space="0" w:color="auto"/>
        <w:bottom w:val="none" w:sz="0" w:space="0" w:color="auto"/>
        <w:right w:val="none" w:sz="0" w:space="0" w:color="auto"/>
      </w:divBdr>
    </w:div>
    <w:div w:id="1890417854">
      <w:bodyDiv w:val="1"/>
      <w:marLeft w:val="0"/>
      <w:marRight w:val="0"/>
      <w:marTop w:val="0"/>
      <w:marBottom w:val="0"/>
      <w:divBdr>
        <w:top w:val="none" w:sz="0" w:space="0" w:color="auto"/>
        <w:left w:val="none" w:sz="0" w:space="0" w:color="auto"/>
        <w:bottom w:val="none" w:sz="0" w:space="0" w:color="auto"/>
        <w:right w:val="none" w:sz="0" w:space="0" w:color="auto"/>
      </w:divBdr>
    </w:div>
    <w:div w:id="1893299338">
      <w:bodyDiv w:val="1"/>
      <w:marLeft w:val="0"/>
      <w:marRight w:val="0"/>
      <w:marTop w:val="0"/>
      <w:marBottom w:val="0"/>
      <w:divBdr>
        <w:top w:val="none" w:sz="0" w:space="0" w:color="auto"/>
        <w:left w:val="none" w:sz="0" w:space="0" w:color="auto"/>
        <w:bottom w:val="none" w:sz="0" w:space="0" w:color="auto"/>
        <w:right w:val="none" w:sz="0" w:space="0" w:color="auto"/>
      </w:divBdr>
    </w:div>
    <w:div w:id="1895316473">
      <w:bodyDiv w:val="1"/>
      <w:marLeft w:val="0"/>
      <w:marRight w:val="0"/>
      <w:marTop w:val="0"/>
      <w:marBottom w:val="0"/>
      <w:divBdr>
        <w:top w:val="none" w:sz="0" w:space="0" w:color="auto"/>
        <w:left w:val="none" w:sz="0" w:space="0" w:color="auto"/>
        <w:bottom w:val="none" w:sz="0" w:space="0" w:color="auto"/>
        <w:right w:val="none" w:sz="0" w:space="0" w:color="auto"/>
      </w:divBdr>
    </w:div>
    <w:div w:id="1895462852">
      <w:bodyDiv w:val="1"/>
      <w:marLeft w:val="0"/>
      <w:marRight w:val="0"/>
      <w:marTop w:val="0"/>
      <w:marBottom w:val="0"/>
      <w:divBdr>
        <w:top w:val="none" w:sz="0" w:space="0" w:color="auto"/>
        <w:left w:val="none" w:sz="0" w:space="0" w:color="auto"/>
        <w:bottom w:val="none" w:sz="0" w:space="0" w:color="auto"/>
        <w:right w:val="none" w:sz="0" w:space="0" w:color="auto"/>
      </w:divBdr>
    </w:div>
    <w:div w:id="1899129650">
      <w:bodyDiv w:val="1"/>
      <w:marLeft w:val="0"/>
      <w:marRight w:val="0"/>
      <w:marTop w:val="0"/>
      <w:marBottom w:val="0"/>
      <w:divBdr>
        <w:top w:val="none" w:sz="0" w:space="0" w:color="auto"/>
        <w:left w:val="none" w:sz="0" w:space="0" w:color="auto"/>
        <w:bottom w:val="none" w:sz="0" w:space="0" w:color="auto"/>
        <w:right w:val="none" w:sz="0" w:space="0" w:color="auto"/>
      </w:divBdr>
    </w:div>
    <w:div w:id="1899315687">
      <w:bodyDiv w:val="1"/>
      <w:marLeft w:val="0"/>
      <w:marRight w:val="0"/>
      <w:marTop w:val="0"/>
      <w:marBottom w:val="0"/>
      <w:divBdr>
        <w:top w:val="none" w:sz="0" w:space="0" w:color="auto"/>
        <w:left w:val="none" w:sz="0" w:space="0" w:color="auto"/>
        <w:bottom w:val="none" w:sz="0" w:space="0" w:color="auto"/>
        <w:right w:val="none" w:sz="0" w:space="0" w:color="auto"/>
      </w:divBdr>
    </w:div>
    <w:div w:id="1900046379">
      <w:bodyDiv w:val="1"/>
      <w:marLeft w:val="0"/>
      <w:marRight w:val="0"/>
      <w:marTop w:val="0"/>
      <w:marBottom w:val="0"/>
      <w:divBdr>
        <w:top w:val="none" w:sz="0" w:space="0" w:color="auto"/>
        <w:left w:val="none" w:sz="0" w:space="0" w:color="auto"/>
        <w:bottom w:val="none" w:sz="0" w:space="0" w:color="auto"/>
        <w:right w:val="none" w:sz="0" w:space="0" w:color="auto"/>
      </w:divBdr>
    </w:div>
    <w:div w:id="1900943798">
      <w:bodyDiv w:val="1"/>
      <w:marLeft w:val="0"/>
      <w:marRight w:val="0"/>
      <w:marTop w:val="0"/>
      <w:marBottom w:val="0"/>
      <w:divBdr>
        <w:top w:val="none" w:sz="0" w:space="0" w:color="auto"/>
        <w:left w:val="none" w:sz="0" w:space="0" w:color="auto"/>
        <w:bottom w:val="none" w:sz="0" w:space="0" w:color="auto"/>
        <w:right w:val="none" w:sz="0" w:space="0" w:color="auto"/>
      </w:divBdr>
    </w:div>
    <w:div w:id="1902325137">
      <w:bodyDiv w:val="1"/>
      <w:marLeft w:val="0"/>
      <w:marRight w:val="0"/>
      <w:marTop w:val="0"/>
      <w:marBottom w:val="0"/>
      <w:divBdr>
        <w:top w:val="none" w:sz="0" w:space="0" w:color="auto"/>
        <w:left w:val="none" w:sz="0" w:space="0" w:color="auto"/>
        <w:bottom w:val="none" w:sz="0" w:space="0" w:color="auto"/>
        <w:right w:val="none" w:sz="0" w:space="0" w:color="auto"/>
      </w:divBdr>
    </w:div>
    <w:div w:id="1910115694">
      <w:bodyDiv w:val="1"/>
      <w:marLeft w:val="0"/>
      <w:marRight w:val="0"/>
      <w:marTop w:val="0"/>
      <w:marBottom w:val="0"/>
      <w:divBdr>
        <w:top w:val="none" w:sz="0" w:space="0" w:color="auto"/>
        <w:left w:val="none" w:sz="0" w:space="0" w:color="auto"/>
        <w:bottom w:val="none" w:sz="0" w:space="0" w:color="auto"/>
        <w:right w:val="none" w:sz="0" w:space="0" w:color="auto"/>
      </w:divBdr>
    </w:div>
    <w:div w:id="1910920385">
      <w:bodyDiv w:val="1"/>
      <w:marLeft w:val="0"/>
      <w:marRight w:val="0"/>
      <w:marTop w:val="0"/>
      <w:marBottom w:val="0"/>
      <w:divBdr>
        <w:top w:val="none" w:sz="0" w:space="0" w:color="auto"/>
        <w:left w:val="none" w:sz="0" w:space="0" w:color="auto"/>
        <w:bottom w:val="none" w:sz="0" w:space="0" w:color="auto"/>
        <w:right w:val="none" w:sz="0" w:space="0" w:color="auto"/>
      </w:divBdr>
    </w:div>
    <w:div w:id="1914588224">
      <w:bodyDiv w:val="1"/>
      <w:marLeft w:val="0"/>
      <w:marRight w:val="0"/>
      <w:marTop w:val="0"/>
      <w:marBottom w:val="0"/>
      <w:divBdr>
        <w:top w:val="none" w:sz="0" w:space="0" w:color="auto"/>
        <w:left w:val="none" w:sz="0" w:space="0" w:color="auto"/>
        <w:bottom w:val="none" w:sz="0" w:space="0" w:color="auto"/>
        <w:right w:val="none" w:sz="0" w:space="0" w:color="auto"/>
      </w:divBdr>
    </w:div>
    <w:div w:id="1918514013">
      <w:bodyDiv w:val="1"/>
      <w:marLeft w:val="0"/>
      <w:marRight w:val="0"/>
      <w:marTop w:val="0"/>
      <w:marBottom w:val="0"/>
      <w:divBdr>
        <w:top w:val="none" w:sz="0" w:space="0" w:color="auto"/>
        <w:left w:val="none" w:sz="0" w:space="0" w:color="auto"/>
        <w:bottom w:val="none" w:sz="0" w:space="0" w:color="auto"/>
        <w:right w:val="none" w:sz="0" w:space="0" w:color="auto"/>
      </w:divBdr>
    </w:div>
    <w:div w:id="1920023104">
      <w:bodyDiv w:val="1"/>
      <w:marLeft w:val="0"/>
      <w:marRight w:val="0"/>
      <w:marTop w:val="0"/>
      <w:marBottom w:val="0"/>
      <w:divBdr>
        <w:top w:val="none" w:sz="0" w:space="0" w:color="auto"/>
        <w:left w:val="none" w:sz="0" w:space="0" w:color="auto"/>
        <w:bottom w:val="none" w:sz="0" w:space="0" w:color="auto"/>
        <w:right w:val="none" w:sz="0" w:space="0" w:color="auto"/>
      </w:divBdr>
    </w:div>
    <w:div w:id="1920674842">
      <w:bodyDiv w:val="1"/>
      <w:marLeft w:val="0"/>
      <w:marRight w:val="0"/>
      <w:marTop w:val="0"/>
      <w:marBottom w:val="0"/>
      <w:divBdr>
        <w:top w:val="none" w:sz="0" w:space="0" w:color="auto"/>
        <w:left w:val="none" w:sz="0" w:space="0" w:color="auto"/>
        <w:bottom w:val="none" w:sz="0" w:space="0" w:color="auto"/>
        <w:right w:val="none" w:sz="0" w:space="0" w:color="auto"/>
      </w:divBdr>
    </w:div>
    <w:div w:id="1922636804">
      <w:bodyDiv w:val="1"/>
      <w:marLeft w:val="0"/>
      <w:marRight w:val="0"/>
      <w:marTop w:val="0"/>
      <w:marBottom w:val="0"/>
      <w:divBdr>
        <w:top w:val="none" w:sz="0" w:space="0" w:color="auto"/>
        <w:left w:val="none" w:sz="0" w:space="0" w:color="auto"/>
        <w:bottom w:val="none" w:sz="0" w:space="0" w:color="auto"/>
        <w:right w:val="none" w:sz="0" w:space="0" w:color="auto"/>
      </w:divBdr>
    </w:div>
    <w:div w:id="1923643035">
      <w:bodyDiv w:val="1"/>
      <w:marLeft w:val="0"/>
      <w:marRight w:val="0"/>
      <w:marTop w:val="0"/>
      <w:marBottom w:val="0"/>
      <w:divBdr>
        <w:top w:val="none" w:sz="0" w:space="0" w:color="auto"/>
        <w:left w:val="none" w:sz="0" w:space="0" w:color="auto"/>
        <w:bottom w:val="none" w:sz="0" w:space="0" w:color="auto"/>
        <w:right w:val="none" w:sz="0" w:space="0" w:color="auto"/>
      </w:divBdr>
    </w:div>
    <w:div w:id="1926300823">
      <w:bodyDiv w:val="1"/>
      <w:marLeft w:val="0"/>
      <w:marRight w:val="0"/>
      <w:marTop w:val="0"/>
      <w:marBottom w:val="0"/>
      <w:divBdr>
        <w:top w:val="none" w:sz="0" w:space="0" w:color="auto"/>
        <w:left w:val="none" w:sz="0" w:space="0" w:color="auto"/>
        <w:bottom w:val="none" w:sz="0" w:space="0" w:color="auto"/>
        <w:right w:val="none" w:sz="0" w:space="0" w:color="auto"/>
      </w:divBdr>
    </w:div>
    <w:div w:id="1929727238">
      <w:bodyDiv w:val="1"/>
      <w:marLeft w:val="0"/>
      <w:marRight w:val="0"/>
      <w:marTop w:val="0"/>
      <w:marBottom w:val="0"/>
      <w:divBdr>
        <w:top w:val="none" w:sz="0" w:space="0" w:color="auto"/>
        <w:left w:val="none" w:sz="0" w:space="0" w:color="auto"/>
        <w:bottom w:val="none" w:sz="0" w:space="0" w:color="auto"/>
        <w:right w:val="none" w:sz="0" w:space="0" w:color="auto"/>
      </w:divBdr>
    </w:div>
    <w:div w:id="1932810838">
      <w:bodyDiv w:val="1"/>
      <w:marLeft w:val="0"/>
      <w:marRight w:val="0"/>
      <w:marTop w:val="0"/>
      <w:marBottom w:val="0"/>
      <w:divBdr>
        <w:top w:val="none" w:sz="0" w:space="0" w:color="auto"/>
        <w:left w:val="none" w:sz="0" w:space="0" w:color="auto"/>
        <w:bottom w:val="none" w:sz="0" w:space="0" w:color="auto"/>
        <w:right w:val="none" w:sz="0" w:space="0" w:color="auto"/>
      </w:divBdr>
    </w:div>
    <w:div w:id="1936208477">
      <w:bodyDiv w:val="1"/>
      <w:marLeft w:val="0"/>
      <w:marRight w:val="0"/>
      <w:marTop w:val="0"/>
      <w:marBottom w:val="0"/>
      <w:divBdr>
        <w:top w:val="none" w:sz="0" w:space="0" w:color="auto"/>
        <w:left w:val="none" w:sz="0" w:space="0" w:color="auto"/>
        <w:bottom w:val="none" w:sz="0" w:space="0" w:color="auto"/>
        <w:right w:val="none" w:sz="0" w:space="0" w:color="auto"/>
      </w:divBdr>
    </w:div>
    <w:div w:id="1939828027">
      <w:bodyDiv w:val="1"/>
      <w:marLeft w:val="0"/>
      <w:marRight w:val="0"/>
      <w:marTop w:val="0"/>
      <w:marBottom w:val="0"/>
      <w:divBdr>
        <w:top w:val="none" w:sz="0" w:space="0" w:color="auto"/>
        <w:left w:val="none" w:sz="0" w:space="0" w:color="auto"/>
        <w:bottom w:val="none" w:sz="0" w:space="0" w:color="auto"/>
        <w:right w:val="none" w:sz="0" w:space="0" w:color="auto"/>
      </w:divBdr>
    </w:div>
    <w:div w:id="1940335208">
      <w:bodyDiv w:val="1"/>
      <w:marLeft w:val="0"/>
      <w:marRight w:val="0"/>
      <w:marTop w:val="0"/>
      <w:marBottom w:val="0"/>
      <w:divBdr>
        <w:top w:val="none" w:sz="0" w:space="0" w:color="auto"/>
        <w:left w:val="none" w:sz="0" w:space="0" w:color="auto"/>
        <w:bottom w:val="none" w:sz="0" w:space="0" w:color="auto"/>
        <w:right w:val="none" w:sz="0" w:space="0" w:color="auto"/>
      </w:divBdr>
    </w:div>
    <w:div w:id="1942688873">
      <w:bodyDiv w:val="1"/>
      <w:marLeft w:val="0"/>
      <w:marRight w:val="0"/>
      <w:marTop w:val="0"/>
      <w:marBottom w:val="0"/>
      <w:divBdr>
        <w:top w:val="none" w:sz="0" w:space="0" w:color="auto"/>
        <w:left w:val="none" w:sz="0" w:space="0" w:color="auto"/>
        <w:bottom w:val="none" w:sz="0" w:space="0" w:color="auto"/>
        <w:right w:val="none" w:sz="0" w:space="0" w:color="auto"/>
      </w:divBdr>
    </w:div>
    <w:div w:id="1943949329">
      <w:bodyDiv w:val="1"/>
      <w:marLeft w:val="0"/>
      <w:marRight w:val="0"/>
      <w:marTop w:val="0"/>
      <w:marBottom w:val="0"/>
      <w:divBdr>
        <w:top w:val="none" w:sz="0" w:space="0" w:color="auto"/>
        <w:left w:val="none" w:sz="0" w:space="0" w:color="auto"/>
        <w:bottom w:val="none" w:sz="0" w:space="0" w:color="auto"/>
        <w:right w:val="none" w:sz="0" w:space="0" w:color="auto"/>
      </w:divBdr>
    </w:div>
    <w:div w:id="1944453244">
      <w:bodyDiv w:val="1"/>
      <w:marLeft w:val="0"/>
      <w:marRight w:val="0"/>
      <w:marTop w:val="0"/>
      <w:marBottom w:val="0"/>
      <w:divBdr>
        <w:top w:val="none" w:sz="0" w:space="0" w:color="auto"/>
        <w:left w:val="none" w:sz="0" w:space="0" w:color="auto"/>
        <w:bottom w:val="none" w:sz="0" w:space="0" w:color="auto"/>
        <w:right w:val="none" w:sz="0" w:space="0" w:color="auto"/>
      </w:divBdr>
    </w:div>
    <w:div w:id="1946036090">
      <w:bodyDiv w:val="1"/>
      <w:marLeft w:val="0"/>
      <w:marRight w:val="0"/>
      <w:marTop w:val="0"/>
      <w:marBottom w:val="0"/>
      <w:divBdr>
        <w:top w:val="none" w:sz="0" w:space="0" w:color="auto"/>
        <w:left w:val="none" w:sz="0" w:space="0" w:color="auto"/>
        <w:bottom w:val="none" w:sz="0" w:space="0" w:color="auto"/>
        <w:right w:val="none" w:sz="0" w:space="0" w:color="auto"/>
      </w:divBdr>
    </w:div>
    <w:div w:id="1948810686">
      <w:bodyDiv w:val="1"/>
      <w:marLeft w:val="0"/>
      <w:marRight w:val="0"/>
      <w:marTop w:val="0"/>
      <w:marBottom w:val="0"/>
      <w:divBdr>
        <w:top w:val="none" w:sz="0" w:space="0" w:color="auto"/>
        <w:left w:val="none" w:sz="0" w:space="0" w:color="auto"/>
        <w:bottom w:val="none" w:sz="0" w:space="0" w:color="auto"/>
        <w:right w:val="none" w:sz="0" w:space="0" w:color="auto"/>
      </w:divBdr>
    </w:div>
    <w:div w:id="1951693754">
      <w:bodyDiv w:val="1"/>
      <w:marLeft w:val="0"/>
      <w:marRight w:val="0"/>
      <w:marTop w:val="0"/>
      <w:marBottom w:val="0"/>
      <w:divBdr>
        <w:top w:val="none" w:sz="0" w:space="0" w:color="auto"/>
        <w:left w:val="none" w:sz="0" w:space="0" w:color="auto"/>
        <w:bottom w:val="none" w:sz="0" w:space="0" w:color="auto"/>
        <w:right w:val="none" w:sz="0" w:space="0" w:color="auto"/>
      </w:divBdr>
    </w:div>
    <w:div w:id="1952933095">
      <w:bodyDiv w:val="1"/>
      <w:marLeft w:val="0"/>
      <w:marRight w:val="0"/>
      <w:marTop w:val="0"/>
      <w:marBottom w:val="0"/>
      <w:divBdr>
        <w:top w:val="none" w:sz="0" w:space="0" w:color="auto"/>
        <w:left w:val="none" w:sz="0" w:space="0" w:color="auto"/>
        <w:bottom w:val="none" w:sz="0" w:space="0" w:color="auto"/>
        <w:right w:val="none" w:sz="0" w:space="0" w:color="auto"/>
      </w:divBdr>
    </w:div>
    <w:div w:id="1953394483">
      <w:bodyDiv w:val="1"/>
      <w:marLeft w:val="0"/>
      <w:marRight w:val="0"/>
      <w:marTop w:val="0"/>
      <w:marBottom w:val="0"/>
      <w:divBdr>
        <w:top w:val="none" w:sz="0" w:space="0" w:color="auto"/>
        <w:left w:val="none" w:sz="0" w:space="0" w:color="auto"/>
        <w:bottom w:val="none" w:sz="0" w:space="0" w:color="auto"/>
        <w:right w:val="none" w:sz="0" w:space="0" w:color="auto"/>
      </w:divBdr>
    </w:div>
    <w:div w:id="1953585261">
      <w:bodyDiv w:val="1"/>
      <w:marLeft w:val="0"/>
      <w:marRight w:val="0"/>
      <w:marTop w:val="0"/>
      <w:marBottom w:val="0"/>
      <w:divBdr>
        <w:top w:val="none" w:sz="0" w:space="0" w:color="auto"/>
        <w:left w:val="none" w:sz="0" w:space="0" w:color="auto"/>
        <w:bottom w:val="none" w:sz="0" w:space="0" w:color="auto"/>
        <w:right w:val="none" w:sz="0" w:space="0" w:color="auto"/>
      </w:divBdr>
    </w:div>
    <w:div w:id="1956600368">
      <w:bodyDiv w:val="1"/>
      <w:marLeft w:val="0"/>
      <w:marRight w:val="0"/>
      <w:marTop w:val="0"/>
      <w:marBottom w:val="0"/>
      <w:divBdr>
        <w:top w:val="none" w:sz="0" w:space="0" w:color="auto"/>
        <w:left w:val="none" w:sz="0" w:space="0" w:color="auto"/>
        <w:bottom w:val="none" w:sz="0" w:space="0" w:color="auto"/>
        <w:right w:val="none" w:sz="0" w:space="0" w:color="auto"/>
      </w:divBdr>
    </w:div>
    <w:div w:id="1956980172">
      <w:bodyDiv w:val="1"/>
      <w:marLeft w:val="0"/>
      <w:marRight w:val="0"/>
      <w:marTop w:val="0"/>
      <w:marBottom w:val="0"/>
      <w:divBdr>
        <w:top w:val="none" w:sz="0" w:space="0" w:color="auto"/>
        <w:left w:val="none" w:sz="0" w:space="0" w:color="auto"/>
        <w:bottom w:val="none" w:sz="0" w:space="0" w:color="auto"/>
        <w:right w:val="none" w:sz="0" w:space="0" w:color="auto"/>
      </w:divBdr>
    </w:div>
    <w:div w:id="1959874302">
      <w:bodyDiv w:val="1"/>
      <w:marLeft w:val="0"/>
      <w:marRight w:val="0"/>
      <w:marTop w:val="0"/>
      <w:marBottom w:val="0"/>
      <w:divBdr>
        <w:top w:val="none" w:sz="0" w:space="0" w:color="auto"/>
        <w:left w:val="none" w:sz="0" w:space="0" w:color="auto"/>
        <w:bottom w:val="none" w:sz="0" w:space="0" w:color="auto"/>
        <w:right w:val="none" w:sz="0" w:space="0" w:color="auto"/>
      </w:divBdr>
    </w:div>
    <w:div w:id="1960987829">
      <w:bodyDiv w:val="1"/>
      <w:marLeft w:val="0"/>
      <w:marRight w:val="0"/>
      <w:marTop w:val="0"/>
      <w:marBottom w:val="0"/>
      <w:divBdr>
        <w:top w:val="none" w:sz="0" w:space="0" w:color="auto"/>
        <w:left w:val="none" w:sz="0" w:space="0" w:color="auto"/>
        <w:bottom w:val="none" w:sz="0" w:space="0" w:color="auto"/>
        <w:right w:val="none" w:sz="0" w:space="0" w:color="auto"/>
      </w:divBdr>
    </w:div>
    <w:div w:id="1961186363">
      <w:bodyDiv w:val="1"/>
      <w:marLeft w:val="0"/>
      <w:marRight w:val="0"/>
      <w:marTop w:val="0"/>
      <w:marBottom w:val="0"/>
      <w:divBdr>
        <w:top w:val="none" w:sz="0" w:space="0" w:color="auto"/>
        <w:left w:val="none" w:sz="0" w:space="0" w:color="auto"/>
        <w:bottom w:val="none" w:sz="0" w:space="0" w:color="auto"/>
        <w:right w:val="none" w:sz="0" w:space="0" w:color="auto"/>
      </w:divBdr>
    </w:div>
    <w:div w:id="1961379474">
      <w:bodyDiv w:val="1"/>
      <w:marLeft w:val="0"/>
      <w:marRight w:val="0"/>
      <w:marTop w:val="0"/>
      <w:marBottom w:val="0"/>
      <w:divBdr>
        <w:top w:val="none" w:sz="0" w:space="0" w:color="auto"/>
        <w:left w:val="none" w:sz="0" w:space="0" w:color="auto"/>
        <w:bottom w:val="none" w:sz="0" w:space="0" w:color="auto"/>
        <w:right w:val="none" w:sz="0" w:space="0" w:color="auto"/>
      </w:divBdr>
    </w:div>
    <w:div w:id="1963607183">
      <w:bodyDiv w:val="1"/>
      <w:marLeft w:val="0"/>
      <w:marRight w:val="0"/>
      <w:marTop w:val="0"/>
      <w:marBottom w:val="0"/>
      <w:divBdr>
        <w:top w:val="none" w:sz="0" w:space="0" w:color="auto"/>
        <w:left w:val="none" w:sz="0" w:space="0" w:color="auto"/>
        <w:bottom w:val="none" w:sz="0" w:space="0" w:color="auto"/>
        <w:right w:val="none" w:sz="0" w:space="0" w:color="auto"/>
      </w:divBdr>
    </w:div>
    <w:div w:id="1964311236">
      <w:bodyDiv w:val="1"/>
      <w:marLeft w:val="0"/>
      <w:marRight w:val="0"/>
      <w:marTop w:val="0"/>
      <w:marBottom w:val="0"/>
      <w:divBdr>
        <w:top w:val="none" w:sz="0" w:space="0" w:color="auto"/>
        <w:left w:val="none" w:sz="0" w:space="0" w:color="auto"/>
        <w:bottom w:val="none" w:sz="0" w:space="0" w:color="auto"/>
        <w:right w:val="none" w:sz="0" w:space="0" w:color="auto"/>
      </w:divBdr>
    </w:div>
    <w:div w:id="1964648332">
      <w:bodyDiv w:val="1"/>
      <w:marLeft w:val="0"/>
      <w:marRight w:val="0"/>
      <w:marTop w:val="0"/>
      <w:marBottom w:val="0"/>
      <w:divBdr>
        <w:top w:val="none" w:sz="0" w:space="0" w:color="auto"/>
        <w:left w:val="none" w:sz="0" w:space="0" w:color="auto"/>
        <w:bottom w:val="none" w:sz="0" w:space="0" w:color="auto"/>
        <w:right w:val="none" w:sz="0" w:space="0" w:color="auto"/>
      </w:divBdr>
    </w:div>
    <w:div w:id="1965386455">
      <w:bodyDiv w:val="1"/>
      <w:marLeft w:val="0"/>
      <w:marRight w:val="0"/>
      <w:marTop w:val="0"/>
      <w:marBottom w:val="0"/>
      <w:divBdr>
        <w:top w:val="none" w:sz="0" w:space="0" w:color="auto"/>
        <w:left w:val="none" w:sz="0" w:space="0" w:color="auto"/>
        <w:bottom w:val="none" w:sz="0" w:space="0" w:color="auto"/>
        <w:right w:val="none" w:sz="0" w:space="0" w:color="auto"/>
      </w:divBdr>
    </w:div>
    <w:div w:id="1965575146">
      <w:bodyDiv w:val="1"/>
      <w:marLeft w:val="0"/>
      <w:marRight w:val="0"/>
      <w:marTop w:val="0"/>
      <w:marBottom w:val="0"/>
      <w:divBdr>
        <w:top w:val="none" w:sz="0" w:space="0" w:color="auto"/>
        <w:left w:val="none" w:sz="0" w:space="0" w:color="auto"/>
        <w:bottom w:val="none" w:sz="0" w:space="0" w:color="auto"/>
        <w:right w:val="none" w:sz="0" w:space="0" w:color="auto"/>
      </w:divBdr>
    </w:div>
    <w:div w:id="1965967381">
      <w:bodyDiv w:val="1"/>
      <w:marLeft w:val="0"/>
      <w:marRight w:val="0"/>
      <w:marTop w:val="0"/>
      <w:marBottom w:val="0"/>
      <w:divBdr>
        <w:top w:val="none" w:sz="0" w:space="0" w:color="auto"/>
        <w:left w:val="none" w:sz="0" w:space="0" w:color="auto"/>
        <w:bottom w:val="none" w:sz="0" w:space="0" w:color="auto"/>
        <w:right w:val="none" w:sz="0" w:space="0" w:color="auto"/>
      </w:divBdr>
    </w:div>
    <w:div w:id="1967850141">
      <w:bodyDiv w:val="1"/>
      <w:marLeft w:val="0"/>
      <w:marRight w:val="0"/>
      <w:marTop w:val="0"/>
      <w:marBottom w:val="0"/>
      <w:divBdr>
        <w:top w:val="none" w:sz="0" w:space="0" w:color="auto"/>
        <w:left w:val="none" w:sz="0" w:space="0" w:color="auto"/>
        <w:bottom w:val="none" w:sz="0" w:space="0" w:color="auto"/>
        <w:right w:val="none" w:sz="0" w:space="0" w:color="auto"/>
      </w:divBdr>
    </w:div>
    <w:div w:id="1968315192">
      <w:bodyDiv w:val="1"/>
      <w:marLeft w:val="0"/>
      <w:marRight w:val="0"/>
      <w:marTop w:val="0"/>
      <w:marBottom w:val="0"/>
      <w:divBdr>
        <w:top w:val="none" w:sz="0" w:space="0" w:color="auto"/>
        <w:left w:val="none" w:sz="0" w:space="0" w:color="auto"/>
        <w:bottom w:val="none" w:sz="0" w:space="0" w:color="auto"/>
        <w:right w:val="none" w:sz="0" w:space="0" w:color="auto"/>
      </w:divBdr>
    </w:div>
    <w:div w:id="1972468802">
      <w:bodyDiv w:val="1"/>
      <w:marLeft w:val="0"/>
      <w:marRight w:val="0"/>
      <w:marTop w:val="0"/>
      <w:marBottom w:val="0"/>
      <w:divBdr>
        <w:top w:val="none" w:sz="0" w:space="0" w:color="auto"/>
        <w:left w:val="none" w:sz="0" w:space="0" w:color="auto"/>
        <w:bottom w:val="none" w:sz="0" w:space="0" w:color="auto"/>
        <w:right w:val="none" w:sz="0" w:space="0" w:color="auto"/>
      </w:divBdr>
    </w:div>
    <w:div w:id="1974215027">
      <w:bodyDiv w:val="1"/>
      <w:marLeft w:val="0"/>
      <w:marRight w:val="0"/>
      <w:marTop w:val="0"/>
      <w:marBottom w:val="0"/>
      <w:divBdr>
        <w:top w:val="none" w:sz="0" w:space="0" w:color="auto"/>
        <w:left w:val="none" w:sz="0" w:space="0" w:color="auto"/>
        <w:bottom w:val="none" w:sz="0" w:space="0" w:color="auto"/>
        <w:right w:val="none" w:sz="0" w:space="0" w:color="auto"/>
      </w:divBdr>
    </w:div>
    <w:div w:id="1974676608">
      <w:bodyDiv w:val="1"/>
      <w:marLeft w:val="0"/>
      <w:marRight w:val="0"/>
      <w:marTop w:val="0"/>
      <w:marBottom w:val="0"/>
      <w:divBdr>
        <w:top w:val="none" w:sz="0" w:space="0" w:color="auto"/>
        <w:left w:val="none" w:sz="0" w:space="0" w:color="auto"/>
        <w:bottom w:val="none" w:sz="0" w:space="0" w:color="auto"/>
        <w:right w:val="none" w:sz="0" w:space="0" w:color="auto"/>
      </w:divBdr>
    </w:div>
    <w:div w:id="1974947342">
      <w:bodyDiv w:val="1"/>
      <w:marLeft w:val="0"/>
      <w:marRight w:val="0"/>
      <w:marTop w:val="0"/>
      <w:marBottom w:val="0"/>
      <w:divBdr>
        <w:top w:val="none" w:sz="0" w:space="0" w:color="auto"/>
        <w:left w:val="none" w:sz="0" w:space="0" w:color="auto"/>
        <w:bottom w:val="none" w:sz="0" w:space="0" w:color="auto"/>
        <w:right w:val="none" w:sz="0" w:space="0" w:color="auto"/>
      </w:divBdr>
    </w:div>
    <w:div w:id="1976327170">
      <w:bodyDiv w:val="1"/>
      <w:marLeft w:val="0"/>
      <w:marRight w:val="0"/>
      <w:marTop w:val="0"/>
      <w:marBottom w:val="0"/>
      <w:divBdr>
        <w:top w:val="none" w:sz="0" w:space="0" w:color="auto"/>
        <w:left w:val="none" w:sz="0" w:space="0" w:color="auto"/>
        <w:bottom w:val="none" w:sz="0" w:space="0" w:color="auto"/>
        <w:right w:val="none" w:sz="0" w:space="0" w:color="auto"/>
      </w:divBdr>
    </w:div>
    <w:div w:id="1980919192">
      <w:bodyDiv w:val="1"/>
      <w:marLeft w:val="0"/>
      <w:marRight w:val="0"/>
      <w:marTop w:val="0"/>
      <w:marBottom w:val="0"/>
      <w:divBdr>
        <w:top w:val="none" w:sz="0" w:space="0" w:color="auto"/>
        <w:left w:val="none" w:sz="0" w:space="0" w:color="auto"/>
        <w:bottom w:val="none" w:sz="0" w:space="0" w:color="auto"/>
        <w:right w:val="none" w:sz="0" w:space="0" w:color="auto"/>
      </w:divBdr>
    </w:div>
    <w:div w:id="1981373709">
      <w:bodyDiv w:val="1"/>
      <w:marLeft w:val="0"/>
      <w:marRight w:val="0"/>
      <w:marTop w:val="0"/>
      <w:marBottom w:val="0"/>
      <w:divBdr>
        <w:top w:val="none" w:sz="0" w:space="0" w:color="auto"/>
        <w:left w:val="none" w:sz="0" w:space="0" w:color="auto"/>
        <w:bottom w:val="none" w:sz="0" w:space="0" w:color="auto"/>
        <w:right w:val="none" w:sz="0" w:space="0" w:color="auto"/>
      </w:divBdr>
    </w:div>
    <w:div w:id="1982809878">
      <w:bodyDiv w:val="1"/>
      <w:marLeft w:val="0"/>
      <w:marRight w:val="0"/>
      <w:marTop w:val="0"/>
      <w:marBottom w:val="0"/>
      <w:divBdr>
        <w:top w:val="none" w:sz="0" w:space="0" w:color="auto"/>
        <w:left w:val="none" w:sz="0" w:space="0" w:color="auto"/>
        <w:bottom w:val="none" w:sz="0" w:space="0" w:color="auto"/>
        <w:right w:val="none" w:sz="0" w:space="0" w:color="auto"/>
      </w:divBdr>
    </w:div>
    <w:div w:id="1983926848">
      <w:bodyDiv w:val="1"/>
      <w:marLeft w:val="0"/>
      <w:marRight w:val="0"/>
      <w:marTop w:val="0"/>
      <w:marBottom w:val="0"/>
      <w:divBdr>
        <w:top w:val="none" w:sz="0" w:space="0" w:color="auto"/>
        <w:left w:val="none" w:sz="0" w:space="0" w:color="auto"/>
        <w:bottom w:val="none" w:sz="0" w:space="0" w:color="auto"/>
        <w:right w:val="none" w:sz="0" w:space="0" w:color="auto"/>
      </w:divBdr>
    </w:div>
    <w:div w:id="1986548060">
      <w:bodyDiv w:val="1"/>
      <w:marLeft w:val="0"/>
      <w:marRight w:val="0"/>
      <w:marTop w:val="0"/>
      <w:marBottom w:val="0"/>
      <w:divBdr>
        <w:top w:val="none" w:sz="0" w:space="0" w:color="auto"/>
        <w:left w:val="none" w:sz="0" w:space="0" w:color="auto"/>
        <w:bottom w:val="none" w:sz="0" w:space="0" w:color="auto"/>
        <w:right w:val="none" w:sz="0" w:space="0" w:color="auto"/>
      </w:divBdr>
    </w:div>
    <w:div w:id="1987661730">
      <w:bodyDiv w:val="1"/>
      <w:marLeft w:val="0"/>
      <w:marRight w:val="0"/>
      <w:marTop w:val="0"/>
      <w:marBottom w:val="0"/>
      <w:divBdr>
        <w:top w:val="none" w:sz="0" w:space="0" w:color="auto"/>
        <w:left w:val="none" w:sz="0" w:space="0" w:color="auto"/>
        <w:bottom w:val="none" w:sz="0" w:space="0" w:color="auto"/>
        <w:right w:val="none" w:sz="0" w:space="0" w:color="auto"/>
      </w:divBdr>
    </w:div>
    <w:div w:id="1988976778">
      <w:bodyDiv w:val="1"/>
      <w:marLeft w:val="0"/>
      <w:marRight w:val="0"/>
      <w:marTop w:val="0"/>
      <w:marBottom w:val="0"/>
      <w:divBdr>
        <w:top w:val="none" w:sz="0" w:space="0" w:color="auto"/>
        <w:left w:val="none" w:sz="0" w:space="0" w:color="auto"/>
        <w:bottom w:val="none" w:sz="0" w:space="0" w:color="auto"/>
        <w:right w:val="none" w:sz="0" w:space="0" w:color="auto"/>
      </w:divBdr>
    </w:div>
    <w:div w:id="1989283308">
      <w:bodyDiv w:val="1"/>
      <w:marLeft w:val="0"/>
      <w:marRight w:val="0"/>
      <w:marTop w:val="0"/>
      <w:marBottom w:val="0"/>
      <w:divBdr>
        <w:top w:val="none" w:sz="0" w:space="0" w:color="auto"/>
        <w:left w:val="none" w:sz="0" w:space="0" w:color="auto"/>
        <w:bottom w:val="none" w:sz="0" w:space="0" w:color="auto"/>
        <w:right w:val="none" w:sz="0" w:space="0" w:color="auto"/>
      </w:divBdr>
    </w:div>
    <w:div w:id="1998873476">
      <w:bodyDiv w:val="1"/>
      <w:marLeft w:val="0"/>
      <w:marRight w:val="0"/>
      <w:marTop w:val="0"/>
      <w:marBottom w:val="0"/>
      <w:divBdr>
        <w:top w:val="none" w:sz="0" w:space="0" w:color="auto"/>
        <w:left w:val="none" w:sz="0" w:space="0" w:color="auto"/>
        <w:bottom w:val="none" w:sz="0" w:space="0" w:color="auto"/>
        <w:right w:val="none" w:sz="0" w:space="0" w:color="auto"/>
      </w:divBdr>
    </w:div>
    <w:div w:id="1999187676">
      <w:bodyDiv w:val="1"/>
      <w:marLeft w:val="0"/>
      <w:marRight w:val="0"/>
      <w:marTop w:val="0"/>
      <w:marBottom w:val="0"/>
      <w:divBdr>
        <w:top w:val="none" w:sz="0" w:space="0" w:color="auto"/>
        <w:left w:val="none" w:sz="0" w:space="0" w:color="auto"/>
        <w:bottom w:val="none" w:sz="0" w:space="0" w:color="auto"/>
        <w:right w:val="none" w:sz="0" w:space="0" w:color="auto"/>
      </w:divBdr>
    </w:div>
    <w:div w:id="1999922962">
      <w:bodyDiv w:val="1"/>
      <w:marLeft w:val="0"/>
      <w:marRight w:val="0"/>
      <w:marTop w:val="0"/>
      <w:marBottom w:val="0"/>
      <w:divBdr>
        <w:top w:val="none" w:sz="0" w:space="0" w:color="auto"/>
        <w:left w:val="none" w:sz="0" w:space="0" w:color="auto"/>
        <w:bottom w:val="none" w:sz="0" w:space="0" w:color="auto"/>
        <w:right w:val="none" w:sz="0" w:space="0" w:color="auto"/>
      </w:divBdr>
    </w:div>
    <w:div w:id="2000039494">
      <w:bodyDiv w:val="1"/>
      <w:marLeft w:val="0"/>
      <w:marRight w:val="0"/>
      <w:marTop w:val="0"/>
      <w:marBottom w:val="0"/>
      <w:divBdr>
        <w:top w:val="none" w:sz="0" w:space="0" w:color="auto"/>
        <w:left w:val="none" w:sz="0" w:space="0" w:color="auto"/>
        <w:bottom w:val="none" w:sz="0" w:space="0" w:color="auto"/>
        <w:right w:val="none" w:sz="0" w:space="0" w:color="auto"/>
      </w:divBdr>
    </w:div>
    <w:div w:id="2000764180">
      <w:bodyDiv w:val="1"/>
      <w:marLeft w:val="0"/>
      <w:marRight w:val="0"/>
      <w:marTop w:val="0"/>
      <w:marBottom w:val="0"/>
      <w:divBdr>
        <w:top w:val="none" w:sz="0" w:space="0" w:color="auto"/>
        <w:left w:val="none" w:sz="0" w:space="0" w:color="auto"/>
        <w:bottom w:val="none" w:sz="0" w:space="0" w:color="auto"/>
        <w:right w:val="none" w:sz="0" w:space="0" w:color="auto"/>
      </w:divBdr>
    </w:div>
    <w:div w:id="2003925106">
      <w:bodyDiv w:val="1"/>
      <w:marLeft w:val="0"/>
      <w:marRight w:val="0"/>
      <w:marTop w:val="0"/>
      <w:marBottom w:val="0"/>
      <w:divBdr>
        <w:top w:val="none" w:sz="0" w:space="0" w:color="auto"/>
        <w:left w:val="none" w:sz="0" w:space="0" w:color="auto"/>
        <w:bottom w:val="none" w:sz="0" w:space="0" w:color="auto"/>
        <w:right w:val="none" w:sz="0" w:space="0" w:color="auto"/>
      </w:divBdr>
    </w:div>
    <w:div w:id="2004237332">
      <w:bodyDiv w:val="1"/>
      <w:marLeft w:val="0"/>
      <w:marRight w:val="0"/>
      <w:marTop w:val="0"/>
      <w:marBottom w:val="0"/>
      <w:divBdr>
        <w:top w:val="none" w:sz="0" w:space="0" w:color="auto"/>
        <w:left w:val="none" w:sz="0" w:space="0" w:color="auto"/>
        <w:bottom w:val="none" w:sz="0" w:space="0" w:color="auto"/>
        <w:right w:val="none" w:sz="0" w:space="0" w:color="auto"/>
      </w:divBdr>
    </w:div>
    <w:div w:id="2004239128">
      <w:bodyDiv w:val="1"/>
      <w:marLeft w:val="0"/>
      <w:marRight w:val="0"/>
      <w:marTop w:val="0"/>
      <w:marBottom w:val="0"/>
      <w:divBdr>
        <w:top w:val="none" w:sz="0" w:space="0" w:color="auto"/>
        <w:left w:val="none" w:sz="0" w:space="0" w:color="auto"/>
        <w:bottom w:val="none" w:sz="0" w:space="0" w:color="auto"/>
        <w:right w:val="none" w:sz="0" w:space="0" w:color="auto"/>
      </w:divBdr>
    </w:div>
    <w:div w:id="2008749314">
      <w:bodyDiv w:val="1"/>
      <w:marLeft w:val="0"/>
      <w:marRight w:val="0"/>
      <w:marTop w:val="0"/>
      <w:marBottom w:val="0"/>
      <w:divBdr>
        <w:top w:val="none" w:sz="0" w:space="0" w:color="auto"/>
        <w:left w:val="none" w:sz="0" w:space="0" w:color="auto"/>
        <w:bottom w:val="none" w:sz="0" w:space="0" w:color="auto"/>
        <w:right w:val="none" w:sz="0" w:space="0" w:color="auto"/>
      </w:divBdr>
    </w:div>
    <w:div w:id="2010672336">
      <w:bodyDiv w:val="1"/>
      <w:marLeft w:val="0"/>
      <w:marRight w:val="0"/>
      <w:marTop w:val="0"/>
      <w:marBottom w:val="0"/>
      <w:divBdr>
        <w:top w:val="none" w:sz="0" w:space="0" w:color="auto"/>
        <w:left w:val="none" w:sz="0" w:space="0" w:color="auto"/>
        <w:bottom w:val="none" w:sz="0" w:space="0" w:color="auto"/>
        <w:right w:val="none" w:sz="0" w:space="0" w:color="auto"/>
      </w:divBdr>
    </w:div>
    <w:div w:id="2011174935">
      <w:bodyDiv w:val="1"/>
      <w:marLeft w:val="0"/>
      <w:marRight w:val="0"/>
      <w:marTop w:val="0"/>
      <w:marBottom w:val="0"/>
      <w:divBdr>
        <w:top w:val="none" w:sz="0" w:space="0" w:color="auto"/>
        <w:left w:val="none" w:sz="0" w:space="0" w:color="auto"/>
        <w:bottom w:val="none" w:sz="0" w:space="0" w:color="auto"/>
        <w:right w:val="none" w:sz="0" w:space="0" w:color="auto"/>
      </w:divBdr>
    </w:div>
    <w:div w:id="2014915045">
      <w:bodyDiv w:val="1"/>
      <w:marLeft w:val="0"/>
      <w:marRight w:val="0"/>
      <w:marTop w:val="0"/>
      <w:marBottom w:val="0"/>
      <w:divBdr>
        <w:top w:val="none" w:sz="0" w:space="0" w:color="auto"/>
        <w:left w:val="none" w:sz="0" w:space="0" w:color="auto"/>
        <w:bottom w:val="none" w:sz="0" w:space="0" w:color="auto"/>
        <w:right w:val="none" w:sz="0" w:space="0" w:color="auto"/>
      </w:divBdr>
    </w:div>
    <w:div w:id="2019118114">
      <w:bodyDiv w:val="1"/>
      <w:marLeft w:val="0"/>
      <w:marRight w:val="0"/>
      <w:marTop w:val="0"/>
      <w:marBottom w:val="0"/>
      <w:divBdr>
        <w:top w:val="none" w:sz="0" w:space="0" w:color="auto"/>
        <w:left w:val="none" w:sz="0" w:space="0" w:color="auto"/>
        <w:bottom w:val="none" w:sz="0" w:space="0" w:color="auto"/>
        <w:right w:val="none" w:sz="0" w:space="0" w:color="auto"/>
      </w:divBdr>
    </w:div>
    <w:div w:id="2019235965">
      <w:bodyDiv w:val="1"/>
      <w:marLeft w:val="0"/>
      <w:marRight w:val="0"/>
      <w:marTop w:val="0"/>
      <w:marBottom w:val="0"/>
      <w:divBdr>
        <w:top w:val="none" w:sz="0" w:space="0" w:color="auto"/>
        <w:left w:val="none" w:sz="0" w:space="0" w:color="auto"/>
        <w:bottom w:val="none" w:sz="0" w:space="0" w:color="auto"/>
        <w:right w:val="none" w:sz="0" w:space="0" w:color="auto"/>
      </w:divBdr>
    </w:div>
    <w:div w:id="2022733989">
      <w:bodyDiv w:val="1"/>
      <w:marLeft w:val="0"/>
      <w:marRight w:val="0"/>
      <w:marTop w:val="0"/>
      <w:marBottom w:val="0"/>
      <w:divBdr>
        <w:top w:val="none" w:sz="0" w:space="0" w:color="auto"/>
        <w:left w:val="none" w:sz="0" w:space="0" w:color="auto"/>
        <w:bottom w:val="none" w:sz="0" w:space="0" w:color="auto"/>
        <w:right w:val="none" w:sz="0" w:space="0" w:color="auto"/>
      </w:divBdr>
    </w:div>
    <w:div w:id="2026586891">
      <w:bodyDiv w:val="1"/>
      <w:marLeft w:val="0"/>
      <w:marRight w:val="0"/>
      <w:marTop w:val="0"/>
      <w:marBottom w:val="0"/>
      <w:divBdr>
        <w:top w:val="none" w:sz="0" w:space="0" w:color="auto"/>
        <w:left w:val="none" w:sz="0" w:space="0" w:color="auto"/>
        <w:bottom w:val="none" w:sz="0" w:space="0" w:color="auto"/>
        <w:right w:val="none" w:sz="0" w:space="0" w:color="auto"/>
      </w:divBdr>
    </w:div>
    <w:div w:id="2027513474">
      <w:bodyDiv w:val="1"/>
      <w:marLeft w:val="0"/>
      <w:marRight w:val="0"/>
      <w:marTop w:val="0"/>
      <w:marBottom w:val="0"/>
      <w:divBdr>
        <w:top w:val="none" w:sz="0" w:space="0" w:color="auto"/>
        <w:left w:val="none" w:sz="0" w:space="0" w:color="auto"/>
        <w:bottom w:val="none" w:sz="0" w:space="0" w:color="auto"/>
        <w:right w:val="none" w:sz="0" w:space="0" w:color="auto"/>
      </w:divBdr>
    </w:div>
    <w:div w:id="2027638146">
      <w:bodyDiv w:val="1"/>
      <w:marLeft w:val="0"/>
      <w:marRight w:val="0"/>
      <w:marTop w:val="0"/>
      <w:marBottom w:val="0"/>
      <w:divBdr>
        <w:top w:val="none" w:sz="0" w:space="0" w:color="auto"/>
        <w:left w:val="none" w:sz="0" w:space="0" w:color="auto"/>
        <w:bottom w:val="none" w:sz="0" w:space="0" w:color="auto"/>
        <w:right w:val="none" w:sz="0" w:space="0" w:color="auto"/>
      </w:divBdr>
    </w:div>
    <w:div w:id="2030062343">
      <w:bodyDiv w:val="1"/>
      <w:marLeft w:val="0"/>
      <w:marRight w:val="0"/>
      <w:marTop w:val="0"/>
      <w:marBottom w:val="0"/>
      <w:divBdr>
        <w:top w:val="none" w:sz="0" w:space="0" w:color="auto"/>
        <w:left w:val="none" w:sz="0" w:space="0" w:color="auto"/>
        <w:bottom w:val="none" w:sz="0" w:space="0" w:color="auto"/>
        <w:right w:val="none" w:sz="0" w:space="0" w:color="auto"/>
      </w:divBdr>
    </w:div>
    <w:div w:id="2030253407">
      <w:bodyDiv w:val="1"/>
      <w:marLeft w:val="0"/>
      <w:marRight w:val="0"/>
      <w:marTop w:val="0"/>
      <w:marBottom w:val="0"/>
      <w:divBdr>
        <w:top w:val="none" w:sz="0" w:space="0" w:color="auto"/>
        <w:left w:val="none" w:sz="0" w:space="0" w:color="auto"/>
        <w:bottom w:val="none" w:sz="0" w:space="0" w:color="auto"/>
        <w:right w:val="none" w:sz="0" w:space="0" w:color="auto"/>
      </w:divBdr>
    </w:div>
    <w:div w:id="2032490520">
      <w:bodyDiv w:val="1"/>
      <w:marLeft w:val="0"/>
      <w:marRight w:val="0"/>
      <w:marTop w:val="0"/>
      <w:marBottom w:val="0"/>
      <w:divBdr>
        <w:top w:val="none" w:sz="0" w:space="0" w:color="auto"/>
        <w:left w:val="none" w:sz="0" w:space="0" w:color="auto"/>
        <w:bottom w:val="none" w:sz="0" w:space="0" w:color="auto"/>
        <w:right w:val="none" w:sz="0" w:space="0" w:color="auto"/>
      </w:divBdr>
    </w:div>
    <w:div w:id="2035380996">
      <w:bodyDiv w:val="1"/>
      <w:marLeft w:val="0"/>
      <w:marRight w:val="0"/>
      <w:marTop w:val="0"/>
      <w:marBottom w:val="0"/>
      <w:divBdr>
        <w:top w:val="none" w:sz="0" w:space="0" w:color="auto"/>
        <w:left w:val="none" w:sz="0" w:space="0" w:color="auto"/>
        <w:bottom w:val="none" w:sz="0" w:space="0" w:color="auto"/>
        <w:right w:val="none" w:sz="0" w:space="0" w:color="auto"/>
      </w:divBdr>
    </w:div>
    <w:div w:id="2037581930">
      <w:bodyDiv w:val="1"/>
      <w:marLeft w:val="0"/>
      <w:marRight w:val="0"/>
      <w:marTop w:val="0"/>
      <w:marBottom w:val="0"/>
      <w:divBdr>
        <w:top w:val="none" w:sz="0" w:space="0" w:color="auto"/>
        <w:left w:val="none" w:sz="0" w:space="0" w:color="auto"/>
        <w:bottom w:val="none" w:sz="0" w:space="0" w:color="auto"/>
        <w:right w:val="none" w:sz="0" w:space="0" w:color="auto"/>
      </w:divBdr>
    </w:div>
    <w:div w:id="2039160626">
      <w:bodyDiv w:val="1"/>
      <w:marLeft w:val="0"/>
      <w:marRight w:val="0"/>
      <w:marTop w:val="0"/>
      <w:marBottom w:val="0"/>
      <w:divBdr>
        <w:top w:val="none" w:sz="0" w:space="0" w:color="auto"/>
        <w:left w:val="none" w:sz="0" w:space="0" w:color="auto"/>
        <w:bottom w:val="none" w:sz="0" w:space="0" w:color="auto"/>
        <w:right w:val="none" w:sz="0" w:space="0" w:color="auto"/>
      </w:divBdr>
    </w:div>
    <w:div w:id="2039315295">
      <w:bodyDiv w:val="1"/>
      <w:marLeft w:val="0"/>
      <w:marRight w:val="0"/>
      <w:marTop w:val="0"/>
      <w:marBottom w:val="0"/>
      <w:divBdr>
        <w:top w:val="none" w:sz="0" w:space="0" w:color="auto"/>
        <w:left w:val="none" w:sz="0" w:space="0" w:color="auto"/>
        <w:bottom w:val="none" w:sz="0" w:space="0" w:color="auto"/>
        <w:right w:val="none" w:sz="0" w:space="0" w:color="auto"/>
      </w:divBdr>
    </w:div>
    <w:div w:id="2039507476">
      <w:bodyDiv w:val="1"/>
      <w:marLeft w:val="0"/>
      <w:marRight w:val="0"/>
      <w:marTop w:val="0"/>
      <w:marBottom w:val="0"/>
      <w:divBdr>
        <w:top w:val="none" w:sz="0" w:space="0" w:color="auto"/>
        <w:left w:val="none" w:sz="0" w:space="0" w:color="auto"/>
        <w:bottom w:val="none" w:sz="0" w:space="0" w:color="auto"/>
        <w:right w:val="none" w:sz="0" w:space="0" w:color="auto"/>
      </w:divBdr>
    </w:div>
    <w:div w:id="2040743520">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
    <w:div w:id="2045708169">
      <w:bodyDiv w:val="1"/>
      <w:marLeft w:val="0"/>
      <w:marRight w:val="0"/>
      <w:marTop w:val="0"/>
      <w:marBottom w:val="0"/>
      <w:divBdr>
        <w:top w:val="none" w:sz="0" w:space="0" w:color="auto"/>
        <w:left w:val="none" w:sz="0" w:space="0" w:color="auto"/>
        <w:bottom w:val="none" w:sz="0" w:space="0" w:color="auto"/>
        <w:right w:val="none" w:sz="0" w:space="0" w:color="auto"/>
      </w:divBdr>
    </w:div>
    <w:div w:id="2045864676">
      <w:bodyDiv w:val="1"/>
      <w:marLeft w:val="0"/>
      <w:marRight w:val="0"/>
      <w:marTop w:val="0"/>
      <w:marBottom w:val="0"/>
      <w:divBdr>
        <w:top w:val="none" w:sz="0" w:space="0" w:color="auto"/>
        <w:left w:val="none" w:sz="0" w:space="0" w:color="auto"/>
        <w:bottom w:val="none" w:sz="0" w:space="0" w:color="auto"/>
        <w:right w:val="none" w:sz="0" w:space="0" w:color="auto"/>
      </w:divBdr>
    </w:div>
    <w:div w:id="2046174482">
      <w:bodyDiv w:val="1"/>
      <w:marLeft w:val="0"/>
      <w:marRight w:val="0"/>
      <w:marTop w:val="0"/>
      <w:marBottom w:val="0"/>
      <w:divBdr>
        <w:top w:val="none" w:sz="0" w:space="0" w:color="auto"/>
        <w:left w:val="none" w:sz="0" w:space="0" w:color="auto"/>
        <w:bottom w:val="none" w:sz="0" w:space="0" w:color="auto"/>
        <w:right w:val="none" w:sz="0" w:space="0" w:color="auto"/>
      </w:divBdr>
    </w:div>
    <w:div w:id="2047171111">
      <w:bodyDiv w:val="1"/>
      <w:marLeft w:val="0"/>
      <w:marRight w:val="0"/>
      <w:marTop w:val="0"/>
      <w:marBottom w:val="0"/>
      <w:divBdr>
        <w:top w:val="none" w:sz="0" w:space="0" w:color="auto"/>
        <w:left w:val="none" w:sz="0" w:space="0" w:color="auto"/>
        <w:bottom w:val="none" w:sz="0" w:space="0" w:color="auto"/>
        <w:right w:val="none" w:sz="0" w:space="0" w:color="auto"/>
      </w:divBdr>
    </w:div>
    <w:div w:id="2054887487">
      <w:bodyDiv w:val="1"/>
      <w:marLeft w:val="0"/>
      <w:marRight w:val="0"/>
      <w:marTop w:val="0"/>
      <w:marBottom w:val="0"/>
      <w:divBdr>
        <w:top w:val="none" w:sz="0" w:space="0" w:color="auto"/>
        <w:left w:val="none" w:sz="0" w:space="0" w:color="auto"/>
        <w:bottom w:val="none" w:sz="0" w:space="0" w:color="auto"/>
        <w:right w:val="none" w:sz="0" w:space="0" w:color="auto"/>
      </w:divBdr>
    </w:div>
    <w:div w:id="2055502102">
      <w:bodyDiv w:val="1"/>
      <w:marLeft w:val="0"/>
      <w:marRight w:val="0"/>
      <w:marTop w:val="0"/>
      <w:marBottom w:val="0"/>
      <w:divBdr>
        <w:top w:val="none" w:sz="0" w:space="0" w:color="auto"/>
        <w:left w:val="none" w:sz="0" w:space="0" w:color="auto"/>
        <w:bottom w:val="none" w:sz="0" w:space="0" w:color="auto"/>
        <w:right w:val="none" w:sz="0" w:space="0" w:color="auto"/>
      </w:divBdr>
    </w:div>
    <w:div w:id="2058967532">
      <w:bodyDiv w:val="1"/>
      <w:marLeft w:val="0"/>
      <w:marRight w:val="0"/>
      <w:marTop w:val="0"/>
      <w:marBottom w:val="0"/>
      <w:divBdr>
        <w:top w:val="none" w:sz="0" w:space="0" w:color="auto"/>
        <w:left w:val="none" w:sz="0" w:space="0" w:color="auto"/>
        <w:bottom w:val="none" w:sz="0" w:space="0" w:color="auto"/>
        <w:right w:val="none" w:sz="0" w:space="0" w:color="auto"/>
      </w:divBdr>
    </w:div>
    <w:div w:id="2065326442">
      <w:bodyDiv w:val="1"/>
      <w:marLeft w:val="0"/>
      <w:marRight w:val="0"/>
      <w:marTop w:val="0"/>
      <w:marBottom w:val="0"/>
      <w:divBdr>
        <w:top w:val="none" w:sz="0" w:space="0" w:color="auto"/>
        <w:left w:val="none" w:sz="0" w:space="0" w:color="auto"/>
        <w:bottom w:val="none" w:sz="0" w:space="0" w:color="auto"/>
        <w:right w:val="none" w:sz="0" w:space="0" w:color="auto"/>
      </w:divBdr>
    </w:div>
    <w:div w:id="2068142572">
      <w:bodyDiv w:val="1"/>
      <w:marLeft w:val="0"/>
      <w:marRight w:val="0"/>
      <w:marTop w:val="0"/>
      <w:marBottom w:val="0"/>
      <w:divBdr>
        <w:top w:val="none" w:sz="0" w:space="0" w:color="auto"/>
        <w:left w:val="none" w:sz="0" w:space="0" w:color="auto"/>
        <w:bottom w:val="none" w:sz="0" w:space="0" w:color="auto"/>
        <w:right w:val="none" w:sz="0" w:space="0" w:color="auto"/>
      </w:divBdr>
    </w:div>
    <w:div w:id="2068331536">
      <w:bodyDiv w:val="1"/>
      <w:marLeft w:val="0"/>
      <w:marRight w:val="0"/>
      <w:marTop w:val="0"/>
      <w:marBottom w:val="0"/>
      <w:divBdr>
        <w:top w:val="none" w:sz="0" w:space="0" w:color="auto"/>
        <w:left w:val="none" w:sz="0" w:space="0" w:color="auto"/>
        <w:bottom w:val="none" w:sz="0" w:space="0" w:color="auto"/>
        <w:right w:val="none" w:sz="0" w:space="0" w:color="auto"/>
      </w:divBdr>
    </w:div>
    <w:div w:id="2069762976">
      <w:bodyDiv w:val="1"/>
      <w:marLeft w:val="0"/>
      <w:marRight w:val="0"/>
      <w:marTop w:val="0"/>
      <w:marBottom w:val="0"/>
      <w:divBdr>
        <w:top w:val="none" w:sz="0" w:space="0" w:color="auto"/>
        <w:left w:val="none" w:sz="0" w:space="0" w:color="auto"/>
        <w:bottom w:val="none" w:sz="0" w:space="0" w:color="auto"/>
        <w:right w:val="none" w:sz="0" w:space="0" w:color="auto"/>
      </w:divBdr>
    </w:div>
    <w:div w:id="2074347800">
      <w:bodyDiv w:val="1"/>
      <w:marLeft w:val="0"/>
      <w:marRight w:val="0"/>
      <w:marTop w:val="0"/>
      <w:marBottom w:val="0"/>
      <w:divBdr>
        <w:top w:val="none" w:sz="0" w:space="0" w:color="auto"/>
        <w:left w:val="none" w:sz="0" w:space="0" w:color="auto"/>
        <w:bottom w:val="none" w:sz="0" w:space="0" w:color="auto"/>
        <w:right w:val="none" w:sz="0" w:space="0" w:color="auto"/>
      </w:divBdr>
    </w:div>
    <w:div w:id="2079984538">
      <w:bodyDiv w:val="1"/>
      <w:marLeft w:val="0"/>
      <w:marRight w:val="0"/>
      <w:marTop w:val="0"/>
      <w:marBottom w:val="0"/>
      <w:divBdr>
        <w:top w:val="none" w:sz="0" w:space="0" w:color="auto"/>
        <w:left w:val="none" w:sz="0" w:space="0" w:color="auto"/>
        <w:bottom w:val="none" w:sz="0" w:space="0" w:color="auto"/>
        <w:right w:val="none" w:sz="0" w:space="0" w:color="auto"/>
      </w:divBdr>
    </w:div>
    <w:div w:id="2080442919">
      <w:bodyDiv w:val="1"/>
      <w:marLeft w:val="0"/>
      <w:marRight w:val="0"/>
      <w:marTop w:val="0"/>
      <w:marBottom w:val="0"/>
      <w:divBdr>
        <w:top w:val="none" w:sz="0" w:space="0" w:color="auto"/>
        <w:left w:val="none" w:sz="0" w:space="0" w:color="auto"/>
        <w:bottom w:val="none" w:sz="0" w:space="0" w:color="auto"/>
        <w:right w:val="none" w:sz="0" w:space="0" w:color="auto"/>
      </w:divBdr>
    </w:div>
    <w:div w:id="2083869704">
      <w:bodyDiv w:val="1"/>
      <w:marLeft w:val="0"/>
      <w:marRight w:val="0"/>
      <w:marTop w:val="0"/>
      <w:marBottom w:val="0"/>
      <w:divBdr>
        <w:top w:val="none" w:sz="0" w:space="0" w:color="auto"/>
        <w:left w:val="none" w:sz="0" w:space="0" w:color="auto"/>
        <w:bottom w:val="none" w:sz="0" w:space="0" w:color="auto"/>
        <w:right w:val="none" w:sz="0" w:space="0" w:color="auto"/>
      </w:divBdr>
    </w:div>
    <w:div w:id="2085518940">
      <w:bodyDiv w:val="1"/>
      <w:marLeft w:val="0"/>
      <w:marRight w:val="0"/>
      <w:marTop w:val="0"/>
      <w:marBottom w:val="0"/>
      <w:divBdr>
        <w:top w:val="none" w:sz="0" w:space="0" w:color="auto"/>
        <w:left w:val="none" w:sz="0" w:space="0" w:color="auto"/>
        <w:bottom w:val="none" w:sz="0" w:space="0" w:color="auto"/>
        <w:right w:val="none" w:sz="0" w:space="0" w:color="auto"/>
      </w:divBdr>
    </w:div>
    <w:div w:id="2088771302">
      <w:bodyDiv w:val="1"/>
      <w:marLeft w:val="0"/>
      <w:marRight w:val="0"/>
      <w:marTop w:val="0"/>
      <w:marBottom w:val="0"/>
      <w:divBdr>
        <w:top w:val="none" w:sz="0" w:space="0" w:color="auto"/>
        <w:left w:val="none" w:sz="0" w:space="0" w:color="auto"/>
        <w:bottom w:val="none" w:sz="0" w:space="0" w:color="auto"/>
        <w:right w:val="none" w:sz="0" w:space="0" w:color="auto"/>
      </w:divBdr>
    </w:div>
    <w:div w:id="2090497308">
      <w:bodyDiv w:val="1"/>
      <w:marLeft w:val="0"/>
      <w:marRight w:val="0"/>
      <w:marTop w:val="0"/>
      <w:marBottom w:val="0"/>
      <w:divBdr>
        <w:top w:val="none" w:sz="0" w:space="0" w:color="auto"/>
        <w:left w:val="none" w:sz="0" w:space="0" w:color="auto"/>
        <w:bottom w:val="none" w:sz="0" w:space="0" w:color="auto"/>
        <w:right w:val="none" w:sz="0" w:space="0" w:color="auto"/>
      </w:divBdr>
    </w:div>
    <w:div w:id="2093089424">
      <w:bodyDiv w:val="1"/>
      <w:marLeft w:val="0"/>
      <w:marRight w:val="0"/>
      <w:marTop w:val="0"/>
      <w:marBottom w:val="0"/>
      <w:divBdr>
        <w:top w:val="none" w:sz="0" w:space="0" w:color="auto"/>
        <w:left w:val="none" w:sz="0" w:space="0" w:color="auto"/>
        <w:bottom w:val="none" w:sz="0" w:space="0" w:color="auto"/>
        <w:right w:val="none" w:sz="0" w:space="0" w:color="auto"/>
      </w:divBdr>
    </w:div>
    <w:div w:id="2094547297">
      <w:bodyDiv w:val="1"/>
      <w:marLeft w:val="0"/>
      <w:marRight w:val="0"/>
      <w:marTop w:val="0"/>
      <w:marBottom w:val="0"/>
      <w:divBdr>
        <w:top w:val="none" w:sz="0" w:space="0" w:color="auto"/>
        <w:left w:val="none" w:sz="0" w:space="0" w:color="auto"/>
        <w:bottom w:val="none" w:sz="0" w:space="0" w:color="auto"/>
        <w:right w:val="none" w:sz="0" w:space="0" w:color="auto"/>
      </w:divBdr>
    </w:div>
    <w:div w:id="2100446242">
      <w:bodyDiv w:val="1"/>
      <w:marLeft w:val="0"/>
      <w:marRight w:val="0"/>
      <w:marTop w:val="0"/>
      <w:marBottom w:val="0"/>
      <w:divBdr>
        <w:top w:val="none" w:sz="0" w:space="0" w:color="auto"/>
        <w:left w:val="none" w:sz="0" w:space="0" w:color="auto"/>
        <w:bottom w:val="none" w:sz="0" w:space="0" w:color="auto"/>
        <w:right w:val="none" w:sz="0" w:space="0" w:color="auto"/>
      </w:divBdr>
    </w:div>
    <w:div w:id="2103792654">
      <w:bodyDiv w:val="1"/>
      <w:marLeft w:val="0"/>
      <w:marRight w:val="0"/>
      <w:marTop w:val="0"/>
      <w:marBottom w:val="0"/>
      <w:divBdr>
        <w:top w:val="none" w:sz="0" w:space="0" w:color="auto"/>
        <w:left w:val="none" w:sz="0" w:space="0" w:color="auto"/>
        <w:bottom w:val="none" w:sz="0" w:space="0" w:color="auto"/>
        <w:right w:val="none" w:sz="0" w:space="0" w:color="auto"/>
      </w:divBdr>
    </w:div>
    <w:div w:id="2107076626">
      <w:bodyDiv w:val="1"/>
      <w:marLeft w:val="0"/>
      <w:marRight w:val="0"/>
      <w:marTop w:val="0"/>
      <w:marBottom w:val="0"/>
      <w:divBdr>
        <w:top w:val="none" w:sz="0" w:space="0" w:color="auto"/>
        <w:left w:val="none" w:sz="0" w:space="0" w:color="auto"/>
        <w:bottom w:val="none" w:sz="0" w:space="0" w:color="auto"/>
        <w:right w:val="none" w:sz="0" w:space="0" w:color="auto"/>
      </w:divBdr>
    </w:div>
    <w:div w:id="2107723862">
      <w:bodyDiv w:val="1"/>
      <w:marLeft w:val="0"/>
      <w:marRight w:val="0"/>
      <w:marTop w:val="0"/>
      <w:marBottom w:val="0"/>
      <w:divBdr>
        <w:top w:val="none" w:sz="0" w:space="0" w:color="auto"/>
        <w:left w:val="none" w:sz="0" w:space="0" w:color="auto"/>
        <w:bottom w:val="none" w:sz="0" w:space="0" w:color="auto"/>
        <w:right w:val="none" w:sz="0" w:space="0" w:color="auto"/>
      </w:divBdr>
    </w:div>
    <w:div w:id="2109228953">
      <w:bodyDiv w:val="1"/>
      <w:marLeft w:val="0"/>
      <w:marRight w:val="0"/>
      <w:marTop w:val="0"/>
      <w:marBottom w:val="0"/>
      <w:divBdr>
        <w:top w:val="none" w:sz="0" w:space="0" w:color="auto"/>
        <w:left w:val="none" w:sz="0" w:space="0" w:color="auto"/>
        <w:bottom w:val="none" w:sz="0" w:space="0" w:color="auto"/>
        <w:right w:val="none" w:sz="0" w:space="0" w:color="auto"/>
      </w:divBdr>
    </w:div>
    <w:div w:id="2110076692">
      <w:bodyDiv w:val="1"/>
      <w:marLeft w:val="0"/>
      <w:marRight w:val="0"/>
      <w:marTop w:val="0"/>
      <w:marBottom w:val="0"/>
      <w:divBdr>
        <w:top w:val="none" w:sz="0" w:space="0" w:color="auto"/>
        <w:left w:val="none" w:sz="0" w:space="0" w:color="auto"/>
        <w:bottom w:val="none" w:sz="0" w:space="0" w:color="auto"/>
        <w:right w:val="none" w:sz="0" w:space="0" w:color="auto"/>
      </w:divBdr>
    </w:div>
    <w:div w:id="2110464559">
      <w:bodyDiv w:val="1"/>
      <w:marLeft w:val="0"/>
      <w:marRight w:val="0"/>
      <w:marTop w:val="0"/>
      <w:marBottom w:val="0"/>
      <w:divBdr>
        <w:top w:val="none" w:sz="0" w:space="0" w:color="auto"/>
        <w:left w:val="none" w:sz="0" w:space="0" w:color="auto"/>
        <w:bottom w:val="none" w:sz="0" w:space="0" w:color="auto"/>
        <w:right w:val="none" w:sz="0" w:space="0" w:color="auto"/>
      </w:divBdr>
    </w:div>
    <w:div w:id="2111659701">
      <w:bodyDiv w:val="1"/>
      <w:marLeft w:val="0"/>
      <w:marRight w:val="0"/>
      <w:marTop w:val="0"/>
      <w:marBottom w:val="0"/>
      <w:divBdr>
        <w:top w:val="none" w:sz="0" w:space="0" w:color="auto"/>
        <w:left w:val="none" w:sz="0" w:space="0" w:color="auto"/>
        <w:bottom w:val="none" w:sz="0" w:space="0" w:color="auto"/>
        <w:right w:val="none" w:sz="0" w:space="0" w:color="auto"/>
      </w:divBdr>
    </w:div>
    <w:div w:id="2112315939">
      <w:bodyDiv w:val="1"/>
      <w:marLeft w:val="0"/>
      <w:marRight w:val="0"/>
      <w:marTop w:val="0"/>
      <w:marBottom w:val="0"/>
      <w:divBdr>
        <w:top w:val="none" w:sz="0" w:space="0" w:color="auto"/>
        <w:left w:val="none" w:sz="0" w:space="0" w:color="auto"/>
        <w:bottom w:val="none" w:sz="0" w:space="0" w:color="auto"/>
        <w:right w:val="none" w:sz="0" w:space="0" w:color="auto"/>
      </w:divBdr>
    </w:div>
    <w:div w:id="2113935830">
      <w:bodyDiv w:val="1"/>
      <w:marLeft w:val="0"/>
      <w:marRight w:val="0"/>
      <w:marTop w:val="0"/>
      <w:marBottom w:val="0"/>
      <w:divBdr>
        <w:top w:val="none" w:sz="0" w:space="0" w:color="auto"/>
        <w:left w:val="none" w:sz="0" w:space="0" w:color="auto"/>
        <w:bottom w:val="none" w:sz="0" w:space="0" w:color="auto"/>
        <w:right w:val="none" w:sz="0" w:space="0" w:color="auto"/>
      </w:divBdr>
    </w:div>
    <w:div w:id="2117287203">
      <w:bodyDiv w:val="1"/>
      <w:marLeft w:val="0"/>
      <w:marRight w:val="0"/>
      <w:marTop w:val="0"/>
      <w:marBottom w:val="0"/>
      <w:divBdr>
        <w:top w:val="none" w:sz="0" w:space="0" w:color="auto"/>
        <w:left w:val="none" w:sz="0" w:space="0" w:color="auto"/>
        <w:bottom w:val="none" w:sz="0" w:space="0" w:color="auto"/>
        <w:right w:val="none" w:sz="0" w:space="0" w:color="auto"/>
      </w:divBdr>
    </w:div>
    <w:div w:id="2117362593">
      <w:bodyDiv w:val="1"/>
      <w:marLeft w:val="0"/>
      <w:marRight w:val="0"/>
      <w:marTop w:val="0"/>
      <w:marBottom w:val="0"/>
      <w:divBdr>
        <w:top w:val="none" w:sz="0" w:space="0" w:color="auto"/>
        <w:left w:val="none" w:sz="0" w:space="0" w:color="auto"/>
        <w:bottom w:val="none" w:sz="0" w:space="0" w:color="auto"/>
        <w:right w:val="none" w:sz="0" w:space="0" w:color="auto"/>
      </w:divBdr>
    </w:div>
    <w:div w:id="2118090570">
      <w:bodyDiv w:val="1"/>
      <w:marLeft w:val="0"/>
      <w:marRight w:val="0"/>
      <w:marTop w:val="0"/>
      <w:marBottom w:val="0"/>
      <w:divBdr>
        <w:top w:val="none" w:sz="0" w:space="0" w:color="auto"/>
        <w:left w:val="none" w:sz="0" w:space="0" w:color="auto"/>
        <w:bottom w:val="none" w:sz="0" w:space="0" w:color="auto"/>
        <w:right w:val="none" w:sz="0" w:space="0" w:color="auto"/>
      </w:divBdr>
    </w:div>
    <w:div w:id="2120636048">
      <w:bodyDiv w:val="1"/>
      <w:marLeft w:val="0"/>
      <w:marRight w:val="0"/>
      <w:marTop w:val="0"/>
      <w:marBottom w:val="0"/>
      <w:divBdr>
        <w:top w:val="none" w:sz="0" w:space="0" w:color="auto"/>
        <w:left w:val="none" w:sz="0" w:space="0" w:color="auto"/>
        <w:bottom w:val="none" w:sz="0" w:space="0" w:color="auto"/>
        <w:right w:val="none" w:sz="0" w:space="0" w:color="auto"/>
      </w:divBdr>
    </w:div>
    <w:div w:id="2121024194">
      <w:bodyDiv w:val="1"/>
      <w:marLeft w:val="0"/>
      <w:marRight w:val="0"/>
      <w:marTop w:val="0"/>
      <w:marBottom w:val="0"/>
      <w:divBdr>
        <w:top w:val="none" w:sz="0" w:space="0" w:color="auto"/>
        <w:left w:val="none" w:sz="0" w:space="0" w:color="auto"/>
        <w:bottom w:val="none" w:sz="0" w:space="0" w:color="auto"/>
        <w:right w:val="none" w:sz="0" w:space="0" w:color="auto"/>
      </w:divBdr>
    </w:div>
    <w:div w:id="2122524935">
      <w:bodyDiv w:val="1"/>
      <w:marLeft w:val="0"/>
      <w:marRight w:val="0"/>
      <w:marTop w:val="0"/>
      <w:marBottom w:val="0"/>
      <w:divBdr>
        <w:top w:val="none" w:sz="0" w:space="0" w:color="auto"/>
        <w:left w:val="none" w:sz="0" w:space="0" w:color="auto"/>
        <w:bottom w:val="none" w:sz="0" w:space="0" w:color="auto"/>
        <w:right w:val="none" w:sz="0" w:space="0" w:color="auto"/>
      </w:divBdr>
    </w:div>
    <w:div w:id="2122677775">
      <w:bodyDiv w:val="1"/>
      <w:marLeft w:val="0"/>
      <w:marRight w:val="0"/>
      <w:marTop w:val="0"/>
      <w:marBottom w:val="0"/>
      <w:divBdr>
        <w:top w:val="none" w:sz="0" w:space="0" w:color="auto"/>
        <w:left w:val="none" w:sz="0" w:space="0" w:color="auto"/>
        <w:bottom w:val="none" w:sz="0" w:space="0" w:color="auto"/>
        <w:right w:val="none" w:sz="0" w:space="0" w:color="auto"/>
      </w:divBdr>
    </w:div>
    <w:div w:id="2123256904">
      <w:bodyDiv w:val="1"/>
      <w:marLeft w:val="0"/>
      <w:marRight w:val="0"/>
      <w:marTop w:val="0"/>
      <w:marBottom w:val="0"/>
      <w:divBdr>
        <w:top w:val="none" w:sz="0" w:space="0" w:color="auto"/>
        <w:left w:val="none" w:sz="0" w:space="0" w:color="auto"/>
        <w:bottom w:val="none" w:sz="0" w:space="0" w:color="auto"/>
        <w:right w:val="none" w:sz="0" w:space="0" w:color="auto"/>
      </w:divBdr>
    </w:div>
    <w:div w:id="2125492362">
      <w:bodyDiv w:val="1"/>
      <w:marLeft w:val="0"/>
      <w:marRight w:val="0"/>
      <w:marTop w:val="0"/>
      <w:marBottom w:val="0"/>
      <w:divBdr>
        <w:top w:val="none" w:sz="0" w:space="0" w:color="auto"/>
        <w:left w:val="none" w:sz="0" w:space="0" w:color="auto"/>
        <w:bottom w:val="none" w:sz="0" w:space="0" w:color="auto"/>
        <w:right w:val="none" w:sz="0" w:space="0" w:color="auto"/>
      </w:divBdr>
    </w:div>
    <w:div w:id="2125730231">
      <w:bodyDiv w:val="1"/>
      <w:marLeft w:val="0"/>
      <w:marRight w:val="0"/>
      <w:marTop w:val="0"/>
      <w:marBottom w:val="0"/>
      <w:divBdr>
        <w:top w:val="none" w:sz="0" w:space="0" w:color="auto"/>
        <w:left w:val="none" w:sz="0" w:space="0" w:color="auto"/>
        <w:bottom w:val="none" w:sz="0" w:space="0" w:color="auto"/>
        <w:right w:val="none" w:sz="0" w:space="0" w:color="auto"/>
      </w:divBdr>
    </w:div>
    <w:div w:id="2126071940">
      <w:bodyDiv w:val="1"/>
      <w:marLeft w:val="0"/>
      <w:marRight w:val="0"/>
      <w:marTop w:val="0"/>
      <w:marBottom w:val="0"/>
      <w:divBdr>
        <w:top w:val="none" w:sz="0" w:space="0" w:color="auto"/>
        <w:left w:val="none" w:sz="0" w:space="0" w:color="auto"/>
        <w:bottom w:val="none" w:sz="0" w:space="0" w:color="auto"/>
        <w:right w:val="none" w:sz="0" w:space="0" w:color="auto"/>
      </w:divBdr>
    </w:div>
    <w:div w:id="2126850019">
      <w:bodyDiv w:val="1"/>
      <w:marLeft w:val="0"/>
      <w:marRight w:val="0"/>
      <w:marTop w:val="0"/>
      <w:marBottom w:val="0"/>
      <w:divBdr>
        <w:top w:val="none" w:sz="0" w:space="0" w:color="auto"/>
        <w:left w:val="none" w:sz="0" w:space="0" w:color="auto"/>
        <w:bottom w:val="none" w:sz="0" w:space="0" w:color="auto"/>
        <w:right w:val="none" w:sz="0" w:space="0" w:color="auto"/>
      </w:divBdr>
    </w:div>
    <w:div w:id="2127431715">
      <w:bodyDiv w:val="1"/>
      <w:marLeft w:val="0"/>
      <w:marRight w:val="0"/>
      <w:marTop w:val="0"/>
      <w:marBottom w:val="0"/>
      <w:divBdr>
        <w:top w:val="none" w:sz="0" w:space="0" w:color="auto"/>
        <w:left w:val="none" w:sz="0" w:space="0" w:color="auto"/>
        <w:bottom w:val="none" w:sz="0" w:space="0" w:color="auto"/>
        <w:right w:val="none" w:sz="0" w:space="0" w:color="auto"/>
      </w:divBdr>
    </w:div>
    <w:div w:id="2128353514">
      <w:bodyDiv w:val="1"/>
      <w:marLeft w:val="0"/>
      <w:marRight w:val="0"/>
      <w:marTop w:val="0"/>
      <w:marBottom w:val="0"/>
      <w:divBdr>
        <w:top w:val="none" w:sz="0" w:space="0" w:color="auto"/>
        <w:left w:val="none" w:sz="0" w:space="0" w:color="auto"/>
        <w:bottom w:val="none" w:sz="0" w:space="0" w:color="auto"/>
        <w:right w:val="none" w:sz="0" w:space="0" w:color="auto"/>
      </w:divBdr>
    </w:div>
    <w:div w:id="2130316896">
      <w:bodyDiv w:val="1"/>
      <w:marLeft w:val="0"/>
      <w:marRight w:val="0"/>
      <w:marTop w:val="0"/>
      <w:marBottom w:val="0"/>
      <w:divBdr>
        <w:top w:val="none" w:sz="0" w:space="0" w:color="auto"/>
        <w:left w:val="none" w:sz="0" w:space="0" w:color="auto"/>
        <w:bottom w:val="none" w:sz="0" w:space="0" w:color="auto"/>
        <w:right w:val="none" w:sz="0" w:space="0" w:color="auto"/>
      </w:divBdr>
    </w:div>
    <w:div w:id="2130586619">
      <w:bodyDiv w:val="1"/>
      <w:marLeft w:val="0"/>
      <w:marRight w:val="0"/>
      <w:marTop w:val="0"/>
      <w:marBottom w:val="0"/>
      <w:divBdr>
        <w:top w:val="none" w:sz="0" w:space="0" w:color="auto"/>
        <w:left w:val="none" w:sz="0" w:space="0" w:color="auto"/>
        <w:bottom w:val="none" w:sz="0" w:space="0" w:color="auto"/>
        <w:right w:val="none" w:sz="0" w:space="0" w:color="auto"/>
      </w:divBdr>
    </w:div>
    <w:div w:id="2132744008">
      <w:bodyDiv w:val="1"/>
      <w:marLeft w:val="0"/>
      <w:marRight w:val="0"/>
      <w:marTop w:val="0"/>
      <w:marBottom w:val="0"/>
      <w:divBdr>
        <w:top w:val="none" w:sz="0" w:space="0" w:color="auto"/>
        <w:left w:val="none" w:sz="0" w:space="0" w:color="auto"/>
        <w:bottom w:val="none" w:sz="0" w:space="0" w:color="auto"/>
        <w:right w:val="none" w:sz="0" w:space="0" w:color="auto"/>
      </w:divBdr>
    </w:div>
    <w:div w:id="2134470615">
      <w:bodyDiv w:val="1"/>
      <w:marLeft w:val="0"/>
      <w:marRight w:val="0"/>
      <w:marTop w:val="0"/>
      <w:marBottom w:val="0"/>
      <w:divBdr>
        <w:top w:val="none" w:sz="0" w:space="0" w:color="auto"/>
        <w:left w:val="none" w:sz="0" w:space="0" w:color="auto"/>
        <w:bottom w:val="none" w:sz="0" w:space="0" w:color="auto"/>
        <w:right w:val="none" w:sz="0" w:space="0" w:color="auto"/>
      </w:divBdr>
    </w:div>
    <w:div w:id="2135251373">
      <w:bodyDiv w:val="1"/>
      <w:marLeft w:val="0"/>
      <w:marRight w:val="0"/>
      <w:marTop w:val="0"/>
      <w:marBottom w:val="0"/>
      <w:divBdr>
        <w:top w:val="none" w:sz="0" w:space="0" w:color="auto"/>
        <w:left w:val="none" w:sz="0" w:space="0" w:color="auto"/>
        <w:bottom w:val="none" w:sz="0" w:space="0" w:color="auto"/>
        <w:right w:val="none" w:sz="0" w:space="0" w:color="auto"/>
      </w:divBdr>
    </w:div>
    <w:div w:id="2138253693">
      <w:bodyDiv w:val="1"/>
      <w:marLeft w:val="0"/>
      <w:marRight w:val="0"/>
      <w:marTop w:val="0"/>
      <w:marBottom w:val="0"/>
      <w:divBdr>
        <w:top w:val="none" w:sz="0" w:space="0" w:color="auto"/>
        <w:left w:val="none" w:sz="0" w:space="0" w:color="auto"/>
        <w:bottom w:val="none" w:sz="0" w:space="0" w:color="auto"/>
        <w:right w:val="none" w:sz="0" w:space="0" w:color="auto"/>
      </w:divBdr>
    </w:div>
    <w:div w:id="2140104912">
      <w:bodyDiv w:val="1"/>
      <w:marLeft w:val="0"/>
      <w:marRight w:val="0"/>
      <w:marTop w:val="0"/>
      <w:marBottom w:val="0"/>
      <w:divBdr>
        <w:top w:val="none" w:sz="0" w:space="0" w:color="auto"/>
        <w:left w:val="none" w:sz="0" w:space="0" w:color="auto"/>
        <w:bottom w:val="none" w:sz="0" w:space="0" w:color="auto"/>
        <w:right w:val="none" w:sz="0" w:space="0" w:color="auto"/>
      </w:divBdr>
    </w:div>
    <w:div w:id="2143108917">
      <w:bodyDiv w:val="1"/>
      <w:marLeft w:val="0"/>
      <w:marRight w:val="0"/>
      <w:marTop w:val="0"/>
      <w:marBottom w:val="0"/>
      <w:divBdr>
        <w:top w:val="none" w:sz="0" w:space="0" w:color="auto"/>
        <w:left w:val="none" w:sz="0" w:space="0" w:color="auto"/>
        <w:bottom w:val="none" w:sz="0" w:space="0" w:color="auto"/>
        <w:right w:val="none" w:sz="0" w:space="0" w:color="auto"/>
      </w:divBdr>
    </w:div>
    <w:div w:id="2143233718">
      <w:bodyDiv w:val="1"/>
      <w:marLeft w:val="0"/>
      <w:marRight w:val="0"/>
      <w:marTop w:val="0"/>
      <w:marBottom w:val="0"/>
      <w:divBdr>
        <w:top w:val="none" w:sz="0" w:space="0" w:color="auto"/>
        <w:left w:val="none" w:sz="0" w:space="0" w:color="auto"/>
        <w:bottom w:val="none" w:sz="0" w:space="0" w:color="auto"/>
        <w:right w:val="none" w:sz="0" w:space="0" w:color="auto"/>
      </w:divBdr>
    </w:div>
    <w:div w:id="2143499175">
      <w:bodyDiv w:val="1"/>
      <w:marLeft w:val="0"/>
      <w:marRight w:val="0"/>
      <w:marTop w:val="0"/>
      <w:marBottom w:val="0"/>
      <w:divBdr>
        <w:top w:val="none" w:sz="0" w:space="0" w:color="auto"/>
        <w:left w:val="none" w:sz="0" w:space="0" w:color="auto"/>
        <w:bottom w:val="none" w:sz="0" w:space="0" w:color="auto"/>
        <w:right w:val="none" w:sz="0" w:space="0" w:color="auto"/>
      </w:divBdr>
    </w:div>
    <w:div w:id="2143618494">
      <w:bodyDiv w:val="1"/>
      <w:marLeft w:val="0"/>
      <w:marRight w:val="0"/>
      <w:marTop w:val="0"/>
      <w:marBottom w:val="0"/>
      <w:divBdr>
        <w:top w:val="none" w:sz="0" w:space="0" w:color="auto"/>
        <w:left w:val="none" w:sz="0" w:space="0" w:color="auto"/>
        <w:bottom w:val="none" w:sz="0" w:space="0" w:color="auto"/>
        <w:right w:val="none" w:sz="0" w:space="0" w:color="auto"/>
      </w:divBdr>
    </w:div>
    <w:div w:id="2145346759">
      <w:bodyDiv w:val="1"/>
      <w:marLeft w:val="0"/>
      <w:marRight w:val="0"/>
      <w:marTop w:val="0"/>
      <w:marBottom w:val="0"/>
      <w:divBdr>
        <w:top w:val="none" w:sz="0" w:space="0" w:color="auto"/>
        <w:left w:val="none" w:sz="0" w:space="0" w:color="auto"/>
        <w:bottom w:val="none" w:sz="0" w:space="0" w:color="auto"/>
        <w:right w:val="none" w:sz="0" w:space="0" w:color="auto"/>
      </w:divBdr>
    </w:div>
    <w:div w:id="214646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Library/Containers/com.microsoft.Outlook/Data/tmp/Outlook%20Temp/Formato%20TO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Cru08</b:Tag>
    <b:SourceType>DocumentFromInternetSite</b:SourceType>
    <b:Guid>{8744C87A-6603-8343-B715-4BDDB9FB5F54}</b:Guid>
    <b:Title>Gramática de la lengua de señas mexicana</b:Title>
    <b:Year>2008</b:Year>
    <b:URL>http://elies.rediris.es/elies28/</b:URL>
    <b:Month>Oct</b:Month>
    <b:YearAccessed>2024</b:YearAccessed>
    <b:MonthAccessed>Nov</b:MonthAccessed>
    <b:DayAccessed>28</b:DayAccessed>
    <b:Author>
      <b:Author>
        <b:NameList>
          <b:Person>
            <b:Last>Cruz Aldrete</b:Last>
            <b:First>Miroslava</b:First>
          </b:Person>
        </b:NameList>
      </b:Author>
    </b:Author>
    <b:RefOrder>10</b:RefOrder>
  </b:Source>
  <b:Source>
    <b:Tag>Con19</b:Tag>
    <b:SourceType>InternetSite</b:SourceType>
    <b:Guid>{1456C547-F9AF-5045-8C2A-AA5681229B9E}</b:Guid>
    <b:Title>Lenguas de señas son fundamentales para el desarrollo de las personas sordas y el acceso a sus derechos</b:Title>
    <b:Year>2019</b:Year>
    <b:Author>
      <b:Author>
        <b:NameList>
          <b:Person>
            <b:Last>CDMX</b:Last>
            <b:First>Consejo</b:First>
            <b:Middle>para Prevenir y Eliminar la Discriminación de la</b:Middle>
          </b:Person>
        </b:NameList>
      </b:Author>
    </b:Author>
    <b:URL>https://copred.cdmx.gob.mx/comunicacion/nota/lenguas-de-senas-son-fundamentales-para-el-desarrollo-de-las-personas-sordas-y-el-acceso-sus-derechos</b:URL>
    <b:Month>September</b:Month>
    <b:Day>23</b:Day>
    <b:YearAccessed>2025</b:YearAccessed>
    <b:MonthAccessed>June</b:MonthAccessed>
    <b:DayAccessed>20</b:DayAccessed>
    <b:RefOrder>14</b:RefOrder>
  </b:Source>
  <b:Source>
    <b:Tag>Sta97</b:Tag>
    <b:SourceType>ConferenceProceedings</b:SourceType>
    <b:Guid>{FB32D79A-7F68-3B4F-9CDF-98B02EA16A11}</b:Guid>
    <b:Title>Real-time American Sign Language Recognition from video using Hidden Markov Models</b:Title>
    <b:Year>1995</b:Year>
    <b:Author>
      <b:Author>
        <b:NameList>
          <b:Person>
            <b:Last>Starner</b:Last>
            <b:First>Thad</b:First>
          </b:Person>
          <b:Person>
            <b:Last>Pentland</b:Last>
            <b:First>Alex</b:First>
          </b:Person>
        </b:NameList>
      </b:Author>
    </b:Author>
    <b:BookTitle>Motion-Based Recognition</b:BookTitle>
    <b:Publisher>Springer, Dordrecht</b:Publisher>
    <b:City>Coral Gables, FL, USA</b:City>
    <b:ConferenceName>International Symposium on Computer Vision</b:ConferenceName>
    <b:RefOrder>15</b:RefOrder>
  </b:Source>
  <b:Source>
    <b:Tag>Dim24</b:Tag>
    <b:SourceType>ConferenceProceedings</b:SourceType>
    <b:Guid>{D8B26E55-6E95-7448-BC8E-26954D56CEF5}</b:Guid>
    <b:Title>Hidden Markov Model - Applications, Strengths, and Weaknesses</b:Title>
    <b:ConferenceName>International Conference on Device Intelligence, Computing and Communication Technologies</b:ConferenceName>
    <b:City>Dehradun, India</b:City>
    <b:Year>2024</b:Year>
    <b:Author>
      <b:Author>
        <b:NameList>
          <b:Person>
            <b:Last>Dimri</b:Last>
            <b:Middle>Chandra</b:Middle>
            <b:First>Sushil</b:First>
          </b:Person>
          <b:Person>
            <b:Last>Indu</b:Last>
            <b:First>Richa</b:First>
          </b:Person>
          <b:Person>
            <b:Last>Negi</b:Last>
            <b:Middle>Singh</b:Middle>
            <b:First>Harendra</b:First>
          </b:Person>
          <b:Person>
            <b:Last>Panwar</b:Last>
            <b:First>Neeraj</b:First>
          </b:Person>
          <b:Person>
            <b:Last>Sarda</b:Last>
            <b:First>Moksh</b:First>
          </b:Person>
        </b:NameList>
      </b:Author>
    </b:Author>
    <b:RefOrder>16</b:RefOrder>
  </b:Source>
  <b:Source>
    <b:Tag>Ade21</b:Tag>
    <b:SourceType>JournalArticle</b:SourceType>
    <b:Guid>{F1046B9B-C4FF-254F-899D-4DE23C7E724D}</b:Guid>
    <b:Title>Machine learning methods for sign language recognition: A critical review and analysis</b:Title>
    <b:Year>2021</b:Year>
    <b:Author>
      <b:Author>
        <b:NameList>
          <b:Person>
            <b:Last>Adeyanju</b:Last>
            <b:Middle>A.</b:Middle>
            <b:First>I.</b:First>
          </b:Person>
          <b:Person>
            <b:Last>Bello</b:Last>
            <b:Middle>O.</b:Middle>
            <b:First>O.</b:First>
          </b:Person>
          <b:Person>
            <b:Last>Adegboye</b:Last>
            <b:Middle>A.</b:Middle>
            <b:First>M.</b:First>
          </b:Person>
        </b:NameList>
      </b:Author>
    </b:Author>
    <b:JournalName>Intelligent Systems with Application</b:JournalName>
    <b:Volume>12</b:Volume>
    <b:RefOrder>6</b:RefOrder>
  </b:Source>
  <b:Source>
    <b:Tag>Fra21</b:Tag>
    <b:SourceType>Book</b:SourceType>
    <b:Guid>{5C247592-AF2C-914D-9790-F84E8F90699F}</b:Guid>
    <b:Title>Deep Learning with Python, Second Edition</b:Title>
    <b:Year>2021</b:Year>
    <b:Author>
      <b:Author>
        <b:NameList>
          <b:Person>
            <b:Last>Chollet</b:Last>
            <b:First>Francois</b:First>
          </b:Person>
        </b:NameList>
      </b:Author>
    </b:Author>
    <b:Publisher>Manning Publications</b:Publisher>
    <b:RefOrder>18</b:RefOrder>
  </b:Source>
  <b:Source>
    <b:Tag>Lec98</b:Tag>
    <b:SourceType>JournalArticle</b:SourceType>
    <b:Guid>{E97F7257-262B-5B46-8354-E332E148594D}</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Pages>2278-2324</b:Pages>
    <b:RefOrder>19</b:RefOrder>
  </b:Source>
  <b:Source>
    <b:Tag>OSh15</b:Tag>
    <b:SourceType>DocumentFromInternetSite</b:SourceType>
    <b:Guid>{D95E630C-CB1E-A549-A0D5-753B8980726B}</b:Guid>
    <b:Title>An Introduction to Convolutional Neural Networks</b:Title>
    <b:Year>2015</b:Year>
    <b:Author>
      <b:Author>
        <b:NameList>
          <b:Person>
            <b:Last>O'Shea</b:Last>
            <b:First>K.</b:First>
          </b:Person>
          <b:Person>
            <b:Last>Nash</b:Last>
            <b:First>R.</b:First>
          </b:Person>
        </b:NameList>
      </b:Author>
    </b:Author>
    <b:URL>https://arxiv.org/abs/1511.08458</b:URL>
    <b:Month>Dec</b:Month>
    <b:Day>2</b:Day>
    <b:YearAccessed>2024</b:YearAccessed>
    <b:MonthAccessed>Dec</b:MonthAccessed>
    <b:DayAccessed>1</b:DayAccessed>
    <b:RefOrder>20</b:RefOrder>
  </b:Source>
  <b:Source>
    <b:Tag>Kol</b:Tag>
    <b:SourceType>JournalArticle</b:SourceType>
    <b:Guid>{676AF0A0-3298-534D-98F5-9A659E3821C1}</b:Guid>
    <b:Title>Deep Sign: Enabling Robust Statistical Continuous Sign Language Recognition via Hybrid CNN-HMMs</b:Title>
    <b:Author>
      <b:Author>
        <b:NameList>
          <b:Person>
            <b:Last>Koller</b:Last>
            <b:First>Oscar</b:First>
          </b:Person>
          <b:Person>
            <b:Last>Zargaran</b:Last>
            <b:First>Sepehr</b:First>
          </b:Person>
          <b:Person>
            <b:Last>Ney</b:Last>
            <b:First>Hermann</b:First>
          </b:Person>
          <b:Person>
            <b:Last>Bowden</b:Last>
            <b:First>Richard</b:First>
          </b:Person>
        </b:NameList>
      </b:Author>
    </b:Author>
    <b:RefOrder>21</b:RefOrder>
  </b:Source>
  <b:Source>
    <b:Tag>Moh211</b:Tag>
    <b:SourceType>JournalArticle</b:SourceType>
    <b:Guid>{BC95C000-C6C7-1B41-93CF-E8613E67CC3B}</b:Guid>
    <b:Title>A Review of the Hand Gesture Recognition System: Current Progress and Future Directions</b:Title>
    <b:Year>2021</b:Year>
    <b:Author>
      <b:Author>
        <b:NameList>
          <b:Person>
            <b:Last>Mohamed</b:Last>
            <b:First>N.</b:First>
          </b:Person>
          <b:Person>
            <b:Last>Mustafa</b:Last>
            <b:Middle>B.</b:Middle>
            <b:First>M.</b:First>
          </b:Person>
          <b:Person>
            <b:Last>Jomhari</b:Last>
            <b:First>N.</b:First>
          </b:Person>
        </b:NameList>
      </b:Author>
    </b:Author>
    <b:JournalName>IEEE Access</b:JournalName>
    <b:Volume>9</b:Volume>
    <b:Pages>157422-157436</b:Pages>
    <b:RefOrder>5</b:RefOrder>
  </b:Source>
  <b:Source>
    <b:Tag>Hua15</b:Tag>
    <b:SourceType>ConferenceProceedings</b:SourceType>
    <b:Guid>{3C38C688-23D1-C344-A80D-957A735D6FF5}</b:Guid>
    <b:Title>Sign Language Recognition using 3D convolutional neural networks</b:Title>
    <b:Year>2015</b:Year>
    <b:Author>
      <b:Author>
        <b:NameList>
          <b:Person>
            <b:Last>Huang</b:Last>
            <b:First>Jie</b:First>
          </b:Person>
          <b:Person>
            <b:Last>Zhou</b:Last>
            <b:First>Wengang</b:First>
          </b:Person>
          <b:Person>
            <b:Last>Li</b:Last>
            <b:First>Houqiang</b:First>
          </b:Person>
          <b:Person>
            <b:Last>Li</b:Last>
            <b:First>Weiping</b:First>
          </b:Person>
        </b:NameList>
      </b:Author>
    </b:Author>
    <b:ConferenceName>IEEE International Conference on Multimedia and Expo (ICME)</b:ConferenceName>
    <b:City>Turin</b:City>
    <b:RefOrder>22</b:RefOrder>
  </b:Source>
  <b:Source>
    <b:Tag>Moc171</b:Tag>
    <b:SourceType>ConferenceProceedings</b:SourceType>
    <b:Guid>{5BC4B991-3467-C14C-9D03-7CFBF07BBD38}</b:Guid>
    <b:Title>Towards Continuous Sign Language Recognition with Deep Learning</b:Title>
    <b:Year>2017</b:Year>
    <b:Author>
      <b:Author>
        <b:NameList>
          <b:Person>
            <b:Last>Mocialov</b:Last>
            <b:First>Boris</b:First>
          </b:Person>
          <b:Person>
            <b:Last>Turner</b:Last>
            <b:First>Graham</b:First>
          </b:Person>
          <b:Person>
            <b:Last>Lohan</b:Last>
            <b:First>Katrin</b:First>
          </b:Person>
          <b:Person>
            <b:Last>Hastie</b:Last>
            <b:First>Helen</b:First>
          </b:Person>
        </b:NameList>
      </b:Author>
    </b:Author>
    <b:ConferenceName>Workshop Creating Meaning Robot Assistants</b:ConferenceName>
    <b:RefOrder>23</b:RefOrder>
  </b:Source>
  <b:Source>
    <b:Tag>CMU24</b:Tag>
    <b:SourceType>InternetSite</b:SourceType>
    <b:Guid>{88817A86-8A8C-0648-B355-0D946779C3AF}</b:Guid>
    <b:Title>OpenPose: Main Page</b:Title>
    <b:Author>
      <b:Author>
        <b:NameList>
          <b:Person>
            <b:Last>Lab</b:Last>
            <b:First>CMU</b:First>
            <b:Middle>Perceptual Computing</b:Middle>
          </b:Person>
        </b:NameList>
      </b:Author>
    </b:Author>
    <b:URL>https://cmu-perceptual-computing-lab.github.io/openpose/web/html/doc/index.html</b:URL>
    <b:YearAccessed>2024</b:YearAccessed>
    <b:MonthAccessed>Dec</b:MonthAccessed>
    <b:DayAccessed>1</b:DayAccessed>
    <b:RefOrder>24</b:RefOrder>
  </b:Source>
  <b:Source>
    <b:Tag>Rod</b:Tag>
    <b:SourceType>Report</b:SourceType>
    <b:Guid>{194F2887-0133-E94C-9490-44D60201EBC7}</b:Guid>
    <b:Title>Modelos Computacionales Aplicados a la Lengua de Señas Mexicana</b:Title>
    <b:Author>
      <b:Author>
        <b:NameList>
          <b:Person>
            <b:Last>Rodriguez Trejo</b:Last>
            <b:Middle>Emmanuel</b:Middle>
            <b:First>Mario</b:First>
          </b:Person>
          <b:Person>
            <b:Last>Oubram</b:Last>
            <b:First>Outmane</b:First>
          </b:Person>
          <b:Person>
            <b:Last>Lakouari</b:Last>
            <b:First>Noureddine</b:First>
          </b:Person>
        </b:NameList>
      </b:Author>
    </b:Author>
    <b:Year>2023</b:Year>
    <b:RefOrder>11</b:RefOrder>
  </b:Source>
  <b:Source>
    <b:Tag>Zha201</b:Tag>
    <b:SourceType>DocumentFromInternetSite</b:SourceType>
    <b:Guid>{52F893FA-94CF-6B46-AF94-9DA56B56BAE1}</b:Guid>
    <b:Title>MediaPipe Hands: On-device Real-time Hand Tracking</b:Title>
    <b:URL>https://arxiv.org/abs/2006.10214</b:URL>
    <b:Year>2020</b:Year>
    <b:City>Seattle, WA, USA</b:City>
    <b:Author>
      <b:Author>
        <b:NameList>
          <b:Person>
            <b:Last>Zhang</b:Last>
            <b:First>Fan</b:First>
          </b:Person>
          <b:Person>
            <b:Last>Bazarevsky</b:Last>
            <b:First>Valentin</b:First>
          </b:Person>
          <b:Person>
            <b:Last>Vakunov</b:Last>
            <b:First>Andrey</b:First>
          </b:Person>
          <b:Person>
            <b:Last>Tkachenka</b:Last>
            <b:First>Andrei</b:First>
          </b:Person>
          <b:Person>
            <b:Last>Sung</b:Last>
            <b:First>George</b:First>
          </b:Person>
          <b:Person>
            <b:Last>Chang</b:Last>
            <b:First>Chuo-Ling</b:First>
          </b:Person>
          <b:Person>
            <b:Last>Grundmann</b:Last>
            <b:First>Matthias</b:First>
          </b:Person>
        </b:NameList>
      </b:Author>
    </b:Author>
    <b:RefOrder>25</b:RefOrder>
  </b:Source>
  <b:Source>
    <b:Tag>Goo241</b:Tag>
    <b:SourceType>InternetSite</b:SourceType>
    <b:Guid>{1FFFDC37-FB62-CD43-812F-A99EC03D7FDE}</b:Guid>
    <b:Title>Hand landmarks detection guide</b:Title>
    <b:URL>https://ai.google.dev/edge/mediapipe/solutions/guide</b:URL>
    <b:Year>2024</b:Year>
    <b:Month>May</b:Month>
    <b:Day>21</b:Day>
    <b:YearAccessed>2024</b:YearAccessed>
    <b:MonthAccessed>Nov</b:MonthAccessed>
    <b:DayAccessed>28</b:DayAccessed>
    <b:Author>
      <b:Author>
        <b:Corporate>Google</b:Corporate>
      </b:Author>
    </b:Author>
    <b:ProductionCompany>Google</b:ProductionCompany>
    <b:RefOrder>26</b:RefOrder>
  </b:Source>
  <b:Source>
    <b:Tag>Hoc97</b:Tag>
    <b:SourceType>JournalArticle</b:SourceType>
    <b:Guid>{722E24E1-1D42-FE4C-A63F-C21FEBD0735F}</b:Guid>
    <b:Title>Long short-term memory</b:Title>
    <b:Year>1997</b:Year>
    <b:JournalName>Neural Computation</b:JournalName>
    <b:Volume>9</b:Volume>
    <b:Issue>8</b:Issue>
    <b:Pages>1735-1780</b:Pages>
    <b:Author>
      <b:Author>
        <b:NameList>
          <b:Person>
            <b:Last>Hochreiter</b:Last>
            <b:First>S.</b:First>
          </b:Person>
          <b:Person>
            <b:Last>Schmidhuber</b:Last>
            <b:First>J.</b:First>
          </b:Person>
        </b:NameList>
      </b:Author>
    </b:Author>
    <b:RefOrder>31</b:RefOrder>
  </b:Source>
  <b:Source>
    <b:Tag>Kol20</b:Tag>
    <b:SourceType>JournalArticle</b:SourceType>
    <b:Guid>{DB5EC6F8-A7F8-6847-8E9C-1F77EE28BB66}</b:Guid>
    <b:Title>Weakly supervised learning with multi-stream CNN-LSTM-HMMs to discover sequential parallelism in sign language videos</b:Title>
    <b:Year>2020</b:Year>
    <b:Author>
      <b:Author>
        <b:NameList>
          <b:Person>
            <b:Last>Koller</b:Last>
            <b:First>O.</b:First>
          </b:Person>
          <b:Person>
            <b:Last>Camgoz</b:Last>
            <b:Middle>C.</b:Middle>
            <b:First>N.</b:First>
          </b:Person>
          <b:Person>
            <b:Last>Ney</b:Last>
            <b:First>H.</b:First>
          </b:Person>
          <b:Person>
            <b:Last>Bowden</b:Last>
            <b:First>R.</b:First>
          </b:Person>
        </b:NameList>
      </b:Author>
    </b:Author>
    <b:JournalName>IEEE Trans. Pattern Anal. Mach. Intell.</b:JournalName>
    <b:Volume>42</b:Volume>
    <b:Issue>9</b:Issue>
    <b:Pages>2306-2320</b:Pages>
    <b:RefOrder>37</b:RefOrder>
  </b:Source>
  <b:Source>
    <b:Tag>Cui</b:Tag>
    <b:SourceType>JournalArticle</b:SourceType>
    <b:Guid>{A17A6E59-5235-374F-84C3-31C7A4C20D56}</b:Guid>
    <b:Title>Deep learning-based sign language recognition using convolutional neural networks and LSTM</b:Title>
    <b:Author>
      <b:Author>
        <b:NameList>
          <b:Person>
            <b:Last>Cui</b:Last>
            <b:First>Z.</b:First>
          </b:Person>
          <b:Person>
            <b:Last>Liu</b:Last>
            <b:First>X.</b:First>
          </b:Person>
          <b:Person>
            <b:Last>Zhang</b:Last>
            <b:First>H.</b:First>
          </b:Person>
        </b:NameList>
      </b:Author>
    </b:Author>
    <b:ConferenceName>IEEE/CVF Conf. Computer Vision and Pattern Recognition (CVPR)</b:ConferenceName>
    <b:Year>2019</b:Year>
    <b:JournalName>Mutlimedia Tools Appl.</b:JournalName>
    <b:Volume>78</b:Volume>
    <b:Issue>11</b:Issue>
    <b:Pages>15137-15332</b:Pages>
    <b:RefOrder>38</b:RefOrder>
  </b:Source>
  <b:Source>
    <b:Tag>Cam20</b:Tag>
    <b:SourceType>ConferenceProceedings</b:SourceType>
    <b:Guid>{7028AFF7-575D-F84D-B303-774F8172FC5F}</b:Guid>
    <b:Title>Sign language transformers: Joint end-to-end sign language recognition and translation</b:Title>
    <b:Year>2020</b:Year>
    <b:Author>
      <b:Author>
        <b:NameList>
          <b:Person>
            <b:Last>Camgoz</b:Last>
            <b:Middle>C.</b:Middle>
            <b:First>N.</b:First>
          </b:Person>
          <b:Person>
            <b:Last>Koller</b:Last>
            <b:First>O.</b:First>
          </b:Person>
          <b:Person>
            <b:Last>Hadfield</b:Last>
            <b:First>S.</b:First>
          </b:Person>
          <b:Person>
            <b:Last>Bowden</b:Last>
            <b:First>R.</b:First>
          </b:Person>
        </b:NameList>
      </b:Author>
    </b:Author>
    <b:ConferenceName>IEEE/CVF Conf. Computer Vision and Pattern Recognition (CVPR)</b:ConferenceName>
    <b:RefOrder>39</b:RefOrder>
  </b:Source>
  <b:Source>
    <b:Tag>Gon24</b:Tag>
    <b:SourceType>JournalArticle</b:SourceType>
    <b:Guid>{0110E31D-3DB6-194C-A025-C07411806DD8}</b:Guid>
    <b:Title>Towards a Bidrectional Mexican Sign Language-Spanish Translation System: A Deep Learning Approach</b:Title>
    <b:ConferenceName>Technologies</b:ConferenceName>
    <b:Year>2024</b:Year>
    <b:Author>
      <b:Author>
        <b:NameList>
          <b:Person>
            <b:Last>González-Rodríguez</b:Last>
            <b:Middle>R.</b:Middle>
            <b:First>J.</b:First>
          </b:Person>
          <b:Person>
            <b:Last>Córdova-Esparza</b:Last>
            <b:Middle>M.</b:Middle>
            <b:First>D.</b:First>
          </b:Person>
          <b:Person>
            <b:Last>Terven</b:Last>
            <b:First>J.</b:First>
          </b:Person>
          <b:Person>
            <b:Last>Romero-González</b:Last>
            <b:Middle>A.</b:Middle>
            <b:First>J.</b:First>
          </b:Person>
        </b:NameList>
      </b:Author>
    </b:Author>
    <b:JournalName>Technologies</b:JournalName>
    <b:Volume>12</b:Volume>
    <b:Issue>1</b:Issue>
    <b:RefOrder>9</b:RefOrder>
  </b:Source>
  <b:Source>
    <b:Tag>Gar171</b:Tag>
    <b:SourceType>ConferenceProceedings</b:SourceType>
    <b:Guid>{84A5E1DD-29F8-024A-AF2F-65630AB07E76}</b:Guid>
    <b:Title>Meixcan sign language recognition using kinect and data time warping algorithm</b:Title>
    <b:Year>2017</b:Year>
    <b:Author>
      <b:Author>
        <b:NameList>
          <b:Person>
            <b:Last>García-Bautista</b:Last>
            <b:First>G.</b:First>
          </b:Person>
          <b:Person>
            <b:Last>Trujillo-Romero</b:Last>
            <b:First>F.</b:First>
          </b:Person>
          <b:Person>
            <b:Last>Caballero-Morales</b:Last>
            <b:Middle>O.</b:Middle>
            <b:First>S.</b:First>
          </b:Person>
        </b:NameList>
      </b:Author>
    </b:Author>
    <b:ConferenceName>International Conference on Electronics, Communications and Computers (CONIELECOMP)</b:ConferenceName>
    <b:City>Cholula, Mexico</b:City>
    <b:RefOrder>13</b:RefOrder>
  </b:Source>
  <b:Source>
    <b:Tag>Mej22</b:Tag>
    <b:SourceType>JournalArticle</b:SourceType>
    <b:Guid>{D7E9E46B-0406-114C-8ABA-D6321AD58EE8}</b:Guid>
    <b:Title>Automatic Recognition of Mexican Sign language Using a Depth Camera and Recurrent Neural Networks</b:Title>
    <b:Year>2022</b:Year>
    <b:Author>
      <b:Author>
        <b:NameList>
          <b:Person>
            <b:Last>Mejía-Pérez</b:Last>
            <b:First>Kenneth</b:First>
          </b:Person>
          <b:Person>
            <b:Last>Córdova-Esparza</b:Last>
            <b:First>Diana-Margarita</b:First>
          </b:Person>
          <b:Person>
            <b:Last>Terven</b:Last>
            <b:First>Juan</b:First>
          </b:Person>
          <b:Person>
            <b:Last>Herrera-Navarro</b:Last>
            <b:First>Ana-Marcela</b:First>
          </b:Person>
          <b:Person>
            <b:Last>García-Ramírez</b:Last>
            <b:First>Teresa</b:First>
          </b:Person>
          <b:Person>
            <b:Last>Ramírez-Pedraza</b:Last>
            <b:First>Alfonso</b:First>
          </b:Person>
        </b:NameList>
      </b:Author>
    </b:Author>
    <b:JournalName>Applied Sciences</b:JournalName>
    <b:RefOrder>12</b:RefOrder>
  </b:Source>
  <b:Source>
    <b:Tag>Mar23</b:Tag>
    <b:SourceType>JournalArticle</b:SourceType>
    <b:Guid>{C07E4F6A-5C85-8E4E-A558-4D4A8C0ABB3F}</b:Guid>
    <b:Title>Exploring a Novel Mexican Sign Language Lexicon Video Dataset</b:Title>
    <b:JournalName>Multimodal Technologies and Interaction</b:JournalName>
    <b:Year>2023</b:Year>
    <b:Author>
      <b:Author>
        <b:NameList>
          <b:Person>
            <b:Last>Martínez-Sánchez</b:Last>
            <b:First>Víctor</b:First>
          </b:Person>
          <b:Person>
            <b:Last>Villalón-Turrubiates</b:Last>
            <b:First>Iván</b:First>
          </b:Person>
          <b:Person>
            <b:Last>Cervantes-Álvarez</b:Last>
            <b:First>Francisco</b:First>
          </b:Person>
          <b:Person>
            <b:Last>Hernández-Mejía</b:Last>
            <b:First>Carlos</b:First>
          </b:Person>
        </b:NameList>
      </b:Author>
    </b:Author>
    <b:RefOrder>7</b:RefOrder>
  </b:Source>
  <b:Source>
    <b:Tag>Rod23</b:Tag>
    <b:SourceType>DocumentFromInternetSite</b:SourceType>
    <b:Guid>{0A4D6046-D47E-484B-B2C9-EC51C993397A}</b:Guid>
    <b:Title>Mexican Sign Language's Dactylology and Ten First Numbers - Labeled images and videos. From person #1 to #5</b:Title>
    <b:Year>2023</b:Year>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URL>https://data.mendeley.com/datasets/5s4mt7xrd9/1</b:URL>
    <b:Month>May</b:Month>
    <b:Day>30</b:Day>
    <b:YearAccessed>2024</b:YearAccessed>
    <b:MonthAccessed>Dec</b:MonthAccessed>
    <b:DayAccessed>1</b:DayAccessed>
    <b:RefOrder>40</b:RefOrder>
  </b:Source>
  <b:Source>
    <b:Tag>Rod231</b:Tag>
    <b:SourceType>DocumentFromInternetSite</b:SourceType>
    <b:Guid>{88185E9D-3181-854C-847C-A0D2251F3DA7}</b:Guid>
    <b:Title>Mexican Sign Language's Dactylology and Ten First Numbers - Labeled images and videos. From person #6 to #11</b:Title>
    <b:URL>https://data.mendeley.com/datasets/67htnzmwbb/1</b:URL>
    <b:Year>2023</b:Year>
    <b:Month>May</b:Month>
    <b:Day>30</b:Day>
    <b:YearAccessed>2024</b:YearAccessed>
    <b:MonthAccessed>Dec</b:MonthAccessed>
    <b:DayAccessed>1</b:DayAccessed>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RefOrder>41</b:RefOrder>
  </b:Source>
  <b:Source>
    <b:Tag>Rod25</b:Tag>
    <b:SourceType>JournalArticle</b:SourceType>
    <b:Guid>{0673F3A0-2C26-4947-9966-3FA673E22FFF}</b:Guid>
    <b:Title>Mexican Sign Language recognition: Dataset creation and performance evaluation using MediaPipe and machine learning techniques</b:Title>
    <b:JournalName>Electronics</b:JournalName>
    <b:Year>2025</b:Year>
    <b:Volume>14</b:Volume>
    <b:Issue>7</b:Issue>
    <b:Author>
      <b:Author>
        <b:NameList>
          <b:Person>
            <b:Last>Rodriguez</b:Last>
            <b:First>Mario</b:First>
          </b:Person>
          <b:Person>
            <b:Last>Oubram</b:Last>
            <b:First>O.</b:First>
          </b:Person>
          <b:Person>
            <b:Last>Bassam</b:Last>
            <b:First>A.</b:First>
          </b:Person>
          <b:Person>
            <b:Last>Lakouari</b:Last>
            <b:First>N.</b:First>
          </b:Person>
          <b:Person>
            <b:Last>Tariq</b:Last>
            <b:First>R.</b:First>
          </b:Person>
        </b:NameList>
      </b:Author>
    </b:Author>
    <b:RefOrder>33</b:RefOrder>
  </b:Source>
  <b:Source>
    <b:Tag>SIL24</b:Tag>
    <b:SourceType>InternetSite</b:SourceType>
    <b:Guid>{C39385DE-8611-8F4B-8B16-B86F6289FB99}</b:Guid>
    <b:Author>
      <b:Author>
        <b:Corporate>SIL MÉXICO</b:Corporate>
      </b:Author>
    </b:Author>
    <b:Title>Lengua de Señas en México</b:Title>
    <b:URL>https://mexico.sil.org/es/lengua_cultura/lenguas-de-señas-en-méxico</b:URL>
    <b:YearAccessed>2024</b:YearAccessed>
    <b:MonthAccessed>Nov</b:MonthAccessed>
    <b:DayAccessed>28</b:DayAccessed>
    <b:RefOrder>2</b:RefOrder>
  </b:Source>
  <b:Source>
    <b:Tag>Sec21</b:Tag>
    <b:SourceType>InternetSite</b:SourceType>
    <b:Guid>{119D1628-92CD-6943-BA30-64B0390A4FF4}</b:Guid>
    <b:Author>
      <b:Author>
        <b:NameList>
          <b:Person>
            <b:Last>Secretaría de Salud</b:Last>
            <b:First>Gobierno</b:First>
            <b:Middle>de México</b:Middle>
          </b:Person>
        </b:NameList>
      </b:Author>
    </b:Author>
    <b:Title>530. Con discapacidad auditiva, 2.3 millones de personas: Instituto Nacional de Rehabilitación</b:Title>
    <b:URL>https://www.gob.mx/salud/prensa/530-con-discapacidad-auditiva-2-3-millones-de-personas-instituto-nacional-de-rehabilitacion?idiom=es#:~:text=En%20México%2C%20aproximadamente%202.3%20millones,ciento%20son%20niñas%20y%20niños.</b:URL>
    <b:Year>2021</b:Year>
    <b:Month>Nov</b:Month>
    <b:Day>28</b:Day>
    <b:RefOrder>3</b:RefOrder>
  </b:Source>
  <b:Source>
    <b:Tag>INE20</b:Tag>
    <b:SourceType>InternetSite</b:SourceType>
    <b:Guid>{CDD8075A-9D1F-6746-AA73-302B2E5C24B4}</b:Guid>
    <b:Author>
      <b:Author>
        <b:NameList>
          <b:Person>
            <b:Last>INEGI</b:Last>
          </b:Person>
        </b:NameList>
      </b:Author>
    </b:Author>
    <b:Title>Población</b:Title>
    <b:URL>https://www.inegi.org.mx/temas/estructura/</b:URL>
    <b:Year>2020</b:Year>
    <b:RefOrder>4</b:RefOrder>
  </b:Source>
  <b:Source>
    <b:Tag>Ope241</b:Tag>
    <b:SourceType>InternetSite</b:SourceType>
    <b:Guid>{3EB68CFE-24C0-6542-8212-D4E3C6DC8371}</b:Guid>
    <b:Title>OpenCV - Open Computer Vision Library</b:Title>
    <b:Author>
      <b:Author>
        <b:Corporate>OpenCV</b:Corporate>
      </b:Author>
    </b:Author>
    <b:URL>https://opencv.org</b:URL>
    <b:YearAccessed>2024</b:YearAccessed>
    <b:MonthAccessed>Nov</b:MonthAccessed>
    <b:DayAccessed>28</b:DayAccessed>
    <b:RefOrder>42</b:RefOrder>
  </b:Source>
  <b:Source>
    <b:Tag>Sci244</b:Tag>
    <b:SourceType>InternetSite</b:SourceType>
    <b:Guid>{9AF9F0DB-2AB5-8247-A37D-33E5F53146CF}</b:Guid>
    <b:Author>
      <b:Author>
        <b:Corporate>Scikit-Learn</b:Corporate>
      </b:Author>
    </b:Author>
    <b:Title>PCA</b:Title>
    <b:URL>https://scikit-learn.org/dev/modules/generated/sklearn.decomposition.PCA.html</b:URL>
    <b:YearAccessed>2024</b:YearAccessed>
    <b:MonthAccessed>Nov</b:MonthAccessed>
    <b:DayAccessed>28</b:DayAccessed>
    <b:RefOrder>43</b:RefOrder>
  </b:Source>
  <b:Source>
    <b:Tag>Sci245</b:Tag>
    <b:SourceType>InternetSite</b:SourceType>
    <b:Guid>{AD6CBF51-7F54-D442-A500-1464D3F820BB}</b:Guid>
    <b:Author>
      <b:Author>
        <b:Corporate>Scikit-Learn</b:Corporate>
      </b:Author>
    </b:Author>
    <b:Title>KNeighborsClassifier</b:Title>
    <b:URL>https://scikit-learn.org/dev/modules/generated/sklearn.neighbors.KNeighborsClassifier.html</b:URL>
    <b:YearAccessed>2024</b:YearAccessed>
    <b:MonthAccessed>Nov</b:MonthAccessed>
    <b:DayAccessed>28</b:DayAccessed>
    <b:RefOrder>44</b:RefOrder>
  </b:Source>
  <b:Source>
    <b:Tag>For14</b:Tag>
    <b:SourceType>ConferenceProceedings</b:SourceType>
    <b:Guid>{B6C98C34-B58E-CD44-A0E4-BB7A495C9BC3}</b:Guid>
    <b:Title>Extensions of the Sign Language Recognition and Translation Corpus RWTH-PHOENIX-Weather</b:Title>
    <b:Year>2014</b:Year>
    <b:Author>
      <b:Author>
        <b:NameList>
          <b:Person>
            <b:Last>Forster</b:Last>
            <b:First>J.</b:First>
          </b:Person>
          <b:Person>
            <b:Last>Schmidt</b:Last>
            <b:First>C.</b:First>
          </b:Person>
          <b:Person>
            <b:Last>Koller</b:Last>
            <b:First>O.</b:First>
          </b:Person>
          <b:Person>
            <b:Last>Bellgardt</b:Last>
            <b:First>M.</b:First>
          </b:Person>
          <b:Person>
            <b:Last>Ney</b:Last>
            <b:First>H.</b:First>
          </b:Person>
        </b:NameList>
      </b:Author>
    </b:Author>
    <b:ConferenceName>International Conference Language Resources and Evaluation</b:ConferenceName>
    <b:City>Reykjavik, Iceland</b:City>
    <b:RefOrder>8</b:RefOrder>
  </b:Source>
  <b:Source>
    <b:Tag>Val11</b:Tag>
    <b:SourceType>Book</b:SourceType>
    <b:Guid>{EDCDEDEB-BCB6-164A-9E40-61F6687A9B6E}</b:Guid>
    <b:Title>Linguistics of American Sign Language: An Introduction</b:Title>
    <b:City>Washington, DC, USA</b:City>
    <b:Year>2011</b:Year>
    <b:Author>
      <b:Author>
        <b:NameList>
          <b:Person>
            <b:Last>Valli</b:Last>
            <b:First>C.</b:First>
          </b:Person>
          <b:Person>
            <b:Last>Lucas</b:Last>
            <b:First>C.</b:First>
          </b:Person>
          <b:Person>
            <b:Last>Mulrooney</b:Last>
            <b:First>K.</b:First>
          </b:Person>
          <b:Person>
            <b:Last>Villanueva</b:Last>
            <b:First>M.</b:First>
          </b:Person>
        </b:NameList>
      </b:Author>
    </b:Author>
    <b:Publisher>Gallaudet Univ. Press</b:Publisher>
    <b:RefOrder>1</b:RefOrder>
  </b:Source>
  <b:Source>
    <b:Tag>McI18</b:Tag>
    <b:SourceType>JournalArticle</b:SourceType>
    <b:Guid>{1B4E7D93-CA0D-5346-976B-FF8A9253A513}</b:Guid>
    <b:Title>UMAP: Uniform Manifold Approximation and Projection for Dimension Reduction</b:Title>
    <b:Year>2018</b:Year>
    <b:Author>
      <b:Author>
        <b:Corporate>McInnes et al.</b:Corporate>
      </b:Author>
    </b:Author>
    <b:JournalName>Journal of Open Source Software</b:JournalName>
    <b:RefOrder>29</b:RefOrder>
  </b:Source>
  <b:Source>
    <b:Tag>Vas17</b:Tag>
    <b:SourceType>ConferenceProceedings</b:SourceType>
    <b:Guid>{ECE02290-DA12-614C-B09E-EE6B9FE1ADA8}</b:Guid>
    <b:Title>Attention is all you need</b:Title>
    <b:ConferenceName>Advances in Neiral Information Processing Systems (NeurIPS)</b:ConferenceName>
    <b:Year>2017</b:Year>
    <b:Author>
      <b:Author>
        <b:Corporate>A. Vaswani et al.</b:Corporate>
      </b:Author>
    </b:Author>
    <b:RefOrder>34</b:RefOrder>
  </b:Source>
  <b:Source>
    <b:Tag>Far21</b:Tag>
    <b:SourceType>JournalArticle</b:SourceType>
    <b:Guid>{34158BDC-7D75-F241-8BD2-96C6592C30C8}</b:Guid>
    <b:Title>Advances in machine translation for sign language: approaches, limitations, and challenges</b:Title>
    <b:Year>2021</b:Year>
    <b:Author>
      <b:Author>
        <b:Corporate>U. Farooq, M. Rahim, N. Sabir, A. Hussain et al.</b:Corporate>
      </b:Author>
    </b:Author>
    <b:JournalName>Neural Computing and Applications</b:JournalName>
    <b:RefOrder>17</b:RefOrder>
  </b:Source>
  <b:Source>
    <b:Tag>alK14</b:Tag>
    <b:SourceType>ConferenceProceedings</b:SourceType>
    <b:Guid>{CC863FB9-EFD4-CB41-AF43-4A095B3AF7FA}</b:Guid>
    <b:Title>Learning phrase representations using RNN encoder-decoder fir statistical machine translation</b:Title>
    <b:Year>2014</b:Year>
    <b:Author>
      <b:Author>
        <b:Corporate>K. Cho et al.</b:Corporate>
      </b:Author>
    </b:Author>
    <b:ConferenceName>Empirical Methods in Natural Language Processing (EMNLP)</b:ConferenceName>
    <b:RefOrder>45</b:RefOrder>
  </b:Source>
  <b:Source>
    <b:Tag>Dev19</b:Tag>
    <b:SourceType>JournalArticle</b:SourceType>
    <b:Guid>{6E4C6711-1D6E-9C4A-97B0-A0B692E96DF9}</b:Guid>
    <b:Author>
      <b:Author>
        <b:Corporate>Devlin et al.</b:Corporate>
      </b:Author>
    </b:Author>
    <b:Title>BERT: Pre-training of Deep Bidirectional Transformers for Language Understanding</b:Title>
    <b:JournalName>NAACL</b:JournalName>
    <b:Year>2019</b:Year>
    <b:RefOrder>35</b:RefOrder>
  </b:Source>
  <b:Source>
    <b:Tag>Man08</b:Tag>
    <b:SourceType>Book</b:SourceType>
    <b:Guid>{D638536D-0C57-6A41-A6E6-F9FBA9AB00FF}</b:Guid>
    <b:Title>Introduction to Information Retrieval</b:Title>
    <b:Year>2008</b:Year>
    <b:Author>
      <b:Author>
        <b:NameList>
          <b:Person>
            <b:Last>Manning</b:Last>
            <b:Middle>D.</b:Middle>
            <b:First>C.</b:First>
          </b:Person>
          <b:Person>
            <b:Last>Raghavan</b:Last>
            <b:First>P.</b:First>
          </b:Person>
          <b:Person>
            <b:Last>Schütze</b:Last>
            <b:First>H.</b:First>
          </b:Person>
        </b:NameList>
      </b:Author>
    </b:Author>
    <b:Publisher>Cambridge University Press</b:Publisher>
    <b:RefOrder>36</b:RefOrder>
  </b:Source>
  <b:Source>
    <b:Tag>Goo</b:Tag>
    <b:SourceType>Book</b:SourceType>
    <b:Guid>{B2387794-7187-314B-89C3-5A353CD5283B}</b:Guid>
    <b:Title>Deep Learning</b:Title>
    <b:City>Cambridge, MA, USA</b:City>
    <b:Author>
      <b:Author>
        <b:NameList>
          <b:Person>
            <b:Last>Goodfellow</b:Last>
            <b:First>I.</b:First>
          </b:Person>
          <b:Person>
            <b:Last>Bengio</b:Last>
            <b:First>Y.</b:First>
          </b:Person>
          <b:Person>
            <b:Last>Courville</b:Last>
            <b:First>A.</b:First>
          </b:Person>
        </b:NameList>
      </b:Author>
    </b:Author>
    <b:Publisher>MIT Press</b:Publisher>
    <b:Year>2016</b:Year>
    <b:RefOrder>27</b:RefOrder>
  </b:Source>
  <b:Source>
    <b:Tag>Jol02</b:Tag>
    <b:SourceType>Book</b:SourceType>
    <b:Guid>{FE4A063F-2430-954B-9FC5-4A55C5C6B53E}</b:Guid>
    <b:Title>Principal Component Analysis</b:Title>
    <b:City>New York, NY, USA</b:City>
    <b:Publisher>Springer</b:Publisher>
    <b:Year>2002</b:Year>
    <b:Author>
      <b:Author>
        <b:NameList>
          <b:Person>
            <b:Last>Jolliffe</b:Last>
            <b:Middle>T.</b:Middle>
            <b:First>I.</b:First>
          </b:Person>
        </b:NameList>
      </b:Author>
    </b:Author>
    <b:RefOrder>28</b:RefOrder>
  </b:Source>
  <b:Source>
    <b:Tag>Elm90</b:Tag>
    <b:SourceType>JournalArticle</b:SourceType>
    <b:Guid>{05E74B14-4569-1B4C-A230-B988D6C04302}</b:Guid>
    <b:Title>Finding Structure in time</b:Title>
    <b:Year>1990</b:Year>
    <b:Author>
      <b:Author>
        <b:NameList>
          <b:Person>
            <b:Last>Elman</b:Last>
            <b:Middle>L.</b:Middle>
            <b:First>J.</b:First>
          </b:Person>
        </b:NameList>
      </b:Author>
    </b:Author>
    <b:JournalName>Cognitive Science</b:JournalName>
    <b:Volume>14</b:Volume>
    <b:Issue>2</b:Issue>
    <b:Pages>179-211</b:Pages>
    <b:RefOrder>30</b:RefOrder>
  </b:Source>
  <b:Source>
    <b:Tag>Cho14</b:Tag>
    <b:SourceType>DocumentFromInternetSite</b:SourceType>
    <b:Guid>{1575C42B-6BAF-9A4F-A157-9504CB0DD25B}</b:Guid>
    <b:Title>On the Properties of Neural Machine Translation: Encoder-Decoder Approaches</b:Title>
    <b:Year>2014</b:Year>
    <b:Author>
      <b:Author>
        <b:NameList>
          <b:Person>
            <b:Last>Cho</b:Last>
            <b:First>Kyunghyun</b:First>
          </b:Person>
          <b:Person>
            <b:Last>van Merrienboer</b:Last>
            <b:First>Bart</b:First>
          </b:Person>
          <b:Person>
            <b:Last>Bahdanau</b:Last>
            <b:First>Dzmitry</b:First>
          </b:Person>
          <b:Person>
            <b:Last>Bengio</b:Last>
            <b:First>Yoshua</b:First>
          </b:Person>
        </b:NameList>
      </b:Author>
    </b:Author>
    <b:URL>https://arxiv.org/abs/1409.1259</b:URL>
    <b:Month>October</b:Month>
    <b:Day>7</b:Day>
    <b:YearAccessed>2025</b:YearAccessed>
    <b:MonthAccessed>June</b:MonthAccessed>
    <b:DayAccessed>22</b:DayAccessed>
    <b:RefOrder>32</b:RefOrder>
  </b:Source>
</b:Sources>
</file>

<file path=customXml/itemProps1.xml><?xml version="1.0" encoding="utf-8"?>
<ds:datastoreItem xmlns:ds="http://schemas.openxmlformats.org/officeDocument/2006/customXml" ds:itemID="{C6881DE5-EA9C-3843-B11A-FB0190E2D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TOG.dotx</Template>
  <TotalTime>681</TotalTime>
  <Pages>59</Pages>
  <Words>12018</Words>
  <Characters>68506</Characters>
  <Application>Microsoft Office Word</Application>
  <DocSecurity>0</DocSecurity>
  <Lines>570</Lines>
  <Paragraphs>160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80364</CharactersWithSpaces>
  <SharedDoc>false</SharedDoc>
  <HLinks>
    <vt:vector size="336" baseType="variant">
      <vt:variant>
        <vt:i4>4784198</vt:i4>
      </vt:variant>
      <vt:variant>
        <vt:i4>291</vt:i4>
      </vt:variant>
      <vt:variant>
        <vt:i4>0</vt:i4>
      </vt:variant>
      <vt:variant>
        <vt:i4>5</vt:i4>
      </vt:variant>
      <vt:variant>
        <vt:lpwstr>http://www.edshare.soton.ac.uk/77/1/bbieee-help.html</vt:lpwstr>
      </vt:variant>
      <vt:variant>
        <vt:lpwstr>title-art</vt:lpwstr>
      </vt:variant>
      <vt:variant>
        <vt:i4>1507413</vt:i4>
      </vt:variant>
      <vt:variant>
        <vt:i4>288</vt:i4>
      </vt:variant>
      <vt:variant>
        <vt:i4>0</vt:i4>
      </vt:variant>
      <vt:variant>
        <vt:i4>5</vt:i4>
      </vt:variant>
      <vt:variant>
        <vt:lpwstr>http://www.edshare.soton.ac.uk/77/1/bbieee-help.html</vt:lpwstr>
      </vt:variant>
      <vt:variant>
        <vt:lpwstr>pages</vt:lpwstr>
      </vt:variant>
      <vt:variant>
        <vt:i4>7077941</vt:i4>
      </vt:variant>
      <vt:variant>
        <vt:i4>285</vt:i4>
      </vt:variant>
      <vt:variant>
        <vt:i4>0</vt:i4>
      </vt:variant>
      <vt:variant>
        <vt:i4>5</vt:i4>
      </vt:variant>
      <vt:variant>
        <vt:lpwstr>http://www.edshare.soton.ac.uk/77/1/bbieee-help.html</vt:lpwstr>
      </vt:variant>
      <vt:variant>
        <vt:lpwstr>volume</vt:lpwstr>
      </vt:variant>
      <vt:variant>
        <vt:i4>6160471</vt:i4>
      </vt:variant>
      <vt:variant>
        <vt:i4>282</vt:i4>
      </vt:variant>
      <vt:variant>
        <vt:i4>0</vt:i4>
      </vt:variant>
      <vt:variant>
        <vt:i4>5</vt:i4>
      </vt:variant>
      <vt:variant>
        <vt:lpwstr>http://www.edshare.soton.ac.uk/77/1/bbieee-help.html</vt:lpwstr>
      </vt:variant>
      <vt:variant>
        <vt:lpwstr>title-per</vt:lpwstr>
      </vt:variant>
      <vt:variant>
        <vt:i4>4784198</vt:i4>
      </vt:variant>
      <vt:variant>
        <vt:i4>279</vt:i4>
      </vt:variant>
      <vt:variant>
        <vt:i4>0</vt:i4>
      </vt:variant>
      <vt:variant>
        <vt:i4>5</vt:i4>
      </vt:variant>
      <vt:variant>
        <vt:lpwstr>http://www.edshare.soton.ac.uk/77/1/bbieee-help.html</vt:lpwstr>
      </vt:variant>
      <vt:variant>
        <vt:lpwstr>title-art</vt:lpwstr>
      </vt:variant>
      <vt:variant>
        <vt:i4>1507413</vt:i4>
      </vt:variant>
      <vt:variant>
        <vt:i4>276</vt:i4>
      </vt:variant>
      <vt:variant>
        <vt:i4>0</vt:i4>
      </vt:variant>
      <vt:variant>
        <vt:i4>5</vt:i4>
      </vt:variant>
      <vt:variant>
        <vt:lpwstr>http://www.edshare.soton.ac.uk/77/1/bbieee-help.html</vt:lpwstr>
      </vt:variant>
      <vt:variant>
        <vt:lpwstr>pages</vt:lpwstr>
      </vt:variant>
      <vt:variant>
        <vt:i4>7077941</vt:i4>
      </vt:variant>
      <vt:variant>
        <vt:i4>273</vt:i4>
      </vt:variant>
      <vt:variant>
        <vt:i4>0</vt:i4>
      </vt:variant>
      <vt:variant>
        <vt:i4>5</vt:i4>
      </vt:variant>
      <vt:variant>
        <vt:lpwstr>http://www.edshare.soton.ac.uk/77/1/bbieee-help.html</vt:lpwstr>
      </vt:variant>
      <vt:variant>
        <vt:lpwstr>volume</vt:lpwstr>
      </vt:variant>
      <vt:variant>
        <vt:i4>6160471</vt:i4>
      </vt:variant>
      <vt:variant>
        <vt:i4>270</vt:i4>
      </vt:variant>
      <vt:variant>
        <vt:i4>0</vt:i4>
      </vt:variant>
      <vt:variant>
        <vt:i4>5</vt:i4>
      </vt:variant>
      <vt:variant>
        <vt:lpwstr>http://www.edshare.soton.ac.uk/77/1/bbieee-help.html</vt:lpwstr>
      </vt:variant>
      <vt:variant>
        <vt:lpwstr>title-per</vt:lpwstr>
      </vt:variant>
      <vt:variant>
        <vt:i4>4784198</vt:i4>
      </vt:variant>
      <vt:variant>
        <vt:i4>267</vt:i4>
      </vt:variant>
      <vt:variant>
        <vt:i4>0</vt:i4>
      </vt:variant>
      <vt:variant>
        <vt:i4>5</vt:i4>
      </vt:variant>
      <vt:variant>
        <vt:lpwstr>http://www.edshare.soton.ac.uk/77/1/bbieee-help.html</vt:lpwstr>
      </vt:variant>
      <vt:variant>
        <vt:lpwstr>title-art</vt:lpwstr>
      </vt:variant>
      <vt:variant>
        <vt:i4>1507413</vt:i4>
      </vt:variant>
      <vt:variant>
        <vt:i4>264</vt:i4>
      </vt:variant>
      <vt:variant>
        <vt:i4>0</vt:i4>
      </vt:variant>
      <vt:variant>
        <vt:i4>5</vt:i4>
      </vt:variant>
      <vt:variant>
        <vt:lpwstr>http://www.edshare.soton.ac.uk/77/1/bbieee-help.html</vt:lpwstr>
      </vt:variant>
      <vt:variant>
        <vt:lpwstr>pages</vt:lpwstr>
      </vt:variant>
      <vt:variant>
        <vt:i4>7077941</vt:i4>
      </vt:variant>
      <vt:variant>
        <vt:i4>261</vt:i4>
      </vt:variant>
      <vt:variant>
        <vt:i4>0</vt:i4>
      </vt:variant>
      <vt:variant>
        <vt:i4>5</vt:i4>
      </vt:variant>
      <vt:variant>
        <vt:lpwstr>http://www.edshare.soton.ac.uk/77/1/bbieee-help.html</vt:lpwstr>
      </vt:variant>
      <vt:variant>
        <vt:lpwstr>volume</vt:lpwstr>
      </vt:variant>
      <vt:variant>
        <vt:i4>6160471</vt:i4>
      </vt:variant>
      <vt:variant>
        <vt:i4>258</vt:i4>
      </vt:variant>
      <vt:variant>
        <vt:i4>0</vt:i4>
      </vt:variant>
      <vt:variant>
        <vt:i4>5</vt:i4>
      </vt:variant>
      <vt:variant>
        <vt:lpwstr>http://www.edshare.soton.ac.uk/77/1/bbieee-help.html</vt:lpwstr>
      </vt:variant>
      <vt:variant>
        <vt:lpwstr>title-per</vt:lpwstr>
      </vt:variant>
      <vt:variant>
        <vt:i4>4784198</vt:i4>
      </vt:variant>
      <vt:variant>
        <vt:i4>255</vt:i4>
      </vt:variant>
      <vt:variant>
        <vt:i4>0</vt:i4>
      </vt:variant>
      <vt:variant>
        <vt:i4>5</vt:i4>
      </vt:variant>
      <vt:variant>
        <vt:lpwstr>http://www.edshare.soton.ac.uk/77/1/bbieee-help.html</vt:lpwstr>
      </vt:variant>
      <vt:variant>
        <vt:lpwstr>title-art</vt:lpwstr>
      </vt:variant>
      <vt:variant>
        <vt:i4>1507413</vt:i4>
      </vt:variant>
      <vt:variant>
        <vt:i4>252</vt:i4>
      </vt:variant>
      <vt:variant>
        <vt:i4>0</vt:i4>
      </vt:variant>
      <vt:variant>
        <vt:i4>5</vt:i4>
      </vt:variant>
      <vt:variant>
        <vt:lpwstr>http://www.edshare.soton.ac.uk/77/1/bbieee-help.html</vt:lpwstr>
      </vt:variant>
      <vt:variant>
        <vt:lpwstr>pages</vt:lpwstr>
      </vt:variant>
      <vt:variant>
        <vt:i4>5767179</vt:i4>
      </vt:variant>
      <vt:variant>
        <vt:i4>249</vt:i4>
      </vt:variant>
      <vt:variant>
        <vt:i4>0</vt:i4>
      </vt:variant>
      <vt:variant>
        <vt:i4>5</vt:i4>
      </vt:variant>
      <vt:variant>
        <vt:lpwstr>http://www.edshare.soton.ac.uk/77/1/bbieee-help.html</vt:lpwstr>
      </vt:variant>
      <vt:variant>
        <vt:lpwstr>auth-ed/trans</vt:lpwstr>
      </vt:variant>
      <vt:variant>
        <vt:i4>1441858</vt:i4>
      </vt:variant>
      <vt:variant>
        <vt:i4>246</vt:i4>
      </vt:variant>
      <vt:variant>
        <vt:i4>0</vt:i4>
      </vt:variant>
      <vt:variant>
        <vt:i4>5</vt:i4>
      </vt:variant>
      <vt:variant>
        <vt:lpwstr>http://www.edshare.soton.ac.uk/77/1/bbieee-help.html</vt:lpwstr>
      </vt:variant>
      <vt:variant>
        <vt:lpwstr>title</vt:lpwstr>
      </vt:variant>
      <vt:variant>
        <vt:i4>4784198</vt:i4>
      </vt:variant>
      <vt:variant>
        <vt:i4>243</vt:i4>
      </vt:variant>
      <vt:variant>
        <vt:i4>0</vt:i4>
      </vt:variant>
      <vt:variant>
        <vt:i4>5</vt:i4>
      </vt:variant>
      <vt:variant>
        <vt:lpwstr>http://www.edshare.soton.ac.uk/77/1/bbieee-help.html</vt:lpwstr>
      </vt:variant>
      <vt:variant>
        <vt:lpwstr>title-art</vt:lpwstr>
      </vt:variant>
      <vt:variant>
        <vt:i4>5767179</vt:i4>
      </vt:variant>
      <vt:variant>
        <vt:i4>240</vt:i4>
      </vt:variant>
      <vt:variant>
        <vt:i4>0</vt:i4>
      </vt:variant>
      <vt:variant>
        <vt:i4>5</vt:i4>
      </vt:variant>
      <vt:variant>
        <vt:lpwstr>http://www.edshare.soton.ac.uk/77/1/bbieee-help.html</vt:lpwstr>
      </vt:variant>
      <vt:variant>
        <vt:lpwstr>auth-ed/trans</vt:lpwstr>
      </vt:variant>
      <vt:variant>
        <vt:i4>5242955</vt:i4>
      </vt:variant>
      <vt:variant>
        <vt:i4>237</vt:i4>
      </vt:variant>
      <vt:variant>
        <vt:i4>0</vt:i4>
      </vt:variant>
      <vt:variant>
        <vt:i4>5</vt:i4>
      </vt:variant>
      <vt:variant>
        <vt:lpwstr>http://www.ieee.org/documents/ieeecitationref.pdf</vt:lpwstr>
      </vt:variant>
      <vt:variant>
        <vt:lpwstr/>
      </vt:variant>
      <vt:variant>
        <vt:i4>1310769</vt:i4>
      </vt:variant>
      <vt:variant>
        <vt:i4>221</vt:i4>
      </vt:variant>
      <vt:variant>
        <vt:i4>0</vt:i4>
      </vt:variant>
      <vt:variant>
        <vt:i4>5</vt:i4>
      </vt:variant>
      <vt:variant>
        <vt:lpwstr/>
      </vt:variant>
      <vt:variant>
        <vt:lpwstr>_Toc200567511</vt:lpwstr>
      </vt:variant>
      <vt:variant>
        <vt:i4>1245246</vt:i4>
      </vt:variant>
      <vt:variant>
        <vt:i4>212</vt:i4>
      </vt:variant>
      <vt:variant>
        <vt:i4>0</vt:i4>
      </vt:variant>
      <vt:variant>
        <vt:i4>5</vt:i4>
      </vt:variant>
      <vt:variant>
        <vt:lpwstr/>
      </vt:variant>
      <vt:variant>
        <vt:lpwstr>_Toc451189394</vt:lpwstr>
      </vt:variant>
      <vt:variant>
        <vt:i4>1310768</vt:i4>
      </vt:variant>
      <vt:variant>
        <vt:i4>203</vt:i4>
      </vt:variant>
      <vt:variant>
        <vt:i4>0</vt:i4>
      </vt:variant>
      <vt:variant>
        <vt:i4>5</vt:i4>
      </vt:variant>
      <vt:variant>
        <vt:lpwstr/>
      </vt:variant>
      <vt:variant>
        <vt:lpwstr>_Toc200567417</vt:lpwstr>
      </vt:variant>
      <vt:variant>
        <vt:i4>1310768</vt:i4>
      </vt:variant>
      <vt:variant>
        <vt:i4>197</vt:i4>
      </vt:variant>
      <vt:variant>
        <vt:i4>0</vt:i4>
      </vt:variant>
      <vt:variant>
        <vt:i4>5</vt:i4>
      </vt:variant>
      <vt:variant>
        <vt:lpwstr/>
      </vt:variant>
      <vt:variant>
        <vt:lpwstr>_Toc200567416</vt:lpwstr>
      </vt:variant>
      <vt:variant>
        <vt:i4>1310768</vt:i4>
      </vt:variant>
      <vt:variant>
        <vt:i4>191</vt:i4>
      </vt:variant>
      <vt:variant>
        <vt:i4>0</vt:i4>
      </vt:variant>
      <vt:variant>
        <vt:i4>5</vt:i4>
      </vt:variant>
      <vt:variant>
        <vt:lpwstr/>
      </vt:variant>
      <vt:variant>
        <vt:lpwstr>_Toc200567415</vt:lpwstr>
      </vt:variant>
      <vt:variant>
        <vt:i4>1310768</vt:i4>
      </vt:variant>
      <vt:variant>
        <vt:i4>185</vt:i4>
      </vt:variant>
      <vt:variant>
        <vt:i4>0</vt:i4>
      </vt:variant>
      <vt:variant>
        <vt:i4>5</vt:i4>
      </vt:variant>
      <vt:variant>
        <vt:lpwstr/>
      </vt:variant>
      <vt:variant>
        <vt:lpwstr>_Toc200567414</vt:lpwstr>
      </vt:variant>
      <vt:variant>
        <vt:i4>1310768</vt:i4>
      </vt:variant>
      <vt:variant>
        <vt:i4>179</vt:i4>
      </vt:variant>
      <vt:variant>
        <vt:i4>0</vt:i4>
      </vt:variant>
      <vt:variant>
        <vt:i4>5</vt:i4>
      </vt:variant>
      <vt:variant>
        <vt:lpwstr/>
      </vt:variant>
      <vt:variant>
        <vt:lpwstr>_Toc200567413</vt:lpwstr>
      </vt:variant>
      <vt:variant>
        <vt:i4>1310768</vt:i4>
      </vt:variant>
      <vt:variant>
        <vt:i4>173</vt:i4>
      </vt:variant>
      <vt:variant>
        <vt:i4>0</vt:i4>
      </vt:variant>
      <vt:variant>
        <vt:i4>5</vt:i4>
      </vt:variant>
      <vt:variant>
        <vt:lpwstr/>
      </vt:variant>
      <vt:variant>
        <vt:lpwstr>_Toc200567412</vt:lpwstr>
      </vt:variant>
      <vt:variant>
        <vt:i4>1310768</vt:i4>
      </vt:variant>
      <vt:variant>
        <vt:i4>167</vt:i4>
      </vt:variant>
      <vt:variant>
        <vt:i4>0</vt:i4>
      </vt:variant>
      <vt:variant>
        <vt:i4>5</vt:i4>
      </vt:variant>
      <vt:variant>
        <vt:lpwstr/>
      </vt:variant>
      <vt:variant>
        <vt:lpwstr>_Toc200567411</vt:lpwstr>
      </vt:variant>
      <vt:variant>
        <vt:i4>1310768</vt:i4>
      </vt:variant>
      <vt:variant>
        <vt:i4>161</vt:i4>
      </vt:variant>
      <vt:variant>
        <vt:i4>0</vt:i4>
      </vt:variant>
      <vt:variant>
        <vt:i4>5</vt:i4>
      </vt:variant>
      <vt:variant>
        <vt:lpwstr/>
      </vt:variant>
      <vt:variant>
        <vt:lpwstr>_Toc200567410</vt:lpwstr>
      </vt:variant>
      <vt:variant>
        <vt:i4>1376304</vt:i4>
      </vt:variant>
      <vt:variant>
        <vt:i4>155</vt:i4>
      </vt:variant>
      <vt:variant>
        <vt:i4>0</vt:i4>
      </vt:variant>
      <vt:variant>
        <vt:i4>5</vt:i4>
      </vt:variant>
      <vt:variant>
        <vt:lpwstr/>
      </vt:variant>
      <vt:variant>
        <vt:lpwstr>_Toc200567409</vt:lpwstr>
      </vt:variant>
      <vt:variant>
        <vt:i4>1376304</vt:i4>
      </vt:variant>
      <vt:variant>
        <vt:i4>149</vt:i4>
      </vt:variant>
      <vt:variant>
        <vt:i4>0</vt:i4>
      </vt:variant>
      <vt:variant>
        <vt:i4>5</vt:i4>
      </vt:variant>
      <vt:variant>
        <vt:lpwstr/>
      </vt:variant>
      <vt:variant>
        <vt:lpwstr>_Toc200567408</vt:lpwstr>
      </vt:variant>
      <vt:variant>
        <vt:i4>1376304</vt:i4>
      </vt:variant>
      <vt:variant>
        <vt:i4>143</vt:i4>
      </vt:variant>
      <vt:variant>
        <vt:i4>0</vt:i4>
      </vt:variant>
      <vt:variant>
        <vt:i4>5</vt:i4>
      </vt:variant>
      <vt:variant>
        <vt:lpwstr/>
      </vt:variant>
      <vt:variant>
        <vt:lpwstr>_Toc200567407</vt:lpwstr>
      </vt:variant>
      <vt:variant>
        <vt:i4>1376304</vt:i4>
      </vt:variant>
      <vt:variant>
        <vt:i4>137</vt:i4>
      </vt:variant>
      <vt:variant>
        <vt:i4>0</vt:i4>
      </vt:variant>
      <vt:variant>
        <vt:i4>5</vt:i4>
      </vt:variant>
      <vt:variant>
        <vt:lpwstr/>
      </vt:variant>
      <vt:variant>
        <vt:lpwstr>_Toc200567406</vt:lpwstr>
      </vt:variant>
      <vt:variant>
        <vt:i4>1376304</vt:i4>
      </vt:variant>
      <vt:variant>
        <vt:i4>131</vt:i4>
      </vt:variant>
      <vt:variant>
        <vt:i4>0</vt:i4>
      </vt:variant>
      <vt:variant>
        <vt:i4>5</vt:i4>
      </vt:variant>
      <vt:variant>
        <vt:lpwstr/>
      </vt:variant>
      <vt:variant>
        <vt:lpwstr>_Toc200567405</vt:lpwstr>
      </vt:variant>
      <vt:variant>
        <vt:i4>1376304</vt:i4>
      </vt:variant>
      <vt:variant>
        <vt:i4>125</vt:i4>
      </vt:variant>
      <vt:variant>
        <vt:i4>0</vt:i4>
      </vt:variant>
      <vt:variant>
        <vt:i4>5</vt:i4>
      </vt:variant>
      <vt:variant>
        <vt:lpwstr/>
      </vt:variant>
      <vt:variant>
        <vt:lpwstr>_Toc200567404</vt:lpwstr>
      </vt:variant>
      <vt:variant>
        <vt:i4>1376304</vt:i4>
      </vt:variant>
      <vt:variant>
        <vt:i4>119</vt:i4>
      </vt:variant>
      <vt:variant>
        <vt:i4>0</vt:i4>
      </vt:variant>
      <vt:variant>
        <vt:i4>5</vt:i4>
      </vt:variant>
      <vt:variant>
        <vt:lpwstr/>
      </vt:variant>
      <vt:variant>
        <vt:lpwstr>_Toc200567403</vt:lpwstr>
      </vt:variant>
      <vt:variant>
        <vt:i4>1376304</vt:i4>
      </vt:variant>
      <vt:variant>
        <vt:i4>113</vt:i4>
      </vt:variant>
      <vt:variant>
        <vt:i4>0</vt:i4>
      </vt:variant>
      <vt:variant>
        <vt:i4>5</vt:i4>
      </vt:variant>
      <vt:variant>
        <vt:lpwstr/>
      </vt:variant>
      <vt:variant>
        <vt:lpwstr>_Toc200567402</vt:lpwstr>
      </vt:variant>
      <vt:variant>
        <vt:i4>1376304</vt:i4>
      </vt:variant>
      <vt:variant>
        <vt:i4>107</vt:i4>
      </vt:variant>
      <vt:variant>
        <vt:i4>0</vt:i4>
      </vt:variant>
      <vt:variant>
        <vt:i4>5</vt:i4>
      </vt:variant>
      <vt:variant>
        <vt:lpwstr/>
      </vt:variant>
      <vt:variant>
        <vt:lpwstr>_Toc200567401</vt:lpwstr>
      </vt:variant>
      <vt:variant>
        <vt:i4>1376304</vt:i4>
      </vt:variant>
      <vt:variant>
        <vt:i4>101</vt:i4>
      </vt:variant>
      <vt:variant>
        <vt:i4>0</vt:i4>
      </vt:variant>
      <vt:variant>
        <vt:i4>5</vt:i4>
      </vt:variant>
      <vt:variant>
        <vt:lpwstr/>
      </vt:variant>
      <vt:variant>
        <vt:lpwstr>_Toc200567400</vt:lpwstr>
      </vt:variant>
      <vt:variant>
        <vt:i4>1835063</vt:i4>
      </vt:variant>
      <vt:variant>
        <vt:i4>95</vt:i4>
      </vt:variant>
      <vt:variant>
        <vt:i4>0</vt:i4>
      </vt:variant>
      <vt:variant>
        <vt:i4>5</vt:i4>
      </vt:variant>
      <vt:variant>
        <vt:lpwstr/>
      </vt:variant>
      <vt:variant>
        <vt:lpwstr>_Toc200567399</vt:lpwstr>
      </vt:variant>
      <vt:variant>
        <vt:i4>1835063</vt:i4>
      </vt:variant>
      <vt:variant>
        <vt:i4>89</vt:i4>
      </vt:variant>
      <vt:variant>
        <vt:i4>0</vt:i4>
      </vt:variant>
      <vt:variant>
        <vt:i4>5</vt:i4>
      </vt:variant>
      <vt:variant>
        <vt:lpwstr/>
      </vt:variant>
      <vt:variant>
        <vt:lpwstr>_Toc200567398</vt:lpwstr>
      </vt:variant>
      <vt:variant>
        <vt:i4>1835063</vt:i4>
      </vt:variant>
      <vt:variant>
        <vt:i4>83</vt:i4>
      </vt:variant>
      <vt:variant>
        <vt:i4>0</vt:i4>
      </vt:variant>
      <vt:variant>
        <vt:i4>5</vt:i4>
      </vt:variant>
      <vt:variant>
        <vt:lpwstr/>
      </vt:variant>
      <vt:variant>
        <vt:lpwstr>_Toc200567397</vt:lpwstr>
      </vt:variant>
      <vt:variant>
        <vt:i4>1835063</vt:i4>
      </vt:variant>
      <vt:variant>
        <vt:i4>77</vt:i4>
      </vt:variant>
      <vt:variant>
        <vt:i4>0</vt:i4>
      </vt:variant>
      <vt:variant>
        <vt:i4>5</vt:i4>
      </vt:variant>
      <vt:variant>
        <vt:lpwstr/>
      </vt:variant>
      <vt:variant>
        <vt:lpwstr>_Toc200567396</vt:lpwstr>
      </vt:variant>
      <vt:variant>
        <vt:i4>1835063</vt:i4>
      </vt:variant>
      <vt:variant>
        <vt:i4>71</vt:i4>
      </vt:variant>
      <vt:variant>
        <vt:i4>0</vt:i4>
      </vt:variant>
      <vt:variant>
        <vt:i4>5</vt:i4>
      </vt:variant>
      <vt:variant>
        <vt:lpwstr/>
      </vt:variant>
      <vt:variant>
        <vt:lpwstr>_Toc200567395</vt:lpwstr>
      </vt:variant>
      <vt:variant>
        <vt:i4>1835063</vt:i4>
      </vt:variant>
      <vt:variant>
        <vt:i4>65</vt:i4>
      </vt:variant>
      <vt:variant>
        <vt:i4>0</vt:i4>
      </vt:variant>
      <vt:variant>
        <vt:i4>5</vt:i4>
      </vt:variant>
      <vt:variant>
        <vt:lpwstr/>
      </vt:variant>
      <vt:variant>
        <vt:lpwstr>_Toc200567394</vt:lpwstr>
      </vt:variant>
      <vt:variant>
        <vt:i4>1835063</vt:i4>
      </vt:variant>
      <vt:variant>
        <vt:i4>59</vt:i4>
      </vt:variant>
      <vt:variant>
        <vt:i4>0</vt:i4>
      </vt:variant>
      <vt:variant>
        <vt:i4>5</vt:i4>
      </vt:variant>
      <vt:variant>
        <vt:lpwstr/>
      </vt:variant>
      <vt:variant>
        <vt:lpwstr>_Toc200567393</vt:lpwstr>
      </vt:variant>
      <vt:variant>
        <vt:i4>1835063</vt:i4>
      </vt:variant>
      <vt:variant>
        <vt:i4>53</vt:i4>
      </vt:variant>
      <vt:variant>
        <vt:i4>0</vt:i4>
      </vt:variant>
      <vt:variant>
        <vt:i4>5</vt:i4>
      </vt:variant>
      <vt:variant>
        <vt:lpwstr/>
      </vt:variant>
      <vt:variant>
        <vt:lpwstr>_Toc200567392</vt:lpwstr>
      </vt:variant>
      <vt:variant>
        <vt:i4>1835063</vt:i4>
      </vt:variant>
      <vt:variant>
        <vt:i4>47</vt:i4>
      </vt:variant>
      <vt:variant>
        <vt:i4>0</vt:i4>
      </vt:variant>
      <vt:variant>
        <vt:i4>5</vt:i4>
      </vt:variant>
      <vt:variant>
        <vt:lpwstr/>
      </vt:variant>
      <vt:variant>
        <vt:lpwstr>_Toc200567391</vt:lpwstr>
      </vt:variant>
      <vt:variant>
        <vt:i4>1835063</vt:i4>
      </vt:variant>
      <vt:variant>
        <vt:i4>41</vt:i4>
      </vt:variant>
      <vt:variant>
        <vt:i4>0</vt:i4>
      </vt:variant>
      <vt:variant>
        <vt:i4>5</vt:i4>
      </vt:variant>
      <vt:variant>
        <vt:lpwstr/>
      </vt:variant>
      <vt:variant>
        <vt:lpwstr>_Toc200567390</vt:lpwstr>
      </vt:variant>
      <vt:variant>
        <vt:i4>1900599</vt:i4>
      </vt:variant>
      <vt:variant>
        <vt:i4>35</vt:i4>
      </vt:variant>
      <vt:variant>
        <vt:i4>0</vt:i4>
      </vt:variant>
      <vt:variant>
        <vt:i4>5</vt:i4>
      </vt:variant>
      <vt:variant>
        <vt:lpwstr/>
      </vt:variant>
      <vt:variant>
        <vt:lpwstr>_Toc200567389</vt:lpwstr>
      </vt:variant>
      <vt:variant>
        <vt:i4>1900599</vt:i4>
      </vt:variant>
      <vt:variant>
        <vt:i4>29</vt:i4>
      </vt:variant>
      <vt:variant>
        <vt:i4>0</vt:i4>
      </vt:variant>
      <vt:variant>
        <vt:i4>5</vt:i4>
      </vt:variant>
      <vt:variant>
        <vt:lpwstr/>
      </vt:variant>
      <vt:variant>
        <vt:lpwstr>_Toc200567388</vt:lpwstr>
      </vt:variant>
      <vt:variant>
        <vt:i4>1900599</vt:i4>
      </vt:variant>
      <vt:variant>
        <vt:i4>23</vt:i4>
      </vt:variant>
      <vt:variant>
        <vt:i4>0</vt:i4>
      </vt:variant>
      <vt:variant>
        <vt:i4>5</vt:i4>
      </vt:variant>
      <vt:variant>
        <vt:lpwstr/>
      </vt:variant>
      <vt:variant>
        <vt:lpwstr>_Toc200567387</vt:lpwstr>
      </vt:variant>
      <vt:variant>
        <vt:i4>1900599</vt:i4>
      </vt:variant>
      <vt:variant>
        <vt:i4>17</vt:i4>
      </vt:variant>
      <vt:variant>
        <vt:i4>0</vt:i4>
      </vt:variant>
      <vt:variant>
        <vt:i4>5</vt:i4>
      </vt:variant>
      <vt:variant>
        <vt:lpwstr/>
      </vt:variant>
      <vt:variant>
        <vt:lpwstr>_Toc200567386</vt:lpwstr>
      </vt:variant>
      <vt:variant>
        <vt:i4>1900599</vt:i4>
      </vt:variant>
      <vt:variant>
        <vt:i4>11</vt:i4>
      </vt:variant>
      <vt:variant>
        <vt:i4>0</vt:i4>
      </vt:variant>
      <vt:variant>
        <vt:i4>5</vt:i4>
      </vt:variant>
      <vt:variant>
        <vt:lpwstr/>
      </vt:variant>
      <vt:variant>
        <vt:lpwstr>_Toc200567385</vt:lpwstr>
      </vt:variant>
      <vt:variant>
        <vt:i4>1900599</vt:i4>
      </vt:variant>
      <vt:variant>
        <vt:i4>5</vt:i4>
      </vt:variant>
      <vt:variant>
        <vt:i4>0</vt:i4>
      </vt:variant>
      <vt:variant>
        <vt:i4>5</vt:i4>
      </vt:variant>
      <vt:variant>
        <vt:lpwstr/>
      </vt:variant>
      <vt:variant>
        <vt:lpwstr>_Toc200567384</vt:lpwstr>
      </vt:variant>
      <vt:variant>
        <vt:i4>2031645</vt:i4>
      </vt:variant>
      <vt:variant>
        <vt:i4>0</vt:i4>
      </vt:variant>
      <vt:variant>
        <vt:i4>0</vt:i4>
      </vt:variant>
      <vt:variant>
        <vt:i4>5</vt:i4>
      </vt:variant>
      <vt:variant>
        <vt:lpwstr>https://www.iteso.mx/titulacionposgrados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Santa Cruz</dc:creator>
  <cp:keywords/>
  <dc:description/>
  <cp:lastModifiedBy>Diego Santa Cruz</cp:lastModifiedBy>
  <cp:revision>9</cp:revision>
  <dcterms:created xsi:type="dcterms:W3CDTF">2025-06-17T07:56:00Z</dcterms:created>
  <dcterms:modified xsi:type="dcterms:W3CDTF">2025-06-22T19:25:00Z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5fd00bf8,723cac4a,62275448</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67b42265,634e2f49,5852e2bd</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3c76ce46-357f-46de-88d6-77b9bbb83c46_Enabled">
    <vt:lpwstr>true</vt:lpwstr>
  </property>
  <property fmtid="{D5CDD505-2E9C-101B-9397-08002B2CF9AE}" pid="9" name="MSIP_Label_3c76ce46-357f-46de-88d6-77b9bbb83c46_SetDate">
    <vt:lpwstr>2025-06-17T03:18:39Z</vt:lpwstr>
  </property>
  <property fmtid="{D5CDD505-2E9C-101B-9397-08002B2CF9AE}" pid="10" name="MSIP_Label_3c76ce46-357f-46de-88d6-77b9bbb83c46_Method">
    <vt:lpwstr>Privileged</vt:lpwstr>
  </property>
  <property fmtid="{D5CDD505-2E9C-101B-9397-08002B2CF9AE}" pid="11" name="MSIP_Label_3c76ce46-357f-46de-88d6-77b9bbb83c46_Name">
    <vt:lpwstr>Public</vt:lpwstr>
  </property>
  <property fmtid="{D5CDD505-2E9C-101B-9397-08002B2CF9AE}" pid="12" name="MSIP_Label_3c76ce46-357f-46de-88d6-77b9bbb83c46_SiteId">
    <vt:lpwstr>4e2c6054-71cb-48f1-bd6c-3a9705aca71b</vt:lpwstr>
  </property>
  <property fmtid="{D5CDD505-2E9C-101B-9397-08002B2CF9AE}" pid="13" name="MSIP_Label_3c76ce46-357f-46de-88d6-77b9bbb83c46_ActionId">
    <vt:lpwstr>ff060d0d-0036-48df-8c74-4e56664f023e</vt:lpwstr>
  </property>
  <property fmtid="{D5CDD505-2E9C-101B-9397-08002B2CF9AE}" pid="14" name="MSIP_Label_3c76ce46-357f-46de-88d6-77b9bbb83c46_ContentBits">
    <vt:lpwstr>0</vt:lpwstr>
  </property>
  <property fmtid="{D5CDD505-2E9C-101B-9397-08002B2CF9AE}" pid="15" name="MSIP_Label_3c76ce46-357f-46de-88d6-77b9bbb83c46_Tag">
    <vt:lpwstr>50, 0, 1, 1</vt:lpwstr>
  </property>
</Properties>
</file>