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3C2" w:rsidRPr="00E463C2" w:rsidRDefault="00E463C2" w:rsidP="00E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</w:pPr>
      <w:r w:rsidRPr="00E463C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Наименование и область применения</w:t>
      </w:r>
    </w:p>
    <w:p w:rsidR="00E463C2" w:rsidRPr="00E463C2" w:rsidRDefault="00E463C2" w:rsidP="00E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Модуль «Лаборатория» автоматизирует учет сотрудников лаборатории для нужд отдела кадров и профсоюзного комитета.</w:t>
      </w:r>
    </w:p>
    <w:p w:rsidR="00E463C2" w:rsidRPr="00E463C2" w:rsidRDefault="00E463C2" w:rsidP="00E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</w:pPr>
      <w:r w:rsidRPr="00E463C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Основание для разработки</w:t>
      </w:r>
    </w:p>
    <w:p w:rsidR="00E463C2" w:rsidRPr="00E463C2" w:rsidRDefault="00E463C2" w:rsidP="00E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Разработано на основании приказа № </w:t>
      </w:r>
      <w:r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345</w:t>
      </w:r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от "</w:t>
      </w:r>
      <w:r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октября" 2023</w:t>
      </w:r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г., утвержденного руководством учреждения.</w:t>
      </w:r>
    </w:p>
    <w:p w:rsidR="00E463C2" w:rsidRPr="00E463C2" w:rsidRDefault="00E463C2" w:rsidP="00E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</w:pPr>
      <w:r w:rsidRPr="00E463C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Назначение разработки</w:t>
      </w:r>
    </w:p>
    <w:p w:rsidR="00E463C2" w:rsidRPr="00E463C2" w:rsidRDefault="00E463C2" w:rsidP="00E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Автоматизировать сбор, хранение и обработку данных о сотрудниках лаборатории для повышения эффективности кадрового учета.</w:t>
      </w:r>
    </w:p>
    <w:p w:rsidR="00E463C2" w:rsidRPr="00E463C2" w:rsidRDefault="00E463C2" w:rsidP="00E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</w:pPr>
      <w:r w:rsidRPr="00E463C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Технические требования</w:t>
      </w:r>
    </w:p>
    <w:p w:rsidR="00E463C2" w:rsidRPr="00E463C2" w:rsidRDefault="00E463C2" w:rsidP="00E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</w:pPr>
      <w:r w:rsidRPr="00E463C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Основные функциональные характеристики:</w:t>
      </w:r>
    </w:p>
    <w:p w:rsidR="00E463C2" w:rsidRPr="00E463C2" w:rsidRDefault="00E463C2" w:rsidP="00E463C2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Добавление, изменение и удаление информации о сотрудниках.</w:t>
      </w:r>
    </w:p>
    <w:p w:rsidR="00E463C2" w:rsidRPr="00E463C2" w:rsidRDefault="00E463C2" w:rsidP="00E463C2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Фильтрация и группировка сотрудников по должностям, ученым степеням, возрасту и прочим признакам.</w:t>
      </w:r>
    </w:p>
    <w:p w:rsidR="00E463C2" w:rsidRPr="00E463C2" w:rsidRDefault="00E463C2" w:rsidP="00E463C2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Экспорт данных в </w:t>
      </w:r>
      <w:proofErr w:type="spellStart"/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Excel</w:t>
      </w:r>
      <w:proofErr w:type="spellEnd"/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/PDF.</w:t>
      </w:r>
    </w:p>
    <w:p w:rsidR="00E463C2" w:rsidRPr="00E463C2" w:rsidRDefault="00E463C2" w:rsidP="00E463C2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Отправка уведомлений сотрудникам.</w:t>
      </w:r>
    </w:p>
    <w:p w:rsidR="00E463C2" w:rsidRPr="00E463C2" w:rsidRDefault="00E463C2" w:rsidP="00E463C2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Аутентификация и управление доступом.</w:t>
      </w:r>
    </w:p>
    <w:p w:rsidR="00E463C2" w:rsidRPr="00E463C2" w:rsidRDefault="00E463C2" w:rsidP="00E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</w:pPr>
      <w:r w:rsidRPr="00E463C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Надежность:</w:t>
      </w:r>
    </w:p>
    <w:p w:rsidR="00E463C2" w:rsidRPr="00E463C2" w:rsidRDefault="00E463C2" w:rsidP="00E463C2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Устойчивое функционирование и восстановление системы в течение максимум 3 часов.</w:t>
      </w:r>
    </w:p>
    <w:p w:rsidR="00E463C2" w:rsidRPr="00E463C2" w:rsidRDefault="00E463C2" w:rsidP="00E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</w:pPr>
      <w:r w:rsidRPr="00E463C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Условия эксплуатации:</w:t>
      </w:r>
    </w:p>
    <w:p w:rsidR="00E463C2" w:rsidRPr="00E463C2" w:rsidRDefault="00E463C2" w:rsidP="00E463C2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Рабочая температура: +15...+35°C, влажность: 30...80%.</w:t>
      </w:r>
    </w:p>
    <w:p w:rsidR="00E463C2" w:rsidRPr="00E463C2" w:rsidRDefault="00E463C2" w:rsidP="00E463C2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Аппаратура: ПК с </w:t>
      </w:r>
      <w:proofErr w:type="spellStart"/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Windows</w:t>
      </w:r>
      <w:proofErr w:type="spellEnd"/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Linux</w:t>
      </w:r>
      <w:proofErr w:type="spellEnd"/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, процессор </w:t>
      </w:r>
      <w:proofErr w:type="spellStart"/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Intel</w:t>
      </w:r>
      <w:proofErr w:type="spellEnd"/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Core</w:t>
      </w:r>
      <w:proofErr w:type="spellEnd"/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i5+/AMD </w:t>
      </w:r>
      <w:proofErr w:type="spellStart"/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Ryzen</w:t>
      </w:r>
      <w:proofErr w:type="spellEnd"/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5+, минимум 8 ГБ RAM, HDD/SSD ≥ 500 GB.</w:t>
      </w:r>
    </w:p>
    <w:p w:rsidR="00E463C2" w:rsidRPr="00E463C2" w:rsidRDefault="00E463C2" w:rsidP="00E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</w:pPr>
      <w:r w:rsidRPr="00E463C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Информационная совместимость:</w:t>
      </w:r>
    </w:p>
    <w:p w:rsidR="00E463C2" w:rsidRPr="00E463C2" w:rsidRDefault="00E463C2" w:rsidP="00E463C2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Использование стандартов MS SQL </w:t>
      </w:r>
      <w:proofErr w:type="spellStart"/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Server</w:t>
      </w:r>
      <w:proofErr w:type="spellEnd"/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PostgreSQL</w:t>
      </w:r>
      <w:proofErr w:type="spellEnd"/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MySQL</w:t>
      </w:r>
      <w:proofErr w:type="spellEnd"/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, протоколов REST API, JSON/XML.</w:t>
      </w:r>
    </w:p>
    <w:p w:rsidR="00E463C2" w:rsidRPr="00E463C2" w:rsidRDefault="00E463C2" w:rsidP="00E463C2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Шифрование SSL/TLS и поддержка HTTPS.</w:t>
      </w:r>
    </w:p>
    <w:p w:rsidR="00E463C2" w:rsidRPr="00E463C2" w:rsidRDefault="00E463C2" w:rsidP="00E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</w:pPr>
      <w:r w:rsidRPr="00E463C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Технико-экономические показатели</w:t>
      </w:r>
    </w:p>
    <w:p w:rsidR="00E463C2" w:rsidRPr="00E463C2" w:rsidRDefault="00E463C2" w:rsidP="00E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lastRenderedPageBreak/>
        <w:t>Срок окупаемости — ~2-3 года, снижение трудозатрат на работу с кадрами — порядка 15%.</w:t>
      </w:r>
    </w:p>
    <w:p w:rsidR="00E463C2" w:rsidRPr="00E463C2" w:rsidRDefault="00E463C2" w:rsidP="00E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</w:pPr>
      <w:r w:rsidRPr="00E463C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Этапы разработки</w:t>
      </w:r>
    </w:p>
    <w:p w:rsidR="00E463C2" w:rsidRPr="00E463C2" w:rsidRDefault="00E463C2" w:rsidP="00E463C2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Подготовительный этап (1 </w:t>
      </w:r>
      <w:proofErr w:type="spellStart"/>
      <w:proofErr w:type="gramStart"/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мес</w:t>
      </w:r>
      <w:proofErr w:type="spellEnd"/>
      <w:proofErr w:type="gramEnd"/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)</w:t>
      </w:r>
    </w:p>
    <w:p w:rsidR="00E463C2" w:rsidRPr="00E463C2" w:rsidRDefault="00E463C2" w:rsidP="00E463C2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proofErr w:type="spellStart"/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Прототипирование</w:t>
      </w:r>
      <w:proofErr w:type="spellEnd"/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и проектирование (2 </w:t>
      </w:r>
      <w:proofErr w:type="spellStart"/>
      <w:proofErr w:type="gramStart"/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мес</w:t>
      </w:r>
      <w:proofErr w:type="spellEnd"/>
      <w:proofErr w:type="gramEnd"/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)</w:t>
      </w:r>
    </w:p>
    <w:p w:rsidR="00E463C2" w:rsidRPr="00E463C2" w:rsidRDefault="00E463C2" w:rsidP="00E463C2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Программирование и тестирование (3 </w:t>
      </w:r>
      <w:proofErr w:type="spellStart"/>
      <w:proofErr w:type="gramStart"/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мес</w:t>
      </w:r>
      <w:proofErr w:type="spellEnd"/>
      <w:proofErr w:type="gramEnd"/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)</w:t>
      </w:r>
    </w:p>
    <w:p w:rsidR="00E463C2" w:rsidRPr="00E463C2" w:rsidRDefault="00E463C2" w:rsidP="00E463C2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Комплексные испытания (1 </w:t>
      </w:r>
      <w:proofErr w:type="spellStart"/>
      <w:proofErr w:type="gramStart"/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мес</w:t>
      </w:r>
      <w:proofErr w:type="spellEnd"/>
      <w:proofErr w:type="gramEnd"/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)</w:t>
      </w:r>
    </w:p>
    <w:p w:rsidR="00E463C2" w:rsidRPr="00E463C2" w:rsidRDefault="00E463C2" w:rsidP="00E463C2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Корректировка и передача заказчику (1,5 </w:t>
      </w:r>
      <w:proofErr w:type="spellStart"/>
      <w:proofErr w:type="gramStart"/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мес</w:t>
      </w:r>
      <w:proofErr w:type="spellEnd"/>
      <w:proofErr w:type="gramEnd"/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)</w:t>
      </w:r>
    </w:p>
    <w:p w:rsidR="00E463C2" w:rsidRPr="00E463C2" w:rsidRDefault="00E463C2" w:rsidP="00E463C2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Итого: ~8 месяцев.</w:t>
      </w:r>
    </w:p>
    <w:p w:rsidR="00E463C2" w:rsidRPr="00E463C2" w:rsidRDefault="00E463C2" w:rsidP="00E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</w:pPr>
      <w:r w:rsidRPr="00E463C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Приемка и контроль качества</w:t>
      </w:r>
    </w:p>
    <w:p w:rsidR="00E463C2" w:rsidRPr="00E463C2" w:rsidRDefault="00E463C2" w:rsidP="00E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E463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Комплексное тестирование и оценка функциональности, стабильности и удобства использования программой комиссии заказчика.</w:t>
      </w:r>
    </w:p>
    <w:p w:rsidR="006B66DF" w:rsidRDefault="006B66DF" w:rsidP="008E2491">
      <w:pPr>
        <w:rPr>
          <w:rFonts w:ascii="Times New Roman" w:hAnsi="Times New Roman" w:cs="Times New Roman"/>
          <w:sz w:val="28"/>
          <w:szCs w:val="28"/>
        </w:rPr>
      </w:pPr>
    </w:p>
    <w:p w:rsidR="008E2491" w:rsidRPr="008E2491" w:rsidRDefault="008E2491" w:rsidP="008E24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мы умнички,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мы всё поняли, Лана Николаевна, мы вас любим♥</w:t>
      </w:r>
    </w:p>
    <w:sectPr w:rsidR="008E2491" w:rsidRPr="008E2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7431"/>
    <w:multiLevelType w:val="hybridMultilevel"/>
    <w:tmpl w:val="9A2AB8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7A2C5C"/>
    <w:multiLevelType w:val="multilevel"/>
    <w:tmpl w:val="0DAC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812F91"/>
    <w:multiLevelType w:val="hybridMultilevel"/>
    <w:tmpl w:val="147E64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DF1771"/>
    <w:multiLevelType w:val="multilevel"/>
    <w:tmpl w:val="004A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8E79AD"/>
    <w:multiLevelType w:val="multilevel"/>
    <w:tmpl w:val="54FC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E8164D"/>
    <w:multiLevelType w:val="multilevel"/>
    <w:tmpl w:val="8C0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892AF8"/>
    <w:multiLevelType w:val="hybridMultilevel"/>
    <w:tmpl w:val="36B8C2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D93254D"/>
    <w:multiLevelType w:val="multilevel"/>
    <w:tmpl w:val="4C78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234C58"/>
    <w:multiLevelType w:val="hybridMultilevel"/>
    <w:tmpl w:val="3610575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60214BC"/>
    <w:multiLevelType w:val="hybridMultilevel"/>
    <w:tmpl w:val="3392B71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  <w:lvlOverride w:ilvl="0">
      <w:lvl w:ilvl="0">
        <w:numFmt w:val="bullet"/>
        <w:lvlText w:val="o"/>
        <w:lvlJc w:val="left"/>
        <w:pPr>
          <w:tabs>
            <w:tab w:val="num" w:pos="360"/>
          </w:tabs>
          <w:ind w:left="36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4"/>
    <w:lvlOverride w:ilvl="0">
      <w:lvl w:ilvl="0">
        <w:numFmt w:val="bullet"/>
        <w:lvlText w:val="o"/>
        <w:lvlJc w:val="left"/>
        <w:pPr>
          <w:tabs>
            <w:tab w:val="num" w:pos="360"/>
          </w:tabs>
          <w:ind w:left="36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360"/>
          </w:tabs>
          <w:ind w:left="36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5"/>
    <w:lvlOverride w:ilvl="0">
      <w:lvl w:ilvl="0">
        <w:numFmt w:val="bullet"/>
        <w:lvlText w:val="o"/>
        <w:lvlJc w:val="left"/>
        <w:pPr>
          <w:tabs>
            <w:tab w:val="num" w:pos="360"/>
          </w:tabs>
          <w:ind w:left="36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o"/>
        <w:lvlJc w:val="left"/>
        <w:pPr>
          <w:tabs>
            <w:tab w:val="num" w:pos="360"/>
          </w:tabs>
          <w:ind w:left="36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8"/>
  </w:num>
  <w:num w:numId="7">
    <w:abstractNumId w:val="2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8F7"/>
    <w:rsid w:val="006B66DF"/>
    <w:rsid w:val="008E2491"/>
    <w:rsid w:val="00E463C2"/>
    <w:rsid w:val="00FF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46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463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463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463C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46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63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grredi">
    <w:name w:val="sc-grredi"/>
    <w:basedOn w:val="a0"/>
    <w:rsid w:val="00E463C2"/>
  </w:style>
  <w:style w:type="paragraph" w:customStyle="1" w:styleId="sc-dkdnuf">
    <w:name w:val="sc-dkdnuf"/>
    <w:basedOn w:val="a"/>
    <w:rsid w:val="00E46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46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463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463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463C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46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63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grredi">
    <w:name w:val="sc-grredi"/>
    <w:basedOn w:val="a0"/>
    <w:rsid w:val="00E463C2"/>
  </w:style>
  <w:style w:type="paragraph" w:customStyle="1" w:styleId="sc-dkdnuf">
    <w:name w:val="sc-dkdnuf"/>
    <w:basedOn w:val="a"/>
    <w:rsid w:val="00E46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0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67C0B-D1DC-44AA-90C8-7C6C0AA21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2025-10-10T13:04:00Z</dcterms:created>
  <dcterms:modified xsi:type="dcterms:W3CDTF">2025-10-10T13:17:00Z</dcterms:modified>
</cp:coreProperties>
</file>