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85D" w:rsidRPr="006153EF" w:rsidRDefault="00241309" w:rsidP="00485DCF">
      <w:pPr>
        <w:pStyle w:val="JudulMakalah"/>
      </w:pPr>
      <w:r w:rsidRPr="006153EF">
        <w:t xml:space="preserve">Format Penulisan Manuskrip Prosiding </w:t>
      </w:r>
      <w:proofErr w:type="spellStart"/>
      <w:r w:rsidR="00EA410B">
        <w:rPr>
          <w:lang w:val="en-AU"/>
        </w:rPr>
        <w:t>Fisika</w:t>
      </w:r>
      <w:proofErr w:type="spellEnd"/>
      <w:r w:rsidR="00EA410B">
        <w:rPr>
          <w:lang w:val="en-AU"/>
        </w:rPr>
        <w:t xml:space="preserve"> ITB</w:t>
      </w:r>
      <w:r w:rsidRPr="006153EF">
        <w:t xml:space="preserve">       [batas maksimum judul adalah tiga baris, makalah maksimal 10 halaman</w:t>
      </w:r>
      <w:r w:rsidR="005C2478" w:rsidRPr="006153EF">
        <w:t xml:space="preserve">, gunakan style </w:t>
      </w:r>
      <w:r w:rsidR="005C2478" w:rsidRPr="006153EF">
        <w:rPr>
          <w:i/>
        </w:rPr>
        <w:t>J</w:t>
      </w:r>
      <w:r w:rsidR="006B532D" w:rsidRPr="006153EF">
        <w:rPr>
          <w:i/>
        </w:rPr>
        <w:t xml:space="preserve">udul </w:t>
      </w:r>
      <w:r w:rsidR="005C2478" w:rsidRPr="006153EF">
        <w:rPr>
          <w:i/>
        </w:rPr>
        <w:t>M</w:t>
      </w:r>
      <w:r w:rsidR="006B532D" w:rsidRPr="006153EF">
        <w:rPr>
          <w:i/>
        </w:rPr>
        <w:t>akalah</w:t>
      </w:r>
      <w:r w:rsidRPr="006153EF">
        <w:t>]</w:t>
      </w:r>
    </w:p>
    <w:p w:rsidR="0016385D" w:rsidRPr="006153EF" w:rsidRDefault="00E372EC" w:rsidP="00485DCF">
      <w:pPr>
        <w:pStyle w:val="NamaPenulis"/>
      </w:pPr>
      <w:r w:rsidRPr="006153EF">
        <w:t>Penulis Pertama</w:t>
      </w:r>
      <w:r w:rsidR="002D6042" w:rsidRPr="006153EF">
        <w:rPr>
          <w:szCs w:val="28"/>
          <w:vertAlign w:val="superscript"/>
        </w:rPr>
        <w:t>1,a)</w:t>
      </w:r>
      <w:r w:rsidR="00B719C3" w:rsidRPr="006153EF">
        <w:t xml:space="preserve">, </w:t>
      </w:r>
      <w:r w:rsidRPr="006153EF">
        <w:t>Penulis Kedua</w:t>
      </w:r>
      <w:r w:rsidR="00241309" w:rsidRPr="006153EF">
        <w:rPr>
          <w:vertAlign w:val="superscript"/>
        </w:rPr>
        <w:t>2</w:t>
      </w:r>
      <w:r w:rsidR="002D6042" w:rsidRPr="006153EF">
        <w:rPr>
          <w:vertAlign w:val="superscript"/>
        </w:rPr>
        <w:t>,b)</w:t>
      </w:r>
      <w:r w:rsidR="00B719C3" w:rsidRPr="006153EF">
        <w:t xml:space="preserve">, </w:t>
      </w:r>
      <w:r w:rsidR="00D26EF0" w:rsidRPr="006153EF">
        <w:t>Penulis Ketiga</w:t>
      </w:r>
      <w:r w:rsidR="00D26EF0" w:rsidRPr="006153EF">
        <w:rPr>
          <w:vertAlign w:val="superscript"/>
        </w:rPr>
        <w:t>3,c)</w:t>
      </w:r>
      <w:r w:rsidR="00D26EF0" w:rsidRPr="006153EF">
        <w:t xml:space="preserve"> </w:t>
      </w:r>
      <w:r w:rsidR="00241309" w:rsidRPr="006153EF">
        <w:t>dan</w:t>
      </w:r>
      <w:r w:rsidR="00B719C3" w:rsidRPr="006153EF">
        <w:t xml:space="preserve"> </w:t>
      </w:r>
      <w:r w:rsidRPr="006153EF">
        <w:t>Penulis Ke</w:t>
      </w:r>
      <w:r w:rsidR="002A05A2" w:rsidRPr="006153EF">
        <w:t>empat</w:t>
      </w:r>
      <w:r w:rsidR="00241309" w:rsidRPr="006153EF">
        <w:rPr>
          <w:szCs w:val="28"/>
          <w:vertAlign w:val="superscript"/>
        </w:rPr>
        <w:t>3</w:t>
      </w:r>
      <w:r w:rsidR="00B719C3" w:rsidRPr="006153EF">
        <w:rPr>
          <w:szCs w:val="28"/>
          <w:vertAlign w:val="superscript"/>
        </w:rPr>
        <w:t>,</w:t>
      </w:r>
      <w:r w:rsidR="00D26EF0" w:rsidRPr="006153EF">
        <w:rPr>
          <w:szCs w:val="28"/>
          <w:vertAlign w:val="superscript"/>
        </w:rPr>
        <w:t>d</w:t>
      </w:r>
      <w:r w:rsidR="003A5C85" w:rsidRPr="006153EF">
        <w:rPr>
          <w:szCs w:val="28"/>
          <w:vertAlign w:val="superscript"/>
        </w:rPr>
        <w:t>)</w:t>
      </w:r>
    </w:p>
    <w:p w:rsidR="002D6042" w:rsidRPr="006153EF" w:rsidRDefault="00EF6940" w:rsidP="00485DCF">
      <w:pPr>
        <w:pStyle w:val="AfiliasiPenulis"/>
      </w:pPr>
      <w:r w:rsidRPr="006153EF">
        <w:rPr>
          <w:vertAlign w:val="superscript"/>
        </w:rPr>
        <w:t>1</w:t>
      </w:r>
      <w:r w:rsidR="00241309" w:rsidRPr="006153EF">
        <w:t>Laboratorium Fisika Teoretik</w:t>
      </w:r>
      <w:r w:rsidR="008061FF" w:rsidRPr="006153EF">
        <w:t xml:space="preserve"> (Afiliasi Penulis Pertama)</w:t>
      </w:r>
      <w:r w:rsidR="002D6042" w:rsidRPr="006153EF">
        <w:t>,</w:t>
      </w:r>
    </w:p>
    <w:p w:rsidR="002D6042" w:rsidRPr="006153EF" w:rsidRDefault="00241309" w:rsidP="00485DCF">
      <w:pPr>
        <w:pStyle w:val="AfiliasiPenulis"/>
      </w:pPr>
      <w:r w:rsidRPr="006153EF">
        <w:t>Kelompok Keilmuan Fisika Teoretik Energi Tinggi dan Instrumentasi</w:t>
      </w:r>
      <w:r w:rsidR="002D6042" w:rsidRPr="006153EF">
        <w:t>,</w:t>
      </w:r>
    </w:p>
    <w:p w:rsidR="002D6042" w:rsidRPr="006153EF" w:rsidRDefault="002D6042" w:rsidP="00485DCF">
      <w:pPr>
        <w:pStyle w:val="AfiliasiPenulis"/>
      </w:pPr>
      <w:r w:rsidRPr="006153EF">
        <w:t>F</w:t>
      </w:r>
      <w:r w:rsidR="00241309" w:rsidRPr="006153EF">
        <w:t>akultas Matematika dan Ilmu Pengetahuan Alam</w:t>
      </w:r>
      <w:r w:rsidRPr="006153EF">
        <w:t xml:space="preserve">, Institut Teknologi Bandung, </w:t>
      </w:r>
    </w:p>
    <w:p w:rsidR="002D6042" w:rsidRPr="006153EF" w:rsidRDefault="002D6042" w:rsidP="00485DCF">
      <w:pPr>
        <w:pStyle w:val="AfiliasiPenulis"/>
      </w:pPr>
      <w:r w:rsidRPr="006153EF">
        <w:t>Jl. Ganesha no. 10 Bandung, Indonesia, 40132</w:t>
      </w:r>
    </w:p>
    <w:p w:rsidR="002D6042" w:rsidRPr="006153EF" w:rsidRDefault="002D6042" w:rsidP="00485DCF">
      <w:pPr>
        <w:pStyle w:val="AfiliasiPenulis"/>
      </w:pPr>
    </w:p>
    <w:p w:rsidR="00241309" w:rsidRPr="006153EF" w:rsidRDefault="00241309" w:rsidP="00485DCF">
      <w:pPr>
        <w:pStyle w:val="AfiliasiPenulis"/>
        <w:rPr>
          <w:iCs/>
        </w:rPr>
      </w:pPr>
      <w:r w:rsidRPr="006153EF">
        <w:rPr>
          <w:iCs/>
          <w:vertAlign w:val="superscript"/>
        </w:rPr>
        <w:t>2</w:t>
      </w:r>
      <w:r w:rsidRPr="006153EF">
        <w:rPr>
          <w:iCs/>
        </w:rPr>
        <w:t>Laboratorium Fisika Bumi</w:t>
      </w:r>
      <w:r w:rsidR="008061FF" w:rsidRPr="006153EF">
        <w:rPr>
          <w:iCs/>
        </w:rPr>
        <w:t xml:space="preserve"> </w:t>
      </w:r>
      <w:r w:rsidR="008061FF" w:rsidRPr="006153EF">
        <w:t>(Afiliasi Penulis Kedua)</w:t>
      </w:r>
      <w:r w:rsidRPr="006153EF">
        <w:rPr>
          <w:iCs/>
        </w:rPr>
        <w:t>,</w:t>
      </w:r>
    </w:p>
    <w:p w:rsidR="00241309" w:rsidRPr="006153EF" w:rsidRDefault="00241309" w:rsidP="00485DCF">
      <w:pPr>
        <w:pStyle w:val="AfiliasiPenulis"/>
      </w:pPr>
      <w:r w:rsidRPr="006153EF">
        <w:t>Kelompok Keilmuan Fisika Bumi dan Sistem Kompleks,</w:t>
      </w:r>
    </w:p>
    <w:p w:rsidR="00241309" w:rsidRPr="006153EF" w:rsidRDefault="00241309" w:rsidP="00485DCF">
      <w:pPr>
        <w:pStyle w:val="AfiliasiPenulis"/>
      </w:pPr>
      <w:r w:rsidRPr="006153EF">
        <w:t xml:space="preserve">Fakultas Matematika dan Ilmu Pengetahuan Alam, Institut Teknologi Bandung, </w:t>
      </w:r>
    </w:p>
    <w:p w:rsidR="002D6042" w:rsidRPr="006153EF" w:rsidRDefault="00241309" w:rsidP="00485DCF">
      <w:pPr>
        <w:pStyle w:val="AfiliasiPenulis"/>
      </w:pPr>
      <w:r w:rsidRPr="006153EF">
        <w:t>Jl. Ganesha no. 10 Bandung, Indonesia, 40132</w:t>
      </w:r>
    </w:p>
    <w:p w:rsidR="00241309" w:rsidRPr="006153EF" w:rsidRDefault="00241309" w:rsidP="00485DCF">
      <w:pPr>
        <w:pStyle w:val="AfiliasiPenulis"/>
      </w:pPr>
    </w:p>
    <w:p w:rsidR="00241309" w:rsidRPr="006153EF" w:rsidRDefault="00241309" w:rsidP="00485DCF">
      <w:pPr>
        <w:pStyle w:val="AfiliasiPenulis"/>
        <w:rPr>
          <w:iCs/>
        </w:rPr>
      </w:pPr>
      <w:r w:rsidRPr="006153EF">
        <w:rPr>
          <w:iCs/>
          <w:vertAlign w:val="superscript"/>
        </w:rPr>
        <w:t>3</w:t>
      </w:r>
      <w:r w:rsidRPr="006153EF">
        <w:rPr>
          <w:iCs/>
        </w:rPr>
        <w:t>Laboratorium Fisika Nuklir</w:t>
      </w:r>
      <w:r w:rsidR="008061FF" w:rsidRPr="006153EF">
        <w:rPr>
          <w:iCs/>
        </w:rPr>
        <w:t xml:space="preserve"> </w:t>
      </w:r>
      <w:r w:rsidR="008061FF" w:rsidRPr="006153EF">
        <w:t>(Afiliasi Penulis Ketiga)</w:t>
      </w:r>
      <w:r w:rsidRPr="006153EF">
        <w:rPr>
          <w:iCs/>
        </w:rPr>
        <w:t>,</w:t>
      </w:r>
    </w:p>
    <w:p w:rsidR="00241309" w:rsidRPr="006153EF" w:rsidRDefault="00241309" w:rsidP="00485DCF">
      <w:pPr>
        <w:pStyle w:val="AfiliasiPenulis"/>
      </w:pPr>
      <w:r w:rsidRPr="006153EF">
        <w:t>Kelompok Keilmuan Fisika Nuklir dan Biofisika,</w:t>
      </w:r>
    </w:p>
    <w:p w:rsidR="00241309" w:rsidRPr="006153EF" w:rsidRDefault="00241309" w:rsidP="00485DCF">
      <w:pPr>
        <w:pStyle w:val="AfiliasiPenulis"/>
      </w:pPr>
      <w:r w:rsidRPr="006153EF">
        <w:t xml:space="preserve">Fakultas Matematika dan Ilmu Pengetahuan Alam, Institut Teknologi Bandung, </w:t>
      </w:r>
    </w:p>
    <w:p w:rsidR="00241309" w:rsidRPr="006153EF" w:rsidRDefault="00241309" w:rsidP="00485DCF">
      <w:pPr>
        <w:pStyle w:val="AfiliasiPenulis"/>
      </w:pPr>
      <w:r w:rsidRPr="006153EF">
        <w:t>Jl. Ganesha no. 10 Bandung, Indonesia, 40132</w:t>
      </w:r>
    </w:p>
    <w:p w:rsidR="002D6042" w:rsidRPr="006153EF" w:rsidRDefault="003A5C85" w:rsidP="00485DCF">
      <w:pPr>
        <w:pStyle w:val="EmailPenulis"/>
      </w:pPr>
      <w:r w:rsidRPr="006153EF">
        <w:br/>
      </w:r>
      <w:r w:rsidR="00BE5FD1" w:rsidRPr="006153EF">
        <w:rPr>
          <w:szCs w:val="28"/>
          <w:vertAlign w:val="superscript"/>
        </w:rPr>
        <w:t>a)</w:t>
      </w:r>
      <w:r w:rsidR="004E3CB2" w:rsidRPr="006153EF">
        <w:t xml:space="preserve"> </w:t>
      </w:r>
      <w:r w:rsidR="00E372EC" w:rsidRPr="006153EF">
        <w:t>email1</w:t>
      </w:r>
      <w:r w:rsidR="00485DCF" w:rsidRPr="006153EF">
        <w:t>@fi.itb.ac.id (corresponding author)</w:t>
      </w:r>
      <w:r w:rsidR="002D6042" w:rsidRPr="006153EF">
        <w:rPr>
          <w:i/>
        </w:rPr>
        <w:t xml:space="preserve"> </w:t>
      </w:r>
      <w:r w:rsidR="001D469C" w:rsidRPr="006153EF">
        <w:rPr>
          <w:i/>
        </w:rPr>
        <w:br/>
      </w:r>
      <w:r w:rsidRPr="006153EF">
        <w:rPr>
          <w:szCs w:val="28"/>
          <w:vertAlign w:val="superscript"/>
        </w:rPr>
        <w:t>b)</w:t>
      </w:r>
      <w:r w:rsidR="00944C4F" w:rsidRPr="006153EF">
        <w:t xml:space="preserve"> </w:t>
      </w:r>
      <w:r w:rsidR="00E372EC" w:rsidRPr="006153EF">
        <w:t>email2</w:t>
      </w:r>
      <w:r w:rsidR="00241309" w:rsidRPr="006153EF">
        <w:t>@fi.itb.ac.id</w:t>
      </w:r>
    </w:p>
    <w:p w:rsidR="003A5C85" w:rsidRPr="006153EF" w:rsidRDefault="002D6042" w:rsidP="00485DCF">
      <w:pPr>
        <w:pStyle w:val="EmailPenulis"/>
      </w:pPr>
      <w:r w:rsidRPr="006153EF">
        <w:rPr>
          <w:szCs w:val="28"/>
          <w:vertAlign w:val="superscript"/>
        </w:rPr>
        <w:t>c)</w:t>
      </w:r>
      <w:r w:rsidR="00241309" w:rsidRPr="006153EF">
        <w:rPr>
          <w:szCs w:val="28"/>
          <w:vertAlign w:val="superscript"/>
        </w:rPr>
        <w:t xml:space="preserve"> </w:t>
      </w:r>
      <w:r w:rsidR="00D26EF0" w:rsidRPr="006153EF">
        <w:t>email3@fi.itb.ac.id</w:t>
      </w:r>
    </w:p>
    <w:p w:rsidR="00D26EF0" w:rsidRPr="006153EF" w:rsidRDefault="00D26EF0" w:rsidP="00485DCF">
      <w:pPr>
        <w:pStyle w:val="EmailPenulis"/>
      </w:pPr>
      <w:r w:rsidRPr="006153EF">
        <w:rPr>
          <w:vertAlign w:val="superscript"/>
        </w:rPr>
        <w:t>d)</w:t>
      </w:r>
      <w:r w:rsidRPr="006153EF">
        <w:t>email4@fi.itb.ac.id</w:t>
      </w:r>
    </w:p>
    <w:p w:rsidR="00485DCF" w:rsidRPr="006153EF" w:rsidRDefault="00485DCF" w:rsidP="00485DCF"/>
    <w:p w:rsidR="00485DCF" w:rsidRPr="006153EF" w:rsidRDefault="0076768E" w:rsidP="00683796">
      <w:pPr>
        <w:jc w:val="center"/>
        <w:rPr>
          <w:b/>
          <w:sz w:val="24"/>
          <w:szCs w:val="24"/>
        </w:rPr>
      </w:pPr>
      <w:r w:rsidRPr="006153EF">
        <w:rPr>
          <w:b/>
          <w:sz w:val="24"/>
          <w:szCs w:val="24"/>
        </w:rPr>
        <w:t>A</w:t>
      </w:r>
      <w:r w:rsidR="00485DCF" w:rsidRPr="006153EF">
        <w:rPr>
          <w:b/>
          <w:sz w:val="24"/>
          <w:szCs w:val="24"/>
        </w:rPr>
        <w:t>bstrak</w:t>
      </w:r>
    </w:p>
    <w:p w:rsidR="00485DCF" w:rsidRPr="006153EF" w:rsidRDefault="004B6B21" w:rsidP="0076768E">
      <w:pPr>
        <w:pStyle w:val="Abstrak"/>
      </w:pPr>
      <w:r w:rsidRPr="006153EF">
        <w:t>Ini adalah tem</w:t>
      </w:r>
      <w:bookmarkStart w:id="0" w:name="_GoBack"/>
      <w:bookmarkEnd w:id="0"/>
      <w:r w:rsidRPr="006153EF">
        <w:t>plate untuk penulisan makalah Seminar Fisika</w:t>
      </w:r>
      <w:r w:rsidR="00EA410B">
        <w:rPr>
          <w:lang w:val="en-AU"/>
        </w:rPr>
        <w:t xml:space="preserve"> ITB</w:t>
      </w:r>
      <w:r w:rsidR="00C67427" w:rsidRPr="006153EF">
        <w:t xml:space="preserve"> yang ditulis dengan menggunakan Microsoft Word versi 2010 (ekstensi .docx)</w:t>
      </w:r>
      <w:r w:rsidRPr="006153EF">
        <w:t>.</w:t>
      </w:r>
      <w:r w:rsidR="00C67427" w:rsidRPr="006153EF">
        <w:t xml:space="preserve"> Semua makalah yang akan diterbitkan pada prosiding </w:t>
      </w:r>
      <w:proofErr w:type="spellStart"/>
      <w:r w:rsidR="00EA410B">
        <w:rPr>
          <w:lang w:val="en-AU"/>
        </w:rPr>
        <w:t>Fisika</w:t>
      </w:r>
      <w:proofErr w:type="spellEnd"/>
      <w:r w:rsidR="00EA410B">
        <w:rPr>
          <w:lang w:val="en-AU"/>
        </w:rPr>
        <w:t xml:space="preserve"> ITB</w:t>
      </w:r>
      <w:r w:rsidR="00C67427" w:rsidRPr="006153EF">
        <w:t xml:space="preserve"> haruslah mengikuti template ini. Oleh karena itu, para penulis diwajibkan untuk mengikuti dengan tepat panduan penulisan </w:t>
      </w:r>
      <w:r w:rsidR="0032687E" w:rsidRPr="006153EF">
        <w:t>makalah ini dan penulis dihimbau untuk membaca panduan ini sampai selesai.</w:t>
      </w:r>
      <w:r w:rsidR="00C67427" w:rsidRPr="006153EF">
        <w:t xml:space="preserve"> Pada template ini sudah tersedia predefined styles yang dapat digunakan oleh penulis. </w:t>
      </w:r>
      <w:r w:rsidR="0032687E" w:rsidRPr="006153EF">
        <w:t xml:space="preserve">Abstrak terdiri dari satu paragraf yang di dalamnya hanya boleh terdapat kata-kata dan lambang. Abstrak berisikan penjelasan singkat mengenai isi manuscript seperti metode yang digunakan, nilai parameter penting, dan hasil yang diperoleh penting untuk diberitakan. Panjang abstrak tidak boleh lebih dari setengah halaman ini. Pada akhir abstrak terdapat kata-kata kunci. Berikan antara tiga sampai lima kata-kata kunci yang keseluruhan tidak boleh melebihi satu baris. </w:t>
      </w:r>
      <w:r w:rsidR="00C67427" w:rsidRPr="006153EF">
        <w:t xml:space="preserve">Untuk </w:t>
      </w:r>
      <w:r w:rsidR="0032687E" w:rsidRPr="006153EF">
        <w:t>mengatur penulisan</w:t>
      </w:r>
      <w:r w:rsidR="00C67427" w:rsidRPr="006153EF">
        <w:t xml:space="preserve"> abstrak ini, gunakan template styles</w:t>
      </w:r>
      <w:r w:rsidR="0032687E" w:rsidRPr="006153EF">
        <w:t>:</w:t>
      </w:r>
      <w:r w:rsidR="00C67427" w:rsidRPr="006153EF">
        <w:t xml:space="preserve"> Abstrak. </w:t>
      </w:r>
    </w:p>
    <w:p w:rsidR="0076768E" w:rsidRPr="006153EF" w:rsidRDefault="0076768E" w:rsidP="00485DCF">
      <w:pPr>
        <w:pStyle w:val="Abstrak"/>
      </w:pPr>
      <w:r w:rsidRPr="006153EF">
        <w:t>Kata-kata kunci: Format makalah</w:t>
      </w:r>
      <w:r w:rsidR="0032687E" w:rsidRPr="006153EF">
        <w:t>, Seminar Fisika, Prosiding</w:t>
      </w:r>
    </w:p>
    <w:p w:rsidR="001C54F5" w:rsidRPr="006153EF" w:rsidRDefault="00485DCF" w:rsidP="00683796">
      <w:pPr>
        <w:pStyle w:val="Heading1"/>
      </w:pPr>
      <w:r w:rsidRPr="006153EF">
        <w:t xml:space="preserve">Bagian dan Subbagian (Template Style: </w:t>
      </w:r>
      <w:r w:rsidRPr="006153EF">
        <w:rPr>
          <w:i/>
        </w:rPr>
        <w:t>Heading 1</w:t>
      </w:r>
      <w:r w:rsidRPr="006153EF">
        <w:t>)</w:t>
      </w:r>
    </w:p>
    <w:p w:rsidR="00E372EC" w:rsidRPr="006153EF" w:rsidRDefault="00E372EC" w:rsidP="00485DCF">
      <w:pPr>
        <w:pStyle w:val="Paragraf"/>
      </w:pPr>
      <w:r w:rsidRPr="006153EF">
        <w:t xml:space="preserve">Dokumen ini adalah template untuk makalah yang akan diterbitkan pada Seminar Fisika. Template ini dibuat untuk memudahkan para penulis untuk menyiapkan makalahnya. </w:t>
      </w:r>
      <w:r w:rsidR="008061FF" w:rsidRPr="006153EF">
        <w:t>Berikut adalah beberapa</w:t>
      </w:r>
      <w:r w:rsidRPr="006153EF">
        <w:t xml:space="preserve"> aturan terkait penulisan makalah:</w:t>
      </w:r>
    </w:p>
    <w:p w:rsidR="00E372EC" w:rsidRPr="006153EF" w:rsidRDefault="00E372EC" w:rsidP="00485DCF">
      <w:pPr>
        <w:pStyle w:val="Paragraf"/>
      </w:pPr>
    </w:p>
    <w:p w:rsidR="00485DCF" w:rsidRPr="006153EF" w:rsidRDefault="00E372EC" w:rsidP="00E372EC">
      <w:pPr>
        <w:pStyle w:val="Paragrafnumbered"/>
        <w:rPr>
          <w:lang w:val="id-ID"/>
        </w:rPr>
      </w:pPr>
      <w:r w:rsidRPr="006153EF">
        <w:rPr>
          <w:lang w:val="id-ID"/>
        </w:rPr>
        <w:t>Makalah harus disusun berdasarkan template ini.</w:t>
      </w:r>
    </w:p>
    <w:p w:rsidR="00E372EC" w:rsidRPr="006153EF" w:rsidRDefault="00E372EC" w:rsidP="00E372EC">
      <w:pPr>
        <w:pStyle w:val="Paragrafnumbered"/>
        <w:rPr>
          <w:lang w:val="id-ID"/>
        </w:rPr>
      </w:pPr>
      <w:r w:rsidRPr="006153EF">
        <w:rPr>
          <w:lang w:val="id-ID"/>
        </w:rPr>
        <w:t>Makalah terdiri dari maksimum 10 halaman dan minimum 2 halaman.</w:t>
      </w:r>
    </w:p>
    <w:p w:rsidR="008061FF" w:rsidRPr="006153EF" w:rsidRDefault="00E372EC" w:rsidP="00E372EC">
      <w:pPr>
        <w:pStyle w:val="Paragrafnumbered"/>
        <w:rPr>
          <w:lang w:val="id-ID"/>
        </w:rPr>
      </w:pPr>
      <w:r w:rsidRPr="006153EF">
        <w:rPr>
          <w:lang w:val="id-ID"/>
        </w:rPr>
        <w:t>Setiap makalah harus mencakup judul, nama penulis, afiliasi penulis, email penulis,</w:t>
      </w:r>
      <w:r w:rsidR="008061FF" w:rsidRPr="006153EF">
        <w:rPr>
          <w:lang w:val="id-ID"/>
        </w:rPr>
        <w:t xml:space="preserve"> abstrak, Kata-kata kunci, dan isi dari makalah.</w:t>
      </w:r>
    </w:p>
    <w:p w:rsidR="008061FF" w:rsidRPr="006153EF" w:rsidRDefault="008061FF" w:rsidP="00E372EC">
      <w:pPr>
        <w:pStyle w:val="Paragrafnumbered"/>
        <w:rPr>
          <w:lang w:val="id-ID"/>
        </w:rPr>
      </w:pPr>
      <w:r w:rsidRPr="006153EF">
        <w:rPr>
          <w:b/>
          <w:lang w:val="id-ID"/>
        </w:rPr>
        <w:t>Jangan</w:t>
      </w:r>
      <w:r w:rsidRPr="006153EF">
        <w:rPr>
          <w:lang w:val="id-ID"/>
        </w:rPr>
        <w:t xml:space="preserve"> sisipkan header, footer, maupun nomor halaman pada makalah.</w:t>
      </w:r>
    </w:p>
    <w:p w:rsidR="008061FF" w:rsidRPr="006153EF" w:rsidRDefault="008061FF" w:rsidP="008061FF">
      <w:pPr>
        <w:pStyle w:val="Paragraf"/>
      </w:pPr>
    </w:p>
    <w:p w:rsidR="008061FF" w:rsidRPr="006153EF" w:rsidRDefault="008061FF" w:rsidP="008061FF">
      <w:pPr>
        <w:pStyle w:val="Paragraf"/>
      </w:pPr>
      <w:r w:rsidRPr="006153EF">
        <w:t xml:space="preserve">Untuk melakukan format makalah dengan menggunakan template ini, aktifkan jendela Styles Microsoft Word Anda dengan cara, </w:t>
      </w:r>
    </w:p>
    <w:p w:rsidR="001B6B5D" w:rsidRPr="006153EF" w:rsidRDefault="001B6B5D" w:rsidP="001B6B5D">
      <w:pPr>
        <w:pStyle w:val="Gambar"/>
      </w:pPr>
      <w:r w:rsidRPr="006153EF">
        <w:rPr>
          <w:noProof/>
          <w:lang w:val="en-AU" w:eastAsia="en-AU"/>
        </w:rPr>
        <w:drawing>
          <wp:inline distT="0" distB="0" distL="0" distR="0" wp14:anchorId="13C8996C" wp14:editId="11B29323">
            <wp:extent cx="5594985" cy="24371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s3.jpg"/>
                    <pic:cNvPicPr/>
                  </pic:nvPicPr>
                  <pic:blipFill>
                    <a:blip r:embed="rId6">
                      <a:extLst>
                        <a:ext uri="{28A0092B-C50C-407E-A947-70E740481C1C}">
                          <a14:useLocalDpi xmlns:a14="http://schemas.microsoft.com/office/drawing/2010/main" val="0"/>
                        </a:ext>
                      </a:extLst>
                    </a:blip>
                    <a:stretch>
                      <a:fillRect/>
                    </a:stretch>
                  </pic:blipFill>
                  <pic:spPr>
                    <a:xfrm>
                      <a:off x="0" y="0"/>
                      <a:ext cx="5594985" cy="2437130"/>
                    </a:xfrm>
                    <a:prstGeom prst="rect">
                      <a:avLst/>
                    </a:prstGeom>
                  </pic:spPr>
                </pic:pic>
              </a:graphicData>
            </a:graphic>
          </wp:inline>
        </w:drawing>
      </w:r>
    </w:p>
    <w:p w:rsidR="008061FF" w:rsidRPr="006153EF" w:rsidRDefault="001B6B5D" w:rsidP="001B6B5D">
      <w:pPr>
        <w:pStyle w:val="GambarCaption"/>
        <w:rPr>
          <w:lang w:val="id-ID"/>
        </w:rPr>
      </w:pPr>
      <w:r w:rsidRPr="006153EF">
        <w:rPr>
          <w:lang w:val="id-ID"/>
        </w:rPr>
        <w:t>Gambar 1. Cara membuka jendela Styles.</w:t>
      </w:r>
    </w:p>
    <w:p w:rsidR="001B6B5D" w:rsidRPr="006153EF" w:rsidRDefault="001B6B5D" w:rsidP="001B6B5D">
      <w:pPr>
        <w:pStyle w:val="Paragraf"/>
      </w:pPr>
    </w:p>
    <w:p w:rsidR="001B6B5D" w:rsidRPr="006153EF" w:rsidRDefault="001B6B5D" w:rsidP="001B6B5D">
      <w:pPr>
        <w:pStyle w:val="Paragraf"/>
      </w:pPr>
    </w:p>
    <w:p w:rsidR="00967078" w:rsidRPr="006153EF" w:rsidRDefault="008030DB" w:rsidP="008061FF">
      <w:pPr>
        <w:pStyle w:val="Paragraf"/>
      </w:pPr>
      <w:r w:rsidRPr="006153EF">
        <w:t xml:space="preserve">Untuk “Bagian” pada makalah digunakan template style: </w:t>
      </w:r>
      <w:r w:rsidRPr="006153EF">
        <w:rPr>
          <w:i/>
        </w:rPr>
        <w:t>Heading 1</w:t>
      </w:r>
      <w:r w:rsidRPr="006153EF">
        <w:t xml:space="preserve">. Judul Bagian ditulis dengan huruf kapital. </w:t>
      </w:r>
      <w:r w:rsidR="00967078" w:rsidRPr="006153EF">
        <w:t xml:space="preserve">Untuk “Subbagian” pada makalah digunakan template style: </w:t>
      </w:r>
      <w:r w:rsidR="00967078" w:rsidRPr="006153EF">
        <w:rPr>
          <w:i/>
        </w:rPr>
        <w:t>Heading 2</w:t>
      </w:r>
      <w:r w:rsidR="00967078" w:rsidRPr="006153EF">
        <w:t xml:space="preserve">. Judul Subbagian ditulis dengan huruf kapital hanya pada huruf pertama setiap kata, kecuali kata preposisi. </w:t>
      </w:r>
    </w:p>
    <w:p w:rsidR="00967078" w:rsidRPr="006153EF" w:rsidRDefault="008030DB" w:rsidP="00967078">
      <w:pPr>
        <w:pStyle w:val="Paragraf"/>
      </w:pPr>
      <w:r w:rsidRPr="006153EF">
        <w:t xml:space="preserve">Template style: </w:t>
      </w:r>
      <w:r w:rsidRPr="006153EF">
        <w:rPr>
          <w:i/>
        </w:rPr>
        <w:t>Paragraf</w:t>
      </w:r>
      <w:r w:rsidRPr="006153EF">
        <w:t xml:space="preserve"> digunakan untuk menuliskan paragraf, sedangkan untuk daftar (list) yang menggunakan bullet atau nomor digunakan template style: </w:t>
      </w:r>
      <w:r w:rsidRPr="006153EF">
        <w:rPr>
          <w:i/>
        </w:rPr>
        <w:t>Paragraf (bulleted)</w:t>
      </w:r>
      <w:r w:rsidRPr="006153EF">
        <w:t xml:space="preserve"> atau </w:t>
      </w:r>
      <w:r w:rsidRPr="006153EF">
        <w:rPr>
          <w:i/>
        </w:rPr>
        <w:t>Paragraf (numbered)</w:t>
      </w:r>
      <w:r w:rsidRPr="006153EF">
        <w:t>.</w:t>
      </w:r>
    </w:p>
    <w:p w:rsidR="00967078" w:rsidRPr="006153EF" w:rsidRDefault="00967078" w:rsidP="00967078">
      <w:pPr>
        <w:pStyle w:val="Heading2"/>
      </w:pPr>
      <w:r w:rsidRPr="006153EF">
        <w:t>Judul Makalah, Penulis dan Afiliasi Penulis</w:t>
      </w:r>
      <w:r w:rsidR="007C6BB4" w:rsidRPr="006153EF">
        <w:t xml:space="preserve"> (Subbagian, Gunakan Template Style: </w:t>
      </w:r>
      <w:r w:rsidR="007C6BB4" w:rsidRPr="006153EF">
        <w:rPr>
          <w:i/>
        </w:rPr>
        <w:t>Heading 2</w:t>
      </w:r>
      <w:r w:rsidR="007C6BB4" w:rsidRPr="006153EF">
        <w:t>)</w:t>
      </w:r>
    </w:p>
    <w:p w:rsidR="00997CEE" w:rsidRPr="006153EF" w:rsidRDefault="00777D84" w:rsidP="00997CEE">
      <w:pPr>
        <w:pStyle w:val="Paragraf"/>
      </w:pPr>
      <w:r w:rsidRPr="006153EF">
        <w:t xml:space="preserve">Judul makalah ditulis dengan menggunakan template style: </w:t>
      </w:r>
      <w:r w:rsidRPr="006153EF">
        <w:rPr>
          <w:i/>
        </w:rPr>
        <w:t>Judul Makalah</w:t>
      </w:r>
      <w:r w:rsidRPr="006153EF">
        <w:t>. Judul ditulis dengan huruf kapital pada huruf pertama pada setiap kata, kecuali kata preposisi. Panjang maksimum dari judul makalah adalah tiga baris.</w:t>
      </w:r>
    </w:p>
    <w:p w:rsidR="00777D84" w:rsidRPr="006153EF" w:rsidRDefault="00777D84" w:rsidP="00997CEE">
      <w:pPr>
        <w:pStyle w:val="Paragraf"/>
      </w:pPr>
      <w:r w:rsidRPr="006153EF">
        <w:t xml:space="preserve">Daftar penulis dituliskan pada baris setelah judul makalah dengan menggunakan template style: </w:t>
      </w:r>
      <w:r w:rsidRPr="006153EF">
        <w:rPr>
          <w:i/>
        </w:rPr>
        <w:t>Nama Penulis</w:t>
      </w:r>
      <w:r w:rsidRPr="006153EF">
        <w:t xml:space="preserve">. </w:t>
      </w:r>
      <w:r w:rsidR="00D26EF0" w:rsidRPr="006153EF">
        <w:t xml:space="preserve">Jika jumlah penulis lebih dari satu, maka sebelum penulis terakhir, gunakan kata “dan”. Setelah nama penulis, dituliskan secara superscript angka dan huruf yang masing-masing akan menyatakan afiliasi dan email dari penulis. Untuk menuliskan superscript, Anda dapat memblok kata yang akan dituliskan secara superscript dan ketik </w:t>
      </w:r>
      <w:r w:rsidR="00D26EF0" w:rsidRPr="006153EF">
        <w:rPr>
          <w:b/>
        </w:rPr>
        <w:t>ctrl + shift + =</w:t>
      </w:r>
      <w:r w:rsidR="00D26EF0" w:rsidRPr="006153EF">
        <w:t>.</w:t>
      </w:r>
    </w:p>
    <w:p w:rsidR="00D26EF0" w:rsidRPr="006153EF" w:rsidRDefault="00D26EF0" w:rsidP="00997CEE">
      <w:pPr>
        <w:pStyle w:val="Paragraf"/>
      </w:pPr>
      <w:r w:rsidRPr="006153EF">
        <w:t xml:space="preserve">Afiliasi dari penulis dituliskan pada baris setelah nama penulis dengan menggunakan template style: </w:t>
      </w:r>
      <w:r w:rsidRPr="006153EF">
        <w:rPr>
          <w:i/>
        </w:rPr>
        <w:t>Afiliasi Penulis</w:t>
      </w:r>
      <w:r w:rsidRPr="006153EF">
        <w:t xml:space="preserve">. </w:t>
      </w:r>
      <w:r w:rsidRPr="006153EF">
        <w:rPr>
          <w:b/>
        </w:rPr>
        <w:t>Mohon afiliasi dari setiap penulis dituliskan secara jelas dan lengkap</w:t>
      </w:r>
      <w:r w:rsidRPr="006153EF">
        <w:t xml:space="preserve">. Jika  jumlah penulis lebih dari satu, namun memiliki afiliasi yang sama, maka cukup tuliskan afiliasinya satu kali. </w:t>
      </w:r>
    </w:p>
    <w:p w:rsidR="001829A8" w:rsidRPr="006153EF" w:rsidRDefault="001829A8" w:rsidP="00997CEE">
      <w:pPr>
        <w:pStyle w:val="Paragraf"/>
      </w:pPr>
    </w:p>
    <w:p w:rsidR="00444E08" w:rsidRPr="006153EF" w:rsidRDefault="00444E08" w:rsidP="00444E08">
      <w:pPr>
        <w:pStyle w:val="Heading1"/>
      </w:pPr>
      <w:r w:rsidRPr="006153EF">
        <w:t xml:space="preserve">Simbol dan Persamaan Matematika (TEMPLATE STYLE: </w:t>
      </w:r>
      <w:r w:rsidRPr="006153EF">
        <w:rPr>
          <w:i/>
        </w:rPr>
        <w:t>HEADING 1</w:t>
      </w:r>
      <w:r w:rsidRPr="006153EF">
        <w:t>)</w:t>
      </w:r>
    </w:p>
    <w:p w:rsidR="00444E08" w:rsidRPr="006153EF" w:rsidRDefault="00444E08" w:rsidP="008B2B87">
      <w:pPr>
        <w:pStyle w:val="Paragraf"/>
      </w:pPr>
      <w:r w:rsidRPr="006153EF">
        <w:t>Makalah mengenai sains biasanya menggunakan simbol-simbol dan persamaan matematika. Pada bagian ini akan dijelaskan beberapa ketentuan mengenai penulisan s</w:t>
      </w:r>
      <w:r w:rsidR="008B2B87" w:rsidRPr="006153EF">
        <w:t>imbol dan persamaan matematika.</w:t>
      </w:r>
    </w:p>
    <w:p w:rsidR="00444E08" w:rsidRPr="006153EF" w:rsidRDefault="00444E08" w:rsidP="00444E08">
      <w:pPr>
        <w:pStyle w:val="Heading2"/>
      </w:pPr>
      <w:r w:rsidRPr="006153EF">
        <w:lastRenderedPageBreak/>
        <w:t xml:space="preserve">Simbol-simbol (Subbagian, Gunakan Template Style: </w:t>
      </w:r>
      <w:r w:rsidRPr="006153EF">
        <w:rPr>
          <w:i/>
        </w:rPr>
        <w:t>Heading 2</w:t>
      </w:r>
      <w:r w:rsidRPr="006153EF">
        <w:t>)</w:t>
      </w:r>
    </w:p>
    <w:p w:rsidR="00846A71" w:rsidRPr="006153EF" w:rsidRDefault="00444E08" w:rsidP="008B2B87">
      <w:pPr>
        <w:pStyle w:val="Paragraf"/>
      </w:pPr>
      <w:r w:rsidRPr="006153EF">
        <w:t xml:space="preserve">Untuk menuliskan simbol-simbol pada makalah ini, gunakan simbol yang telah disediakan oleh Microsoft Word. Simbol ini disisipkan dengan menggunakan menu </w:t>
      </w:r>
      <w:r w:rsidRPr="006153EF">
        <w:rPr>
          <w:i/>
        </w:rPr>
        <w:t>Insert → Symbol.</w:t>
      </w:r>
      <w:r w:rsidRPr="006153EF">
        <w:t xml:space="preserve"> Huruf Yunani pada teks dituliskan secara miring (</w:t>
      </w:r>
      <w:r w:rsidRPr="006153EF">
        <w:rPr>
          <w:i/>
        </w:rPr>
        <w:t>italic</w:t>
      </w:r>
      <w:r w:rsidRPr="006153EF">
        <w:t xml:space="preserve">). Sebagai contoh, </w:t>
      </w:r>
      <w:r w:rsidR="005B14B6" w:rsidRPr="006153EF">
        <w:t>“M</w:t>
      </w:r>
      <w:r w:rsidRPr="006153EF">
        <w:t xml:space="preserve">isalkan </w:t>
      </w:r>
      <w:r w:rsidR="00846A71" w:rsidRPr="006153EF">
        <w:rPr>
          <w:i/>
        </w:rPr>
        <w:t>θ</w:t>
      </w:r>
      <w:r w:rsidRPr="006153EF">
        <w:t xml:space="preserve"> adalah</w:t>
      </w:r>
      <w:r w:rsidR="00846A71" w:rsidRPr="006153EF">
        <w:t xml:space="preserve"> sudut kemiringan bidang terhadap bidang miring</w:t>
      </w:r>
      <w:r w:rsidR="005B14B6" w:rsidRPr="006153EF">
        <w:t>”</w:t>
      </w:r>
      <w:r w:rsidR="008B2B87" w:rsidRPr="006153EF">
        <w:t>.</w:t>
      </w:r>
    </w:p>
    <w:p w:rsidR="00284AC9" w:rsidRPr="006153EF" w:rsidRDefault="00846A71" w:rsidP="00846A71">
      <w:pPr>
        <w:pStyle w:val="Heading2"/>
      </w:pPr>
      <w:r w:rsidRPr="006153EF">
        <w:t xml:space="preserve">Persamaan Matematika (Subbagian, Gunakan Template Style: </w:t>
      </w:r>
      <w:r w:rsidRPr="006153EF">
        <w:rPr>
          <w:i/>
        </w:rPr>
        <w:t>Heading 2</w:t>
      </w:r>
      <w:r w:rsidRPr="006153EF">
        <w:t>)</w:t>
      </w:r>
    </w:p>
    <w:p w:rsidR="00A644A2" w:rsidRPr="006153EF" w:rsidRDefault="00284AC9" w:rsidP="00284AC9">
      <w:pPr>
        <w:pStyle w:val="Paragraf"/>
      </w:pPr>
      <w:r w:rsidRPr="006153EF">
        <w:t xml:space="preserve">Untuk menuliskan persamaan matematika pada makalah ini, gunakan Microsoft Equation 3.0 atau MathType. Untuk kepentingan pengeditan, </w:t>
      </w:r>
      <w:r w:rsidRPr="006153EF">
        <w:rPr>
          <w:b/>
        </w:rPr>
        <w:t>jangan menuliskan persamaan matematika dengan menggunakan toolbox, terutama untuk pengguna Microsoft Word 2007 (atau lebih baru)</w:t>
      </w:r>
      <w:r w:rsidRPr="006153EF">
        <w:t xml:space="preserve">. </w:t>
      </w:r>
      <w:r w:rsidR="00A644A2" w:rsidRPr="006153EF">
        <w:t>Berikut adalah cara untuk menuliskan persamaan dan nomor persamaan secara manual,</w:t>
      </w:r>
    </w:p>
    <w:p w:rsidR="00A644A2" w:rsidRPr="006153EF" w:rsidRDefault="00A644A2" w:rsidP="00A644A2">
      <w:pPr>
        <w:pStyle w:val="Paragrafnumbered"/>
        <w:numPr>
          <w:ilvl w:val="0"/>
          <w:numId w:val="44"/>
        </w:numPr>
        <w:rPr>
          <w:lang w:val="id-ID"/>
        </w:rPr>
      </w:pPr>
      <w:r w:rsidRPr="006153EF">
        <w:rPr>
          <w:lang w:val="id-ID"/>
        </w:rPr>
        <w:t xml:space="preserve">Klik tanda </w:t>
      </w:r>
      <w:r w:rsidRPr="006153EF">
        <w:rPr>
          <w:noProof/>
          <w:lang w:val="en-AU" w:eastAsia="en-AU"/>
        </w:rPr>
        <w:drawing>
          <wp:inline distT="0" distB="0" distL="0" distR="0" wp14:anchorId="0AC36376" wp14:editId="04CB4CC2">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286" cy="156755"/>
                    </a:xfrm>
                    <a:prstGeom prst="rect">
                      <a:avLst/>
                    </a:prstGeom>
                  </pic:spPr>
                </pic:pic>
              </a:graphicData>
            </a:graphic>
          </wp:inline>
        </w:drawing>
      </w:r>
      <w:r w:rsidRPr="006153EF">
        <w:rPr>
          <w:lang w:val="id-ID"/>
        </w:rPr>
        <w:t xml:space="preserve"> yang berada pada menu home untuk melihat tanda dan format paragraf. Setelah diklik, Anda dapat melihat tanda paragraf (¶) dan tanda TAB (</w:t>
      </w:r>
      <w:r w:rsidRPr="006153EF">
        <w:rPr>
          <w:sz w:val="16"/>
          <w:szCs w:val="16"/>
          <w:lang w:val="id-ID"/>
        </w:rPr>
        <w:sym w:font="Wingdings" w:char="F0E0"/>
      </w:r>
      <w:r w:rsidRPr="006153EF">
        <w:rPr>
          <w:lang w:val="id-ID"/>
        </w:rPr>
        <w:t>).</w:t>
      </w:r>
    </w:p>
    <w:p w:rsidR="00A644A2" w:rsidRPr="006153EF" w:rsidRDefault="00A644A2" w:rsidP="00A644A2">
      <w:pPr>
        <w:pStyle w:val="Paragrafnumbered"/>
        <w:numPr>
          <w:ilvl w:val="0"/>
          <w:numId w:val="44"/>
        </w:numPr>
        <w:rPr>
          <w:lang w:val="id-ID"/>
        </w:rPr>
      </w:pPr>
      <w:r w:rsidRPr="006153EF">
        <w:rPr>
          <w:lang w:val="id-ID"/>
        </w:rPr>
        <w:t>Buat paragraf baru dengan menklik ENTER</w:t>
      </w:r>
    </w:p>
    <w:p w:rsidR="00A644A2" w:rsidRPr="006153EF" w:rsidRDefault="00A644A2" w:rsidP="00A644A2">
      <w:pPr>
        <w:pStyle w:val="Paragrafnumbered"/>
        <w:numPr>
          <w:ilvl w:val="0"/>
          <w:numId w:val="44"/>
        </w:numPr>
        <w:rPr>
          <w:lang w:val="id-ID"/>
        </w:rPr>
      </w:pPr>
      <w:r w:rsidRPr="006153EF">
        <w:rPr>
          <w:lang w:val="id-ID"/>
        </w:rPr>
        <w:t xml:space="preserve">Format paragraf baru dengan template style: </w:t>
      </w:r>
      <w:r w:rsidRPr="006153EF">
        <w:rPr>
          <w:i/>
          <w:lang w:val="id-ID"/>
        </w:rPr>
        <w:t>Persamaan.</w:t>
      </w:r>
      <w:r w:rsidRPr="006153EF">
        <w:rPr>
          <w:lang w:val="id-ID"/>
        </w:rPr>
        <w:t xml:space="preserve"> Template ini akan menempatkan persamaan di tengah dan nomor persamaan di ujung kanan.</w:t>
      </w:r>
    </w:p>
    <w:p w:rsidR="00A644A2" w:rsidRPr="006153EF" w:rsidRDefault="00A644A2" w:rsidP="00A644A2">
      <w:pPr>
        <w:pStyle w:val="Paragrafnumbered"/>
        <w:numPr>
          <w:ilvl w:val="0"/>
          <w:numId w:val="44"/>
        </w:numPr>
        <w:rPr>
          <w:lang w:val="id-ID"/>
        </w:rPr>
      </w:pPr>
      <w:r w:rsidRPr="006153EF">
        <w:rPr>
          <w:lang w:val="id-ID"/>
        </w:rPr>
        <w:t>Simpan kursor pada bagian awal paragraf dan klik TAB sebanyak dua kali.</w:t>
      </w:r>
    </w:p>
    <w:p w:rsidR="00A644A2" w:rsidRPr="006153EF" w:rsidRDefault="00A644A2" w:rsidP="00A644A2">
      <w:pPr>
        <w:pStyle w:val="Paragrafnumbered"/>
        <w:numPr>
          <w:ilvl w:val="0"/>
          <w:numId w:val="44"/>
        </w:numPr>
        <w:rPr>
          <w:lang w:val="id-ID"/>
        </w:rPr>
      </w:pPr>
      <w:r w:rsidRPr="006153EF">
        <w:rPr>
          <w:lang w:val="id-ID"/>
        </w:rPr>
        <w:t>Tempatkan kursor diantara dua tanda TAB (</w:t>
      </w:r>
      <w:r w:rsidRPr="006153EF">
        <w:rPr>
          <w:sz w:val="16"/>
          <w:szCs w:val="16"/>
          <w:lang w:val="id-ID"/>
        </w:rPr>
        <w:sym w:font="Wingdings" w:char="F0E0"/>
      </w:r>
      <w:r w:rsidRPr="006153EF">
        <w:rPr>
          <w:lang w:val="id-ID"/>
        </w:rPr>
        <w:t xml:space="preserve">) dan sisipkan persamaan yang ingin Anda tuliskan dengan menggunakan menu </w:t>
      </w:r>
      <w:r w:rsidRPr="006153EF">
        <w:rPr>
          <w:i/>
          <w:lang w:val="id-ID"/>
        </w:rPr>
        <w:t>Insert → Object→</w:t>
      </w:r>
      <w:r w:rsidRPr="006153EF">
        <w:rPr>
          <w:lang w:val="id-ID"/>
        </w:rPr>
        <w:t xml:space="preserve"> </w:t>
      </w:r>
      <w:r w:rsidRPr="006153EF">
        <w:rPr>
          <w:i/>
          <w:lang w:val="id-ID"/>
        </w:rPr>
        <w:t>Microsoft Equation 3.0.</w:t>
      </w:r>
      <w:r w:rsidRPr="006153EF">
        <w:rPr>
          <w:lang w:val="id-ID"/>
        </w:rPr>
        <w:t xml:space="preserve"> </w:t>
      </w:r>
    </w:p>
    <w:p w:rsidR="00A644A2" w:rsidRPr="006153EF" w:rsidRDefault="00A644A2" w:rsidP="00A644A2">
      <w:pPr>
        <w:pStyle w:val="Paragrafnumbered"/>
        <w:numPr>
          <w:ilvl w:val="0"/>
          <w:numId w:val="44"/>
        </w:numPr>
        <w:rPr>
          <w:lang w:val="id-ID"/>
        </w:rPr>
      </w:pPr>
      <w:r w:rsidRPr="006153EF">
        <w:rPr>
          <w:lang w:val="id-ID"/>
        </w:rPr>
        <w:t>Untuk menambahkan nomor persamaan, tempatkan kursor pada ujung kanan (sebelum tanda (¶) ), kemudian tuliskan nomor persamaannya dengan menggunakan kurung biasa.</w:t>
      </w:r>
    </w:p>
    <w:p w:rsidR="00A644A2" w:rsidRPr="006153EF" w:rsidRDefault="00A644A2" w:rsidP="00284AC9">
      <w:pPr>
        <w:pStyle w:val="Paragraf"/>
      </w:pPr>
    </w:p>
    <w:p w:rsidR="007C6BB4" w:rsidRPr="006153EF" w:rsidRDefault="00BD1617" w:rsidP="00A644A2">
      <w:pPr>
        <w:pStyle w:val="Paragraf"/>
      </w:pPr>
      <w:r w:rsidRPr="006153EF">
        <w:t xml:space="preserve">Berikut adalah </w:t>
      </w:r>
      <w:r w:rsidR="00A644A2" w:rsidRPr="006153EF">
        <w:t>contoh</w:t>
      </w:r>
      <w:r w:rsidRPr="006153EF">
        <w:t xml:space="preserve"> penulisan persamaan</w:t>
      </w:r>
      <w:r w:rsidR="00A644A2" w:rsidRPr="006153EF">
        <w:t>,</w:t>
      </w:r>
    </w:p>
    <w:p w:rsidR="00A644A2" w:rsidRPr="006153EF" w:rsidRDefault="00A644A2" w:rsidP="00A644A2">
      <w:pPr>
        <w:pStyle w:val="Persamaan"/>
      </w:pPr>
      <w:r w:rsidRPr="006153EF">
        <w:tab/>
      </w:r>
      <w:r w:rsidRPr="006153EF">
        <w:rPr>
          <w:position w:val="-22"/>
        </w:rPr>
        <w:object w:dxaOrig="20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7.75pt" o:ole="">
            <v:imagedata r:id="rId8" o:title=""/>
          </v:shape>
          <o:OLEObject Type="Embed" ProgID="Equation.DSMT4" ShapeID="_x0000_i1025" DrawAspect="Content" ObjectID="_1555516971" r:id="rId9"/>
        </w:object>
      </w:r>
      <w:r w:rsidRPr="006153EF">
        <w:tab/>
        <w:t>(1)</w:t>
      </w:r>
    </w:p>
    <w:p w:rsidR="00BD1617" w:rsidRPr="006153EF" w:rsidRDefault="00BD1617" w:rsidP="00BD1617">
      <w:pPr>
        <w:pStyle w:val="Paragraf"/>
        <w:ind w:firstLine="0"/>
      </w:pPr>
      <w:r w:rsidRPr="006153EF">
        <w:t>Anda juga dapat menuliskan persamaan-persamaan berikutnya dengan cara mengkopi persamaan sebelumnya. Berikut adalah langkah-langkahnya,</w:t>
      </w:r>
    </w:p>
    <w:p w:rsidR="00BD1617" w:rsidRPr="006153EF" w:rsidRDefault="00BD1617" w:rsidP="00BD1617">
      <w:pPr>
        <w:pStyle w:val="Paragrafnumbered"/>
        <w:numPr>
          <w:ilvl w:val="0"/>
          <w:numId w:val="45"/>
        </w:numPr>
        <w:rPr>
          <w:lang w:val="id-ID"/>
        </w:rPr>
      </w:pPr>
      <w:r w:rsidRPr="006153EF">
        <w:rPr>
          <w:lang w:val="id-ID"/>
        </w:rPr>
        <w:t xml:space="preserve">Blok satu baris yang memiliki template style: </w:t>
      </w:r>
      <w:r w:rsidRPr="006153EF">
        <w:rPr>
          <w:i/>
          <w:lang w:val="id-ID"/>
        </w:rPr>
        <w:t>Persamaan</w:t>
      </w:r>
      <w:r w:rsidRPr="006153EF">
        <w:rPr>
          <w:lang w:val="id-ID"/>
        </w:rPr>
        <w:t>.</w:t>
      </w:r>
    </w:p>
    <w:p w:rsidR="00BD1617" w:rsidRPr="006153EF" w:rsidRDefault="00BD1617" w:rsidP="00BD1617">
      <w:pPr>
        <w:pStyle w:val="Paragrafnumbered"/>
        <w:numPr>
          <w:ilvl w:val="0"/>
          <w:numId w:val="45"/>
        </w:numPr>
        <w:rPr>
          <w:lang w:val="id-ID"/>
        </w:rPr>
      </w:pPr>
      <w:r w:rsidRPr="006153EF">
        <w:rPr>
          <w:lang w:val="id-ID"/>
        </w:rPr>
        <w:t>Kopi satu baris tersebut</w:t>
      </w:r>
    </w:p>
    <w:p w:rsidR="00BD1617" w:rsidRPr="006153EF" w:rsidRDefault="00BD1617" w:rsidP="00BD1617">
      <w:pPr>
        <w:pStyle w:val="Paragrafnumbered"/>
        <w:numPr>
          <w:ilvl w:val="0"/>
          <w:numId w:val="45"/>
        </w:numPr>
        <w:rPr>
          <w:lang w:val="id-ID"/>
        </w:rPr>
      </w:pPr>
      <w:r w:rsidRPr="006153EF">
        <w:rPr>
          <w:lang w:val="id-ID"/>
        </w:rPr>
        <w:t>Tempatkan kursor pada paragraf persamaan baru.</w:t>
      </w:r>
    </w:p>
    <w:p w:rsidR="00BD1617" w:rsidRPr="006153EF" w:rsidRDefault="00BD1617" w:rsidP="00BD1617">
      <w:pPr>
        <w:pStyle w:val="Paragrafnumbered"/>
        <w:numPr>
          <w:ilvl w:val="0"/>
          <w:numId w:val="45"/>
        </w:numPr>
        <w:rPr>
          <w:lang w:val="id-ID"/>
        </w:rPr>
      </w:pPr>
      <w:r w:rsidRPr="006153EF">
        <w:rPr>
          <w:lang w:val="id-ID"/>
        </w:rPr>
        <w:t>Tempel (paste) pada paragraf tersebut.</w:t>
      </w:r>
    </w:p>
    <w:p w:rsidR="00BD1617" w:rsidRPr="006153EF" w:rsidRDefault="00BD1617" w:rsidP="00BD1617">
      <w:pPr>
        <w:pStyle w:val="Paragrafnumbered"/>
        <w:numPr>
          <w:ilvl w:val="0"/>
          <w:numId w:val="45"/>
        </w:numPr>
        <w:rPr>
          <w:lang w:val="id-ID"/>
        </w:rPr>
      </w:pPr>
      <w:r w:rsidRPr="006153EF">
        <w:rPr>
          <w:lang w:val="id-ID"/>
        </w:rPr>
        <w:t>Edit persamaan dan nomor persamaannya.</w:t>
      </w:r>
    </w:p>
    <w:p w:rsidR="00BD1617" w:rsidRPr="006153EF" w:rsidRDefault="00BD1617" w:rsidP="00BD1617">
      <w:pPr>
        <w:pStyle w:val="Paragraf"/>
      </w:pPr>
    </w:p>
    <w:p w:rsidR="00BD1617" w:rsidRPr="006153EF" w:rsidRDefault="005B14B6" w:rsidP="00BD1617">
      <w:pPr>
        <w:pStyle w:val="Paragraf"/>
      </w:pPr>
      <w:r w:rsidRPr="006153EF">
        <w:t>Penulisan persamaan matematika dalam teks (inline equation) juga dilakukan dengan menggunakan Microsoft Equation 3.0. Sebagai contoh, “Misalkan</w:t>
      </w:r>
      <w:r w:rsidRPr="006153EF">
        <w:rPr>
          <w:position w:val="-6"/>
        </w:rPr>
        <w:object w:dxaOrig="260" w:dyaOrig="279">
          <v:shape id="_x0000_i1026" type="#_x0000_t75" style="width:13.5pt;height:13.5pt" o:ole="">
            <v:imagedata r:id="rId10" o:title=""/>
          </v:shape>
          <o:OLEObject Type="Embed" ProgID="Equation.DSMT4" ShapeID="_x0000_i1026" DrawAspect="Content" ObjectID="_1555516972" r:id="rId11"/>
        </w:object>
      </w:r>
      <w:r w:rsidRPr="006153EF">
        <w:t xml:space="preserve"> dengan </w:t>
      </w:r>
      <w:r w:rsidRPr="006153EF">
        <w:rPr>
          <w:position w:val="-10"/>
        </w:rPr>
        <w:object w:dxaOrig="980" w:dyaOrig="279">
          <v:shape id="_x0000_i1027" type="#_x0000_t75" style="width:48.75pt;height:13.5pt" o:ole="">
            <v:imagedata r:id="rId12" o:title=""/>
          </v:shape>
          <o:OLEObject Type="Embed" ProgID="Equation.DSMT4" ShapeID="_x0000_i1027" DrawAspect="Content" ObjectID="_1555516973" r:id="rId13"/>
        </w:object>
      </w:r>
      <w:r w:rsidRPr="006153EF">
        <w:t xml:space="preserve">adalah koordinat lokal dari ruang-waktu </w:t>
      </w:r>
      <w:r w:rsidRPr="006153EF">
        <w:rPr>
          <w:position w:val="-4"/>
        </w:rPr>
        <w:object w:dxaOrig="279" w:dyaOrig="220">
          <v:shape id="_x0000_i1028" type="#_x0000_t75" style="width:13.5pt;height:10.5pt" o:ole="">
            <v:imagedata r:id="rId14" o:title=""/>
          </v:shape>
          <o:OLEObject Type="Embed" ProgID="Equation.DSMT4" ShapeID="_x0000_i1028" DrawAspect="Content" ObjectID="_1555516974" r:id="rId15"/>
        </w:object>
      </w:r>
      <w:r w:rsidRPr="006153EF">
        <w:t>”.</w:t>
      </w:r>
    </w:p>
    <w:p w:rsidR="005B14B6" w:rsidRPr="006153EF" w:rsidRDefault="005B14B6" w:rsidP="00BD1617">
      <w:pPr>
        <w:pStyle w:val="Paragraf"/>
      </w:pPr>
      <w:r w:rsidRPr="006153EF">
        <w:t>Penulisan rujukan bagi persamaan matematika dilakukan dengan menggunakan kurung biasa diikuti oleh nomor persamaan yang dirujuk. Sebagai contoh, “Persamaan (1) adalah persamaan yang menyatakan dinamika dari ruang-waktu dan dikenal sebagai persamaan medan Einstein”.</w:t>
      </w:r>
    </w:p>
    <w:p w:rsidR="008B2B87" w:rsidRPr="006153EF" w:rsidRDefault="008B2B87" w:rsidP="00BD1617">
      <w:pPr>
        <w:pStyle w:val="Paragraf"/>
      </w:pPr>
    </w:p>
    <w:p w:rsidR="001D6944" w:rsidRPr="006153EF" w:rsidRDefault="00EF1732" w:rsidP="001D6944">
      <w:pPr>
        <w:pStyle w:val="Heading1"/>
      </w:pPr>
      <w:r w:rsidRPr="006153EF">
        <w:t>TABEL,</w:t>
      </w:r>
      <w:r w:rsidR="001D6944" w:rsidRPr="006153EF">
        <w:t xml:space="preserve"> gambar</w:t>
      </w:r>
      <w:r w:rsidRPr="006153EF">
        <w:t xml:space="preserve"> dan Referensi</w:t>
      </w:r>
      <w:r w:rsidR="001D6944" w:rsidRPr="006153EF">
        <w:t xml:space="preserve"> (TEMPLATE STYLE: </w:t>
      </w:r>
      <w:r w:rsidR="001D6944" w:rsidRPr="006153EF">
        <w:rPr>
          <w:i/>
        </w:rPr>
        <w:t>HEADING 1</w:t>
      </w:r>
      <w:r w:rsidR="001D6944" w:rsidRPr="006153EF">
        <w:t>)</w:t>
      </w:r>
    </w:p>
    <w:p w:rsidR="00EF1732" w:rsidRPr="006153EF" w:rsidRDefault="00EF1732" w:rsidP="00B308F5">
      <w:pPr>
        <w:pStyle w:val="Paragraf"/>
        <w:rPr>
          <w:rFonts w:eastAsia="MS Mincho"/>
          <w:lang w:eastAsia="ja-JP"/>
        </w:rPr>
      </w:pPr>
      <w:r w:rsidRPr="006153EF">
        <w:rPr>
          <w:rFonts w:eastAsia="MS Mincho"/>
          <w:lang w:eastAsia="ja-JP"/>
        </w:rPr>
        <w:t>Pada bagian ini akan dijelaskan mengenai penyisipan tabel, gambar dan referensi.</w:t>
      </w:r>
    </w:p>
    <w:p w:rsidR="00EF1732" w:rsidRPr="006153EF" w:rsidRDefault="00EF1732" w:rsidP="00EF1732">
      <w:pPr>
        <w:pStyle w:val="Heading2"/>
        <w:rPr>
          <w:rFonts w:eastAsia="MS Mincho"/>
          <w:lang w:eastAsia="ja-JP"/>
        </w:rPr>
      </w:pPr>
      <w:r w:rsidRPr="006153EF">
        <w:rPr>
          <w:rFonts w:eastAsia="MS Mincho"/>
          <w:lang w:eastAsia="ja-JP"/>
        </w:rPr>
        <w:t xml:space="preserve">Penulisan dan Perujukan Tabel (Template Style: </w:t>
      </w:r>
      <w:r w:rsidRPr="006153EF">
        <w:rPr>
          <w:rFonts w:eastAsia="MS Mincho"/>
          <w:i/>
          <w:lang w:eastAsia="ja-JP"/>
        </w:rPr>
        <w:t>Heading 2</w:t>
      </w:r>
      <w:r w:rsidRPr="006153EF">
        <w:rPr>
          <w:rFonts w:eastAsia="MS Mincho"/>
          <w:lang w:eastAsia="ja-JP"/>
        </w:rPr>
        <w:t xml:space="preserve">) </w:t>
      </w:r>
    </w:p>
    <w:p w:rsidR="00B308F5" w:rsidRPr="006153EF" w:rsidRDefault="00B308F5" w:rsidP="00B308F5">
      <w:pPr>
        <w:pStyle w:val="Paragraf"/>
        <w:rPr>
          <w:rFonts w:eastAsia="MS Mincho"/>
          <w:lang w:eastAsia="ja-JP"/>
        </w:rPr>
      </w:pPr>
      <w:r w:rsidRPr="006153EF">
        <w:rPr>
          <w:rFonts w:eastAsia="MS Mincho"/>
          <w:lang w:eastAsia="ja-JP"/>
        </w:rPr>
        <w:t>Untuk tabel, buatlah yang rapih dalam Microsoft Excel sehingga Anda dapat langsung menyalinnya.</w:t>
      </w:r>
      <w:r w:rsidR="002D2667" w:rsidRPr="006153EF">
        <w:rPr>
          <w:rFonts w:eastAsia="MS Mincho"/>
          <w:lang w:eastAsia="ja-JP"/>
        </w:rPr>
        <w:t xml:space="preserve"> Tulisan pada tabel harus jelas, gunakan font Times New Roman dengan font 10pt. Keterangan untuk tabel ditulis sebelum tabel dengan nomor urut yang berurutan dan menggunakan template style: </w:t>
      </w:r>
      <w:r w:rsidR="002D2667" w:rsidRPr="006153EF">
        <w:rPr>
          <w:rFonts w:eastAsia="MS Mincho"/>
          <w:i/>
          <w:lang w:eastAsia="ja-JP"/>
        </w:rPr>
        <w:t>Tabel Caption</w:t>
      </w:r>
      <w:r w:rsidR="002D2667" w:rsidRPr="006153EF">
        <w:rPr>
          <w:rFonts w:eastAsia="MS Mincho"/>
          <w:lang w:eastAsia="ja-JP"/>
        </w:rPr>
        <w:t xml:space="preserve">. </w:t>
      </w:r>
    </w:p>
    <w:p w:rsidR="00BD1617" w:rsidRPr="006153EF" w:rsidRDefault="00BD1617" w:rsidP="00BD1617">
      <w:pPr>
        <w:pStyle w:val="TabelCaption"/>
        <w:rPr>
          <w:rFonts w:eastAsia="MS Mincho"/>
          <w:lang w:val="id-ID" w:eastAsia="ja-JP"/>
        </w:rPr>
      </w:pPr>
    </w:p>
    <w:p w:rsidR="00BD1617" w:rsidRPr="006153EF" w:rsidRDefault="00BD1617" w:rsidP="00BD1617">
      <w:pPr>
        <w:pStyle w:val="TabelCaption"/>
        <w:rPr>
          <w:rFonts w:eastAsia="MS Mincho"/>
          <w:lang w:val="id-ID" w:eastAsia="ja-JP"/>
        </w:rPr>
      </w:pPr>
    </w:p>
    <w:p w:rsidR="00BD1617" w:rsidRPr="006153EF" w:rsidRDefault="00BD1617" w:rsidP="00BD1617">
      <w:pPr>
        <w:pStyle w:val="TabelCaption"/>
        <w:rPr>
          <w:rFonts w:eastAsia="MS Mincho"/>
          <w:lang w:val="id-ID" w:eastAsia="ja-JP"/>
        </w:rPr>
      </w:pPr>
    </w:p>
    <w:p w:rsidR="008B2B87" w:rsidRPr="006153EF" w:rsidRDefault="008B2B87" w:rsidP="00BD1617">
      <w:pPr>
        <w:pStyle w:val="TabelCaption"/>
        <w:rPr>
          <w:rFonts w:eastAsia="MS Mincho"/>
          <w:lang w:val="id-ID" w:eastAsia="ja-JP"/>
        </w:rPr>
      </w:pPr>
    </w:p>
    <w:p w:rsidR="00BD1617" w:rsidRPr="006153EF" w:rsidRDefault="00BD1617" w:rsidP="00BD1617">
      <w:pPr>
        <w:pStyle w:val="TabelCaption"/>
        <w:rPr>
          <w:rFonts w:eastAsia="MS Mincho"/>
          <w:lang w:val="id-ID" w:eastAsia="ja-JP"/>
        </w:rPr>
      </w:pPr>
      <w:r w:rsidRPr="006153EF">
        <w:rPr>
          <w:lang w:val="id-ID"/>
        </w:rPr>
        <w:lastRenderedPageBreak/>
        <w:t>Tabel 1. Hasil perhitungan numerik dengan metoda matriks transfer</w:t>
      </w:r>
    </w:p>
    <w:tbl>
      <w:tblPr>
        <w:tblW w:w="7537" w:type="dxa"/>
        <w:jc w:val="center"/>
        <w:tblLook w:val="04A0" w:firstRow="1" w:lastRow="0" w:firstColumn="1" w:lastColumn="0" w:noHBand="0" w:noVBand="1"/>
      </w:tblPr>
      <w:tblGrid>
        <w:gridCol w:w="540"/>
        <w:gridCol w:w="960"/>
        <w:gridCol w:w="640"/>
        <w:gridCol w:w="740"/>
        <w:gridCol w:w="960"/>
        <w:gridCol w:w="1480"/>
        <w:gridCol w:w="2217"/>
      </w:tblGrid>
      <w:tr w:rsidR="00BD1617" w:rsidRPr="006153EF" w:rsidTr="00BD1617">
        <w:trPr>
          <w:trHeight w:val="285"/>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rPr>
                <w:rFonts w:ascii="Arial" w:hAnsi="Arial" w:cs="Arial"/>
              </w:rPr>
            </w:pPr>
            <w:r w:rsidRPr="006153EF">
              <w:rPr>
                <w:rFonts w:ascii="Arial" w:hAnsi="Arial" w:cs="Aria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Inti</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Z</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E (MeV)</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Transmitasi</w:t>
            </w:r>
          </w:p>
        </w:tc>
        <w:tc>
          <w:tcPr>
            <w:tcW w:w="2217" w:type="dxa"/>
            <w:tcBorders>
              <w:top w:val="single" w:sz="4" w:space="0" w:color="auto"/>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rPr>
                <w:b/>
                <w:bCs/>
              </w:rPr>
            </w:pPr>
            <w:r w:rsidRPr="006153EF">
              <w:rPr>
                <w:b/>
                <w:bCs/>
              </w:rPr>
              <w:t>Waktu Paruh (tahun)</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U-238</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4.196</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6.56558E-39</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4751199655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U-236</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4.494</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1.87732E-36</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16010950.48</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U-234</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234</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4.776</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2.33198E-34</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124676.0012</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U-232</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232</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5.32</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8.758E-31</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31.36440595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U-230</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230</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5.8887</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1.2771E-27</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0.020385039</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U-228</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6.681</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6.20717E-24</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3.92614E-06</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7</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U-226</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92</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7.56</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1.3671E-20</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1.67088E-09</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Th-232</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90</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232</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4.01</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1.75226E-39</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18056220390</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Th-230</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90</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230</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4.6876</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5.91636E-34</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49319.09166</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10</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Th-228</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90</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5.4233</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3.20613E-29</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0.843660035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11</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Th-226</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90</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6.3375</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1.38347E-24</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1.80333E-05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12</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Ra-226</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88</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4.784</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3.15078E-32</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911.3634922</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13</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Ra-224</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88</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224</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5.685</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7.40402E-27</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0.003547195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14</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Ra-222</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88</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222</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6.556</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7.99623E-23</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3.04941E-07</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15</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Ra-220</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88</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220</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7.45</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1.68385E-19</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1.35434E-10</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Pu-240</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94</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240</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5.1681</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1.28662E-32</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2190.73978</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17</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Pu-238</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94</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5.4992</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1.34119E-30</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20.31669785</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18</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Pu-236</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94</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236</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5.7677</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4.12922E-29</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0.642544248</w:t>
            </w:r>
          </w:p>
        </w:tc>
      </w:tr>
      <w:tr w:rsidR="00BD1617" w:rsidRPr="006153EF" w:rsidTr="00BD1617">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19</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Pu-234</w:t>
            </w:r>
          </w:p>
        </w:tc>
        <w:tc>
          <w:tcPr>
            <w:tcW w:w="6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94</w:t>
            </w:r>
          </w:p>
        </w:tc>
        <w:tc>
          <w:tcPr>
            <w:tcW w:w="74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234</w:t>
            </w:r>
          </w:p>
        </w:tc>
        <w:tc>
          <w:tcPr>
            <w:tcW w:w="96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6.2</w:t>
            </w:r>
          </w:p>
        </w:tc>
        <w:tc>
          <w:tcPr>
            <w:tcW w:w="1480"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6.58337E-27</w:t>
            </w:r>
          </w:p>
        </w:tc>
        <w:tc>
          <w:tcPr>
            <w:tcW w:w="2217" w:type="dxa"/>
            <w:tcBorders>
              <w:top w:val="nil"/>
              <w:left w:val="nil"/>
              <w:bottom w:val="single" w:sz="4" w:space="0" w:color="auto"/>
              <w:right w:val="single" w:sz="4" w:space="0" w:color="auto"/>
            </w:tcBorders>
            <w:shd w:val="clear" w:color="auto" w:fill="auto"/>
            <w:noWrap/>
            <w:vAlign w:val="bottom"/>
            <w:hideMark/>
          </w:tcPr>
          <w:p w:rsidR="00BD1617" w:rsidRPr="006153EF" w:rsidRDefault="00BD1617" w:rsidP="00205DD2">
            <w:pPr>
              <w:jc w:val="center"/>
            </w:pPr>
            <w:r w:rsidRPr="006153EF">
              <w:t>0.003876114</w:t>
            </w:r>
          </w:p>
        </w:tc>
      </w:tr>
    </w:tbl>
    <w:p w:rsidR="00BD1617" w:rsidRPr="006153EF" w:rsidRDefault="00BD1617" w:rsidP="00BD1617">
      <w:pPr>
        <w:pStyle w:val="Paragraf"/>
        <w:rPr>
          <w:rFonts w:eastAsia="MS Mincho"/>
          <w:lang w:eastAsia="ja-JP"/>
        </w:rPr>
      </w:pPr>
    </w:p>
    <w:p w:rsidR="00BD1617" w:rsidRPr="006153EF" w:rsidRDefault="002D2667" w:rsidP="00BD1617">
      <w:pPr>
        <w:pStyle w:val="Paragraf"/>
        <w:rPr>
          <w:rFonts w:eastAsia="MS Mincho"/>
          <w:lang w:eastAsia="ja-JP"/>
        </w:rPr>
      </w:pPr>
      <w:r w:rsidRPr="006153EF">
        <w:rPr>
          <w:rFonts w:eastAsia="MS Mincho"/>
          <w:lang w:eastAsia="ja-JP"/>
        </w:rPr>
        <w:t>Penulisan rujukan</w:t>
      </w:r>
      <w:r w:rsidR="00AB715D" w:rsidRPr="006153EF">
        <w:rPr>
          <w:rFonts w:eastAsia="MS Mincho"/>
          <w:lang w:eastAsia="ja-JP"/>
        </w:rPr>
        <w:t xml:space="preserve"> untuk tabel menggunakan kata ”t</w:t>
      </w:r>
      <w:r w:rsidRPr="006153EF">
        <w:rPr>
          <w:rFonts w:eastAsia="MS Mincho"/>
          <w:lang w:eastAsia="ja-JP"/>
        </w:rPr>
        <w:t>abel” diikuti dengan nomor tabel. Sebagai contoh, ”</w:t>
      </w:r>
      <w:r w:rsidR="00BD1617" w:rsidRPr="006153EF">
        <w:t>Data hasil perhitungan waktu paruh untuk berbagai isotop diberikan pada tabel</w:t>
      </w:r>
      <w:r w:rsidR="00D623F3" w:rsidRPr="006153EF">
        <w:t xml:space="preserve"> 1</w:t>
      </w:r>
      <w:r w:rsidR="00BD1617" w:rsidRPr="006153EF">
        <w:t>.</w:t>
      </w:r>
      <w:r w:rsidR="00B719C3" w:rsidRPr="006153EF">
        <w:rPr>
          <w:rFonts w:eastAsia="MS Mincho"/>
          <w:lang w:eastAsia="ja-JP"/>
        </w:rPr>
        <w:t>”.</w:t>
      </w:r>
      <w:r w:rsidR="00BD1617" w:rsidRPr="006153EF">
        <w:rPr>
          <w:rFonts w:eastAsia="MS Mincho"/>
          <w:lang w:eastAsia="ja-JP"/>
        </w:rPr>
        <w:t xml:space="preserve"> </w:t>
      </w:r>
    </w:p>
    <w:p w:rsidR="00D623F3" w:rsidRPr="006153EF" w:rsidRDefault="00D623F3" w:rsidP="00BD1617">
      <w:pPr>
        <w:pStyle w:val="Paragraf"/>
        <w:rPr>
          <w:rFonts w:eastAsia="MS Mincho"/>
          <w:lang w:eastAsia="ja-JP"/>
        </w:rPr>
      </w:pPr>
    </w:p>
    <w:p w:rsidR="00EF1732" w:rsidRPr="006153EF" w:rsidRDefault="00EF1732" w:rsidP="00EF1732">
      <w:pPr>
        <w:pStyle w:val="Heading2"/>
        <w:rPr>
          <w:rFonts w:eastAsia="MS Mincho"/>
          <w:lang w:eastAsia="ja-JP"/>
        </w:rPr>
      </w:pPr>
      <w:r w:rsidRPr="006153EF">
        <w:rPr>
          <w:rFonts w:eastAsia="MS Mincho"/>
          <w:lang w:eastAsia="ja-JP"/>
        </w:rPr>
        <w:t xml:space="preserve">Penyisipan dan Perujukan Gambar (Template Style: </w:t>
      </w:r>
      <w:r w:rsidRPr="006153EF">
        <w:rPr>
          <w:rFonts w:eastAsia="MS Mincho"/>
          <w:i/>
          <w:lang w:eastAsia="ja-JP"/>
        </w:rPr>
        <w:t>Heading 2</w:t>
      </w:r>
      <w:r w:rsidRPr="006153EF">
        <w:rPr>
          <w:rFonts w:eastAsia="MS Mincho"/>
          <w:lang w:eastAsia="ja-JP"/>
        </w:rPr>
        <w:t>)</w:t>
      </w:r>
    </w:p>
    <w:p w:rsidR="00BD1617" w:rsidRPr="006153EF" w:rsidRDefault="008B2B87" w:rsidP="00B308F5">
      <w:pPr>
        <w:pStyle w:val="Paragraf"/>
      </w:pPr>
      <w:r w:rsidRPr="006153EF">
        <w:rPr>
          <w:rFonts w:eastAsia="MS Mincho"/>
          <w:lang w:eastAsia="ja-JP"/>
        </w:rPr>
        <w:t xml:space="preserve">Penyisipan gambar dapat dilakukan dengan menklik menu </w:t>
      </w:r>
      <w:r w:rsidRPr="006153EF">
        <w:rPr>
          <w:i/>
        </w:rPr>
        <w:t>Insert → Picture</w:t>
      </w:r>
      <w:r w:rsidRPr="006153EF">
        <w:t xml:space="preserve"> dan menggunakan template style: </w:t>
      </w:r>
      <w:r w:rsidRPr="006153EF">
        <w:rPr>
          <w:i/>
        </w:rPr>
        <w:t>Gambar</w:t>
      </w:r>
      <w:r w:rsidRPr="006153EF">
        <w:t xml:space="preserve">. Keterangan untuk gambar dituliskan pada baris setelah gambar dengan template style: </w:t>
      </w:r>
      <w:r w:rsidRPr="006153EF">
        <w:rPr>
          <w:i/>
        </w:rPr>
        <w:t>Gambar Caption</w:t>
      </w:r>
      <w:r w:rsidRPr="006153EF">
        <w:t>. Berikut adalah contoh gambar,</w:t>
      </w:r>
    </w:p>
    <w:p w:rsidR="008B2B87" w:rsidRPr="006153EF" w:rsidRDefault="008B2B87" w:rsidP="008B2B87">
      <w:pPr>
        <w:pStyle w:val="Gambar"/>
      </w:pPr>
      <w:r w:rsidRPr="006153EF">
        <w:object w:dxaOrig="8380" w:dyaOrig="5207">
          <v:shape id="_x0000_i1029" type="#_x0000_t75" style="width:324.75pt;height:201.75pt" o:ole="">
            <v:imagedata r:id="rId16" o:title=""/>
          </v:shape>
          <o:OLEObject Type="Embed" ProgID="Visio.Drawing.11" ShapeID="_x0000_i1029" DrawAspect="Content" ObjectID="_1555516975" r:id="rId17"/>
        </w:object>
      </w:r>
    </w:p>
    <w:p w:rsidR="008B2B87" w:rsidRPr="006153EF" w:rsidRDefault="00AB715D" w:rsidP="008B2B87">
      <w:pPr>
        <w:pStyle w:val="GambarCaption"/>
        <w:rPr>
          <w:rFonts w:eastAsia="MS Mincho"/>
          <w:lang w:val="id-ID" w:eastAsia="ja-JP"/>
        </w:rPr>
      </w:pPr>
      <w:r w:rsidRPr="006153EF">
        <w:rPr>
          <w:rFonts w:eastAsia="MS Mincho"/>
          <w:lang w:val="id-ID" w:eastAsia="ja-JP"/>
        </w:rPr>
        <w:t>Gambar 2</w:t>
      </w:r>
      <w:r w:rsidR="008B2B87" w:rsidRPr="006153EF">
        <w:rPr>
          <w:rFonts w:eastAsia="MS Mincho"/>
          <w:lang w:val="id-ID" w:eastAsia="ja-JP"/>
        </w:rPr>
        <w:t>. Kurva Fermi-Kurie hasil perhitungan analitik</w:t>
      </w:r>
    </w:p>
    <w:p w:rsidR="008B2B87" w:rsidRPr="006153EF" w:rsidRDefault="008B2B87" w:rsidP="008B2B87">
      <w:pPr>
        <w:pStyle w:val="Paragraf"/>
        <w:rPr>
          <w:rFonts w:eastAsia="MS Mincho"/>
          <w:lang w:eastAsia="ja-JP"/>
        </w:rPr>
      </w:pPr>
    </w:p>
    <w:p w:rsidR="00AB715D" w:rsidRPr="006153EF" w:rsidRDefault="00AB715D" w:rsidP="008B2B87">
      <w:pPr>
        <w:pStyle w:val="Paragraf"/>
      </w:pPr>
      <w:r w:rsidRPr="006153EF">
        <w:rPr>
          <w:rFonts w:eastAsia="MS Mincho"/>
          <w:lang w:eastAsia="ja-JP"/>
        </w:rPr>
        <w:t xml:space="preserve">Jika Anda ingin menyisipkan dua gambar pada satu baris, maka Anda dapat membuat tabel (tanpa garis) dengan dua kolom dan satu baris dengan cara menklik menu </w:t>
      </w:r>
      <w:r w:rsidRPr="006153EF">
        <w:rPr>
          <w:i/>
        </w:rPr>
        <w:t>Insert → Table</w:t>
      </w:r>
      <w:r w:rsidRPr="006153E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AB715D" w:rsidRPr="006153EF" w:rsidTr="00AB715D">
        <w:tc>
          <w:tcPr>
            <w:tcW w:w="4513" w:type="dxa"/>
          </w:tcPr>
          <w:p w:rsidR="00AB715D" w:rsidRPr="006153EF" w:rsidRDefault="00AB715D" w:rsidP="00AB715D">
            <w:pPr>
              <w:pStyle w:val="Gambar"/>
            </w:pPr>
            <w:r w:rsidRPr="006153EF">
              <w:object w:dxaOrig="10226" w:dyaOrig="7849">
                <v:shape id="_x0000_i1030" type="#_x0000_t75" style="width:196.5pt;height:150pt" o:ole="">
                  <v:imagedata r:id="rId18" o:title=""/>
                </v:shape>
                <o:OLEObject Type="Embed" ProgID="Visio.Drawing.11" ShapeID="_x0000_i1030" DrawAspect="Content" ObjectID="_1555516976" r:id="rId19"/>
              </w:object>
            </w:r>
          </w:p>
          <w:p w:rsidR="00AB715D" w:rsidRPr="006153EF" w:rsidRDefault="00AB715D" w:rsidP="00AB715D">
            <w:pPr>
              <w:pStyle w:val="GambarCaption"/>
              <w:rPr>
                <w:rFonts w:eastAsia="MS Mincho"/>
                <w:lang w:val="id-ID" w:eastAsia="ja-JP"/>
              </w:rPr>
            </w:pPr>
            <w:r w:rsidRPr="006153EF">
              <w:rPr>
                <w:rFonts w:eastAsia="MS Mincho"/>
                <w:lang w:val="id-ID" w:eastAsia="ja-JP"/>
              </w:rPr>
              <w:t>(a)</w:t>
            </w:r>
          </w:p>
        </w:tc>
        <w:tc>
          <w:tcPr>
            <w:tcW w:w="4514" w:type="dxa"/>
          </w:tcPr>
          <w:p w:rsidR="00AB715D" w:rsidRPr="006153EF" w:rsidRDefault="00AB715D" w:rsidP="00AB715D">
            <w:pPr>
              <w:pStyle w:val="Gambar"/>
            </w:pPr>
            <w:r w:rsidRPr="006153EF">
              <w:object w:dxaOrig="9667" w:dyaOrig="7849">
                <v:shape id="_x0000_i1031" type="#_x0000_t75" style="width:183pt;height:148.5pt" o:ole="">
                  <v:imagedata r:id="rId20" o:title=""/>
                </v:shape>
                <o:OLEObject Type="Embed" ProgID="Visio.Drawing.11" ShapeID="_x0000_i1031" DrawAspect="Content" ObjectID="_1555516977" r:id="rId21"/>
              </w:object>
            </w:r>
          </w:p>
          <w:p w:rsidR="00AB715D" w:rsidRPr="006153EF" w:rsidRDefault="00AB715D" w:rsidP="00AB715D">
            <w:pPr>
              <w:pStyle w:val="GambarCaption"/>
              <w:rPr>
                <w:rFonts w:eastAsia="MS Mincho"/>
                <w:lang w:val="id-ID" w:eastAsia="ja-JP"/>
              </w:rPr>
            </w:pPr>
            <w:r w:rsidRPr="006153EF">
              <w:rPr>
                <w:rFonts w:eastAsia="MS Mincho"/>
                <w:lang w:val="id-ID" w:eastAsia="ja-JP"/>
              </w:rPr>
              <w:t>(b)</w:t>
            </w:r>
          </w:p>
        </w:tc>
      </w:tr>
    </w:tbl>
    <w:p w:rsidR="00AB715D" w:rsidRPr="006153EF" w:rsidRDefault="00AB715D" w:rsidP="00AB715D">
      <w:pPr>
        <w:pStyle w:val="GambarCaption"/>
        <w:rPr>
          <w:rFonts w:eastAsia="MS Mincho"/>
          <w:lang w:val="id-ID" w:eastAsia="ja-JP"/>
        </w:rPr>
      </w:pPr>
      <w:r w:rsidRPr="006153EF">
        <w:rPr>
          <w:rFonts w:eastAsia="MS Mincho"/>
          <w:lang w:val="id-ID" w:eastAsia="ja-JP"/>
        </w:rPr>
        <w:t xml:space="preserve">Gambar 3. Fungsi potensial untuk peluruhan alfa diberikan pada gambar (a). Gambar (b) menunjukkan pendekatan fungsi potensial Coulomb oleh potensial-potensial konstan. </w:t>
      </w:r>
    </w:p>
    <w:p w:rsidR="00B308F5" w:rsidRPr="006153EF" w:rsidRDefault="00B308F5" w:rsidP="00B308F5">
      <w:pPr>
        <w:pStyle w:val="Paragraf"/>
        <w:rPr>
          <w:rFonts w:eastAsia="MS Mincho"/>
          <w:lang w:eastAsia="ja-JP"/>
        </w:rPr>
      </w:pPr>
    </w:p>
    <w:p w:rsidR="00B308F5" w:rsidRPr="006153EF" w:rsidRDefault="00AB715D" w:rsidP="00B308F5">
      <w:pPr>
        <w:pStyle w:val="Paragraf"/>
        <w:rPr>
          <w:rFonts w:eastAsia="MS Mincho"/>
          <w:lang w:eastAsia="ja-JP"/>
        </w:rPr>
      </w:pPr>
      <w:r w:rsidRPr="006153EF">
        <w:rPr>
          <w:rFonts w:eastAsia="MS Mincho"/>
          <w:lang w:eastAsia="ja-JP"/>
        </w:rPr>
        <w:t>Penulisan rujukan untuk gambar menggunakan kata ”gambar” diikuti dengan nomor gambar. Sebagai contoh, ”</w:t>
      </w:r>
      <w:r w:rsidRPr="006153EF">
        <w:t>Kurva Fermi-Kurie hasil perhitungan analitik diberikan oleh gambar 2.</w:t>
      </w:r>
      <w:r w:rsidRPr="006153EF">
        <w:rPr>
          <w:rFonts w:eastAsia="MS Mincho"/>
          <w:lang w:eastAsia="ja-JP"/>
        </w:rPr>
        <w:t>”.</w:t>
      </w:r>
    </w:p>
    <w:p w:rsidR="005C2478" w:rsidRPr="006153EF" w:rsidRDefault="00EF1732" w:rsidP="00EF1732">
      <w:pPr>
        <w:pStyle w:val="Heading2"/>
        <w:rPr>
          <w:rFonts w:eastAsia="MS Mincho"/>
          <w:lang w:eastAsia="ja-JP"/>
        </w:rPr>
      </w:pPr>
      <w:r w:rsidRPr="006153EF">
        <w:rPr>
          <w:rFonts w:eastAsia="MS Mincho"/>
          <w:lang w:eastAsia="ja-JP"/>
        </w:rPr>
        <w:t xml:space="preserve">Penulisan dan Perujukan Referensi (Template Style: </w:t>
      </w:r>
      <w:r w:rsidRPr="006153EF">
        <w:rPr>
          <w:rFonts w:eastAsia="MS Mincho"/>
          <w:i/>
          <w:lang w:eastAsia="ja-JP"/>
        </w:rPr>
        <w:t>Heading 2</w:t>
      </w:r>
      <w:r w:rsidRPr="006153EF">
        <w:rPr>
          <w:rFonts w:eastAsia="MS Mincho"/>
          <w:lang w:eastAsia="ja-JP"/>
        </w:rPr>
        <w:t>)</w:t>
      </w:r>
    </w:p>
    <w:p w:rsidR="004E3735" w:rsidRPr="006153EF" w:rsidRDefault="004E3735" w:rsidP="004E3735">
      <w:pPr>
        <w:pStyle w:val="Paragraf"/>
        <w:rPr>
          <w:rFonts w:eastAsia="MS Mincho"/>
          <w:lang w:eastAsia="ja-JP"/>
        </w:rPr>
      </w:pPr>
      <w:r w:rsidRPr="006153EF">
        <w:rPr>
          <w:rFonts w:eastAsia="MS Mincho"/>
          <w:lang w:eastAsia="ja-JP"/>
        </w:rPr>
        <w:t xml:space="preserve">Bagian referensi dituliskan pada bagian akhir makalah. Penulisan referensi dilakukan dengan menggunakan template style: </w:t>
      </w:r>
      <w:r w:rsidRPr="006153EF">
        <w:rPr>
          <w:rFonts w:eastAsia="MS Mincho"/>
          <w:i/>
          <w:lang w:eastAsia="ja-JP"/>
        </w:rPr>
        <w:t>Referensi</w:t>
      </w:r>
      <w:r w:rsidRPr="006153EF">
        <w:rPr>
          <w:rFonts w:eastAsia="MS Mincho"/>
          <w:lang w:eastAsia="ja-JP"/>
        </w:rPr>
        <w:t>. Berikut adalah contoh penulisan referensi,</w:t>
      </w:r>
    </w:p>
    <w:p w:rsidR="008E6D54" w:rsidRPr="006153EF" w:rsidRDefault="008E6D54" w:rsidP="004E3735">
      <w:pPr>
        <w:pStyle w:val="Paragraf"/>
        <w:rPr>
          <w:rFonts w:eastAsia="MS Mincho"/>
          <w:lang w:eastAsia="ja-JP"/>
        </w:rPr>
      </w:pPr>
    </w:p>
    <w:p w:rsidR="004E3735" w:rsidRPr="006153EF" w:rsidRDefault="004E3735" w:rsidP="008E6D54">
      <w:pPr>
        <w:pStyle w:val="Referensi"/>
        <w:rPr>
          <w:rFonts w:eastAsia="MS Mincho"/>
          <w:lang w:eastAsia="ja-JP"/>
        </w:rPr>
      </w:pPr>
      <w:r w:rsidRPr="006153EF">
        <w:rPr>
          <w:rFonts w:eastAsia="MS Mincho"/>
          <w:lang w:eastAsia="ja-JP"/>
        </w:rPr>
        <w:t xml:space="preserve">F.T. Akbar dan </w:t>
      </w:r>
      <w:r w:rsidR="008E6D54" w:rsidRPr="006153EF">
        <w:rPr>
          <w:rFonts w:eastAsia="MS Mincho"/>
          <w:lang w:eastAsia="ja-JP"/>
        </w:rPr>
        <w:t>B.E. Gunara</w:t>
      </w:r>
      <w:r w:rsidRPr="006153EF">
        <w:rPr>
          <w:rFonts w:eastAsia="MS Mincho"/>
          <w:lang w:eastAsia="ja-JP"/>
        </w:rPr>
        <w:t xml:space="preserve">, </w:t>
      </w:r>
      <w:r w:rsidR="008E6D54" w:rsidRPr="006153EF">
        <w:rPr>
          <w:rFonts w:eastAsia="MS Mincho"/>
          <w:i/>
          <w:lang w:eastAsia="ja-JP"/>
        </w:rPr>
        <w:t>Existence of Static Dyonic Black Holes in 4d N = 1 Supergravity With Finite Energy</w:t>
      </w:r>
      <w:r w:rsidR="008E6D54" w:rsidRPr="006153EF">
        <w:rPr>
          <w:rFonts w:eastAsia="MS Mincho"/>
          <w:lang w:eastAsia="ja-JP"/>
        </w:rPr>
        <w:t xml:space="preserve">, Journal of Mathematical Physics </w:t>
      </w:r>
      <w:r w:rsidR="008E6D54" w:rsidRPr="006153EF">
        <w:rPr>
          <w:rFonts w:eastAsia="MS Mincho"/>
          <w:b/>
          <w:lang w:eastAsia="ja-JP"/>
        </w:rPr>
        <w:t>56</w:t>
      </w:r>
      <w:r w:rsidR="008E6D54" w:rsidRPr="006153EF">
        <w:rPr>
          <w:rFonts w:eastAsia="MS Mincho"/>
          <w:lang w:eastAsia="ja-JP"/>
        </w:rPr>
        <w:t xml:space="preserve"> (2015) 042502, arXiv: 1503.02395 [math-ph].</w:t>
      </w:r>
    </w:p>
    <w:p w:rsidR="008E6D54" w:rsidRPr="006153EF" w:rsidRDefault="008E6D54" w:rsidP="008E6D54">
      <w:pPr>
        <w:pStyle w:val="Referensi"/>
      </w:pPr>
      <w:r w:rsidRPr="006153EF">
        <w:t xml:space="preserve">D. Griffith, </w:t>
      </w:r>
      <w:r w:rsidRPr="006153EF">
        <w:rPr>
          <w:i/>
        </w:rPr>
        <w:t>Introduction to Quantum Mechanics</w:t>
      </w:r>
      <w:r w:rsidRPr="006153EF">
        <w:t>. Prentice Hall, New Jersey (1995)</w:t>
      </w:r>
    </w:p>
    <w:p w:rsidR="008E6D54" w:rsidRPr="006153EF" w:rsidRDefault="008E6D54" w:rsidP="008E6D54">
      <w:pPr>
        <w:pStyle w:val="Referensi"/>
        <w:rPr>
          <w:rFonts w:eastAsia="MS Mincho"/>
          <w:lang w:eastAsia="ja-JP"/>
        </w:rPr>
      </w:pPr>
      <w:r w:rsidRPr="006153EF">
        <w:rPr>
          <w:rFonts w:eastAsia="MS Mincho"/>
          <w:lang w:eastAsia="ja-JP"/>
        </w:rPr>
        <w:t xml:space="preserve">F.T. Akbar dan B.E. Gunara, </w:t>
      </w:r>
      <w:r w:rsidRPr="006153EF">
        <w:rPr>
          <w:rFonts w:eastAsia="MS Mincho"/>
          <w:i/>
          <w:lang w:eastAsia="ja-JP"/>
        </w:rPr>
        <w:t>The well-posedness of the AdS-sliced domain walls solution for fake N=1 supergravity in d+1 dimensions</w:t>
      </w:r>
      <w:r w:rsidRPr="006153EF">
        <w:rPr>
          <w:rFonts w:eastAsia="MS Mincho"/>
          <w:lang w:eastAsia="ja-JP"/>
        </w:rPr>
        <w:t>, THE 5TH INTERNATIONAL CONFERENCE ON MATHEMATICS AND NATURAL SCIENCES, At Bandung, Indonesia, Volume: AIP Conf. Proc. 1677, 030001 (2015)</w:t>
      </w:r>
    </w:p>
    <w:p w:rsidR="008E6D54" w:rsidRPr="006153EF" w:rsidRDefault="008E6D54" w:rsidP="008E6D54">
      <w:pPr>
        <w:pStyle w:val="Paragraf"/>
        <w:rPr>
          <w:rFonts w:eastAsia="MS Mincho"/>
          <w:lang w:eastAsia="ja-JP"/>
        </w:rPr>
      </w:pPr>
    </w:p>
    <w:p w:rsidR="008E6D54" w:rsidRPr="006153EF" w:rsidRDefault="008E6D54" w:rsidP="008E6D54">
      <w:pPr>
        <w:pStyle w:val="Paragraf"/>
        <w:rPr>
          <w:rFonts w:eastAsia="MS Mincho"/>
          <w:lang w:eastAsia="ja-JP"/>
        </w:rPr>
      </w:pPr>
      <w:r w:rsidRPr="006153EF">
        <w:rPr>
          <w:rFonts w:eastAsia="MS Mincho"/>
          <w:lang w:eastAsia="ja-JP"/>
        </w:rPr>
        <w:t>Penulisan rujukan untuk referensi dilakukan dengan menggunakan kurung siku dan diikuti oleh nomor referensi. Sebagai contoh, “Eksistensi lokal dan keunikan dari solusi flat domain walls telah dibuktikan pada makalah [3].”.</w:t>
      </w:r>
    </w:p>
    <w:p w:rsidR="00205DD2" w:rsidRPr="006153EF" w:rsidRDefault="00205DD2" w:rsidP="00205DD2">
      <w:pPr>
        <w:pStyle w:val="Heading1"/>
      </w:pPr>
      <w:r w:rsidRPr="006153EF">
        <w:rPr>
          <w:rFonts w:eastAsia="MS Mincho"/>
          <w:lang w:eastAsia="ja-JP"/>
        </w:rPr>
        <w:t xml:space="preserve">Hal-hal yang perlu diperhatikan </w:t>
      </w:r>
      <w:r w:rsidRPr="006153EF">
        <w:t xml:space="preserve">(TEMPLATE STYLE: </w:t>
      </w:r>
      <w:r w:rsidRPr="006153EF">
        <w:rPr>
          <w:i/>
        </w:rPr>
        <w:t>HEADING 1</w:t>
      </w:r>
      <w:r w:rsidRPr="006153EF">
        <w:t>)</w:t>
      </w:r>
    </w:p>
    <w:p w:rsidR="00205DD2" w:rsidRPr="006153EF" w:rsidRDefault="00205DD2" w:rsidP="00205DD2">
      <w:pPr>
        <w:pStyle w:val="Paragraf"/>
        <w:rPr>
          <w:rFonts w:eastAsia="MS Mincho"/>
        </w:rPr>
      </w:pPr>
      <w:r w:rsidRPr="006153EF">
        <w:rPr>
          <w:rFonts w:eastAsia="MS Mincho"/>
        </w:rPr>
        <w:t>Berikut ini adalah beberapa hal yang perlu diperhatikan oleh penulis dalam mempersiapkan makalah yang akan dipublikasikan pada prosiding Seminar Kontribusi Fisika,</w:t>
      </w:r>
    </w:p>
    <w:p w:rsidR="00205DD2" w:rsidRPr="006153EF" w:rsidRDefault="00205DD2" w:rsidP="00205DD2">
      <w:pPr>
        <w:pStyle w:val="Paragrafnumbered"/>
        <w:numPr>
          <w:ilvl w:val="0"/>
          <w:numId w:val="46"/>
        </w:numPr>
        <w:rPr>
          <w:rFonts w:eastAsia="MS Mincho"/>
          <w:b/>
          <w:lang w:val="id-ID"/>
        </w:rPr>
      </w:pPr>
      <w:r w:rsidRPr="006153EF">
        <w:rPr>
          <w:rFonts w:eastAsia="MS Mincho"/>
          <w:b/>
          <w:lang w:val="id-ID"/>
        </w:rPr>
        <w:t>Gunakan template makalah ini</w:t>
      </w:r>
      <w:r w:rsidRPr="006153EF">
        <w:rPr>
          <w:rFonts w:eastAsia="MS Mincho"/>
          <w:lang w:val="id-ID"/>
        </w:rPr>
        <w:t>. Jika makalah Anda tidak menggunakan template ini, maka tim editor akan mengembalikan makalah Anda untuk diperbaiki dan disesuaikan dengan template makalah ini. Jika Anda tidak memperbaiki dan menyesuaikan makalah Anda dengan template ini dalam waktu yang telah ditentukan, maka makalah Anda tidak akan dipublikasikan pada prosiding Seminar Kontribusi Fisika 2015.</w:t>
      </w:r>
    </w:p>
    <w:p w:rsidR="00205DD2" w:rsidRPr="006153EF" w:rsidRDefault="00205DD2" w:rsidP="00205DD2">
      <w:pPr>
        <w:pStyle w:val="Paragrafnumbered"/>
        <w:numPr>
          <w:ilvl w:val="0"/>
          <w:numId w:val="46"/>
        </w:numPr>
        <w:rPr>
          <w:rFonts w:eastAsia="MS Mincho"/>
          <w:lang w:val="id-ID" w:eastAsia="ja-JP"/>
        </w:rPr>
      </w:pPr>
      <w:r w:rsidRPr="006153EF">
        <w:rPr>
          <w:rFonts w:eastAsia="MS Mincho"/>
          <w:b/>
          <w:lang w:val="id-ID"/>
        </w:rPr>
        <w:t>Jangan merubah dan mengedit margin template ini</w:t>
      </w:r>
      <w:r w:rsidRPr="006153EF">
        <w:rPr>
          <w:rFonts w:eastAsia="MS Mincho"/>
          <w:b/>
          <w:i/>
          <w:lang w:val="id-ID"/>
        </w:rPr>
        <w:t>.</w:t>
      </w:r>
    </w:p>
    <w:p w:rsidR="00205DD2" w:rsidRPr="006153EF" w:rsidRDefault="00205DD2" w:rsidP="00205DD2">
      <w:pPr>
        <w:pStyle w:val="Paragrafnumbered"/>
        <w:numPr>
          <w:ilvl w:val="0"/>
          <w:numId w:val="46"/>
        </w:numPr>
        <w:rPr>
          <w:rFonts w:eastAsia="MS Mincho"/>
          <w:lang w:val="id-ID" w:eastAsia="ja-JP"/>
        </w:rPr>
      </w:pPr>
      <w:r w:rsidRPr="006153EF">
        <w:rPr>
          <w:rFonts w:eastAsia="MS Mincho"/>
          <w:b/>
          <w:lang w:val="id-ID" w:eastAsia="ja-JP"/>
        </w:rPr>
        <w:t>Jangan menambahkan header/footer dan nomor halaman</w:t>
      </w:r>
      <w:r w:rsidRPr="006153EF">
        <w:rPr>
          <w:rFonts w:eastAsia="MS Mincho"/>
          <w:lang w:val="id-ID" w:eastAsia="ja-JP"/>
        </w:rPr>
        <w:t>.</w:t>
      </w:r>
    </w:p>
    <w:p w:rsidR="00205DD2" w:rsidRPr="006153EF" w:rsidRDefault="00205DD2" w:rsidP="00EF1732">
      <w:pPr>
        <w:pStyle w:val="Paragrafnumbered"/>
        <w:numPr>
          <w:ilvl w:val="0"/>
          <w:numId w:val="46"/>
        </w:numPr>
        <w:rPr>
          <w:rFonts w:eastAsia="MS Mincho"/>
          <w:lang w:val="id-ID" w:eastAsia="ja-JP"/>
        </w:rPr>
      </w:pPr>
      <w:r w:rsidRPr="006153EF">
        <w:rPr>
          <w:rFonts w:eastAsia="MS Mincho"/>
          <w:b/>
          <w:lang w:val="id-ID" w:eastAsia="ja-JP"/>
        </w:rPr>
        <w:t>Gunakan gambar yang je</w:t>
      </w:r>
      <w:r w:rsidR="00EF1732" w:rsidRPr="006153EF">
        <w:rPr>
          <w:rFonts w:eastAsia="MS Mincho"/>
          <w:b/>
          <w:lang w:val="id-ID" w:eastAsia="ja-JP"/>
        </w:rPr>
        <w:t>las dengan resolusi yang cukup</w:t>
      </w:r>
      <w:r w:rsidR="00EF1732" w:rsidRPr="006153EF">
        <w:rPr>
          <w:rFonts w:eastAsia="MS Mincho"/>
          <w:lang w:val="id-ID" w:eastAsia="ja-JP"/>
        </w:rPr>
        <w:t>.</w:t>
      </w:r>
    </w:p>
    <w:p w:rsidR="00EF1732" w:rsidRPr="006153EF" w:rsidRDefault="00EF1732" w:rsidP="00EF1732">
      <w:pPr>
        <w:pStyle w:val="Paragrafnumbered"/>
        <w:numPr>
          <w:ilvl w:val="0"/>
          <w:numId w:val="46"/>
        </w:numPr>
        <w:rPr>
          <w:rFonts w:eastAsia="MS Mincho"/>
          <w:lang w:val="id-ID" w:eastAsia="ja-JP"/>
        </w:rPr>
      </w:pPr>
      <w:r w:rsidRPr="006153EF">
        <w:rPr>
          <w:rFonts w:eastAsia="MS Mincho"/>
          <w:b/>
          <w:lang w:val="id-ID" w:eastAsia="ja-JP"/>
        </w:rPr>
        <w:t>Jumlah halaman minimum makalah adalah dua halaman dan jumlah halaman maksimum adalah sepuluh halaman</w:t>
      </w:r>
      <w:r w:rsidRPr="006153EF">
        <w:rPr>
          <w:rFonts w:eastAsia="MS Mincho"/>
          <w:lang w:val="id-ID" w:eastAsia="ja-JP"/>
        </w:rPr>
        <w:t>.</w:t>
      </w:r>
    </w:p>
    <w:p w:rsidR="00EF1732" w:rsidRPr="006153EF" w:rsidRDefault="00EF1732" w:rsidP="00EF1732">
      <w:pPr>
        <w:pStyle w:val="Paragrafnumbered"/>
        <w:numPr>
          <w:ilvl w:val="0"/>
          <w:numId w:val="46"/>
        </w:numPr>
        <w:rPr>
          <w:rFonts w:eastAsia="MS Mincho"/>
          <w:lang w:val="id-ID" w:eastAsia="ja-JP"/>
        </w:rPr>
      </w:pPr>
      <w:r w:rsidRPr="006153EF">
        <w:rPr>
          <w:rFonts w:eastAsia="MS Mincho"/>
          <w:b/>
          <w:lang w:val="id-ID" w:eastAsia="ja-JP"/>
        </w:rPr>
        <w:t>Hindari ukuran file yang terlalu besar</w:t>
      </w:r>
      <w:r w:rsidRPr="006153EF">
        <w:rPr>
          <w:rFonts w:eastAsia="MS Mincho"/>
          <w:lang w:val="id-ID" w:eastAsia="ja-JP"/>
        </w:rPr>
        <w:t xml:space="preserve"> (ukuran maksimum adalah 10 MB).</w:t>
      </w:r>
    </w:p>
    <w:p w:rsidR="00EF1732" w:rsidRPr="006153EF" w:rsidRDefault="00EF1732" w:rsidP="00EF1732">
      <w:pPr>
        <w:pStyle w:val="Paragrafnumbered"/>
        <w:numPr>
          <w:ilvl w:val="0"/>
          <w:numId w:val="46"/>
        </w:numPr>
        <w:rPr>
          <w:rFonts w:eastAsia="MS Mincho"/>
          <w:lang w:val="id-ID" w:eastAsia="ja-JP"/>
        </w:rPr>
      </w:pPr>
      <w:r w:rsidRPr="006153EF">
        <w:rPr>
          <w:rFonts w:eastAsia="MS Mincho"/>
          <w:b/>
          <w:lang w:val="id-ID" w:eastAsia="ja-JP"/>
        </w:rPr>
        <w:t>Persiapkan makalah Anda dengan baik dan benar</w:t>
      </w:r>
      <w:r w:rsidRPr="006153EF">
        <w:rPr>
          <w:rFonts w:eastAsia="MS Mincho"/>
          <w:lang w:val="id-ID" w:eastAsia="ja-JP"/>
        </w:rPr>
        <w:t xml:space="preserve">. </w:t>
      </w:r>
    </w:p>
    <w:p w:rsidR="00B308F5" w:rsidRPr="006153EF" w:rsidRDefault="00B308F5" w:rsidP="00B308F5">
      <w:pPr>
        <w:pStyle w:val="Paragraf"/>
        <w:rPr>
          <w:rFonts w:eastAsia="MS Mincho"/>
          <w:lang w:eastAsia="ja-JP"/>
        </w:rPr>
      </w:pPr>
    </w:p>
    <w:p w:rsidR="00B308F5" w:rsidRPr="006153EF" w:rsidRDefault="00F12709" w:rsidP="00F12709">
      <w:pPr>
        <w:pStyle w:val="Heading1"/>
        <w:rPr>
          <w:rFonts w:eastAsia="MS Mincho"/>
          <w:lang w:eastAsia="ja-JP"/>
        </w:rPr>
      </w:pPr>
      <w:r w:rsidRPr="006153EF">
        <w:rPr>
          <w:rFonts w:eastAsia="MS Mincho"/>
          <w:lang w:eastAsia="ja-JP"/>
        </w:rPr>
        <w:lastRenderedPageBreak/>
        <w:t>Ucapan terima kasih</w:t>
      </w:r>
      <w:r w:rsidR="006153EF" w:rsidRPr="006153EF">
        <w:rPr>
          <w:rFonts w:eastAsia="MS Mincho"/>
          <w:lang w:eastAsia="ja-JP"/>
        </w:rPr>
        <w:t xml:space="preserve"> </w:t>
      </w:r>
      <w:r w:rsidR="006153EF" w:rsidRPr="006153EF">
        <w:t xml:space="preserve">(TEMPLATE STYLE: </w:t>
      </w:r>
      <w:r w:rsidR="006153EF" w:rsidRPr="006153EF">
        <w:rPr>
          <w:i/>
        </w:rPr>
        <w:t>HEADING 1</w:t>
      </w:r>
      <w:r w:rsidR="006153EF" w:rsidRPr="006153EF">
        <w:t>)</w:t>
      </w:r>
    </w:p>
    <w:p w:rsidR="00F12709" w:rsidRPr="006153EF" w:rsidRDefault="006153EF" w:rsidP="00F12709">
      <w:pPr>
        <w:pStyle w:val="Paragraf"/>
      </w:pPr>
      <w:r w:rsidRPr="006153EF">
        <w:t>Penulis mengucapkan terima kasih atas Organisasi A atas dukungan finansialnya pada penelitian ini dan Organisasi B atau dukungannya dalam keikutsertaan dalam kegiatan ilmiah ini. Penulis juga berterima kasih kepada Ahli C atas dikusinya yang bermanfaat.</w:t>
      </w:r>
    </w:p>
    <w:p w:rsidR="006153EF" w:rsidRPr="006153EF" w:rsidRDefault="006153EF" w:rsidP="00F12709">
      <w:pPr>
        <w:pStyle w:val="Paragraf"/>
      </w:pPr>
    </w:p>
    <w:p w:rsidR="006153EF" w:rsidRPr="006153EF" w:rsidRDefault="006153EF" w:rsidP="006153EF">
      <w:pPr>
        <w:pStyle w:val="Heading1"/>
      </w:pPr>
      <w:r w:rsidRPr="006153EF">
        <w:rPr>
          <w:rFonts w:eastAsia="MS Mincho"/>
          <w:lang w:eastAsia="ja-JP"/>
        </w:rPr>
        <w:t xml:space="preserve">Referensi </w:t>
      </w:r>
      <w:r w:rsidRPr="006153EF">
        <w:t xml:space="preserve">(TEMPLATE STYLE: </w:t>
      </w:r>
      <w:r w:rsidRPr="006153EF">
        <w:rPr>
          <w:i/>
        </w:rPr>
        <w:t>HEADING 1</w:t>
      </w:r>
      <w:r w:rsidRPr="006153EF">
        <w:t>)</w:t>
      </w:r>
    </w:p>
    <w:p w:rsidR="006153EF" w:rsidRPr="006153EF" w:rsidRDefault="006153EF" w:rsidP="006153EF">
      <w:pPr>
        <w:pStyle w:val="Referensi"/>
        <w:numPr>
          <w:ilvl w:val="0"/>
          <w:numId w:val="47"/>
        </w:numPr>
        <w:ind w:left="450" w:hanging="450"/>
        <w:rPr>
          <w:rFonts w:eastAsia="MS Mincho"/>
          <w:lang w:eastAsia="ja-JP"/>
        </w:rPr>
      </w:pPr>
      <w:r w:rsidRPr="006153EF">
        <w:rPr>
          <w:rFonts w:eastAsia="MS Mincho"/>
          <w:lang w:eastAsia="ja-JP"/>
        </w:rPr>
        <w:t xml:space="preserve">F.T. Akbar dan B.E. Gunara, </w:t>
      </w:r>
      <w:r w:rsidRPr="006153EF">
        <w:rPr>
          <w:rFonts w:eastAsia="MS Mincho"/>
          <w:i/>
          <w:lang w:eastAsia="ja-JP"/>
        </w:rPr>
        <w:t>Existence of Static Dyonic Black Holes in 4d N = 1 Supergravity With Finite Energy</w:t>
      </w:r>
      <w:r w:rsidRPr="006153EF">
        <w:rPr>
          <w:rFonts w:eastAsia="MS Mincho"/>
          <w:lang w:eastAsia="ja-JP"/>
        </w:rPr>
        <w:t xml:space="preserve">, Journal of Mathematical Physics </w:t>
      </w:r>
      <w:r w:rsidRPr="006153EF">
        <w:rPr>
          <w:rFonts w:eastAsia="MS Mincho"/>
          <w:b/>
          <w:lang w:eastAsia="ja-JP"/>
        </w:rPr>
        <w:t>56</w:t>
      </w:r>
      <w:r w:rsidRPr="006153EF">
        <w:rPr>
          <w:rFonts w:eastAsia="MS Mincho"/>
          <w:lang w:eastAsia="ja-JP"/>
        </w:rPr>
        <w:t xml:space="preserve"> (2015) 042502, arXiv: 1503.02395 [math-ph].</w:t>
      </w:r>
    </w:p>
    <w:p w:rsidR="006153EF" w:rsidRPr="006153EF" w:rsidRDefault="006153EF" w:rsidP="006153EF">
      <w:pPr>
        <w:pStyle w:val="Referensi"/>
      </w:pPr>
      <w:r w:rsidRPr="006153EF">
        <w:t xml:space="preserve">D. Griffith, </w:t>
      </w:r>
      <w:r w:rsidRPr="006153EF">
        <w:rPr>
          <w:i/>
        </w:rPr>
        <w:t>Introduction to Quantum Mechanics</w:t>
      </w:r>
      <w:r w:rsidRPr="006153EF">
        <w:t>. Prentice Hall, New Jersey (1995)</w:t>
      </w:r>
    </w:p>
    <w:p w:rsidR="006153EF" w:rsidRPr="006153EF" w:rsidRDefault="006153EF" w:rsidP="006153EF">
      <w:pPr>
        <w:pStyle w:val="Referensi"/>
        <w:rPr>
          <w:rFonts w:eastAsia="MS Mincho"/>
          <w:lang w:eastAsia="ja-JP"/>
        </w:rPr>
      </w:pPr>
      <w:r w:rsidRPr="006153EF">
        <w:rPr>
          <w:rFonts w:eastAsia="MS Mincho"/>
          <w:lang w:eastAsia="ja-JP"/>
        </w:rPr>
        <w:t xml:space="preserve">F.T. Akbar dan B.E. Gunara, </w:t>
      </w:r>
      <w:r w:rsidRPr="006153EF">
        <w:rPr>
          <w:rFonts w:eastAsia="MS Mincho"/>
          <w:i/>
          <w:lang w:eastAsia="ja-JP"/>
        </w:rPr>
        <w:t>The well-posedness of the AdS-sliced domain walls solution for fake N=1 supergravity in d+1 dimensions</w:t>
      </w:r>
      <w:r w:rsidRPr="006153EF">
        <w:rPr>
          <w:rFonts w:eastAsia="MS Mincho"/>
          <w:lang w:eastAsia="ja-JP"/>
        </w:rPr>
        <w:t>, THE 5TH INTERNATIONAL CONFERENCE ON MATHEMATICS AND NATURAL SCIENCES, At Bandung, Indonesia, Volume: AIP Conf. Proc. 1677, 030001 (2015)</w:t>
      </w:r>
    </w:p>
    <w:p w:rsidR="006153EF" w:rsidRPr="006153EF" w:rsidRDefault="006153EF" w:rsidP="006153EF">
      <w:pPr>
        <w:pStyle w:val="Paragraf"/>
        <w:rPr>
          <w:rFonts w:eastAsia="MS Mincho"/>
        </w:rPr>
      </w:pPr>
    </w:p>
    <w:p w:rsidR="006153EF" w:rsidRPr="006153EF" w:rsidRDefault="006153EF" w:rsidP="006153EF">
      <w:pPr>
        <w:pStyle w:val="Paragraf"/>
        <w:rPr>
          <w:rFonts w:eastAsia="MS Mincho"/>
          <w:lang w:eastAsia="ja-JP"/>
        </w:rPr>
      </w:pPr>
    </w:p>
    <w:p w:rsidR="00B308F5" w:rsidRPr="006153EF" w:rsidRDefault="00B308F5" w:rsidP="00B308F5">
      <w:pPr>
        <w:pStyle w:val="Paragraf"/>
        <w:rPr>
          <w:rFonts w:eastAsia="MS Mincho"/>
          <w:lang w:eastAsia="ja-JP"/>
        </w:rPr>
      </w:pPr>
    </w:p>
    <w:p w:rsidR="001D6944" w:rsidRPr="006153EF" w:rsidRDefault="001D6944" w:rsidP="001D6944">
      <w:pPr>
        <w:pStyle w:val="Paragraf"/>
      </w:pPr>
    </w:p>
    <w:p w:rsidR="00967078" w:rsidRPr="006153EF" w:rsidRDefault="00967078" w:rsidP="00967078">
      <w:pPr>
        <w:pStyle w:val="Paragraf"/>
      </w:pPr>
    </w:p>
    <w:p w:rsidR="00E372EC" w:rsidRPr="006153EF" w:rsidRDefault="008061FF" w:rsidP="008061FF">
      <w:pPr>
        <w:pStyle w:val="Paragraf"/>
      </w:pPr>
      <w:r w:rsidRPr="006153EF">
        <w:t xml:space="preserve"> </w:t>
      </w:r>
      <w:r w:rsidR="00E372EC" w:rsidRPr="006153EF">
        <w:t xml:space="preserve">   </w:t>
      </w:r>
    </w:p>
    <w:p w:rsidR="00485DCF" w:rsidRPr="006153EF" w:rsidRDefault="00485DCF" w:rsidP="00186A8B">
      <w:pPr>
        <w:pStyle w:val="Heading1"/>
      </w:pPr>
    </w:p>
    <w:p w:rsidR="00485DCF" w:rsidRPr="006153EF" w:rsidRDefault="00485DCF" w:rsidP="00186A8B">
      <w:pPr>
        <w:pStyle w:val="Heading1"/>
      </w:pPr>
    </w:p>
    <w:p w:rsidR="00485DCF" w:rsidRPr="006153EF" w:rsidRDefault="00485DCF" w:rsidP="00186A8B">
      <w:pPr>
        <w:pStyle w:val="Heading1"/>
      </w:pPr>
    </w:p>
    <w:p w:rsidR="00485DCF" w:rsidRPr="006153EF" w:rsidRDefault="00485DCF" w:rsidP="00186A8B">
      <w:pPr>
        <w:pStyle w:val="Heading1"/>
      </w:pPr>
    </w:p>
    <w:p w:rsidR="001B6B5D" w:rsidRPr="006153EF" w:rsidRDefault="001B6B5D" w:rsidP="00186A8B">
      <w:pPr>
        <w:pStyle w:val="Heading1"/>
      </w:pPr>
    </w:p>
    <w:p w:rsidR="001B6B5D" w:rsidRPr="006153EF" w:rsidRDefault="001B6B5D" w:rsidP="00186A8B">
      <w:pPr>
        <w:pStyle w:val="Heading1"/>
      </w:pPr>
    </w:p>
    <w:p w:rsidR="001B6B5D" w:rsidRPr="006153EF" w:rsidRDefault="001B6B5D" w:rsidP="00186A8B">
      <w:pPr>
        <w:pStyle w:val="Heading1"/>
      </w:pPr>
    </w:p>
    <w:p w:rsidR="001B6B5D" w:rsidRPr="006153EF" w:rsidRDefault="001B6B5D" w:rsidP="00186A8B">
      <w:pPr>
        <w:pStyle w:val="Heading1"/>
      </w:pPr>
    </w:p>
    <w:p w:rsidR="001B6B5D" w:rsidRPr="006153EF" w:rsidRDefault="001B6B5D" w:rsidP="00186A8B">
      <w:pPr>
        <w:pStyle w:val="Heading1"/>
      </w:pPr>
    </w:p>
    <w:p w:rsidR="001B6B5D" w:rsidRPr="006153EF" w:rsidRDefault="001B6B5D" w:rsidP="00186A8B">
      <w:pPr>
        <w:pStyle w:val="Heading1"/>
      </w:pPr>
    </w:p>
    <w:p w:rsidR="001B6B5D" w:rsidRPr="006153EF" w:rsidRDefault="001B6B5D" w:rsidP="00186A8B">
      <w:pPr>
        <w:pStyle w:val="Heading1"/>
      </w:pPr>
    </w:p>
    <w:sectPr w:rsidR="001B6B5D" w:rsidRPr="006153EF" w:rsidSect="006B532D">
      <w:pgSz w:w="11907" w:h="16839" w:code="9"/>
      <w:pgMar w:top="1440" w:right="1440" w:bottom="1699" w:left="165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f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15:restartNumberingAfterBreak="0">
    <w:nsid w:val="3AA17CE3"/>
    <w:multiLevelType w:val="hybridMultilevel"/>
    <w:tmpl w:val="4A342D44"/>
    <w:lvl w:ilvl="0" w:tplc="EBD030B2">
      <w:start w:val="1"/>
      <w:numFmt w:val="decimal"/>
      <w:pStyle w:val="Referensi"/>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74721692"/>
    <w:multiLevelType w:val="singleLevel"/>
    <w:tmpl w:val="56D6A00A"/>
    <w:lvl w:ilvl="0">
      <w:start w:val="1"/>
      <w:numFmt w:val="decimal"/>
      <w:pStyle w:val="Paragrafnumbered"/>
      <w:lvlText w:val="%1."/>
      <w:lvlJc w:val="left"/>
      <w:pPr>
        <w:ind w:left="644" w:hanging="360"/>
      </w:pPr>
      <w:rPr>
        <w:rFonts w:hint="default"/>
        <w:b w:val="0"/>
      </w:rPr>
    </w:lvl>
  </w:abstractNum>
  <w:abstractNum w:abstractNumId="11"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3"/>
  </w:num>
  <w:num w:numId="2">
    <w:abstractNumId w:val="1"/>
  </w:num>
  <w:num w:numId="3">
    <w:abstractNumId w:val="10"/>
  </w:num>
  <w:num w:numId="4">
    <w:abstractNumId w:val="5"/>
  </w:num>
  <w:num w:numId="5">
    <w:abstractNumId w:val="9"/>
  </w:num>
  <w:num w:numId="6">
    <w:abstractNumId w:val="2"/>
  </w:num>
  <w:num w:numId="7">
    <w:abstractNumId w:val="4"/>
  </w:num>
  <w:num w:numId="8">
    <w:abstractNumId w:val="0"/>
  </w:num>
  <w:num w:numId="9">
    <w:abstractNumId w:val="12"/>
  </w:num>
  <w:num w:numId="10">
    <w:abstractNumId w:val="7"/>
  </w:num>
  <w:num w:numId="11">
    <w:abstractNumId w:val="11"/>
  </w:num>
  <w:num w:numId="12">
    <w:abstractNumId w:val="8"/>
  </w:num>
  <w:num w:numId="13">
    <w:abstractNumId w:val="3"/>
  </w:num>
  <w:num w:numId="14">
    <w:abstractNumId w:val="12"/>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9"/>
  </w:num>
  <w:num w:numId="30">
    <w:abstractNumId w:val="9"/>
  </w:num>
  <w:num w:numId="31">
    <w:abstractNumId w:val="9"/>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10"/>
    <w:lvlOverride w:ilvl="0">
      <w:startOverride w:val="1"/>
    </w:lvlOverride>
  </w:num>
  <w:num w:numId="36">
    <w:abstractNumId w:val="10"/>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num>
  <w:num w:numId="43">
    <w:abstractNumId w:val="10"/>
  </w:num>
  <w:num w:numId="44">
    <w:abstractNumId w:val="10"/>
    <w:lvlOverride w:ilvl="0">
      <w:startOverride w:val="1"/>
    </w:lvlOverride>
  </w:num>
  <w:num w:numId="45">
    <w:abstractNumId w:val="10"/>
    <w:lvlOverride w:ilvl="0">
      <w:startOverride w:val="1"/>
    </w:lvlOverride>
  </w:num>
  <w:num w:numId="46">
    <w:abstractNumId w:val="10"/>
    <w:lvlOverride w:ilvl="0">
      <w:startOverride w:val="1"/>
    </w:lvlOverride>
  </w:num>
  <w:num w:numId="4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embedSystemFonts/>
  <w:mirrorMargin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42"/>
    <w:rsid w:val="00014140"/>
    <w:rsid w:val="00031EC9"/>
    <w:rsid w:val="00066FED"/>
    <w:rsid w:val="0007005B"/>
    <w:rsid w:val="00075EA6"/>
    <w:rsid w:val="0007709F"/>
    <w:rsid w:val="00086F62"/>
    <w:rsid w:val="0009320B"/>
    <w:rsid w:val="00096AE0"/>
    <w:rsid w:val="000B1B74"/>
    <w:rsid w:val="000B3A2D"/>
    <w:rsid w:val="000B49C0"/>
    <w:rsid w:val="000D51DA"/>
    <w:rsid w:val="000E382F"/>
    <w:rsid w:val="001036BA"/>
    <w:rsid w:val="001146DC"/>
    <w:rsid w:val="00114AB1"/>
    <w:rsid w:val="001230FF"/>
    <w:rsid w:val="00130BD7"/>
    <w:rsid w:val="0013660F"/>
    <w:rsid w:val="00155B67"/>
    <w:rsid w:val="001562AF"/>
    <w:rsid w:val="00161A5B"/>
    <w:rsid w:val="0016385D"/>
    <w:rsid w:val="0016782F"/>
    <w:rsid w:val="00170538"/>
    <w:rsid w:val="001829A8"/>
    <w:rsid w:val="00186A8B"/>
    <w:rsid w:val="001937E9"/>
    <w:rsid w:val="001B263B"/>
    <w:rsid w:val="001B476A"/>
    <w:rsid w:val="001B6B5D"/>
    <w:rsid w:val="001C54F5"/>
    <w:rsid w:val="001C764F"/>
    <w:rsid w:val="001C7BB3"/>
    <w:rsid w:val="001D469C"/>
    <w:rsid w:val="001D6944"/>
    <w:rsid w:val="001F5731"/>
    <w:rsid w:val="00205DD2"/>
    <w:rsid w:val="00226220"/>
    <w:rsid w:val="0023171B"/>
    <w:rsid w:val="00236BFC"/>
    <w:rsid w:val="00237437"/>
    <w:rsid w:val="00241309"/>
    <w:rsid w:val="002502FD"/>
    <w:rsid w:val="00274622"/>
    <w:rsid w:val="00284AC9"/>
    <w:rsid w:val="00285D24"/>
    <w:rsid w:val="00290390"/>
    <w:rsid w:val="002915D3"/>
    <w:rsid w:val="00291FE9"/>
    <w:rsid w:val="002941DA"/>
    <w:rsid w:val="002A05A2"/>
    <w:rsid w:val="002D2667"/>
    <w:rsid w:val="002D6042"/>
    <w:rsid w:val="002E3C35"/>
    <w:rsid w:val="002E4625"/>
    <w:rsid w:val="002F3340"/>
    <w:rsid w:val="002F5298"/>
    <w:rsid w:val="002F7297"/>
    <w:rsid w:val="00312A7A"/>
    <w:rsid w:val="00324932"/>
    <w:rsid w:val="0032687E"/>
    <w:rsid w:val="00337E4F"/>
    <w:rsid w:val="00340C36"/>
    <w:rsid w:val="00346A9D"/>
    <w:rsid w:val="0039376F"/>
    <w:rsid w:val="003A287B"/>
    <w:rsid w:val="003A5C85"/>
    <w:rsid w:val="003A61B1"/>
    <w:rsid w:val="003E7C74"/>
    <w:rsid w:val="003F31C6"/>
    <w:rsid w:val="003F68DC"/>
    <w:rsid w:val="0040225B"/>
    <w:rsid w:val="00402DA2"/>
    <w:rsid w:val="004123AC"/>
    <w:rsid w:val="00425AC2"/>
    <w:rsid w:val="00444E08"/>
    <w:rsid w:val="0044771F"/>
    <w:rsid w:val="00485DCF"/>
    <w:rsid w:val="004B151D"/>
    <w:rsid w:val="004B6B21"/>
    <w:rsid w:val="004C7243"/>
    <w:rsid w:val="004D2A80"/>
    <w:rsid w:val="004E21DE"/>
    <w:rsid w:val="004E3735"/>
    <w:rsid w:val="004E3C57"/>
    <w:rsid w:val="004E3CB2"/>
    <w:rsid w:val="00525813"/>
    <w:rsid w:val="0053513F"/>
    <w:rsid w:val="00574405"/>
    <w:rsid w:val="00577A9C"/>
    <w:rsid w:val="005A0E21"/>
    <w:rsid w:val="005A3C14"/>
    <w:rsid w:val="005A7441"/>
    <w:rsid w:val="005B14B6"/>
    <w:rsid w:val="005B3A34"/>
    <w:rsid w:val="005C2478"/>
    <w:rsid w:val="005D49AF"/>
    <w:rsid w:val="005E415C"/>
    <w:rsid w:val="005E7946"/>
    <w:rsid w:val="005F7475"/>
    <w:rsid w:val="00611299"/>
    <w:rsid w:val="006153EF"/>
    <w:rsid w:val="00616365"/>
    <w:rsid w:val="00616F3B"/>
    <w:rsid w:val="00622AC2"/>
    <w:rsid w:val="006249A7"/>
    <w:rsid w:val="0064225B"/>
    <w:rsid w:val="00683796"/>
    <w:rsid w:val="00685104"/>
    <w:rsid w:val="006949BC"/>
    <w:rsid w:val="006B532D"/>
    <w:rsid w:val="006D1229"/>
    <w:rsid w:val="006D7A18"/>
    <w:rsid w:val="00716B6E"/>
    <w:rsid w:val="0071750E"/>
    <w:rsid w:val="00723B7F"/>
    <w:rsid w:val="00725861"/>
    <w:rsid w:val="0073393A"/>
    <w:rsid w:val="0073539D"/>
    <w:rsid w:val="0076768E"/>
    <w:rsid w:val="00767B8A"/>
    <w:rsid w:val="00775481"/>
    <w:rsid w:val="00777D84"/>
    <w:rsid w:val="007810E1"/>
    <w:rsid w:val="007A233B"/>
    <w:rsid w:val="007B4863"/>
    <w:rsid w:val="007C65E6"/>
    <w:rsid w:val="007C6BB4"/>
    <w:rsid w:val="007D406B"/>
    <w:rsid w:val="007D4407"/>
    <w:rsid w:val="007E1CA3"/>
    <w:rsid w:val="008030DB"/>
    <w:rsid w:val="008061FF"/>
    <w:rsid w:val="00821713"/>
    <w:rsid w:val="00827050"/>
    <w:rsid w:val="0083278B"/>
    <w:rsid w:val="00834538"/>
    <w:rsid w:val="00840F3F"/>
    <w:rsid w:val="00846A71"/>
    <w:rsid w:val="00850E89"/>
    <w:rsid w:val="008541FB"/>
    <w:rsid w:val="008930E4"/>
    <w:rsid w:val="00893821"/>
    <w:rsid w:val="008A7B9C"/>
    <w:rsid w:val="008B2B87"/>
    <w:rsid w:val="008B4754"/>
    <w:rsid w:val="008D5855"/>
    <w:rsid w:val="008E66EE"/>
    <w:rsid w:val="008E6A7A"/>
    <w:rsid w:val="008E6D54"/>
    <w:rsid w:val="008F1038"/>
    <w:rsid w:val="008F7046"/>
    <w:rsid w:val="009005FC"/>
    <w:rsid w:val="0093071C"/>
    <w:rsid w:val="00943315"/>
    <w:rsid w:val="00944C4F"/>
    <w:rsid w:val="00967078"/>
    <w:rsid w:val="00997CEE"/>
    <w:rsid w:val="009B696B"/>
    <w:rsid w:val="009B7671"/>
    <w:rsid w:val="009F056E"/>
    <w:rsid w:val="00A26DCD"/>
    <w:rsid w:val="00A314BB"/>
    <w:rsid w:val="00A32B7D"/>
    <w:rsid w:val="00A5596B"/>
    <w:rsid w:val="00A644A2"/>
    <w:rsid w:val="00A646B3"/>
    <w:rsid w:val="00A6739B"/>
    <w:rsid w:val="00A90413"/>
    <w:rsid w:val="00A91491"/>
    <w:rsid w:val="00AB0A9C"/>
    <w:rsid w:val="00AB7119"/>
    <w:rsid w:val="00AB715D"/>
    <w:rsid w:val="00AC6943"/>
    <w:rsid w:val="00AD5855"/>
    <w:rsid w:val="00AE49E1"/>
    <w:rsid w:val="00AE7500"/>
    <w:rsid w:val="00AE7F87"/>
    <w:rsid w:val="00AF3542"/>
    <w:rsid w:val="00AF5ABE"/>
    <w:rsid w:val="00B00415"/>
    <w:rsid w:val="00B1000D"/>
    <w:rsid w:val="00B10134"/>
    <w:rsid w:val="00B16BFE"/>
    <w:rsid w:val="00B308F5"/>
    <w:rsid w:val="00B500E5"/>
    <w:rsid w:val="00B66288"/>
    <w:rsid w:val="00B719C3"/>
    <w:rsid w:val="00BA39BB"/>
    <w:rsid w:val="00BA3B3D"/>
    <w:rsid w:val="00BD1617"/>
    <w:rsid w:val="00BD1909"/>
    <w:rsid w:val="00BE5E16"/>
    <w:rsid w:val="00BE5FD1"/>
    <w:rsid w:val="00BE7F94"/>
    <w:rsid w:val="00C06E05"/>
    <w:rsid w:val="00C17370"/>
    <w:rsid w:val="00C22B38"/>
    <w:rsid w:val="00C243A3"/>
    <w:rsid w:val="00C26EC0"/>
    <w:rsid w:val="00C4361B"/>
    <w:rsid w:val="00C56C77"/>
    <w:rsid w:val="00C67427"/>
    <w:rsid w:val="00CB7B3E"/>
    <w:rsid w:val="00CC0A95"/>
    <w:rsid w:val="00CC739D"/>
    <w:rsid w:val="00CE467C"/>
    <w:rsid w:val="00D04468"/>
    <w:rsid w:val="00D152D0"/>
    <w:rsid w:val="00D222F7"/>
    <w:rsid w:val="00D26EF0"/>
    <w:rsid w:val="00D36257"/>
    <w:rsid w:val="00D4687E"/>
    <w:rsid w:val="00D51DD8"/>
    <w:rsid w:val="00D53A12"/>
    <w:rsid w:val="00D623F3"/>
    <w:rsid w:val="00DB0C43"/>
    <w:rsid w:val="00DE3354"/>
    <w:rsid w:val="00DF7DCD"/>
    <w:rsid w:val="00E02C4E"/>
    <w:rsid w:val="00E372EC"/>
    <w:rsid w:val="00EA410B"/>
    <w:rsid w:val="00EB7D28"/>
    <w:rsid w:val="00EC0D0C"/>
    <w:rsid w:val="00EC699A"/>
    <w:rsid w:val="00ED4A2C"/>
    <w:rsid w:val="00EF1732"/>
    <w:rsid w:val="00EF6940"/>
    <w:rsid w:val="00F12709"/>
    <w:rsid w:val="00F2044A"/>
    <w:rsid w:val="00F20BFC"/>
    <w:rsid w:val="00F24D5F"/>
    <w:rsid w:val="00F726C3"/>
    <w:rsid w:val="00F8554C"/>
    <w:rsid w:val="00F97A90"/>
    <w:rsid w:val="00FC2F35"/>
    <w:rsid w:val="00FC3FD7"/>
    <w:rsid w:val="00FD1FC6"/>
    <w:rsid w:val="00FE5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C0BE8A-574F-4C6F-9579-3AA089C3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F3F"/>
    <w:pPr>
      <w:jc w:val="both"/>
    </w:pPr>
    <w:rPr>
      <w:lang w:val="id-ID" w:eastAsia="en-US"/>
    </w:rPr>
  </w:style>
  <w:style w:type="paragraph" w:styleId="Heading1">
    <w:name w:val="heading 1"/>
    <w:basedOn w:val="Normal"/>
    <w:next w:val="Paragraf"/>
    <w:qFormat/>
    <w:rsid w:val="00683796"/>
    <w:pPr>
      <w:keepNext/>
      <w:spacing w:before="240" w:after="240"/>
      <w:jc w:val="left"/>
      <w:outlineLvl w:val="0"/>
    </w:pPr>
    <w:rPr>
      <w:b/>
      <w:caps/>
      <w:sz w:val="24"/>
    </w:rPr>
  </w:style>
  <w:style w:type="paragraph" w:styleId="Heading2">
    <w:name w:val="heading 2"/>
    <w:basedOn w:val="Normal"/>
    <w:next w:val="Paragraf"/>
    <w:qFormat/>
    <w:rsid w:val="00967078"/>
    <w:pPr>
      <w:keepNext/>
      <w:spacing w:before="240" w:after="240"/>
      <w:jc w:val="left"/>
      <w:outlineLvl w:val="1"/>
    </w:pPr>
    <w:rPr>
      <w:b/>
    </w:rPr>
  </w:style>
  <w:style w:type="paragraph" w:styleId="Heading3">
    <w:name w:val="heading 3"/>
    <w:basedOn w:val="Normal"/>
    <w:next w:val="Normal"/>
    <w:qFormat/>
    <w:pPr>
      <w:keepNext/>
      <w:spacing w:before="240" w:after="240"/>
      <w:jc w:val="cente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JudulMakalah">
    <w:name w:val="Judul Makalah"/>
    <w:basedOn w:val="Normal"/>
    <w:next w:val="NamaPenulis"/>
    <w:rsid w:val="00683796"/>
    <w:pPr>
      <w:spacing w:before="1200"/>
      <w:jc w:val="center"/>
    </w:pPr>
    <w:rPr>
      <w:b/>
      <w:sz w:val="36"/>
    </w:rPr>
  </w:style>
  <w:style w:type="paragraph" w:customStyle="1" w:styleId="NamaPenulis">
    <w:name w:val="Nama Penulis"/>
    <w:basedOn w:val="Normal"/>
    <w:next w:val="AfiliasiPenulis"/>
    <w:rsid w:val="00683796"/>
    <w:pPr>
      <w:spacing w:before="360" w:after="360"/>
      <w:jc w:val="center"/>
    </w:pPr>
    <w:rPr>
      <w:sz w:val="28"/>
    </w:rPr>
  </w:style>
  <w:style w:type="paragraph" w:customStyle="1" w:styleId="AfiliasiPenulis">
    <w:name w:val="Afiliasi Penulis"/>
    <w:basedOn w:val="Normal"/>
    <w:rsid w:val="00683796"/>
    <w:pPr>
      <w:jc w:val="center"/>
    </w:pPr>
  </w:style>
  <w:style w:type="paragraph" w:customStyle="1" w:styleId="Abstrak">
    <w:name w:val="Abstrak"/>
    <w:basedOn w:val="Normal"/>
    <w:next w:val="Heading1"/>
    <w:rsid w:val="00485DCF"/>
    <w:pPr>
      <w:spacing w:before="360" w:after="360"/>
    </w:pPr>
    <w:rPr>
      <w:i/>
    </w:rPr>
  </w:style>
  <w:style w:type="paragraph" w:customStyle="1" w:styleId="Paragraf">
    <w:name w:val="Paragraf"/>
    <w:basedOn w:val="Normal"/>
    <w:link w:val="ParagrafChar"/>
    <w:rsid w:val="005E415C"/>
    <w:pPr>
      <w:ind w:firstLine="284"/>
    </w:pPr>
  </w:style>
  <w:style w:type="character" w:styleId="FootnoteReference">
    <w:name w:val="footnote reference"/>
    <w:semiHidden/>
    <w:rPr>
      <w:vertAlign w:val="superscript"/>
    </w:rPr>
  </w:style>
  <w:style w:type="paragraph" w:customStyle="1" w:styleId="Referensi">
    <w:name w:val="Referensi"/>
    <w:basedOn w:val="Paragraf"/>
    <w:rsid w:val="00AE7500"/>
    <w:pPr>
      <w:numPr>
        <w:numId w:val="15"/>
      </w:numPr>
      <w:ind w:left="426" w:hanging="426"/>
    </w:pPr>
  </w:style>
  <w:style w:type="paragraph" w:customStyle="1" w:styleId="GambarCaption">
    <w:name w:val="Gambar Caption"/>
    <w:next w:val="Paragraf"/>
    <w:rsid w:val="00161A5B"/>
    <w:pPr>
      <w:spacing w:before="120"/>
      <w:jc w:val="center"/>
    </w:pPr>
    <w:rPr>
      <w:sz w:val="18"/>
      <w:lang w:val="en-US" w:eastAsia="en-US"/>
    </w:rPr>
  </w:style>
  <w:style w:type="paragraph" w:customStyle="1" w:styleId="Gambar">
    <w:name w:val="Gambar"/>
    <w:basedOn w:val="Paragraf"/>
    <w:pPr>
      <w:keepNext/>
      <w:ind w:firstLine="0"/>
      <w:jc w:val="center"/>
    </w:pPr>
  </w:style>
  <w:style w:type="paragraph" w:customStyle="1" w:styleId="Persamaan">
    <w:name w:val="Persamaan"/>
    <w:basedOn w:val="Paragraf"/>
    <w:rsid w:val="00CC0A95"/>
    <w:pPr>
      <w:tabs>
        <w:tab w:val="center" w:pos="4320"/>
        <w:tab w:val="right" w:pos="8827"/>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bulleted">
    <w:name w:val="Paragraf (bulleted)"/>
    <w:basedOn w:val="Paragraf"/>
    <w:rsid w:val="0040225B"/>
    <w:pPr>
      <w:numPr>
        <w:numId w:val="28"/>
      </w:numPr>
      <w:ind w:left="641" w:hanging="357"/>
    </w:pPr>
  </w:style>
  <w:style w:type="paragraph" w:customStyle="1" w:styleId="EmailPenulis">
    <w:name w:val="Email Penulis"/>
    <w:basedOn w:val="Normal"/>
    <w:qFormat/>
    <w:rsid w:val="00683796"/>
    <w:pPr>
      <w:jc w:val="center"/>
    </w:p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elCaption">
    <w:name w:val="Tabel Caption"/>
    <w:basedOn w:val="GambarCaption"/>
    <w:qFormat/>
    <w:rsid w:val="005A0E21"/>
    <w:rPr>
      <w:szCs w:val="18"/>
    </w:rPr>
  </w:style>
  <w:style w:type="paragraph" w:customStyle="1" w:styleId="Paragrafnumbered">
    <w:name w:val="Paragraf (numbered)"/>
    <w:rsid w:val="000B49C0"/>
    <w:pPr>
      <w:numPr>
        <w:numId w:val="43"/>
      </w:numPr>
      <w:jc w:val="both"/>
    </w:pPr>
    <w:rPr>
      <w:lang w:val="en-US" w:eastAsia="en-US"/>
    </w:rPr>
  </w:style>
  <w:style w:type="character" w:customStyle="1" w:styleId="MTEquationSection">
    <w:name w:val="MTEquationSection"/>
    <w:basedOn w:val="DefaultParagraphFont"/>
    <w:rsid w:val="002F7297"/>
    <w:rPr>
      <w:vanish/>
      <w:color w:val="FF0000"/>
    </w:rPr>
  </w:style>
  <w:style w:type="paragraph" w:customStyle="1" w:styleId="MTDisplayEquation">
    <w:name w:val="MTDisplayEquation"/>
    <w:basedOn w:val="Paragraf"/>
    <w:next w:val="Normal"/>
    <w:link w:val="MTDisplayEquationChar"/>
    <w:rsid w:val="002F7297"/>
    <w:pPr>
      <w:tabs>
        <w:tab w:val="center" w:pos="4680"/>
        <w:tab w:val="right" w:pos="9360"/>
      </w:tabs>
    </w:pPr>
    <w:rPr>
      <w:rFonts w:eastAsiaTheme="minorEastAsia"/>
      <w:noProof/>
      <w:szCs w:val="24"/>
      <w:lang w:eastAsia="id-ID"/>
    </w:rPr>
  </w:style>
  <w:style w:type="character" w:customStyle="1" w:styleId="ParagrafChar">
    <w:name w:val="Paragraf Char"/>
    <w:basedOn w:val="DefaultParagraphFont"/>
    <w:link w:val="Paragraf"/>
    <w:rsid w:val="002F7297"/>
    <w:rPr>
      <w:lang w:val="en-US" w:eastAsia="en-US"/>
    </w:rPr>
  </w:style>
  <w:style w:type="character" w:customStyle="1" w:styleId="MTDisplayEquationChar">
    <w:name w:val="MTDisplayEquation Char"/>
    <w:basedOn w:val="ParagrafChar"/>
    <w:link w:val="MTDisplayEquation"/>
    <w:rsid w:val="002F7297"/>
    <w:rPr>
      <w:rFonts w:eastAsiaTheme="minorEastAsia"/>
      <w:noProof/>
      <w:szCs w:val="24"/>
      <w:lang w:val="id-ID" w:eastAsia="id-ID"/>
    </w:rPr>
  </w:style>
  <w:style w:type="paragraph" w:customStyle="1" w:styleId="Default">
    <w:name w:val="Default"/>
    <w:rsid w:val="001C54F5"/>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akbar\AppData\Local\Temp\the_6th_asian_physics_symposium_20167794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3B16F-67FF-46E1-B73C-D0F2DD6A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the_6th_asian_physics_symposium_2016779421</Template>
  <TotalTime>653</TotalTime>
  <Pages>6</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12707</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ftakbar</dc:creator>
  <cp:lastModifiedBy>syeilendra</cp:lastModifiedBy>
  <cp:revision>21</cp:revision>
  <cp:lastPrinted>2011-03-03T08:29:00Z</cp:lastPrinted>
  <dcterms:created xsi:type="dcterms:W3CDTF">2015-12-18T07:38:00Z</dcterms:created>
  <dcterms:modified xsi:type="dcterms:W3CDTF">2017-05-05T12:16:00Z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