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40884" w14:textId="77777777" w:rsidR="002C25B3" w:rsidRDefault="002C25B3" w:rsidP="002C25B3">
      <w:pPr>
        <w:spacing w:before="100" w:beforeAutospacing="1" w:after="100" w:afterAutospacing="1"/>
        <w:jc w:val="center"/>
        <w:outlineLvl w:val="0"/>
        <w:rPr>
          <w:rFonts w:ascii="Times New Roman" w:eastAsia="Times New Roman" w:hAnsi="Times New Roman" w:cs="Times New Roman"/>
          <w:b/>
          <w:bCs/>
          <w:kern w:val="36"/>
          <w:sz w:val="48"/>
          <w:szCs w:val="48"/>
        </w:rPr>
      </w:pPr>
    </w:p>
    <w:p w14:paraId="6239DA52" w14:textId="77777777" w:rsidR="007D25FC" w:rsidRDefault="007D25FC" w:rsidP="007D25FC">
      <w:pPr>
        <w:jc w:val="center"/>
        <w:outlineLvl w:val="0"/>
        <w:rPr>
          <w:rFonts w:ascii="Times New Roman" w:eastAsia="Times New Roman" w:hAnsi="Times New Roman" w:cs="Times New Roman"/>
          <w:b/>
          <w:bCs/>
          <w:kern w:val="36"/>
          <w:sz w:val="48"/>
          <w:szCs w:val="48"/>
        </w:rPr>
      </w:pPr>
    </w:p>
    <w:p w14:paraId="4D82EB2E" w14:textId="0199538C" w:rsidR="007D4BD5" w:rsidRDefault="007D4BD5" w:rsidP="007D4BD5">
      <w:pPr>
        <w:jc w:val="center"/>
        <w:outlineLvl w:val="0"/>
        <w:rPr>
          <w:rFonts w:ascii="Times New Roman" w:eastAsia="Times New Roman" w:hAnsi="Times New Roman" w:cs="Times New Roman"/>
          <w:b/>
          <w:bCs/>
          <w:kern w:val="36"/>
          <w:sz w:val="48"/>
          <w:szCs w:val="48"/>
        </w:rPr>
      </w:pPr>
    </w:p>
    <w:p w14:paraId="6EAC157C" w14:textId="38F96223" w:rsidR="007D4BD5" w:rsidRPr="007D4BD5" w:rsidRDefault="007D4BD5" w:rsidP="007D4BD5">
      <w:pPr>
        <w:jc w:val="center"/>
        <w:outlineLvl w:val="0"/>
        <w:rPr>
          <w:rFonts w:ascii="Times New Roman" w:eastAsia="Times New Roman" w:hAnsi="Times New Roman" w:cs="Times New Roman"/>
          <w:b/>
          <w:bCs/>
          <w:kern w:val="36"/>
          <w:sz w:val="48"/>
          <w:szCs w:val="48"/>
        </w:rPr>
      </w:pPr>
    </w:p>
    <w:p w14:paraId="4469985B" w14:textId="35CC256B" w:rsidR="007D25FC" w:rsidRDefault="007D4BD5" w:rsidP="007D4BD5">
      <w:pP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noProof/>
          <w:kern w:val="36"/>
          <w:sz w:val="48"/>
          <w:szCs w:val="48"/>
        </w:rPr>
        <w:drawing>
          <wp:inline distT="0" distB="0" distL="0" distR="0" wp14:anchorId="07988FE7" wp14:editId="2E7B0655">
            <wp:extent cx="2126743" cy="1112906"/>
            <wp:effectExtent l="0" t="0" r="0" b="0"/>
            <wp:docPr id="757147746"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7746" name="Picture 3" descr="A black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6366" cy="1133640"/>
                    </a:xfrm>
                    <a:prstGeom prst="rect">
                      <a:avLst/>
                    </a:prstGeom>
                  </pic:spPr>
                </pic:pic>
              </a:graphicData>
            </a:graphic>
          </wp:inline>
        </w:drawing>
      </w:r>
    </w:p>
    <w:p w14:paraId="212E0452" w14:textId="73C446AB" w:rsidR="007D25FC" w:rsidRPr="007D4BD5" w:rsidRDefault="002C25B3" w:rsidP="007D4BD5">
      <w:pPr>
        <w:jc w:val="center"/>
        <w:outlineLvl w:val="0"/>
        <w:rPr>
          <w:rFonts w:ascii="Times New Roman" w:eastAsia="Times New Roman" w:hAnsi="Times New Roman" w:cs="Times New Roman"/>
          <w:b/>
          <w:bCs/>
          <w:kern w:val="36"/>
          <w:sz w:val="32"/>
          <w:szCs w:val="32"/>
        </w:rPr>
      </w:pPr>
      <w:r w:rsidRPr="007D4BD5">
        <w:rPr>
          <w:rFonts w:ascii="Times New Roman" w:eastAsia="Times New Roman" w:hAnsi="Times New Roman" w:cs="Times New Roman"/>
          <w:b/>
          <w:bCs/>
          <w:kern w:val="36"/>
          <w:sz w:val="32"/>
          <w:szCs w:val="32"/>
        </w:rPr>
        <w:t xml:space="preserve">AI-Powered Credit Risk Assessment and </w:t>
      </w:r>
    </w:p>
    <w:p w14:paraId="54887082" w14:textId="56E16D61" w:rsidR="002C25B3" w:rsidRPr="007D4BD5" w:rsidRDefault="002C25B3" w:rsidP="007D25FC">
      <w:pPr>
        <w:jc w:val="center"/>
        <w:outlineLvl w:val="0"/>
        <w:rPr>
          <w:rFonts w:ascii="Times New Roman" w:eastAsia="Times New Roman" w:hAnsi="Times New Roman" w:cs="Times New Roman"/>
          <w:b/>
          <w:bCs/>
          <w:kern w:val="36"/>
          <w:sz w:val="32"/>
          <w:szCs w:val="32"/>
        </w:rPr>
      </w:pPr>
      <w:r w:rsidRPr="007D4BD5">
        <w:rPr>
          <w:rFonts w:ascii="Times New Roman" w:eastAsia="Times New Roman" w:hAnsi="Times New Roman" w:cs="Times New Roman"/>
          <w:b/>
          <w:bCs/>
          <w:kern w:val="36"/>
          <w:sz w:val="32"/>
          <w:szCs w:val="32"/>
        </w:rPr>
        <w:t>Approval System</w:t>
      </w:r>
    </w:p>
    <w:p w14:paraId="43092B8A" w14:textId="77777777" w:rsidR="007D4BD5" w:rsidRDefault="007D4BD5" w:rsidP="007D25FC">
      <w:pPr>
        <w:jc w:val="center"/>
        <w:outlineLvl w:val="0"/>
        <w:rPr>
          <w:rFonts w:ascii="Times New Roman" w:eastAsia="Times New Roman" w:hAnsi="Times New Roman" w:cs="Times New Roman"/>
          <w:b/>
          <w:bCs/>
          <w:kern w:val="36"/>
          <w:sz w:val="32"/>
          <w:szCs w:val="32"/>
        </w:rPr>
      </w:pPr>
    </w:p>
    <w:p w14:paraId="7CEA917C" w14:textId="79E0C5F6" w:rsidR="007D25FC" w:rsidRPr="007D4BD5" w:rsidRDefault="007D4BD5" w:rsidP="007D4BD5">
      <w:pPr>
        <w:jc w:val="center"/>
        <w:outlineLvl w:val="0"/>
        <w:rPr>
          <w:rFonts w:ascii="Times New Roman" w:eastAsia="Times New Roman" w:hAnsi="Times New Roman" w:cs="Times New Roman"/>
          <w:kern w:val="36"/>
          <w:sz w:val="32"/>
          <w:szCs w:val="32"/>
        </w:rPr>
      </w:pPr>
      <w:r w:rsidRPr="007D4BD5">
        <w:rPr>
          <w:rFonts w:ascii="Times New Roman" w:eastAsia="Times New Roman" w:hAnsi="Times New Roman" w:cs="Times New Roman"/>
          <w:kern w:val="36"/>
          <w:sz w:val="32"/>
          <w:szCs w:val="32"/>
        </w:rPr>
        <w:t xml:space="preserve">Final Proposal </w:t>
      </w:r>
    </w:p>
    <w:p w14:paraId="29C74EC2" w14:textId="77777777" w:rsidR="007D4BD5" w:rsidRDefault="007D4BD5" w:rsidP="007D25FC">
      <w:pPr>
        <w:jc w:val="center"/>
        <w:outlineLvl w:val="1"/>
        <w:rPr>
          <w:rFonts w:ascii="Times New Roman" w:eastAsia="Times New Roman" w:hAnsi="Times New Roman" w:cs="Times New Roman"/>
        </w:rPr>
      </w:pPr>
    </w:p>
    <w:p w14:paraId="58E137A0" w14:textId="05D0793A" w:rsidR="002C25B3" w:rsidRPr="007D4BD5" w:rsidRDefault="002C25B3" w:rsidP="007D25FC">
      <w:pPr>
        <w:jc w:val="center"/>
        <w:outlineLvl w:val="1"/>
        <w:rPr>
          <w:rFonts w:ascii="Times New Roman" w:eastAsia="Times New Roman" w:hAnsi="Times New Roman" w:cs="Times New Roman"/>
          <w:b/>
          <w:bCs/>
        </w:rPr>
      </w:pPr>
      <w:r w:rsidRPr="007D4BD5">
        <w:rPr>
          <w:rFonts w:ascii="Times New Roman" w:eastAsia="Times New Roman" w:hAnsi="Times New Roman" w:cs="Times New Roman"/>
          <w:b/>
          <w:bCs/>
        </w:rPr>
        <w:t>Presented by</w:t>
      </w:r>
    </w:p>
    <w:p w14:paraId="2B3E9D14" w14:textId="0EE1CB65" w:rsidR="007D25FC" w:rsidRPr="007D4BD5" w:rsidRDefault="007D4BD5" w:rsidP="007D25FC">
      <w:pPr>
        <w:jc w:val="center"/>
        <w:outlineLvl w:val="1"/>
        <w:rPr>
          <w:rFonts w:ascii="Times New Roman" w:eastAsia="Times New Roman" w:hAnsi="Times New Roman" w:cs="Times New Roman"/>
          <w:color w:val="FF0000"/>
          <w:u w:val="single"/>
        </w:rPr>
      </w:pPr>
      <w:r w:rsidRPr="007D4BD5">
        <w:rPr>
          <w:rFonts w:ascii="Times New Roman" w:eastAsia="Times New Roman" w:hAnsi="Times New Roman" w:cs="Times New Roman"/>
          <w:color w:val="FF0000"/>
          <w:u w:val="single"/>
        </w:rPr>
        <w:t xml:space="preserve">Venkata </w:t>
      </w:r>
      <w:r w:rsidR="007D25FC" w:rsidRPr="007D4BD5">
        <w:rPr>
          <w:rFonts w:ascii="Times New Roman" w:eastAsia="Times New Roman" w:hAnsi="Times New Roman" w:cs="Times New Roman"/>
          <w:color w:val="FF0000"/>
          <w:u w:val="single"/>
        </w:rPr>
        <w:t>Sivani</w:t>
      </w:r>
      <w:r w:rsidRPr="007D4BD5">
        <w:rPr>
          <w:rFonts w:ascii="Times New Roman" w:eastAsia="Times New Roman" w:hAnsi="Times New Roman" w:cs="Times New Roman"/>
          <w:color w:val="FF0000"/>
          <w:u w:val="single"/>
        </w:rPr>
        <w:t xml:space="preserve"> Dasari</w:t>
      </w:r>
    </w:p>
    <w:p w14:paraId="6BED91DF" w14:textId="4D92B1FE" w:rsidR="007D4BD5" w:rsidRPr="007D4BD5" w:rsidRDefault="007D4BD5" w:rsidP="007D25FC">
      <w:pPr>
        <w:jc w:val="center"/>
        <w:outlineLvl w:val="1"/>
        <w:rPr>
          <w:rFonts w:ascii="Times New Roman" w:eastAsia="Times New Roman" w:hAnsi="Times New Roman" w:cs="Times New Roman"/>
          <w:color w:val="FF0000"/>
          <w:u w:val="single"/>
        </w:rPr>
      </w:pPr>
      <w:r w:rsidRPr="007D4BD5">
        <w:rPr>
          <w:rFonts w:ascii="Times New Roman" w:eastAsia="Times New Roman" w:hAnsi="Times New Roman" w:cs="Times New Roman"/>
          <w:color w:val="FF0000"/>
          <w:u w:val="single"/>
        </w:rPr>
        <w:t>Dasariv9@mail.sacredheart.edu</w:t>
      </w:r>
    </w:p>
    <w:p w14:paraId="13501BF7" w14:textId="77777777" w:rsidR="002C25B3" w:rsidRPr="007D4BD5" w:rsidRDefault="002C25B3" w:rsidP="007D25FC">
      <w:pPr>
        <w:outlineLvl w:val="1"/>
        <w:rPr>
          <w:rFonts w:ascii="Times New Roman" w:eastAsia="Times New Roman" w:hAnsi="Times New Roman" w:cs="Times New Roman"/>
          <w:color w:val="FF0000"/>
          <w:u w:val="single"/>
        </w:rPr>
      </w:pPr>
    </w:p>
    <w:p w14:paraId="53C00748" w14:textId="77777777" w:rsidR="002C25B3" w:rsidRPr="007D4BD5" w:rsidRDefault="002C25B3" w:rsidP="002C25B3">
      <w:pPr>
        <w:spacing w:before="100" w:beforeAutospacing="1" w:after="100" w:afterAutospacing="1"/>
        <w:outlineLvl w:val="1"/>
        <w:rPr>
          <w:rFonts w:ascii="Times New Roman" w:eastAsia="Times New Roman" w:hAnsi="Times New Roman" w:cs="Times New Roman"/>
          <w:b/>
          <w:bCs/>
          <w:color w:val="FF0000"/>
        </w:rPr>
      </w:pPr>
    </w:p>
    <w:p w14:paraId="37363AEE"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56C74461"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7FD05245"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4008F50E"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573713F9"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42C07504"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3AC8990E"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0C25419F" w14:textId="77777777" w:rsidR="002C25B3" w:rsidRDefault="002C25B3" w:rsidP="002C25B3">
      <w:pPr>
        <w:spacing w:before="100" w:beforeAutospacing="1" w:after="100" w:afterAutospacing="1"/>
        <w:outlineLvl w:val="1"/>
        <w:rPr>
          <w:rFonts w:ascii="Times New Roman" w:eastAsia="Times New Roman" w:hAnsi="Times New Roman" w:cs="Times New Roman"/>
          <w:b/>
          <w:bCs/>
        </w:rPr>
      </w:pPr>
    </w:p>
    <w:p w14:paraId="6D2F3316" w14:textId="548CD4A7" w:rsidR="00560301" w:rsidRDefault="00560301">
      <w:pPr>
        <w:rPr>
          <w:rFonts w:ascii="Times New Roman" w:eastAsia="Times New Roman" w:hAnsi="Times New Roman" w:cs="Times New Roman"/>
          <w:b/>
          <w:bCs/>
        </w:rPr>
      </w:pPr>
    </w:p>
    <w:p w14:paraId="074E1EF5" w14:textId="77777777" w:rsidR="006D064D" w:rsidRDefault="006D064D">
      <w:pPr>
        <w:rPr>
          <w:rFonts w:ascii="Times New Roman" w:eastAsia="Times New Roman" w:hAnsi="Times New Roman" w:cs="Times New Roman"/>
          <w:b/>
          <w:bCs/>
        </w:rPr>
      </w:pPr>
    </w:p>
    <w:p w14:paraId="73C22A1C"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lastRenderedPageBreak/>
        <w:t>1. Introduction</w:t>
      </w:r>
    </w:p>
    <w:p w14:paraId="7AD66430"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Credit risk assessment is one of the core functions of banks and financial institutions. Every time a customer applies for a credit card or a loan, the lender must decide whether to approve the application and how risky the borrower is. Traditionally, this has been done using statistical models such as logistic regression and manually defined scorecards. While effective, these approaches can struggle with complex, non-linear relationships and often provide limited interpretability beyond a few hand-crafted rules.</w:t>
      </w:r>
    </w:p>
    <w:p w14:paraId="0DCE748F"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Recent advances in machine learning allow us to build more powerful models that can automatically learn patterns from historical data, handle mixed types of features, and deliver better predictive performance. In parallel, modern data apps and dashboards make it easier to put these models directly in the hands of business users like loan officers and risk managers.</w:t>
      </w:r>
    </w:p>
    <w:p w14:paraId="445A53D0"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This project implements an </w:t>
      </w:r>
      <w:r w:rsidRPr="006D064D">
        <w:rPr>
          <w:rFonts w:ascii="Times New Roman" w:eastAsia="Times New Roman" w:hAnsi="Times New Roman" w:cs="Times New Roman"/>
          <w:b/>
          <w:bCs/>
        </w:rPr>
        <w:t>end-to-end AI-powered credit risk assessment system</w:t>
      </w:r>
      <w:r w:rsidRPr="006D064D">
        <w:rPr>
          <w:rFonts w:ascii="Times New Roman" w:eastAsia="Times New Roman" w:hAnsi="Times New Roman" w:cs="Times New Roman"/>
        </w:rPr>
        <w:t xml:space="preserve"> using the </w:t>
      </w:r>
      <w:r w:rsidRPr="006D064D">
        <w:rPr>
          <w:rFonts w:ascii="Times New Roman" w:eastAsia="Times New Roman" w:hAnsi="Times New Roman" w:cs="Times New Roman"/>
          <w:b/>
          <w:bCs/>
        </w:rPr>
        <w:t xml:space="preserve">UCI </w:t>
      </w:r>
      <w:proofErr w:type="spellStart"/>
      <w:r w:rsidRPr="006D064D">
        <w:rPr>
          <w:rFonts w:ascii="Times New Roman" w:eastAsia="Times New Roman" w:hAnsi="Times New Roman" w:cs="Times New Roman"/>
          <w:b/>
          <w:bCs/>
        </w:rPr>
        <w:t>Statlog</w:t>
      </w:r>
      <w:proofErr w:type="spellEnd"/>
      <w:r w:rsidRPr="006D064D">
        <w:rPr>
          <w:rFonts w:ascii="Times New Roman" w:eastAsia="Times New Roman" w:hAnsi="Times New Roman" w:cs="Times New Roman"/>
          <w:b/>
          <w:bCs/>
        </w:rPr>
        <w:t xml:space="preserve"> Australian Credit Approval dataset</w:t>
      </w:r>
      <w:r w:rsidRPr="006D064D">
        <w:rPr>
          <w:rFonts w:ascii="Times New Roman" w:eastAsia="Times New Roman" w:hAnsi="Times New Roman" w:cs="Times New Roman"/>
        </w:rPr>
        <w:t>. The system combines:</w:t>
      </w:r>
    </w:p>
    <w:p w14:paraId="584E1F70" w14:textId="77777777" w:rsidR="006D064D" w:rsidRPr="006D064D" w:rsidRDefault="006D064D" w:rsidP="006D064D">
      <w:pPr>
        <w:numPr>
          <w:ilvl w:val="0"/>
          <w:numId w:val="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w:t>
      </w:r>
      <w:r w:rsidRPr="006D064D">
        <w:rPr>
          <w:rFonts w:ascii="Times New Roman" w:eastAsia="Times New Roman" w:hAnsi="Times New Roman" w:cs="Times New Roman"/>
          <w:b/>
          <w:bCs/>
        </w:rPr>
        <w:t>Random Forest classifier</w:t>
      </w:r>
      <w:r w:rsidRPr="006D064D">
        <w:rPr>
          <w:rFonts w:ascii="Times New Roman" w:eastAsia="Times New Roman" w:hAnsi="Times New Roman" w:cs="Times New Roman"/>
        </w:rPr>
        <w:t xml:space="preserve"> trained on real credit application data</w:t>
      </w:r>
    </w:p>
    <w:p w14:paraId="4818F377" w14:textId="77777777" w:rsidR="006D064D" w:rsidRPr="006D064D" w:rsidRDefault="006D064D" w:rsidP="006D064D">
      <w:pPr>
        <w:numPr>
          <w:ilvl w:val="0"/>
          <w:numId w:val="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w:t>
      </w:r>
      <w:r w:rsidRPr="006D064D">
        <w:rPr>
          <w:rFonts w:ascii="Times New Roman" w:eastAsia="Times New Roman" w:hAnsi="Times New Roman" w:cs="Times New Roman"/>
          <w:b/>
          <w:bCs/>
        </w:rPr>
        <w:t>preprocessing pipeline</w:t>
      </w:r>
      <w:r w:rsidRPr="006D064D">
        <w:rPr>
          <w:rFonts w:ascii="Times New Roman" w:eastAsia="Times New Roman" w:hAnsi="Times New Roman" w:cs="Times New Roman"/>
        </w:rPr>
        <w:t xml:space="preserve"> that handles missing values and mixed numeric/categorical features</w:t>
      </w:r>
    </w:p>
    <w:p w14:paraId="0040E5AA" w14:textId="77777777" w:rsidR="006D064D" w:rsidRPr="006D064D" w:rsidRDefault="006D064D" w:rsidP="006D064D">
      <w:pPr>
        <w:numPr>
          <w:ilvl w:val="0"/>
          <w:numId w:val="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w:t>
      </w:r>
      <w:r w:rsidRPr="006D064D">
        <w:rPr>
          <w:rFonts w:ascii="Times New Roman" w:eastAsia="Times New Roman" w:hAnsi="Times New Roman" w:cs="Times New Roman"/>
          <w:b/>
          <w:bCs/>
        </w:rPr>
        <w:t>Streamlit web application</w:t>
      </w:r>
      <w:r w:rsidRPr="006D064D">
        <w:rPr>
          <w:rFonts w:ascii="Times New Roman" w:eastAsia="Times New Roman" w:hAnsi="Times New Roman" w:cs="Times New Roman"/>
        </w:rPr>
        <w:t xml:space="preserve"> that walks the user through a 14-question credit application form and returns a model-driven “approve/deny” decision with probability</w:t>
      </w:r>
    </w:p>
    <w:p w14:paraId="54B75E88" w14:textId="77777777" w:rsidR="006D064D" w:rsidRPr="006D064D" w:rsidRDefault="006D064D" w:rsidP="006D064D">
      <w:pPr>
        <w:numPr>
          <w:ilvl w:val="0"/>
          <w:numId w:val="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w:t>
      </w:r>
      <w:r w:rsidRPr="006D064D">
        <w:rPr>
          <w:rFonts w:ascii="Times New Roman" w:eastAsia="Times New Roman" w:hAnsi="Times New Roman" w:cs="Times New Roman"/>
          <w:b/>
          <w:bCs/>
        </w:rPr>
        <w:t>feature importance explanation</w:t>
      </w:r>
      <w:r w:rsidRPr="006D064D">
        <w:rPr>
          <w:rFonts w:ascii="Times New Roman" w:eastAsia="Times New Roman" w:hAnsi="Times New Roman" w:cs="Times New Roman"/>
        </w:rPr>
        <w:t xml:space="preserve"> that highlights which features are most important globally in the model’s decisions</w:t>
      </w:r>
    </w:p>
    <w:p w14:paraId="19B274F5" w14:textId="77777777" w:rsidR="006D064D" w:rsidRPr="006D064D" w:rsidRDefault="006D064D" w:rsidP="006D064D">
      <w:pPr>
        <w:numPr>
          <w:ilvl w:val="0"/>
          <w:numId w:val="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conceptual integration with </w:t>
      </w:r>
      <w:r w:rsidRPr="006D064D">
        <w:rPr>
          <w:rFonts w:ascii="Times New Roman" w:eastAsia="Times New Roman" w:hAnsi="Times New Roman" w:cs="Times New Roman"/>
          <w:b/>
          <w:bCs/>
        </w:rPr>
        <w:t>Tableau dashboards</w:t>
      </w:r>
      <w:r w:rsidRPr="006D064D">
        <w:rPr>
          <w:rFonts w:ascii="Times New Roman" w:eastAsia="Times New Roman" w:hAnsi="Times New Roman" w:cs="Times New Roman"/>
        </w:rPr>
        <w:t xml:space="preserve"> for portfolio-level analysis</w:t>
      </w:r>
    </w:p>
    <w:p w14:paraId="6E3D8BEE"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final result mimics a simplified version of a real-world credit underwriting tool and demonstrates practical skills in data science, machine learning, model deployment, and explainability.</w:t>
      </w:r>
    </w:p>
    <w:p w14:paraId="4A2E1AC1" w14:textId="6DA36B1A" w:rsidR="006D064D" w:rsidRPr="006D064D" w:rsidRDefault="006D064D" w:rsidP="006D064D">
      <w:pPr>
        <w:rPr>
          <w:rFonts w:ascii="Times New Roman" w:eastAsia="Times New Roman" w:hAnsi="Times New Roman" w:cs="Times New Roman"/>
        </w:rPr>
      </w:pPr>
    </w:p>
    <w:p w14:paraId="65C52A2A"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2. Business Problem &amp; Objectives</w:t>
      </w:r>
    </w:p>
    <w:p w14:paraId="57EF751B"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2.1 Business Problem</w:t>
      </w:r>
    </w:p>
    <w:p w14:paraId="186C8393"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Financial institutions need to balance </w:t>
      </w:r>
      <w:r w:rsidRPr="006D064D">
        <w:rPr>
          <w:rFonts w:ascii="Times New Roman" w:eastAsia="Times New Roman" w:hAnsi="Times New Roman" w:cs="Times New Roman"/>
          <w:b/>
          <w:bCs/>
        </w:rPr>
        <w:t>two competing goals</w:t>
      </w:r>
      <w:r w:rsidRPr="006D064D">
        <w:rPr>
          <w:rFonts w:ascii="Times New Roman" w:eastAsia="Times New Roman" w:hAnsi="Times New Roman" w:cs="Times New Roman"/>
        </w:rPr>
        <w:t>:</w:t>
      </w:r>
    </w:p>
    <w:p w14:paraId="16004E0F" w14:textId="77777777" w:rsidR="006D064D" w:rsidRPr="006D064D" w:rsidRDefault="006D064D" w:rsidP="006D064D">
      <w:pPr>
        <w:numPr>
          <w:ilvl w:val="0"/>
          <w:numId w:val="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Approve as many good customers as possible</w:t>
      </w:r>
      <w:r w:rsidRPr="006D064D">
        <w:rPr>
          <w:rFonts w:ascii="Times New Roman" w:eastAsia="Times New Roman" w:hAnsi="Times New Roman" w:cs="Times New Roman"/>
        </w:rPr>
        <w:t xml:space="preserve"> (maximize revenue and growth).</w:t>
      </w:r>
    </w:p>
    <w:p w14:paraId="24BF5D02" w14:textId="77777777" w:rsidR="006D064D" w:rsidRPr="006D064D" w:rsidRDefault="006D064D" w:rsidP="006D064D">
      <w:pPr>
        <w:numPr>
          <w:ilvl w:val="0"/>
          <w:numId w:val="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Avoid approving high-risk customers who are likely to default</w:t>
      </w:r>
      <w:r w:rsidRPr="006D064D">
        <w:rPr>
          <w:rFonts w:ascii="Times New Roman" w:eastAsia="Times New Roman" w:hAnsi="Times New Roman" w:cs="Times New Roman"/>
        </w:rPr>
        <w:t xml:space="preserve"> (minimize losses).</w:t>
      </w:r>
    </w:p>
    <w:p w14:paraId="5C5FDB1C"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 poor credit risk model can either approve too many risky applications or reject too many creditworthy customers. Both are costly.</w:t>
      </w:r>
    </w:p>
    <w:p w14:paraId="1F880307" w14:textId="77777777" w:rsid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p>
    <w:p w14:paraId="6465A2A7" w14:textId="4EE41860"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lastRenderedPageBreak/>
        <w:t>2.2 Objectives</w:t>
      </w:r>
    </w:p>
    <w:p w14:paraId="2A1DC692"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This project aims to:</w:t>
      </w:r>
    </w:p>
    <w:p w14:paraId="5357AA13" w14:textId="77777777" w:rsidR="006D064D" w:rsidRPr="006D064D" w:rsidRDefault="006D064D" w:rsidP="006D064D">
      <w:pPr>
        <w:numPr>
          <w:ilvl w:val="0"/>
          <w:numId w:val="1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Predict credit approval</w:t>
      </w:r>
      <w:r w:rsidRPr="006D064D">
        <w:rPr>
          <w:rFonts w:ascii="Times New Roman" w:eastAsia="Times New Roman" w:hAnsi="Times New Roman" w:cs="Times New Roman"/>
        </w:rPr>
        <w:br/>
        <w:t xml:space="preserve">Build a supervised learning model that predicts whether a credit application should be </w:t>
      </w:r>
      <w:r w:rsidRPr="006D064D">
        <w:rPr>
          <w:rFonts w:ascii="Times New Roman" w:eastAsia="Times New Roman" w:hAnsi="Times New Roman" w:cs="Times New Roman"/>
          <w:b/>
          <w:bCs/>
        </w:rPr>
        <w:t>approved (1)</w:t>
      </w:r>
      <w:r w:rsidRPr="006D064D">
        <w:rPr>
          <w:rFonts w:ascii="Times New Roman" w:eastAsia="Times New Roman" w:hAnsi="Times New Roman" w:cs="Times New Roman"/>
        </w:rPr>
        <w:t xml:space="preserve"> or </w:t>
      </w:r>
      <w:r w:rsidRPr="006D064D">
        <w:rPr>
          <w:rFonts w:ascii="Times New Roman" w:eastAsia="Times New Roman" w:hAnsi="Times New Roman" w:cs="Times New Roman"/>
          <w:b/>
          <w:bCs/>
        </w:rPr>
        <w:t>denied (0)</w:t>
      </w:r>
      <w:r w:rsidRPr="006D064D">
        <w:rPr>
          <w:rFonts w:ascii="Times New Roman" w:eastAsia="Times New Roman" w:hAnsi="Times New Roman" w:cs="Times New Roman"/>
        </w:rPr>
        <w:t xml:space="preserve"> based on applicant attributes.</w:t>
      </w:r>
    </w:p>
    <w:p w14:paraId="65248F57" w14:textId="77777777" w:rsidR="006D064D" w:rsidRPr="006D064D" w:rsidRDefault="006D064D" w:rsidP="006D064D">
      <w:pPr>
        <w:numPr>
          <w:ilvl w:val="0"/>
          <w:numId w:val="1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Achieve strong model performance</w:t>
      </w:r>
      <w:r w:rsidRPr="006D064D">
        <w:rPr>
          <w:rFonts w:ascii="Times New Roman" w:eastAsia="Times New Roman" w:hAnsi="Times New Roman" w:cs="Times New Roman"/>
        </w:rPr>
        <w:br/>
        <w:t>Use robust metrics (Accuracy, ROC-AUC, F1-score) to measure model quality and ensure the model handles the class imbalance reasonably.</w:t>
      </w:r>
    </w:p>
    <w:p w14:paraId="469BE0C9" w14:textId="77777777" w:rsidR="006D064D" w:rsidRPr="006D064D" w:rsidRDefault="006D064D" w:rsidP="006D064D">
      <w:pPr>
        <w:numPr>
          <w:ilvl w:val="0"/>
          <w:numId w:val="1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Provide an interactive decision tool</w:t>
      </w:r>
      <w:r w:rsidRPr="006D064D">
        <w:rPr>
          <w:rFonts w:ascii="Times New Roman" w:eastAsia="Times New Roman" w:hAnsi="Times New Roman" w:cs="Times New Roman"/>
        </w:rPr>
        <w:br/>
        <w:t xml:space="preserve">Implement a </w:t>
      </w:r>
      <w:r w:rsidRPr="006D064D">
        <w:rPr>
          <w:rFonts w:ascii="Times New Roman" w:eastAsia="Times New Roman" w:hAnsi="Times New Roman" w:cs="Times New Roman"/>
          <w:b/>
          <w:bCs/>
        </w:rPr>
        <w:t>Streamlit app</w:t>
      </w:r>
      <w:r w:rsidRPr="006D064D">
        <w:rPr>
          <w:rFonts w:ascii="Times New Roman" w:eastAsia="Times New Roman" w:hAnsi="Times New Roman" w:cs="Times New Roman"/>
        </w:rPr>
        <w:t xml:space="preserve"> where a loan officer can answer a sequence of questions about an applicant and instantly get a decision and probability.</w:t>
      </w:r>
    </w:p>
    <w:p w14:paraId="650B533D" w14:textId="77777777" w:rsidR="006D064D" w:rsidRPr="006D064D" w:rsidRDefault="006D064D" w:rsidP="006D064D">
      <w:pPr>
        <w:numPr>
          <w:ilvl w:val="0"/>
          <w:numId w:val="1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Increase transparency and explainability</w:t>
      </w:r>
      <w:r w:rsidRPr="006D064D">
        <w:rPr>
          <w:rFonts w:ascii="Times New Roman" w:eastAsia="Times New Roman" w:hAnsi="Times New Roman" w:cs="Times New Roman"/>
        </w:rPr>
        <w:br/>
        <w:t xml:space="preserve">Provide </w:t>
      </w:r>
      <w:r w:rsidRPr="006D064D">
        <w:rPr>
          <w:rFonts w:ascii="Times New Roman" w:eastAsia="Times New Roman" w:hAnsi="Times New Roman" w:cs="Times New Roman"/>
          <w:b/>
          <w:bCs/>
        </w:rPr>
        <w:t>feature importance explanations</w:t>
      </w:r>
      <w:r w:rsidRPr="006D064D">
        <w:rPr>
          <w:rFonts w:ascii="Times New Roman" w:eastAsia="Times New Roman" w:hAnsi="Times New Roman" w:cs="Times New Roman"/>
        </w:rPr>
        <w:t xml:space="preserve"> so the user can understand which variables are most influential overall (e.g., existing debt, years employed, housing status).</w:t>
      </w:r>
    </w:p>
    <w:p w14:paraId="7E852B4A" w14:textId="77777777" w:rsidR="006D064D" w:rsidRPr="006D064D" w:rsidRDefault="006D064D" w:rsidP="006D064D">
      <w:pPr>
        <w:numPr>
          <w:ilvl w:val="0"/>
          <w:numId w:val="1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Support portfolio-level analytics</w:t>
      </w:r>
      <w:r w:rsidRPr="006D064D">
        <w:rPr>
          <w:rFonts w:ascii="Times New Roman" w:eastAsia="Times New Roman" w:hAnsi="Times New Roman" w:cs="Times New Roman"/>
        </w:rPr>
        <w:t xml:space="preserve"> (conceptually)</w:t>
      </w:r>
      <w:r w:rsidRPr="006D064D">
        <w:rPr>
          <w:rFonts w:ascii="Times New Roman" w:eastAsia="Times New Roman" w:hAnsi="Times New Roman" w:cs="Times New Roman"/>
        </w:rPr>
        <w:br/>
        <w:t xml:space="preserve">Use exported data to build </w:t>
      </w:r>
      <w:r w:rsidRPr="006D064D">
        <w:rPr>
          <w:rFonts w:ascii="Times New Roman" w:eastAsia="Times New Roman" w:hAnsi="Times New Roman" w:cs="Times New Roman"/>
          <w:b/>
          <w:bCs/>
        </w:rPr>
        <w:t>Tableau dashboards</w:t>
      </w:r>
      <w:r w:rsidRPr="006D064D">
        <w:rPr>
          <w:rFonts w:ascii="Times New Roman" w:eastAsia="Times New Roman" w:hAnsi="Times New Roman" w:cs="Times New Roman"/>
        </w:rPr>
        <w:t xml:space="preserve"> that show portfolio approval rates and risk patterns across different customer segments.</w:t>
      </w:r>
    </w:p>
    <w:p w14:paraId="0F949BC9"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3. Dataset Description</w:t>
      </w:r>
    </w:p>
    <w:p w14:paraId="53292BD6"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 xml:space="preserve">3.1 UCI </w:t>
      </w:r>
      <w:proofErr w:type="spellStart"/>
      <w:r w:rsidRPr="006D064D">
        <w:rPr>
          <w:rFonts w:ascii="Times New Roman" w:eastAsia="Times New Roman" w:hAnsi="Times New Roman" w:cs="Times New Roman"/>
          <w:b/>
          <w:bCs/>
          <w:sz w:val="27"/>
          <w:szCs w:val="27"/>
        </w:rPr>
        <w:t>Statlog</w:t>
      </w:r>
      <w:proofErr w:type="spellEnd"/>
      <w:r w:rsidRPr="006D064D">
        <w:rPr>
          <w:rFonts w:ascii="Times New Roman" w:eastAsia="Times New Roman" w:hAnsi="Times New Roman" w:cs="Times New Roman"/>
          <w:b/>
          <w:bCs/>
          <w:sz w:val="27"/>
          <w:szCs w:val="27"/>
        </w:rPr>
        <w:t xml:space="preserve"> Australian Credit Approval Dataset</w:t>
      </w:r>
    </w:p>
    <w:p w14:paraId="6D8384F6"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primary dataset is the </w:t>
      </w:r>
      <w:r w:rsidRPr="006D064D">
        <w:rPr>
          <w:rFonts w:ascii="Times New Roman" w:eastAsia="Times New Roman" w:hAnsi="Times New Roman" w:cs="Times New Roman"/>
          <w:b/>
          <w:bCs/>
        </w:rPr>
        <w:t>Australian Credit Approval</w:t>
      </w:r>
      <w:r w:rsidRPr="006D064D">
        <w:rPr>
          <w:rFonts w:ascii="Times New Roman" w:eastAsia="Times New Roman" w:hAnsi="Times New Roman" w:cs="Times New Roman"/>
        </w:rPr>
        <w:t xml:space="preserve"> dataset from the </w:t>
      </w:r>
      <w:r w:rsidRPr="006D064D">
        <w:rPr>
          <w:rFonts w:ascii="Times New Roman" w:eastAsia="Times New Roman" w:hAnsi="Times New Roman" w:cs="Times New Roman"/>
          <w:b/>
          <w:bCs/>
        </w:rPr>
        <w:t>UCI Machine Learning Repository</w:t>
      </w:r>
      <w:r w:rsidRPr="006D064D">
        <w:rPr>
          <w:rFonts w:ascii="Times New Roman" w:eastAsia="Times New Roman" w:hAnsi="Times New Roman" w:cs="Times New Roman"/>
        </w:rPr>
        <w:t>. It consists of:</w:t>
      </w:r>
    </w:p>
    <w:p w14:paraId="6990B17F" w14:textId="77777777" w:rsidR="006D064D" w:rsidRPr="006D064D" w:rsidRDefault="006D064D" w:rsidP="006D064D">
      <w:pPr>
        <w:numPr>
          <w:ilvl w:val="0"/>
          <w:numId w:val="1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690</w:t>
      </w:r>
      <w:r w:rsidRPr="006D064D">
        <w:rPr>
          <w:rFonts w:ascii="Times New Roman" w:eastAsia="Times New Roman" w:hAnsi="Times New Roman" w:cs="Times New Roman"/>
        </w:rPr>
        <w:t xml:space="preserve"> credit applications</w:t>
      </w:r>
    </w:p>
    <w:p w14:paraId="6EF65722" w14:textId="77777777" w:rsidR="006D064D" w:rsidRPr="006D064D" w:rsidRDefault="006D064D" w:rsidP="006D064D">
      <w:pPr>
        <w:numPr>
          <w:ilvl w:val="0"/>
          <w:numId w:val="1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14 input attributes</w:t>
      </w:r>
      <w:r w:rsidRPr="006D064D">
        <w:rPr>
          <w:rFonts w:ascii="Times New Roman" w:eastAsia="Times New Roman" w:hAnsi="Times New Roman" w:cs="Times New Roman"/>
        </w:rPr>
        <w:t xml:space="preserve"> (a mix of numeric and categorical)</w:t>
      </w:r>
    </w:p>
    <w:p w14:paraId="7B79B92C" w14:textId="77777777" w:rsidR="006D064D" w:rsidRPr="006D064D" w:rsidRDefault="006D064D" w:rsidP="006D064D">
      <w:pPr>
        <w:numPr>
          <w:ilvl w:val="0"/>
          <w:numId w:val="1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1 binary target</w:t>
      </w:r>
      <w:r w:rsidRPr="006D064D">
        <w:rPr>
          <w:rFonts w:ascii="Times New Roman" w:eastAsia="Times New Roman" w:hAnsi="Times New Roman" w:cs="Times New Roman"/>
        </w:rPr>
        <w:t xml:space="preserve"> variable indicating application </w:t>
      </w:r>
      <w:r w:rsidRPr="006D064D">
        <w:rPr>
          <w:rFonts w:ascii="Times New Roman" w:eastAsia="Times New Roman" w:hAnsi="Times New Roman" w:cs="Times New Roman"/>
          <w:b/>
          <w:bCs/>
        </w:rPr>
        <w:t>approval status</w:t>
      </w:r>
      <w:r w:rsidRPr="006D064D">
        <w:rPr>
          <w:rFonts w:ascii="Times New Roman" w:eastAsia="Times New Roman" w:hAnsi="Times New Roman" w:cs="Times New Roman"/>
        </w:rPr>
        <w:t>:</w:t>
      </w:r>
    </w:p>
    <w:p w14:paraId="07C1B690" w14:textId="77777777" w:rsidR="006D064D" w:rsidRPr="006D064D" w:rsidRDefault="006D064D" w:rsidP="006D064D">
      <w:pPr>
        <w:numPr>
          <w:ilvl w:val="1"/>
          <w:numId w:val="11"/>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1</w:t>
      </w:r>
      <w:r w:rsidRPr="006D064D">
        <w:rPr>
          <w:rFonts w:ascii="Times New Roman" w:eastAsia="Times New Roman" w:hAnsi="Times New Roman" w:cs="Times New Roman"/>
        </w:rPr>
        <w:t xml:space="preserve"> = approved</w:t>
      </w:r>
    </w:p>
    <w:p w14:paraId="2D85633E" w14:textId="77777777" w:rsidR="006D064D" w:rsidRPr="006D064D" w:rsidRDefault="006D064D" w:rsidP="006D064D">
      <w:pPr>
        <w:numPr>
          <w:ilvl w:val="1"/>
          <w:numId w:val="11"/>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0</w:t>
      </w:r>
      <w:r w:rsidRPr="006D064D">
        <w:rPr>
          <w:rFonts w:ascii="Times New Roman" w:eastAsia="Times New Roman" w:hAnsi="Times New Roman" w:cs="Times New Roman"/>
        </w:rPr>
        <w:t xml:space="preserve"> = not approved</w:t>
      </w:r>
    </w:p>
    <w:p w14:paraId="713D0C73"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attributes are anonymized in the original dataset and labeled as </w:t>
      </w:r>
      <w:r w:rsidRPr="006D064D">
        <w:rPr>
          <w:rFonts w:ascii="Courier New" w:eastAsia="Times New Roman" w:hAnsi="Courier New" w:cs="Courier New"/>
          <w:sz w:val="20"/>
          <w:szCs w:val="20"/>
        </w:rPr>
        <w:t>A1</w:t>
      </w:r>
      <w:r w:rsidRPr="006D064D">
        <w:rPr>
          <w:rFonts w:ascii="Times New Roman" w:eastAsia="Times New Roman" w:hAnsi="Times New Roman" w:cs="Times New Roman"/>
        </w:rPr>
        <w:t xml:space="preserve"> to </w:t>
      </w:r>
      <w:r w:rsidRPr="006D064D">
        <w:rPr>
          <w:rFonts w:ascii="Courier New" w:eastAsia="Times New Roman" w:hAnsi="Courier New" w:cs="Courier New"/>
          <w:sz w:val="20"/>
          <w:szCs w:val="20"/>
        </w:rPr>
        <w:t>A14</w:t>
      </w:r>
      <w:r w:rsidRPr="006D064D">
        <w:rPr>
          <w:rFonts w:ascii="Times New Roman" w:eastAsia="Times New Roman" w:hAnsi="Times New Roman" w:cs="Times New Roman"/>
        </w:rPr>
        <w:t xml:space="preserve">. In the Streamlit app, you’ve mapped these to more </w:t>
      </w:r>
      <w:r w:rsidRPr="006D064D">
        <w:rPr>
          <w:rFonts w:ascii="Times New Roman" w:eastAsia="Times New Roman" w:hAnsi="Times New Roman" w:cs="Times New Roman"/>
          <w:b/>
          <w:bCs/>
        </w:rPr>
        <w:t>human-friendly question labels</w:t>
      </w:r>
      <w:r w:rsidRPr="006D064D">
        <w:rPr>
          <w:rFonts w:ascii="Times New Roman" w:eastAsia="Times New Roman" w:hAnsi="Times New Roman" w:cs="Times New Roman"/>
        </w:rPr>
        <w:t>, such as:</w:t>
      </w:r>
    </w:p>
    <w:p w14:paraId="4E138A31"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A1 → Marital status (Married / Not married)</w:t>
      </w:r>
    </w:p>
    <w:p w14:paraId="5EA961BA"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A2 → Age bucket (18-25, 26-45, 46-80)</w:t>
      </w:r>
    </w:p>
    <w:p w14:paraId="2316F3F0"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A3 → Existing debt amount</w:t>
      </w:r>
    </w:p>
    <w:p w14:paraId="42991016"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A4 → Employment category</w:t>
      </w:r>
    </w:p>
    <w:p w14:paraId="050AE3ED"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A5 → Loan purpose</w:t>
      </w:r>
    </w:p>
    <w:p w14:paraId="0DD6BCF7"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A6 → Account type</w:t>
      </w:r>
    </w:p>
    <w:p w14:paraId="021BF63F"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A7 → Years of employment</w:t>
      </w:r>
    </w:p>
    <w:p w14:paraId="05C2904E"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A8 → Occupation / Job class</w:t>
      </w:r>
    </w:p>
    <w:p w14:paraId="1426A368"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A9 → Housing status (Rent / Own house)</w:t>
      </w:r>
    </w:p>
    <w:p w14:paraId="2957978F"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A10 → Savings / Investment amount</w:t>
      </w:r>
    </w:p>
    <w:p w14:paraId="205DFF71"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lastRenderedPageBreak/>
        <w:t>A11 → Number of existing credit cards / loans</w:t>
      </w:r>
    </w:p>
    <w:p w14:paraId="511D6615"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A12 → Bank relationship length</w:t>
      </w:r>
    </w:p>
    <w:p w14:paraId="6FE21585"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A13 → Existing credit balance</w:t>
      </w:r>
    </w:p>
    <w:p w14:paraId="4F608866" w14:textId="77777777" w:rsidR="006D064D" w:rsidRPr="006D064D" w:rsidRDefault="006D064D" w:rsidP="006D064D">
      <w:pPr>
        <w:numPr>
          <w:ilvl w:val="0"/>
          <w:numId w:val="1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A14 → Credit score range</w:t>
      </w:r>
    </w:p>
    <w:p w14:paraId="455D9F46"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This mapping makes the app intuitive for non-technical users while keeping the underlying numeric codes compatible with the original dataset.</w:t>
      </w:r>
    </w:p>
    <w:p w14:paraId="289DCF10"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3.2 Data Source in the Implementation</w:t>
      </w:r>
    </w:p>
    <w:p w14:paraId="491D69CF"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In the Streamlit app (</w:t>
      </w:r>
      <w:r w:rsidRPr="006D064D">
        <w:rPr>
          <w:rFonts w:ascii="Courier New" w:eastAsia="Times New Roman" w:hAnsi="Courier New" w:cs="Courier New"/>
          <w:sz w:val="20"/>
          <w:szCs w:val="20"/>
        </w:rPr>
        <w:t>credit_app.py</w:t>
      </w:r>
      <w:r w:rsidRPr="006D064D">
        <w:rPr>
          <w:rFonts w:ascii="Times New Roman" w:eastAsia="Times New Roman" w:hAnsi="Times New Roman" w:cs="Times New Roman"/>
        </w:rPr>
        <w:t>):</w:t>
      </w:r>
    </w:p>
    <w:p w14:paraId="0871119B" w14:textId="77777777" w:rsidR="006D064D" w:rsidRPr="006D064D" w:rsidRDefault="006D064D" w:rsidP="006D064D">
      <w:pPr>
        <w:numPr>
          <w:ilvl w:val="0"/>
          <w:numId w:val="1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model retrieves the dataset from the official UCI URL:</w:t>
      </w:r>
      <w:r w:rsidRPr="006D064D">
        <w:rPr>
          <w:rFonts w:ascii="Times New Roman" w:eastAsia="Times New Roman" w:hAnsi="Times New Roman" w:cs="Times New Roman"/>
        </w:rPr>
        <w:br/>
      </w:r>
      <w:r w:rsidRPr="006D064D">
        <w:rPr>
          <w:rFonts w:ascii="Courier New" w:eastAsia="Times New Roman" w:hAnsi="Courier New" w:cs="Courier New"/>
          <w:sz w:val="20"/>
          <w:szCs w:val="20"/>
        </w:rPr>
        <w:t>https://archive.ics.uci.edu/ml/machine-learning-databases/statlog/australian/australian.dat</w:t>
      </w:r>
    </w:p>
    <w:p w14:paraId="74BD0DE5" w14:textId="77777777" w:rsidR="006D064D" w:rsidRPr="006D064D" w:rsidRDefault="006D064D" w:rsidP="006D064D">
      <w:pPr>
        <w:numPr>
          <w:ilvl w:val="0"/>
          <w:numId w:val="1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data is read into a pandas DataFrame using </w:t>
      </w:r>
      <w:r w:rsidRPr="006D064D">
        <w:rPr>
          <w:rFonts w:ascii="Courier New" w:eastAsia="Times New Roman" w:hAnsi="Courier New" w:cs="Courier New"/>
          <w:sz w:val="20"/>
          <w:szCs w:val="20"/>
        </w:rPr>
        <w:t>pd.read_csv(..., sep=" ", header=None)</w:t>
      </w:r>
    </w:p>
    <w:p w14:paraId="13CAF8F0" w14:textId="77777777" w:rsidR="006D064D" w:rsidRPr="006D064D" w:rsidRDefault="006D064D" w:rsidP="006D064D">
      <w:pPr>
        <w:numPr>
          <w:ilvl w:val="0"/>
          <w:numId w:val="1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w:t>
      </w:r>
      <w:r w:rsidRPr="006D064D">
        <w:rPr>
          <w:rFonts w:ascii="Times New Roman" w:eastAsia="Times New Roman" w:hAnsi="Times New Roman" w:cs="Times New Roman"/>
          <w:b/>
          <w:bCs/>
        </w:rPr>
        <w:t>first 14 columns (0–13)</w:t>
      </w:r>
      <w:r w:rsidRPr="006D064D">
        <w:rPr>
          <w:rFonts w:ascii="Times New Roman" w:eastAsia="Times New Roman" w:hAnsi="Times New Roman" w:cs="Times New Roman"/>
        </w:rPr>
        <w:t xml:space="preserve"> are used as features </w:t>
      </w:r>
      <w:r w:rsidRPr="006D064D">
        <w:rPr>
          <w:rFonts w:ascii="Courier New" w:eastAsia="Times New Roman" w:hAnsi="Courier New" w:cs="Courier New"/>
          <w:sz w:val="20"/>
          <w:szCs w:val="20"/>
        </w:rPr>
        <w:t>X</w:t>
      </w:r>
    </w:p>
    <w:p w14:paraId="6CBCD47E" w14:textId="77777777" w:rsidR="006D064D" w:rsidRPr="006D064D" w:rsidRDefault="006D064D" w:rsidP="006D064D">
      <w:pPr>
        <w:numPr>
          <w:ilvl w:val="0"/>
          <w:numId w:val="1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w:t>
      </w:r>
      <w:r w:rsidRPr="006D064D">
        <w:rPr>
          <w:rFonts w:ascii="Times New Roman" w:eastAsia="Times New Roman" w:hAnsi="Times New Roman" w:cs="Times New Roman"/>
          <w:b/>
          <w:bCs/>
        </w:rPr>
        <w:t>15th column (14)</w:t>
      </w:r>
      <w:r w:rsidRPr="006D064D">
        <w:rPr>
          <w:rFonts w:ascii="Times New Roman" w:eastAsia="Times New Roman" w:hAnsi="Times New Roman" w:cs="Times New Roman"/>
        </w:rPr>
        <w:t xml:space="preserve"> is used as the target </w:t>
      </w:r>
      <w:r w:rsidRPr="006D064D">
        <w:rPr>
          <w:rFonts w:ascii="Courier New" w:eastAsia="Times New Roman" w:hAnsi="Courier New" w:cs="Courier New"/>
          <w:sz w:val="20"/>
          <w:szCs w:val="20"/>
        </w:rPr>
        <w:t>y</w:t>
      </w:r>
    </w:p>
    <w:p w14:paraId="2330E6A7"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For evaluation in this write-up, I replicated the pipeline on the locally uploaded </w:t>
      </w:r>
      <w:r w:rsidRPr="006D064D">
        <w:rPr>
          <w:rFonts w:ascii="Courier New" w:eastAsia="Times New Roman" w:hAnsi="Courier New" w:cs="Courier New"/>
          <w:sz w:val="20"/>
          <w:szCs w:val="20"/>
        </w:rPr>
        <w:t>australian.dat</w:t>
      </w:r>
      <w:r w:rsidRPr="006D064D">
        <w:rPr>
          <w:rFonts w:ascii="Times New Roman" w:eastAsia="Times New Roman" w:hAnsi="Times New Roman" w:cs="Times New Roman"/>
        </w:rPr>
        <w:t xml:space="preserve"> file in the same format.</w:t>
      </w:r>
    </w:p>
    <w:p w14:paraId="67980D8B"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4. Methodology</w:t>
      </w:r>
    </w:p>
    <w:p w14:paraId="4F4C8B00"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methodology follows a simplified </w:t>
      </w:r>
      <w:r w:rsidRPr="006D064D">
        <w:rPr>
          <w:rFonts w:ascii="Times New Roman" w:eastAsia="Times New Roman" w:hAnsi="Times New Roman" w:cs="Times New Roman"/>
          <w:b/>
          <w:bCs/>
        </w:rPr>
        <w:t>CRISP-DM</w:t>
      </w:r>
      <w:r w:rsidRPr="006D064D">
        <w:rPr>
          <w:rFonts w:ascii="Times New Roman" w:eastAsia="Times New Roman" w:hAnsi="Times New Roman" w:cs="Times New Roman"/>
        </w:rPr>
        <w:t xml:space="preserve"> structure: data understanding, preprocessing, modeling, evaluation, and deployment.</w:t>
      </w:r>
    </w:p>
    <w:p w14:paraId="467D625B"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4.1 Data Preprocessing</w:t>
      </w:r>
    </w:p>
    <w:p w14:paraId="5333115A"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core preprocessing is implemented using </w:t>
      </w:r>
      <w:r w:rsidRPr="006D064D">
        <w:rPr>
          <w:rFonts w:ascii="Times New Roman" w:eastAsia="Times New Roman" w:hAnsi="Times New Roman" w:cs="Times New Roman"/>
          <w:b/>
          <w:bCs/>
        </w:rPr>
        <w:t>scikit-</w:t>
      </w:r>
      <w:proofErr w:type="spellStart"/>
      <w:r w:rsidRPr="006D064D">
        <w:rPr>
          <w:rFonts w:ascii="Times New Roman" w:eastAsia="Times New Roman" w:hAnsi="Times New Roman" w:cs="Times New Roman"/>
          <w:b/>
          <w:bCs/>
        </w:rPr>
        <w:t>learn’s</w:t>
      </w:r>
      <w:proofErr w:type="spellEnd"/>
      <w:r w:rsidRPr="006D064D">
        <w:rPr>
          <w:rFonts w:ascii="Times New Roman" w:eastAsia="Times New Roman" w:hAnsi="Times New Roman" w:cs="Times New Roman"/>
          <w:b/>
          <w:bCs/>
        </w:rPr>
        <w:t xml:space="preserve"> </w:t>
      </w:r>
      <w:proofErr w:type="spellStart"/>
      <w:r w:rsidRPr="006D064D">
        <w:rPr>
          <w:rFonts w:ascii="Courier New" w:eastAsia="Times New Roman" w:hAnsi="Courier New" w:cs="Courier New"/>
          <w:b/>
          <w:bCs/>
          <w:sz w:val="20"/>
          <w:szCs w:val="20"/>
        </w:rPr>
        <w:t>ColumnTransformer</w:t>
      </w:r>
      <w:proofErr w:type="spellEnd"/>
      <w:r w:rsidRPr="006D064D">
        <w:rPr>
          <w:rFonts w:ascii="Times New Roman" w:eastAsia="Times New Roman" w:hAnsi="Times New Roman" w:cs="Times New Roman"/>
          <w:b/>
          <w:bCs/>
        </w:rPr>
        <w:t xml:space="preserve"> and </w:t>
      </w:r>
      <w:r w:rsidRPr="006D064D">
        <w:rPr>
          <w:rFonts w:ascii="Courier New" w:eastAsia="Times New Roman" w:hAnsi="Courier New" w:cs="Courier New"/>
          <w:b/>
          <w:bCs/>
          <w:sz w:val="20"/>
          <w:szCs w:val="20"/>
        </w:rPr>
        <w:t>Pipeline</w:t>
      </w:r>
      <w:r w:rsidRPr="006D064D">
        <w:rPr>
          <w:rFonts w:ascii="Times New Roman" w:eastAsia="Times New Roman" w:hAnsi="Times New Roman" w:cs="Times New Roman"/>
        </w:rPr>
        <w:t>.</w:t>
      </w:r>
    </w:p>
    <w:p w14:paraId="692D90CB" w14:textId="77777777" w:rsidR="006D064D" w:rsidRPr="006D064D" w:rsidRDefault="006D064D" w:rsidP="006D064D">
      <w:pPr>
        <w:numPr>
          <w:ilvl w:val="0"/>
          <w:numId w:val="14"/>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Train–test split</w:t>
      </w:r>
    </w:p>
    <w:p w14:paraId="1418B98E" w14:textId="77777777" w:rsidR="006D064D" w:rsidRPr="006D064D" w:rsidRDefault="006D064D" w:rsidP="006D064D">
      <w:pPr>
        <w:numPr>
          <w:ilvl w:val="1"/>
          <w:numId w:val="14"/>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dataset is split into </w:t>
      </w:r>
      <w:r w:rsidRPr="006D064D">
        <w:rPr>
          <w:rFonts w:ascii="Times New Roman" w:eastAsia="Times New Roman" w:hAnsi="Times New Roman" w:cs="Times New Roman"/>
          <w:b/>
          <w:bCs/>
        </w:rPr>
        <w:t>70% training</w:t>
      </w:r>
      <w:r w:rsidRPr="006D064D">
        <w:rPr>
          <w:rFonts w:ascii="Times New Roman" w:eastAsia="Times New Roman" w:hAnsi="Times New Roman" w:cs="Times New Roman"/>
        </w:rPr>
        <w:t xml:space="preserve"> and </w:t>
      </w:r>
      <w:r w:rsidRPr="006D064D">
        <w:rPr>
          <w:rFonts w:ascii="Times New Roman" w:eastAsia="Times New Roman" w:hAnsi="Times New Roman" w:cs="Times New Roman"/>
          <w:b/>
          <w:bCs/>
        </w:rPr>
        <w:t>30% test</w:t>
      </w:r>
      <w:r w:rsidRPr="006D064D">
        <w:rPr>
          <w:rFonts w:ascii="Times New Roman" w:eastAsia="Times New Roman" w:hAnsi="Times New Roman" w:cs="Times New Roman"/>
        </w:rPr>
        <w:t xml:space="preserve"> using</w:t>
      </w:r>
      <w:r w:rsidRPr="006D064D">
        <w:rPr>
          <w:rFonts w:ascii="Times New Roman" w:eastAsia="Times New Roman" w:hAnsi="Times New Roman" w:cs="Times New Roman"/>
        </w:rPr>
        <w:br/>
      </w:r>
      <w:r w:rsidRPr="006D064D">
        <w:rPr>
          <w:rFonts w:ascii="Courier New" w:eastAsia="Times New Roman" w:hAnsi="Courier New" w:cs="Courier New"/>
          <w:sz w:val="20"/>
          <w:szCs w:val="20"/>
        </w:rPr>
        <w:t>train_test_split(X, y, test_size=0.3, random_state=42)</w:t>
      </w:r>
      <w:r w:rsidRPr="006D064D">
        <w:rPr>
          <w:rFonts w:ascii="Times New Roman" w:eastAsia="Times New Roman" w:hAnsi="Times New Roman" w:cs="Times New Roman"/>
        </w:rPr>
        <w:t>.</w:t>
      </w:r>
    </w:p>
    <w:p w14:paraId="13932F17" w14:textId="77777777" w:rsidR="006D064D" w:rsidRPr="006D064D" w:rsidRDefault="006D064D" w:rsidP="006D064D">
      <w:pPr>
        <w:numPr>
          <w:ilvl w:val="0"/>
          <w:numId w:val="14"/>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Separate categorical and numerical attributes</w:t>
      </w:r>
    </w:p>
    <w:p w14:paraId="1082492B" w14:textId="77777777" w:rsidR="006D064D" w:rsidRPr="006D064D" w:rsidRDefault="006D064D" w:rsidP="006D064D">
      <w:pPr>
        <w:spacing w:before="100" w:beforeAutospacing="1" w:after="100" w:afterAutospacing="1"/>
        <w:ind w:left="720"/>
        <w:rPr>
          <w:rFonts w:ascii="Times New Roman" w:eastAsia="Times New Roman" w:hAnsi="Times New Roman" w:cs="Times New Roman"/>
        </w:rPr>
      </w:pPr>
      <w:r w:rsidRPr="006D064D">
        <w:rPr>
          <w:rFonts w:ascii="Times New Roman" w:eastAsia="Times New Roman" w:hAnsi="Times New Roman" w:cs="Times New Roman"/>
        </w:rPr>
        <w:t>In code, you explicitly define:</w:t>
      </w:r>
    </w:p>
    <w:p w14:paraId="713DB8DB"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cat_idx</w:t>
      </w:r>
      <w:proofErr w:type="spellEnd"/>
      <w:r w:rsidRPr="006D064D">
        <w:rPr>
          <w:rFonts w:ascii="Courier New" w:eastAsia="Times New Roman" w:hAnsi="Courier New" w:cs="Courier New"/>
          <w:sz w:val="20"/>
          <w:szCs w:val="20"/>
        </w:rPr>
        <w:t xml:space="preserve"> = [0, 3, 4, 5, 7, 8, 10, 11]</w:t>
      </w:r>
    </w:p>
    <w:p w14:paraId="67E99946"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num_idx</w:t>
      </w:r>
      <w:proofErr w:type="spellEnd"/>
      <w:r w:rsidRPr="006D064D">
        <w:rPr>
          <w:rFonts w:ascii="Courier New" w:eastAsia="Times New Roman" w:hAnsi="Courier New" w:cs="Courier New"/>
          <w:sz w:val="20"/>
          <w:szCs w:val="20"/>
        </w:rPr>
        <w:t xml:space="preserve"> = list(set(range(14)) - set(</w:t>
      </w:r>
      <w:proofErr w:type="spellStart"/>
      <w:r w:rsidRPr="006D064D">
        <w:rPr>
          <w:rFonts w:ascii="Courier New" w:eastAsia="Times New Roman" w:hAnsi="Courier New" w:cs="Courier New"/>
          <w:sz w:val="20"/>
          <w:szCs w:val="20"/>
        </w:rPr>
        <w:t>cat_idx</w:t>
      </w:r>
      <w:proofErr w:type="spellEnd"/>
      <w:r w:rsidRPr="006D064D">
        <w:rPr>
          <w:rFonts w:ascii="Courier New" w:eastAsia="Times New Roman" w:hAnsi="Courier New" w:cs="Courier New"/>
          <w:sz w:val="20"/>
          <w:szCs w:val="20"/>
        </w:rPr>
        <w:t>))</w:t>
      </w:r>
    </w:p>
    <w:p w14:paraId="6F56D6BD" w14:textId="77777777" w:rsidR="006D064D" w:rsidRDefault="006D064D" w:rsidP="006D064D">
      <w:pPr>
        <w:pStyle w:val="NormalWeb"/>
        <w:spacing w:before="0" w:beforeAutospacing="0" w:after="0" w:afterAutospacing="0"/>
        <w:ind w:left="1440"/>
      </w:pPr>
      <w:r>
        <w:rPr>
          <w:rFonts w:hAnsi="Symbol"/>
        </w:rPr>
        <w:t></w:t>
      </w:r>
      <w:r>
        <w:t xml:space="preserve">  </w:t>
      </w:r>
      <w:r>
        <w:rPr>
          <w:rStyle w:val="Strong"/>
          <w:rFonts w:eastAsiaTheme="majorEastAsia"/>
        </w:rPr>
        <w:t>Categorical columns (</w:t>
      </w:r>
      <w:proofErr w:type="spellStart"/>
      <w:r>
        <w:rPr>
          <w:rStyle w:val="HTMLCode"/>
          <w:rFonts w:eastAsiaTheme="majorEastAsia"/>
          <w:b/>
          <w:bCs/>
        </w:rPr>
        <w:t>cat_idx</w:t>
      </w:r>
      <w:proofErr w:type="spellEnd"/>
      <w:r>
        <w:rPr>
          <w:rStyle w:val="Strong"/>
          <w:rFonts w:eastAsiaTheme="majorEastAsia"/>
        </w:rPr>
        <w:t>)</w:t>
      </w:r>
      <w:r>
        <w:t>: 8 columns</w:t>
      </w:r>
    </w:p>
    <w:p w14:paraId="7178FD01" w14:textId="77777777" w:rsidR="006D064D" w:rsidRDefault="006D064D" w:rsidP="006D064D">
      <w:pPr>
        <w:pStyle w:val="NormalWeb"/>
        <w:spacing w:before="0" w:beforeAutospacing="0" w:after="0" w:afterAutospacing="0"/>
        <w:ind w:left="1440"/>
      </w:pPr>
      <w:r>
        <w:rPr>
          <w:rFonts w:hAnsi="Symbol"/>
        </w:rPr>
        <w:t></w:t>
      </w:r>
      <w:r>
        <w:t xml:space="preserve">  </w:t>
      </w:r>
      <w:r>
        <w:rPr>
          <w:rStyle w:val="Strong"/>
          <w:rFonts w:eastAsiaTheme="majorEastAsia"/>
        </w:rPr>
        <w:t>Numerical columns (</w:t>
      </w:r>
      <w:proofErr w:type="spellStart"/>
      <w:r>
        <w:rPr>
          <w:rStyle w:val="HTMLCode"/>
          <w:rFonts w:eastAsiaTheme="majorEastAsia"/>
          <w:b/>
          <w:bCs/>
        </w:rPr>
        <w:t>num_idx</w:t>
      </w:r>
      <w:proofErr w:type="spellEnd"/>
      <w:r>
        <w:rPr>
          <w:rStyle w:val="Strong"/>
          <w:rFonts w:eastAsiaTheme="majorEastAsia"/>
        </w:rPr>
        <w:t>)</w:t>
      </w:r>
      <w:r>
        <w:t>: the remaining 6 columns</w:t>
      </w:r>
    </w:p>
    <w:p w14:paraId="5FDA34EC" w14:textId="2F931113" w:rsidR="006D064D" w:rsidRPr="006D064D" w:rsidRDefault="006D064D" w:rsidP="006D064D">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      3. </w:t>
      </w:r>
      <w:r w:rsidRPr="006D064D">
        <w:rPr>
          <w:rFonts w:ascii="Times New Roman" w:eastAsia="Times New Roman" w:hAnsi="Times New Roman" w:cs="Times New Roman"/>
          <w:b/>
          <w:bCs/>
        </w:rPr>
        <w:t>Imputation &amp; encoding</w:t>
      </w:r>
    </w:p>
    <w:p w14:paraId="512D34D3" w14:textId="77777777" w:rsidR="006D064D" w:rsidRPr="006D064D" w:rsidRDefault="006D064D" w:rsidP="006D064D">
      <w:pPr>
        <w:spacing w:before="100" w:beforeAutospacing="1" w:after="100" w:afterAutospacing="1"/>
        <w:ind w:left="720"/>
        <w:rPr>
          <w:rFonts w:ascii="Times New Roman" w:eastAsia="Times New Roman" w:hAnsi="Times New Roman" w:cs="Times New Roman"/>
        </w:rPr>
      </w:pPr>
      <w:r w:rsidRPr="006D064D">
        <w:rPr>
          <w:rFonts w:ascii="Times New Roman" w:eastAsia="Times New Roman" w:hAnsi="Times New Roman" w:cs="Times New Roman"/>
        </w:rPr>
        <w:lastRenderedPageBreak/>
        <w:t xml:space="preserve">A </w:t>
      </w:r>
      <w:proofErr w:type="spellStart"/>
      <w:r w:rsidRPr="006D064D">
        <w:rPr>
          <w:rFonts w:ascii="Courier New" w:eastAsia="Times New Roman" w:hAnsi="Courier New" w:cs="Courier New"/>
          <w:sz w:val="20"/>
          <w:szCs w:val="20"/>
        </w:rPr>
        <w:t>ColumnTransformer</w:t>
      </w:r>
      <w:proofErr w:type="spellEnd"/>
      <w:r w:rsidRPr="006D064D">
        <w:rPr>
          <w:rFonts w:ascii="Times New Roman" w:eastAsia="Times New Roman" w:hAnsi="Times New Roman" w:cs="Times New Roman"/>
        </w:rPr>
        <w:t xml:space="preserve"> handles both data types:</w:t>
      </w:r>
    </w:p>
    <w:p w14:paraId="4E505C7E"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preprocessor = </w:t>
      </w:r>
      <w:proofErr w:type="spellStart"/>
      <w:r w:rsidRPr="006D064D">
        <w:rPr>
          <w:rFonts w:ascii="Courier New" w:eastAsia="Times New Roman" w:hAnsi="Courier New" w:cs="Courier New"/>
          <w:sz w:val="20"/>
          <w:szCs w:val="20"/>
        </w:rPr>
        <w:t>ColumnTransformer</w:t>
      </w:r>
      <w:proofErr w:type="spellEnd"/>
      <w:r w:rsidRPr="006D064D">
        <w:rPr>
          <w:rFonts w:ascii="Courier New" w:eastAsia="Times New Roman" w:hAnsi="Courier New" w:cs="Courier New"/>
          <w:sz w:val="20"/>
          <w:szCs w:val="20"/>
        </w:rPr>
        <w:t>([</w:t>
      </w:r>
    </w:p>
    <w:p w14:paraId="7BF91F71"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("num", </w:t>
      </w:r>
      <w:proofErr w:type="spellStart"/>
      <w:r w:rsidRPr="006D064D">
        <w:rPr>
          <w:rFonts w:ascii="Courier New" w:eastAsia="Times New Roman" w:hAnsi="Courier New" w:cs="Courier New"/>
          <w:sz w:val="20"/>
          <w:szCs w:val="20"/>
        </w:rPr>
        <w:t>SimpleImputer</w:t>
      </w:r>
      <w:proofErr w:type="spellEnd"/>
      <w:r w:rsidRPr="006D064D">
        <w:rPr>
          <w:rFonts w:ascii="Courier New" w:eastAsia="Times New Roman" w:hAnsi="Courier New" w:cs="Courier New"/>
          <w:sz w:val="20"/>
          <w:szCs w:val="20"/>
        </w:rPr>
        <w:t xml:space="preserve">(strategy="mean"), </w:t>
      </w:r>
      <w:proofErr w:type="spellStart"/>
      <w:r w:rsidRPr="006D064D">
        <w:rPr>
          <w:rFonts w:ascii="Courier New" w:eastAsia="Times New Roman" w:hAnsi="Courier New" w:cs="Courier New"/>
          <w:sz w:val="20"/>
          <w:szCs w:val="20"/>
        </w:rPr>
        <w:t>num_idx</w:t>
      </w:r>
      <w:proofErr w:type="spellEnd"/>
      <w:r w:rsidRPr="006D064D">
        <w:rPr>
          <w:rFonts w:ascii="Courier New" w:eastAsia="Times New Roman" w:hAnsi="Courier New" w:cs="Courier New"/>
          <w:sz w:val="20"/>
          <w:szCs w:val="20"/>
        </w:rPr>
        <w:t>),</w:t>
      </w:r>
    </w:p>
    <w:p w14:paraId="1F3831CE"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("cat", Pipeline([</w:t>
      </w:r>
    </w:p>
    <w:p w14:paraId="49DB7A23"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("imp", </w:t>
      </w:r>
      <w:proofErr w:type="spellStart"/>
      <w:r w:rsidRPr="006D064D">
        <w:rPr>
          <w:rFonts w:ascii="Courier New" w:eastAsia="Times New Roman" w:hAnsi="Courier New" w:cs="Courier New"/>
          <w:sz w:val="20"/>
          <w:szCs w:val="20"/>
        </w:rPr>
        <w:t>SimpleImputer</w:t>
      </w:r>
      <w:proofErr w:type="spellEnd"/>
      <w:r w:rsidRPr="006D064D">
        <w:rPr>
          <w:rFonts w:ascii="Courier New" w:eastAsia="Times New Roman" w:hAnsi="Courier New" w:cs="Courier New"/>
          <w:sz w:val="20"/>
          <w:szCs w:val="20"/>
        </w:rPr>
        <w:t>(strategy="</w:t>
      </w:r>
      <w:proofErr w:type="spellStart"/>
      <w:r w:rsidRPr="006D064D">
        <w:rPr>
          <w:rFonts w:ascii="Courier New" w:eastAsia="Times New Roman" w:hAnsi="Courier New" w:cs="Courier New"/>
          <w:sz w:val="20"/>
          <w:szCs w:val="20"/>
        </w:rPr>
        <w:t>most_frequent</w:t>
      </w:r>
      <w:proofErr w:type="spellEnd"/>
      <w:r w:rsidRPr="006D064D">
        <w:rPr>
          <w:rFonts w:ascii="Courier New" w:eastAsia="Times New Roman" w:hAnsi="Courier New" w:cs="Courier New"/>
          <w:sz w:val="20"/>
          <w:szCs w:val="20"/>
        </w:rPr>
        <w:t>")),</w:t>
      </w:r>
    </w:p>
    <w:p w14:paraId="03E96371"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("enc", </w:t>
      </w:r>
      <w:proofErr w:type="spellStart"/>
      <w:r w:rsidRPr="006D064D">
        <w:rPr>
          <w:rFonts w:ascii="Courier New" w:eastAsia="Times New Roman" w:hAnsi="Courier New" w:cs="Courier New"/>
          <w:sz w:val="20"/>
          <w:szCs w:val="20"/>
        </w:rPr>
        <w:t>OneHotEncoder</w:t>
      </w:r>
      <w:proofErr w:type="spellEnd"/>
      <w:r w:rsidRPr="006D064D">
        <w:rPr>
          <w:rFonts w:ascii="Courier New" w:eastAsia="Times New Roman" w:hAnsi="Courier New" w:cs="Courier New"/>
          <w:sz w:val="20"/>
          <w:szCs w:val="20"/>
        </w:rPr>
        <w:t>(</w:t>
      </w:r>
      <w:proofErr w:type="spellStart"/>
      <w:r w:rsidRPr="006D064D">
        <w:rPr>
          <w:rFonts w:ascii="Courier New" w:eastAsia="Times New Roman" w:hAnsi="Courier New" w:cs="Courier New"/>
          <w:sz w:val="20"/>
          <w:szCs w:val="20"/>
        </w:rPr>
        <w:t>handle_unknown</w:t>
      </w:r>
      <w:proofErr w:type="spellEnd"/>
      <w:r w:rsidRPr="006D064D">
        <w:rPr>
          <w:rFonts w:ascii="Courier New" w:eastAsia="Times New Roman" w:hAnsi="Courier New" w:cs="Courier New"/>
          <w:sz w:val="20"/>
          <w:szCs w:val="20"/>
        </w:rPr>
        <w:t>="ignore"))</w:t>
      </w:r>
    </w:p>
    <w:p w14:paraId="2B98878C"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 </w:t>
      </w:r>
      <w:proofErr w:type="spellStart"/>
      <w:r w:rsidRPr="006D064D">
        <w:rPr>
          <w:rFonts w:ascii="Courier New" w:eastAsia="Times New Roman" w:hAnsi="Courier New" w:cs="Courier New"/>
          <w:sz w:val="20"/>
          <w:szCs w:val="20"/>
        </w:rPr>
        <w:t>cat_idx</w:t>
      </w:r>
      <w:proofErr w:type="spellEnd"/>
      <w:r w:rsidRPr="006D064D">
        <w:rPr>
          <w:rFonts w:ascii="Courier New" w:eastAsia="Times New Roman" w:hAnsi="Courier New" w:cs="Courier New"/>
          <w:sz w:val="20"/>
          <w:szCs w:val="20"/>
        </w:rPr>
        <w:t>)</w:t>
      </w:r>
    </w:p>
    <w:p w14:paraId="1594C0C2"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w:t>
      </w:r>
    </w:p>
    <w:p w14:paraId="06B37D1D" w14:textId="77777777" w:rsidR="006D064D" w:rsidRPr="006D064D" w:rsidRDefault="006D064D" w:rsidP="006D064D">
      <w:pPr>
        <w:numPr>
          <w:ilvl w:val="1"/>
          <w:numId w:val="2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Numerical columns: missing values → </w:t>
      </w:r>
      <w:r w:rsidRPr="006D064D">
        <w:rPr>
          <w:rFonts w:ascii="Times New Roman" w:eastAsia="Times New Roman" w:hAnsi="Times New Roman" w:cs="Times New Roman"/>
          <w:b/>
          <w:bCs/>
        </w:rPr>
        <w:t>mean imputation</w:t>
      </w:r>
    </w:p>
    <w:p w14:paraId="2ED38293" w14:textId="77777777" w:rsidR="006D064D" w:rsidRPr="006D064D" w:rsidRDefault="006D064D" w:rsidP="006D064D">
      <w:pPr>
        <w:numPr>
          <w:ilvl w:val="1"/>
          <w:numId w:val="2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Categorical columns: missing values → </w:t>
      </w:r>
      <w:r w:rsidRPr="006D064D">
        <w:rPr>
          <w:rFonts w:ascii="Times New Roman" w:eastAsia="Times New Roman" w:hAnsi="Times New Roman" w:cs="Times New Roman"/>
          <w:b/>
          <w:bCs/>
        </w:rPr>
        <w:t>most frequent category</w:t>
      </w:r>
      <w:r w:rsidRPr="006D064D">
        <w:rPr>
          <w:rFonts w:ascii="Times New Roman" w:eastAsia="Times New Roman" w:hAnsi="Times New Roman" w:cs="Times New Roman"/>
        </w:rPr>
        <w:t xml:space="preserve">, followed by </w:t>
      </w:r>
      <w:r w:rsidRPr="006D064D">
        <w:rPr>
          <w:rFonts w:ascii="Times New Roman" w:eastAsia="Times New Roman" w:hAnsi="Times New Roman" w:cs="Times New Roman"/>
          <w:b/>
          <w:bCs/>
        </w:rPr>
        <w:t>one-hot encoding</w:t>
      </w:r>
    </w:p>
    <w:p w14:paraId="03450E5C" w14:textId="77777777" w:rsidR="006D064D" w:rsidRPr="006D064D" w:rsidRDefault="006D064D" w:rsidP="006D064D">
      <w:pPr>
        <w:numPr>
          <w:ilvl w:val="1"/>
          <w:numId w:val="21"/>
        </w:numPr>
        <w:spacing w:before="100" w:beforeAutospacing="1" w:after="100" w:afterAutospacing="1"/>
        <w:rPr>
          <w:rFonts w:ascii="Times New Roman" w:eastAsia="Times New Roman" w:hAnsi="Times New Roman" w:cs="Times New Roman"/>
        </w:rPr>
      </w:pPr>
      <w:proofErr w:type="spellStart"/>
      <w:r w:rsidRPr="006D064D">
        <w:rPr>
          <w:rFonts w:ascii="Courier New" w:eastAsia="Times New Roman" w:hAnsi="Courier New" w:cs="Courier New"/>
          <w:sz w:val="20"/>
          <w:szCs w:val="20"/>
        </w:rPr>
        <w:t>handle_unknown</w:t>
      </w:r>
      <w:proofErr w:type="spellEnd"/>
      <w:r w:rsidRPr="006D064D">
        <w:rPr>
          <w:rFonts w:ascii="Courier New" w:eastAsia="Times New Roman" w:hAnsi="Courier New" w:cs="Courier New"/>
          <w:sz w:val="20"/>
          <w:szCs w:val="20"/>
        </w:rPr>
        <w:t>="ignore"</w:t>
      </w:r>
      <w:r w:rsidRPr="006D064D">
        <w:rPr>
          <w:rFonts w:ascii="Times New Roman" w:eastAsia="Times New Roman" w:hAnsi="Times New Roman" w:cs="Times New Roman"/>
        </w:rPr>
        <w:t xml:space="preserve"> ensures the model doesn’t crash if it sees an unseen categorical level at prediction time.</w:t>
      </w:r>
    </w:p>
    <w:p w14:paraId="0B448171" w14:textId="2ED12D20" w:rsidR="006D064D" w:rsidRPr="006D064D" w:rsidRDefault="006D064D" w:rsidP="006D064D">
      <w:pPr>
        <w:spacing w:before="100" w:beforeAutospacing="1" w:after="100" w:afterAutospacing="1"/>
        <w:ind w:left="360"/>
        <w:rPr>
          <w:rFonts w:ascii="Times New Roman" w:eastAsia="Times New Roman" w:hAnsi="Times New Roman" w:cs="Times New Roman"/>
        </w:rPr>
      </w:pPr>
      <w:r>
        <w:rPr>
          <w:rFonts w:ascii="Times New Roman" w:eastAsia="Times New Roman" w:hAnsi="Times New Roman" w:cs="Times New Roman"/>
          <w:b/>
          <w:bCs/>
        </w:rPr>
        <w:t xml:space="preserve">4. </w:t>
      </w:r>
      <w:r>
        <w:rPr>
          <w:rFonts w:ascii="Times New Roman" w:eastAsia="Times New Roman" w:hAnsi="Times New Roman" w:cs="Times New Roman"/>
          <w:b/>
          <w:bCs/>
        </w:rPr>
        <w:tab/>
      </w:r>
      <w:r w:rsidRPr="006D064D">
        <w:rPr>
          <w:rFonts w:ascii="Times New Roman" w:eastAsia="Times New Roman" w:hAnsi="Times New Roman" w:cs="Times New Roman"/>
          <w:b/>
          <w:bCs/>
        </w:rPr>
        <w:t>Integrated pipeline</w:t>
      </w:r>
    </w:p>
    <w:p w14:paraId="5E26915C" w14:textId="77777777" w:rsidR="006D064D" w:rsidRPr="006D064D" w:rsidRDefault="006D064D" w:rsidP="006D064D">
      <w:pPr>
        <w:spacing w:before="100" w:beforeAutospacing="1" w:after="100" w:afterAutospacing="1"/>
        <w:ind w:left="720"/>
        <w:rPr>
          <w:rFonts w:ascii="Times New Roman" w:eastAsia="Times New Roman" w:hAnsi="Times New Roman" w:cs="Times New Roman"/>
        </w:rPr>
      </w:pPr>
      <w:r w:rsidRPr="006D064D">
        <w:rPr>
          <w:rFonts w:ascii="Times New Roman" w:eastAsia="Times New Roman" w:hAnsi="Times New Roman" w:cs="Times New Roman"/>
        </w:rPr>
        <w:t xml:space="preserve">The preprocessing is combined with a </w:t>
      </w:r>
      <w:r w:rsidRPr="006D064D">
        <w:rPr>
          <w:rFonts w:ascii="Times New Roman" w:eastAsia="Times New Roman" w:hAnsi="Times New Roman" w:cs="Times New Roman"/>
          <w:b/>
          <w:bCs/>
        </w:rPr>
        <w:t>Random Forest classifier</w:t>
      </w:r>
      <w:r w:rsidRPr="006D064D">
        <w:rPr>
          <w:rFonts w:ascii="Times New Roman" w:eastAsia="Times New Roman" w:hAnsi="Times New Roman" w:cs="Times New Roman"/>
        </w:rPr>
        <w:t xml:space="preserve"> using </w:t>
      </w:r>
      <w:r w:rsidRPr="006D064D">
        <w:rPr>
          <w:rFonts w:ascii="Courier New" w:eastAsia="Times New Roman" w:hAnsi="Courier New" w:cs="Courier New"/>
          <w:sz w:val="20"/>
          <w:szCs w:val="20"/>
        </w:rPr>
        <w:t>Pipeline</w:t>
      </w:r>
      <w:r w:rsidRPr="006D064D">
        <w:rPr>
          <w:rFonts w:ascii="Times New Roman" w:eastAsia="Times New Roman" w:hAnsi="Times New Roman" w:cs="Times New Roman"/>
        </w:rPr>
        <w:t>:</w:t>
      </w:r>
    </w:p>
    <w:p w14:paraId="08A367EF"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model = Pipeline([</w:t>
      </w:r>
    </w:p>
    <w:p w14:paraId="7FD6E721"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("prep", preprocessor),</w:t>
      </w:r>
    </w:p>
    <w:p w14:paraId="726DDCBD"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clf</w:t>
      </w:r>
      <w:proofErr w:type="spellEnd"/>
      <w:r w:rsidRPr="006D064D">
        <w:rPr>
          <w:rFonts w:ascii="Courier New" w:eastAsia="Times New Roman" w:hAnsi="Courier New" w:cs="Courier New"/>
          <w:sz w:val="20"/>
          <w:szCs w:val="20"/>
        </w:rPr>
        <w:t>", RandomForestClassifier(n_estimators=100, random_state=42))</w:t>
      </w:r>
    </w:p>
    <w:p w14:paraId="7BBA3352"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rPr>
      </w:pPr>
      <w:r w:rsidRPr="006D064D">
        <w:rPr>
          <w:rFonts w:ascii="Courier New" w:eastAsia="Times New Roman" w:hAnsi="Courier New" w:cs="Courier New"/>
          <w:sz w:val="20"/>
          <w:szCs w:val="20"/>
        </w:rPr>
        <w:t>])</w:t>
      </w:r>
    </w:p>
    <w:p w14:paraId="314FC9F3" w14:textId="77777777" w:rsidR="006D064D" w:rsidRPr="006D064D" w:rsidRDefault="006D064D" w:rsidP="006D064D">
      <w:pPr>
        <w:spacing w:before="100" w:beforeAutospacing="1" w:after="100" w:afterAutospacing="1"/>
        <w:ind w:left="720"/>
        <w:rPr>
          <w:rFonts w:ascii="Times New Roman" w:eastAsia="Times New Roman" w:hAnsi="Times New Roman" w:cs="Times New Roman"/>
        </w:rPr>
      </w:pPr>
      <w:r w:rsidRPr="006D064D">
        <w:rPr>
          <w:rFonts w:ascii="Times New Roman" w:eastAsia="Times New Roman" w:hAnsi="Times New Roman" w:cs="Times New Roman"/>
        </w:rPr>
        <w:t xml:space="preserve">This ensures that </w:t>
      </w:r>
      <w:r w:rsidRPr="006D064D">
        <w:rPr>
          <w:rFonts w:ascii="Times New Roman" w:eastAsia="Times New Roman" w:hAnsi="Times New Roman" w:cs="Times New Roman"/>
          <w:b/>
          <w:bCs/>
        </w:rPr>
        <w:t>the same preprocessing steps</w:t>
      </w:r>
      <w:r w:rsidRPr="006D064D">
        <w:rPr>
          <w:rFonts w:ascii="Times New Roman" w:eastAsia="Times New Roman" w:hAnsi="Times New Roman" w:cs="Times New Roman"/>
        </w:rPr>
        <w:t xml:space="preserve"> are applied consistently during training and when the Streamlit app makes runtime predictions.</w:t>
      </w:r>
    </w:p>
    <w:p w14:paraId="5D033E2D"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4.2 Modeling</w:t>
      </w:r>
    </w:p>
    <w:p w14:paraId="60752873"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main classifier used is a </w:t>
      </w:r>
      <w:r w:rsidRPr="006D064D">
        <w:rPr>
          <w:rFonts w:ascii="Times New Roman" w:eastAsia="Times New Roman" w:hAnsi="Times New Roman" w:cs="Times New Roman"/>
          <w:b/>
          <w:bCs/>
        </w:rPr>
        <w:t>Random Forest</w:t>
      </w:r>
      <w:r w:rsidRPr="006D064D">
        <w:rPr>
          <w:rFonts w:ascii="Times New Roman" w:eastAsia="Times New Roman" w:hAnsi="Times New Roman" w:cs="Times New Roman"/>
        </w:rPr>
        <w:t>:</w:t>
      </w:r>
    </w:p>
    <w:p w14:paraId="099DB765" w14:textId="77777777" w:rsidR="006D064D" w:rsidRPr="006D064D" w:rsidRDefault="006D064D" w:rsidP="006D064D">
      <w:pPr>
        <w:numPr>
          <w:ilvl w:val="0"/>
          <w:numId w:val="16"/>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RandomForestClassifier(n_estimators=100, random_state=42)</w:t>
      </w:r>
    </w:p>
    <w:p w14:paraId="02915B96" w14:textId="77777777" w:rsidR="006D064D" w:rsidRPr="006D064D" w:rsidRDefault="006D064D" w:rsidP="006D064D">
      <w:pPr>
        <w:numPr>
          <w:ilvl w:val="0"/>
          <w:numId w:val="1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Handles </w:t>
      </w:r>
      <w:r w:rsidRPr="006D064D">
        <w:rPr>
          <w:rFonts w:ascii="Times New Roman" w:eastAsia="Times New Roman" w:hAnsi="Times New Roman" w:cs="Times New Roman"/>
          <w:b/>
          <w:bCs/>
        </w:rPr>
        <w:t>non-linear relationships</w:t>
      </w:r>
      <w:r w:rsidRPr="006D064D">
        <w:rPr>
          <w:rFonts w:ascii="Times New Roman" w:eastAsia="Times New Roman" w:hAnsi="Times New Roman" w:cs="Times New Roman"/>
        </w:rPr>
        <w:t xml:space="preserve"> and mixed feature types well</w:t>
      </w:r>
    </w:p>
    <w:p w14:paraId="1D733E52" w14:textId="77777777" w:rsidR="006D064D" w:rsidRPr="006D064D" w:rsidRDefault="006D064D" w:rsidP="006D064D">
      <w:pPr>
        <w:numPr>
          <w:ilvl w:val="0"/>
          <w:numId w:val="1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Provides </w:t>
      </w:r>
      <w:r w:rsidRPr="006D064D">
        <w:rPr>
          <w:rFonts w:ascii="Times New Roman" w:eastAsia="Times New Roman" w:hAnsi="Times New Roman" w:cs="Times New Roman"/>
          <w:b/>
          <w:bCs/>
        </w:rPr>
        <w:t xml:space="preserve">feature </w:t>
      </w:r>
      <w:proofErr w:type="spellStart"/>
      <w:r w:rsidRPr="006D064D">
        <w:rPr>
          <w:rFonts w:ascii="Times New Roman" w:eastAsia="Times New Roman" w:hAnsi="Times New Roman" w:cs="Times New Roman"/>
          <w:b/>
          <w:bCs/>
        </w:rPr>
        <w:t>importances</w:t>
      </w:r>
      <w:proofErr w:type="spellEnd"/>
      <w:r w:rsidRPr="006D064D">
        <w:rPr>
          <w:rFonts w:ascii="Times New Roman" w:eastAsia="Times New Roman" w:hAnsi="Times New Roman" w:cs="Times New Roman"/>
        </w:rPr>
        <w:t xml:space="preserve"> for global explainability</w:t>
      </w:r>
    </w:p>
    <w:p w14:paraId="692A8570"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In your earlier proposal you discussed trying </w:t>
      </w:r>
      <w:proofErr w:type="spellStart"/>
      <w:r w:rsidRPr="006D064D">
        <w:rPr>
          <w:rFonts w:ascii="Times New Roman" w:eastAsia="Times New Roman" w:hAnsi="Times New Roman" w:cs="Times New Roman"/>
        </w:rPr>
        <w:t>XGBoost</w:t>
      </w:r>
      <w:proofErr w:type="spellEnd"/>
      <w:r w:rsidRPr="006D064D">
        <w:rPr>
          <w:rFonts w:ascii="Times New Roman" w:eastAsia="Times New Roman" w:hAnsi="Times New Roman" w:cs="Times New Roman"/>
        </w:rPr>
        <w:t xml:space="preserve"> and logistic regression as baselines. In the current implementation, the deployed app focuses on </w:t>
      </w:r>
      <w:r w:rsidRPr="006D064D">
        <w:rPr>
          <w:rFonts w:ascii="Times New Roman" w:eastAsia="Times New Roman" w:hAnsi="Times New Roman" w:cs="Times New Roman"/>
          <w:b/>
          <w:bCs/>
        </w:rPr>
        <w:t>one carefully tuned and working Random Forest model</w:t>
      </w:r>
      <w:r w:rsidRPr="006D064D">
        <w:rPr>
          <w:rFonts w:ascii="Times New Roman" w:eastAsia="Times New Roman" w:hAnsi="Times New Roman" w:cs="Times New Roman"/>
        </w:rPr>
        <w:t>, which is often a strong and stable predictor for this kind of dataset.</w:t>
      </w:r>
    </w:p>
    <w:p w14:paraId="1F4E0CA1" w14:textId="77777777" w:rsidR="006D064D" w:rsidRPr="006D064D" w:rsidRDefault="006D064D" w:rsidP="006D064D">
      <w:pPr>
        <w:spacing w:before="100" w:beforeAutospacing="1" w:after="100" w:afterAutospacing="1"/>
        <w:outlineLvl w:val="3"/>
        <w:rPr>
          <w:rFonts w:ascii="Times New Roman" w:eastAsia="Times New Roman" w:hAnsi="Times New Roman" w:cs="Times New Roman"/>
          <w:b/>
          <w:bCs/>
        </w:rPr>
      </w:pPr>
      <w:r w:rsidRPr="006D064D">
        <w:rPr>
          <w:rFonts w:ascii="Times New Roman" w:eastAsia="Times New Roman" w:hAnsi="Times New Roman" w:cs="Times New Roman"/>
          <w:b/>
          <w:bCs/>
        </w:rPr>
        <w:t>4.2.1 Training</w:t>
      </w:r>
    </w:p>
    <w:p w14:paraId="10474865"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Inside </w:t>
      </w:r>
      <w:proofErr w:type="spellStart"/>
      <w:r w:rsidRPr="006D064D">
        <w:rPr>
          <w:rFonts w:ascii="Courier New" w:eastAsia="Times New Roman" w:hAnsi="Courier New" w:cs="Courier New"/>
          <w:sz w:val="20"/>
          <w:szCs w:val="20"/>
        </w:rPr>
        <w:t>load_or_train_model</w:t>
      </w:r>
      <w:proofErr w:type="spellEnd"/>
      <w:r w:rsidRPr="006D064D">
        <w:rPr>
          <w:rFonts w:ascii="Courier New" w:eastAsia="Times New Roman" w:hAnsi="Courier New" w:cs="Courier New"/>
          <w:sz w:val="20"/>
          <w:szCs w:val="20"/>
        </w:rPr>
        <w:t>()</w:t>
      </w:r>
      <w:r w:rsidRPr="006D064D">
        <w:rPr>
          <w:rFonts w:ascii="Times New Roman" w:eastAsia="Times New Roman" w:hAnsi="Times New Roman" w:cs="Times New Roman"/>
        </w:rPr>
        <w:t>:</w:t>
      </w:r>
    </w:p>
    <w:p w14:paraId="19B0FE3F" w14:textId="77777777" w:rsidR="006D064D" w:rsidRPr="006D064D" w:rsidRDefault="006D064D" w:rsidP="006D064D">
      <w:pPr>
        <w:numPr>
          <w:ilvl w:val="0"/>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If a saved model file (</w:t>
      </w:r>
      <w:proofErr w:type="spellStart"/>
      <w:r w:rsidRPr="006D064D">
        <w:rPr>
          <w:rFonts w:ascii="Courier New" w:eastAsia="Times New Roman" w:hAnsi="Courier New" w:cs="Courier New"/>
          <w:sz w:val="20"/>
          <w:szCs w:val="20"/>
        </w:rPr>
        <w:t>model_rf.joblib</w:t>
      </w:r>
      <w:proofErr w:type="spellEnd"/>
      <w:r w:rsidRPr="006D064D">
        <w:rPr>
          <w:rFonts w:ascii="Times New Roman" w:eastAsia="Times New Roman" w:hAnsi="Times New Roman" w:cs="Times New Roman"/>
        </w:rPr>
        <w:t>) does not exist:</w:t>
      </w:r>
    </w:p>
    <w:p w14:paraId="3616692A" w14:textId="77777777" w:rsidR="006D064D" w:rsidRPr="006D064D" w:rsidRDefault="006D064D" w:rsidP="006D064D">
      <w:pPr>
        <w:numPr>
          <w:ilvl w:val="1"/>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Load the data</w:t>
      </w:r>
    </w:p>
    <w:p w14:paraId="14CD4587" w14:textId="77777777" w:rsidR="006D064D" w:rsidRPr="006D064D" w:rsidRDefault="006D064D" w:rsidP="006D064D">
      <w:pPr>
        <w:numPr>
          <w:ilvl w:val="1"/>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Build the preprocessing + Random Forest pipeline</w:t>
      </w:r>
    </w:p>
    <w:p w14:paraId="21F11AA5" w14:textId="77777777" w:rsidR="006D064D" w:rsidRPr="006D064D" w:rsidRDefault="006D064D" w:rsidP="006D064D">
      <w:pPr>
        <w:numPr>
          <w:ilvl w:val="1"/>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Split the data into train/test sets</w:t>
      </w:r>
    </w:p>
    <w:p w14:paraId="3997F42C" w14:textId="77777777" w:rsidR="006D064D" w:rsidRPr="006D064D" w:rsidRDefault="006D064D" w:rsidP="006D064D">
      <w:pPr>
        <w:numPr>
          <w:ilvl w:val="1"/>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lastRenderedPageBreak/>
        <w:t>Fit the model on the training data</w:t>
      </w:r>
    </w:p>
    <w:p w14:paraId="157F19B9" w14:textId="77777777" w:rsidR="006D064D" w:rsidRPr="006D064D" w:rsidRDefault="006D064D" w:rsidP="006D064D">
      <w:pPr>
        <w:numPr>
          <w:ilvl w:val="0"/>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If the model file </w:t>
      </w:r>
      <w:r w:rsidRPr="006D064D">
        <w:rPr>
          <w:rFonts w:ascii="Times New Roman" w:eastAsia="Times New Roman" w:hAnsi="Times New Roman" w:cs="Times New Roman"/>
          <w:b/>
          <w:bCs/>
        </w:rPr>
        <w:t>does</w:t>
      </w:r>
      <w:r w:rsidRPr="006D064D">
        <w:rPr>
          <w:rFonts w:ascii="Times New Roman" w:eastAsia="Times New Roman" w:hAnsi="Times New Roman" w:cs="Times New Roman"/>
        </w:rPr>
        <w:t xml:space="preserve"> exist:</w:t>
      </w:r>
    </w:p>
    <w:p w14:paraId="480A8A99" w14:textId="77777777" w:rsidR="006D064D" w:rsidRPr="006D064D" w:rsidRDefault="006D064D" w:rsidP="006D064D">
      <w:pPr>
        <w:numPr>
          <w:ilvl w:val="1"/>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Load the pre-trained model from disk using </w:t>
      </w:r>
      <w:proofErr w:type="spellStart"/>
      <w:r w:rsidRPr="006D064D">
        <w:rPr>
          <w:rFonts w:ascii="Courier New" w:eastAsia="Times New Roman" w:hAnsi="Courier New" w:cs="Courier New"/>
          <w:sz w:val="20"/>
          <w:szCs w:val="20"/>
        </w:rPr>
        <w:t>joblib.load</w:t>
      </w:r>
      <w:proofErr w:type="spellEnd"/>
    </w:p>
    <w:p w14:paraId="5773F8DB" w14:textId="77777777" w:rsidR="006D064D" w:rsidRPr="006D064D" w:rsidRDefault="006D064D" w:rsidP="006D064D">
      <w:pPr>
        <w:numPr>
          <w:ilvl w:val="1"/>
          <w:numId w:val="1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This makes the Streamlit app start quickly and avoids retraining every time.</w:t>
      </w:r>
    </w:p>
    <w:p w14:paraId="171ECB45"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This function is wrapped with </w:t>
      </w:r>
      <w:r w:rsidRPr="006D064D">
        <w:rPr>
          <w:rFonts w:ascii="Courier New" w:eastAsia="Times New Roman" w:hAnsi="Courier New" w:cs="Courier New"/>
          <w:sz w:val="20"/>
          <w:szCs w:val="20"/>
        </w:rPr>
        <w:t>@st.cache_resource</w:t>
      </w:r>
      <w:r w:rsidRPr="006D064D">
        <w:rPr>
          <w:rFonts w:ascii="Times New Roman" w:eastAsia="Times New Roman" w:hAnsi="Times New Roman" w:cs="Times New Roman"/>
        </w:rPr>
        <w:t>, so Streamlit caches the model in memory and avoids reloading/retraining unnecessarily.</w:t>
      </w:r>
    </w:p>
    <w:p w14:paraId="1368C426"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4.3 Model Evaluation</w:t>
      </w:r>
    </w:p>
    <w:p w14:paraId="3539B47B"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During the </w:t>
      </w:r>
      <w:r w:rsidRPr="006D064D">
        <w:rPr>
          <w:rFonts w:ascii="Times New Roman" w:eastAsia="Times New Roman" w:hAnsi="Times New Roman" w:cs="Times New Roman"/>
          <w:b/>
          <w:bCs/>
        </w:rPr>
        <w:t>first run</w:t>
      </w:r>
      <w:r w:rsidRPr="006D064D">
        <w:rPr>
          <w:rFonts w:ascii="Times New Roman" w:eastAsia="Times New Roman" w:hAnsi="Times New Roman" w:cs="Times New Roman"/>
        </w:rPr>
        <w:t>, the app trains the model and computes three key metrics:</w:t>
      </w:r>
    </w:p>
    <w:p w14:paraId="01CDA1E3" w14:textId="77777777" w:rsidR="006D064D" w:rsidRPr="006D064D" w:rsidRDefault="006D064D" w:rsidP="006D064D">
      <w:pPr>
        <w:numPr>
          <w:ilvl w:val="0"/>
          <w:numId w:val="1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Accuracy</w:t>
      </w:r>
    </w:p>
    <w:p w14:paraId="48C834B7" w14:textId="77777777" w:rsidR="006D064D" w:rsidRPr="006D064D" w:rsidRDefault="006D064D" w:rsidP="006D064D">
      <w:pPr>
        <w:numPr>
          <w:ilvl w:val="0"/>
          <w:numId w:val="1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ROC-AUC</w:t>
      </w:r>
    </w:p>
    <w:p w14:paraId="439B339D" w14:textId="77777777" w:rsidR="006D064D" w:rsidRPr="006D064D" w:rsidRDefault="006D064D" w:rsidP="006D064D">
      <w:pPr>
        <w:numPr>
          <w:ilvl w:val="0"/>
          <w:numId w:val="1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F1-score</w:t>
      </w:r>
    </w:p>
    <w:p w14:paraId="3417E46E"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metrics dictionary in your code is:</w:t>
      </w:r>
    </w:p>
    <w:p w14:paraId="13A31400"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metrics = {</w:t>
      </w:r>
    </w:p>
    <w:p w14:paraId="7242F4C7"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"accuracy": </w:t>
      </w:r>
      <w:proofErr w:type="spellStart"/>
      <w:r w:rsidRPr="006D064D">
        <w:rPr>
          <w:rFonts w:ascii="Courier New" w:eastAsia="Times New Roman" w:hAnsi="Courier New" w:cs="Courier New"/>
          <w:sz w:val="20"/>
          <w:szCs w:val="20"/>
        </w:rPr>
        <w:t>accuracy_score</w:t>
      </w:r>
      <w:proofErr w:type="spellEnd"/>
      <w:r w:rsidRPr="006D064D">
        <w:rPr>
          <w:rFonts w:ascii="Courier New" w:eastAsia="Times New Roman" w:hAnsi="Courier New" w:cs="Courier New"/>
          <w:sz w:val="20"/>
          <w:szCs w:val="20"/>
        </w:rPr>
        <w:t xml:space="preserve">(y_test, </w:t>
      </w:r>
      <w:proofErr w:type="spellStart"/>
      <w:r w:rsidRPr="006D064D">
        <w:rPr>
          <w:rFonts w:ascii="Courier New" w:eastAsia="Times New Roman" w:hAnsi="Courier New" w:cs="Courier New"/>
          <w:sz w:val="20"/>
          <w:szCs w:val="20"/>
        </w:rPr>
        <w:t>y_pred</w:t>
      </w:r>
      <w:proofErr w:type="spellEnd"/>
      <w:r w:rsidRPr="006D064D">
        <w:rPr>
          <w:rFonts w:ascii="Courier New" w:eastAsia="Times New Roman" w:hAnsi="Courier New" w:cs="Courier New"/>
          <w:sz w:val="20"/>
          <w:szCs w:val="20"/>
        </w:rPr>
        <w:t>),</w:t>
      </w:r>
    </w:p>
    <w:p w14:paraId="0DB559A7"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auc</w:t>
      </w:r>
      <w:proofErr w:type="spellEnd"/>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roc_auc_score</w:t>
      </w:r>
      <w:proofErr w:type="spellEnd"/>
      <w:r w:rsidRPr="006D064D">
        <w:rPr>
          <w:rFonts w:ascii="Courier New" w:eastAsia="Times New Roman" w:hAnsi="Courier New" w:cs="Courier New"/>
          <w:sz w:val="20"/>
          <w:szCs w:val="20"/>
        </w:rPr>
        <w:t xml:space="preserve">(y_test, </w:t>
      </w:r>
      <w:proofErr w:type="spellStart"/>
      <w:r w:rsidRPr="006D064D">
        <w:rPr>
          <w:rFonts w:ascii="Courier New" w:eastAsia="Times New Roman" w:hAnsi="Courier New" w:cs="Courier New"/>
          <w:sz w:val="20"/>
          <w:szCs w:val="20"/>
        </w:rPr>
        <w:t>y_proba</w:t>
      </w:r>
      <w:proofErr w:type="spellEnd"/>
      <w:r w:rsidRPr="006D064D">
        <w:rPr>
          <w:rFonts w:ascii="Courier New" w:eastAsia="Times New Roman" w:hAnsi="Courier New" w:cs="Courier New"/>
          <w:sz w:val="20"/>
          <w:szCs w:val="20"/>
        </w:rPr>
        <w:t>),</w:t>
      </w:r>
    </w:p>
    <w:p w14:paraId="013D099A"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"f1": f1_score(y_test, </w:t>
      </w:r>
      <w:proofErr w:type="spellStart"/>
      <w:r w:rsidRPr="006D064D">
        <w:rPr>
          <w:rFonts w:ascii="Courier New" w:eastAsia="Times New Roman" w:hAnsi="Courier New" w:cs="Courier New"/>
          <w:sz w:val="20"/>
          <w:szCs w:val="20"/>
        </w:rPr>
        <w:t>y_pred</w:t>
      </w:r>
      <w:proofErr w:type="spellEnd"/>
      <w:r w:rsidRPr="006D064D">
        <w:rPr>
          <w:rFonts w:ascii="Courier New" w:eastAsia="Times New Roman" w:hAnsi="Courier New" w:cs="Courier New"/>
          <w:sz w:val="20"/>
          <w:szCs w:val="20"/>
        </w:rPr>
        <w:t>),</w:t>
      </w:r>
    </w:p>
    <w:p w14:paraId="1DA619B0"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w:t>
      </w:r>
    </w:p>
    <w:p w14:paraId="08342605"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Using the same pipeline on the uploaded </w:t>
      </w:r>
      <w:r w:rsidRPr="006D064D">
        <w:rPr>
          <w:rFonts w:ascii="Courier New" w:eastAsia="Times New Roman" w:hAnsi="Courier New" w:cs="Courier New"/>
          <w:sz w:val="20"/>
          <w:szCs w:val="20"/>
        </w:rPr>
        <w:t>australian.dat</w:t>
      </w:r>
      <w:r w:rsidRPr="006D064D">
        <w:rPr>
          <w:rFonts w:ascii="Times New Roman" w:eastAsia="Times New Roman" w:hAnsi="Times New Roman" w:cs="Times New Roman"/>
        </w:rPr>
        <w:t xml:space="preserve"> file, the obtained performance (70/30 split with </w:t>
      </w:r>
      <w:r w:rsidRPr="006D064D">
        <w:rPr>
          <w:rFonts w:ascii="Courier New" w:eastAsia="Times New Roman" w:hAnsi="Courier New" w:cs="Courier New"/>
          <w:sz w:val="20"/>
          <w:szCs w:val="20"/>
        </w:rPr>
        <w:t>random_state=42</w:t>
      </w:r>
      <w:r w:rsidRPr="006D064D">
        <w:rPr>
          <w:rFonts w:ascii="Times New Roman" w:eastAsia="Times New Roman" w:hAnsi="Times New Roman" w:cs="Times New Roman"/>
        </w:rPr>
        <w:t>) is approximately:</w:t>
      </w:r>
    </w:p>
    <w:p w14:paraId="53A34BD2" w14:textId="77777777" w:rsidR="006D064D" w:rsidRPr="006D064D" w:rsidRDefault="006D064D" w:rsidP="006D064D">
      <w:pPr>
        <w:numPr>
          <w:ilvl w:val="0"/>
          <w:numId w:val="1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Accuracy:</w:t>
      </w:r>
      <w:r w:rsidRPr="006D064D">
        <w:rPr>
          <w:rFonts w:ascii="Times New Roman" w:eastAsia="Times New Roman" w:hAnsi="Times New Roman" w:cs="Times New Roman"/>
        </w:rPr>
        <w:t xml:space="preserve"> 0.88</w:t>
      </w:r>
    </w:p>
    <w:p w14:paraId="3AA089C0" w14:textId="77777777" w:rsidR="006D064D" w:rsidRPr="006D064D" w:rsidRDefault="006D064D" w:rsidP="006D064D">
      <w:pPr>
        <w:numPr>
          <w:ilvl w:val="0"/>
          <w:numId w:val="1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ROC-AUC:</w:t>
      </w:r>
      <w:r w:rsidRPr="006D064D">
        <w:rPr>
          <w:rFonts w:ascii="Times New Roman" w:eastAsia="Times New Roman" w:hAnsi="Times New Roman" w:cs="Times New Roman"/>
        </w:rPr>
        <w:t xml:space="preserve"> 0.93</w:t>
      </w:r>
    </w:p>
    <w:p w14:paraId="3BD14D70" w14:textId="77777777" w:rsidR="006D064D" w:rsidRPr="006D064D" w:rsidRDefault="006D064D" w:rsidP="006D064D">
      <w:pPr>
        <w:numPr>
          <w:ilvl w:val="0"/>
          <w:numId w:val="1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F1-score:</w:t>
      </w:r>
      <w:r w:rsidRPr="006D064D">
        <w:rPr>
          <w:rFonts w:ascii="Times New Roman" w:eastAsia="Times New Roman" w:hAnsi="Times New Roman" w:cs="Times New Roman"/>
        </w:rPr>
        <w:t xml:space="preserve"> 0.84</w:t>
      </w:r>
    </w:p>
    <w:p w14:paraId="67948E7D"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These numbers indicate:</w:t>
      </w:r>
    </w:p>
    <w:p w14:paraId="492B3238" w14:textId="77777777" w:rsidR="006D064D" w:rsidRPr="006D064D" w:rsidRDefault="006D064D" w:rsidP="006D064D">
      <w:pPr>
        <w:numPr>
          <w:ilvl w:val="0"/>
          <w:numId w:val="2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model is </w:t>
      </w:r>
      <w:r w:rsidRPr="006D064D">
        <w:rPr>
          <w:rFonts w:ascii="Times New Roman" w:eastAsia="Times New Roman" w:hAnsi="Times New Roman" w:cs="Times New Roman"/>
          <w:b/>
          <w:bCs/>
        </w:rPr>
        <w:t>accurate</w:t>
      </w:r>
      <w:r w:rsidRPr="006D064D">
        <w:rPr>
          <w:rFonts w:ascii="Times New Roman" w:eastAsia="Times New Roman" w:hAnsi="Times New Roman" w:cs="Times New Roman"/>
        </w:rPr>
        <w:t xml:space="preserve"> on unseen data (~88% of applications correctly classified).</w:t>
      </w:r>
    </w:p>
    <w:p w14:paraId="19325BE6" w14:textId="77777777" w:rsidR="006D064D" w:rsidRPr="006D064D" w:rsidRDefault="006D064D" w:rsidP="006D064D">
      <w:pPr>
        <w:numPr>
          <w:ilvl w:val="0"/>
          <w:numId w:val="2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w:t>
      </w:r>
      <w:r w:rsidRPr="006D064D">
        <w:rPr>
          <w:rFonts w:ascii="Times New Roman" w:eastAsia="Times New Roman" w:hAnsi="Times New Roman" w:cs="Times New Roman"/>
          <w:b/>
          <w:bCs/>
        </w:rPr>
        <w:t>ROC-AUC of ~0.93</w:t>
      </w:r>
      <w:r w:rsidRPr="006D064D">
        <w:rPr>
          <w:rFonts w:ascii="Times New Roman" w:eastAsia="Times New Roman" w:hAnsi="Times New Roman" w:cs="Times New Roman"/>
        </w:rPr>
        <w:t xml:space="preserve"> shows excellent ability to discriminate between approved and denied cases.</w:t>
      </w:r>
    </w:p>
    <w:p w14:paraId="3BFC39F5" w14:textId="77777777" w:rsidR="006D064D" w:rsidRPr="006D064D" w:rsidRDefault="006D064D" w:rsidP="006D064D">
      <w:pPr>
        <w:numPr>
          <w:ilvl w:val="0"/>
          <w:numId w:val="2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w:t>
      </w:r>
      <w:r w:rsidRPr="006D064D">
        <w:rPr>
          <w:rFonts w:ascii="Times New Roman" w:eastAsia="Times New Roman" w:hAnsi="Times New Roman" w:cs="Times New Roman"/>
          <w:b/>
          <w:bCs/>
        </w:rPr>
        <w:t>F1-score of ~0.84</w:t>
      </w:r>
      <w:r w:rsidRPr="006D064D">
        <w:rPr>
          <w:rFonts w:ascii="Times New Roman" w:eastAsia="Times New Roman" w:hAnsi="Times New Roman" w:cs="Times New Roman"/>
        </w:rPr>
        <w:t xml:space="preserve"> balances precision and recall for the positive class (approved), which is critical when both false approvals and false rejections matter.</w:t>
      </w:r>
    </w:p>
    <w:p w14:paraId="564836B5"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Streamlit app displays these metrics in a success message like:</w:t>
      </w:r>
    </w:p>
    <w:p w14:paraId="2B679B44" w14:textId="77777777" w:rsidR="006D064D" w:rsidRPr="006D064D" w:rsidRDefault="006D064D" w:rsidP="006D064D">
      <w:pPr>
        <w:spacing w:beforeAutospacing="1" w:afterAutospacing="1"/>
        <w:rPr>
          <w:rFonts w:ascii="Times New Roman" w:eastAsia="Times New Roman" w:hAnsi="Times New Roman" w:cs="Times New Roman"/>
        </w:rPr>
      </w:pPr>
      <w:r w:rsidRPr="006D064D">
        <w:rPr>
          <w:rFonts w:ascii="Times New Roman" w:eastAsia="Times New Roman" w:hAnsi="Times New Roman" w:cs="Times New Roman"/>
        </w:rPr>
        <w:t>“Model trained: Accuracy = 0.xx, AUC = 0.xx, F1 = 0.xx”</w:t>
      </w:r>
    </w:p>
    <w:p w14:paraId="40BC4D8E"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On subsequent runs, the app simply loads the existing model and prints:</w:t>
      </w:r>
    </w:p>
    <w:p w14:paraId="12F80FDD" w14:textId="77777777" w:rsidR="006D064D" w:rsidRPr="006D064D" w:rsidRDefault="006D064D" w:rsidP="006D064D">
      <w:pPr>
        <w:spacing w:beforeAutospacing="1" w:afterAutospacing="1"/>
        <w:rPr>
          <w:rFonts w:ascii="Times New Roman" w:eastAsia="Times New Roman" w:hAnsi="Times New Roman" w:cs="Times New Roman"/>
        </w:rPr>
      </w:pPr>
      <w:r w:rsidRPr="006D064D">
        <w:rPr>
          <w:rFonts w:ascii="Times New Roman" w:eastAsia="Times New Roman" w:hAnsi="Times New Roman" w:cs="Times New Roman"/>
        </w:rPr>
        <w:t>“Loaded existing trained model from disk.”</w:t>
      </w:r>
    </w:p>
    <w:p w14:paraId="1FF2EAED"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lastRenderedPageBreak/>
        <w:t>5. Streamlit Application Design</w:t>
      </w:r>
    </w:p>
    <w:p w14:paraId="452B44AA"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w:t>
      </w:r>
      <w:r w:rsidRPr="006D064D">
        <w:rPr>
          <w:rFonts w:ascii="Courier New" w:eastAsia="Times New Roman" w:hAnsi="Courier New" w:cs="Courier New"/>
          <w:b/>
          <w:bCs/>
          <w:sz w:val="20"/>
          <w:szCs w:val="20"/>
        </w:rPr>
        <w:t>credit_app.py</w:t>
      </w:r>
      <w:r w:rsidRPr="006D064D">
        <w:rPr>
          <w:rFonts w:ascii="Times New Roman" w:eastAsia="Times New Roman" w:hAnsi="Times New Roman" w:cs="Times New Roman"/>
        </w:rPr>
        <w:t xml:space="preserve"> file implements a user-friendly Streamlit web interface on top of the trained model.</w:t>
      </w:r>
    </w:p>
    <w:p w14:paraId="27F5FAF0"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5.1 Page Configuration</w:t>
      </w:r>
    </w:p>
    <w:p w14:paraId="22A8801D"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At the top of the script:</w:t>
      </w:r>
    </w:p>
    <w:p w14:paraId="3547917B"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st.set_page_config</w:t>
      </w:r>
      <w:proofErr w:type="spellEnd"/>
      <w:r w:rsidRPr="006D064D">
        <w:rPr>
          <w:rFonts w:ascii="Courier New" w:eastAsia="Times New Roman" w:hAnsi="Courier New" w:cs="Courier New"/>
          <w:sz w:val="20"/>
          <w:szCs w:val="20"/>
        </w:rPr>
        <w:t>(</w:t>
      </w:r>
      <w:proofErr w:type="spellStart"/>
      <w:r w:rsidRPr="006D064D">
        <w:rPr>
          <w:rFonts w:ascii="Courier New" w:eastAsia="Times New Roman" w:hAnsi="Courier New" w:cs="Courier New"/>
          <w:sz w:val="20"/>
          <w:szCs w:val="20"/>
        </w:rPr>
        <w:t>page_title</w:t>
      </w:r>
      <w:proofErr w:type="spellEnd"/>
      <w:r w:rsidRPr="006D064D">
        <w:rPr>
          <w:rFonts w:ascii="Courier New" w:eastAsia="Times New Roman" w:hAnsi="Courier New" w:cs="Courier New"/>
          <w:sz w:val="20"/>
          <w:szCs w:val="20"/>
        </w:rPr>
        <w:t>="Credit Approval Predictor", layout="wide")</w:t>
      </w:r>
    </w:p>
    <w:p w14:paraId="15A4F753"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st.title</w:t>
      </w:r>
      <w:proofErr w:type="spellEnd"/>
      <w:r w:rsidRPr="006D064D">
        <w:rPr>
          <w:rFonts w:ascii="Courier New" w:eastAsia="Times New Roman" w:hAnsi="Courier New" w:cs="Courier New"/>
          <w:sz w:val="20"/>
          <w:szCs w:val="20"/>
        </w:rPr>
        <w:t>("</w:t>
      </w:r>
      <w:r w:rsidRPr="006D064D">
        <w:rPr>
          <w:rFonts w:ascii="Apple Color Emoji" w:eastAsia="Times New Roman" w:hAnsi="Apple Color Emoji" w:cs="Apple Color Emoji"/>
          <w:sz w:val="20"/>
          <w:szCs w:val="20"/>
        </w:rPr>
        <w:t>✅</w:t>
      </w:r>
      <w:r w:rsidRPr="006D064D">
        <w:rPr>
          <w:rFonts w:ascii="Courier New" w:eastAsia="Times New Roman" w:hAnsi="Courier New" w:cs="Courier New"/>
          <w:sz w:val="20"/>
          <w:szCs w:val="20"/>
        </w:rPr>
        <w:t xml:space="preserve"> Credit Approval Predictor (UCI Australian Dataset)")</w:t>
      </w:r>
    </w:p>
    <w:p w14:paraId="74B0E43F" w14:textId="77777777" w:rsidR="006D064D" w:rsidRPr="006D064D" w:rsidRDefault="006D064D" w:rsidP="006D064D">
      <w:pPr>
        <w:numPr>
          <w:ilvl w:val="0"/>
          <w:numId w:val="2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Sets a </w:t>
      </w:r>
      <w:r w:rsidRPr="006D064D">
        <w:rPr>
          <w:rFonts w:ascii="Times New Roman" w:eastAsia="Times New Roman" w:hAnsi="Times New Roman" w:cs="Times New Roman"/>
          <w:b/>
          <w:bCs/>
        </w:rPr>
        <w:t>wide layout</w:t>
      </w:r>
      <w:r w:rsidRPr="006D064D">
        <w:rPr>
          <w:rFonts w:ascii="Times New Roman" w:eastAsia="Times New Roman" w:hAnsi="Times New Roman" w:cs="Times New Roman"/>
        </w:rPr>
        <w:t xml:space="preserve"> suitable for multi-column forms</w:t>
      </w:r>
    </w:p>
    <w:p w14:paraId="41312E76" w14:textId="77777777" w:rsidR="006D064D" w:rsidRPr="006D064D" w:rsidRDefault="006D064D" w:rsidP="006D064D">
      <w:pPr>
        <w:numPr>
          <w:ilvl w:val="0"/>
          <w:numId w:val="2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Shows a </w:t>
      </w:r>
      <w:r w:rsidRPr="006D064D">
        <w:rPr>
          <w:rFonts w:ascii="Times New Roman" w:eastAsia="Times New Roman" w:hAnsi="Times New Roman" w:cs="Times New Roman"/>
          <w:b/>
          <w:bCs/>
        </w:rPr>
        <w:t>clear title</w:t>
      </w:r>
      <w:r w:rsidRPr="006D064D">
        <w:rPr>
          <w:rFonts w:ascii="Times New Roman" w:eastAsia="Times New Roman" w:hAnsi="Times New Roman" w:cs="Times New Roman"/>
        </w:rPr>
        <w:t xml:space="preserve"> and branding for the app</w:t>
      </w:r>
    </w:p>
    <w:p w14:paraId="16D03C29"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left </w:t>
      </w:r>
      <w:r w:rsidRPr="006D064D">
        <w:rPr>
          <w:rFonts w:ascii="Times New Roman" w:eastAsia="Times New Roman" w:hAnsi="Times New Roman" w:cs="Times New Roman"/>
          <w:b/>
          <w:bCs/>
        </w:rPr>
        <w:t>sidebar</w:t>
      </w:r>
      <w:r w:rsidRPr="006D064D">
        <w:rPr>
          <w:rFonts w:ascii="Times New Roman" w:eastAsia="Times New Roman" w:hAnsi="Times New Roman" w:cs="Times New Roman"/>
        </w:rPr>
        <w:t xml:space="preserve"> titled “Application Controls” allows users to:</w:t>
      </w:r>
    </w:p>
    <w:p w14:paraId="4DA0BBD3" w14:textId="77777777" w:rsidR="006D064D" w:rsidRPr="006D064D" w:rsidRDefault="006D064D" w:rsidP="006D064D">
      <w:pPr>
        <w:numPr>
          <w:ilvl w:val="0"/>
          <w:numId w:val="2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Start a </w:t>
      </w:r>
      <w:r w:rsidRPr="006D064D">
        <w:rPr>
          <w:rFonts w:ascii="Times New Roman" w:eastAsia="Times New Roman" w:hAnsi="Times New Roman" w:cs="Times New Roman"/>
          <w:b/>
          <w:bCs/>
        </w:rPr>
        <w:t>new credit application</w:t>
      </w:r>
    </w:p>
    <w:p w14:paraId="2A5259B5" w14:textId="77777777" w:rsidR="006D064D" w:rsidRPr="006D064D" w:rsidRDefault="006D064D" w:rsidP="006D064D">
      <w:pPr>
        <w:numPr>
          <w:ilvl w:val="0"/>
          <w:numId w:val="2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See which question (step) they are on</w:t>
      </w:r>
    </w:p>
    <w:p w14:paraId="3448363E" w14:textId="77777777" w:rsidR="006D064D" w:rsidRPr="006D064D" w:rsidRDefault="006D064D" w:rsidP="006D064D">
      <w:pPr>
        <w:numPr>
          <w:ilvl w:val="0"/>
          <w:numId w:val="2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See the current progress</w:t>
      </w:r>
    </w:p>
    <w:p w14:paraId="5155B8EC"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5.2 Session State &amp; Multi-Step Workflow</w:t>
      </w:r>
    </w:p>
    <w:p w14:paraId="60A40BC0"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app uses </w:t>
      </w:r>
      <w:proofErr w:type="spellStart"/>
      <w:r w:rsidRPr="006D064D">
        <w:rPr>
          <w:rFonts w:ascii="Courier New" w:eastAsia="Times New Roman" w:hAnsi="Courier New" w:cs="Courier New"/>
          <w:sz w:val="20"/>
          <w:szCs w:val="20"/>
        </w:rPr>
        <w:t>st.session_state</w:t>
      </w:r>
      <w:proofErr w:type="spellEnd"/>
      <w:r w:rsidRPr="006D064D">
        <w:rPr>
          <w:rFonts w:ascii="Times New Roman" w:eastAsia="Times New Roman" w:hAnsi="Times New Roman" w:cs="Times New Roman"/>
        </w:rPr>
        <w:t xml:space="preserve"> to store:</w:t>
      </w:r>
    </w:p>
    <w:p w14:paraId="1063B2AC" w14:textId="77777777" w:rsidR="006D064D" w:rsidRPr="006D064D" w:rsidRDefault="006D064D" w:rsidP="006D064D">
      <w:pPr>
        <w:numPr>
          <w:ilvl w:val="0"/>
          <w:numId w:val="24"/>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step</w:t>
      </w:r>
      <w:r w:rsidRPr="006D064D">
        <w:rPr>
          <w:rFonts w:ascii="Times New Roman" w:eastAsia="Times New Roman" w:hAnsi="Times New Roman" w:cs="Times New Roman"/>
        </w:rPr>
        <w:t xml:space="preserve"> – current question step</w:t>
      </w:r>
    </w:p>
    <w:p w14:paraId="5BCA35DE" w14:textId="77777777" w:rsidR="006D064D" w:rsidRPr="006D064D" w:rsidRDefault="006D064D" w:rsidP="006D064D">
      <w:pPr>
        <w:numPr>
          <w:ilvl w:val="1"/>
          <w:numId w:val="24"/>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-1</w:t>
      </w:r>
      <w:r w:rsidRPr="006D064D">
        <w:rPr>
          <w:rFonts w:ascii="Times New Roman" w:eastAsia="Times New Roman" w:hAnsi="Times New Roman" w:cs="Times New Roman"/>
        </w:rPr>
        <w:t xml:space="preserve"> → initial applicant info page (name, sex, email)</w:t>
      </w:r>
    </w:p>
    <w:p w14:paraId="77816721" w14:textId="77777777" w:rsidR="006D064D" w:rsidRPr="006D064D" w:rsidRDefault="006D064D" w:rsidP="006D064D">
      <w:pPr>
        <w:numPr>
          <w:ilvl w:val="1"/>
          <w:numId w:val="24"/>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0–13</w:t>
      </w:r>
      <w:r w:rsidRPr="006D064D">
        <w:rPr>
          <w:rFonts w:ascii="Times New Roman" w:eastAsia="Times New Roman" w:hAnsi="Times New Roman" w:cs="Times New Roman"/>
        </w:rPr>
        <w:t xml:space="preserve"> → the 14 credit application questions</w:t>
      </w:r>
    </w:p>
    <w:p w14:paraId="3A5E42E4" w14:textId="77777777" w:rsidR="006D064D" w:rsidRPr="006D064D" w:rsidRDefault="006D064D" w:rsidP="006D064D">
      <w:pPr>
        <w:numPr>
          <w:ilvl w:val="0"/>
          <w:numId w:val="24"/>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answers</w:t>
      </w:r>
      <w:r w:rsidRPr="006D064D">
        <w:rPr>
          <w:rFonts w:ascii="Times New Roman" w:eastAsia="Times New Roman" w:hAnsi="Times New Roman" w:cs="Times New Roman"/>
        </w:rPr>
        <w:t xml:space="preserve"> – a list of 14 numeric values corresponding to features A1–A14</w:t>
      </w:r>
    </w:p>
    <w:p w14:paraId="4D38FFDE" w14:textId="77777777" w:rsidR="006D064D" w:rsidRPr="006D064D" w:rsidRDefault="006D064D" w:rsidP="006D064D">
      <w:pPr>
        <w:numPr>
          <w:ilvl w:val="0"/>
          <w:numId w:val="24"/>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finished</w:t>
      </w:r>
      <w:r w:rsidRPr="006D064D">
        <w:rPr>
          <w:rFonts w:ascii="Times New Roman" w:eastAsia="Times New Roman" w:hAnsi="Times New Roman" w:cs="Times New Roman"/>
        </w:rPr>
        <w:t xml:space="preserve"> – whether the questionnaire is completed</w:t>
      </w:r>
    </w:p>
    <w:p w14:paraId="1EBCB5BA" w14:textId="77777777" w:rsidR="006D064D" w:rsidRPr="006D064D" w:rsidRDefault="006D064D" w:rsidP="006D064D">
      <w:pPr>
        <w:numPr>
          <w:ilvl w:val="0"/>
          <w:numId w:val="24"/>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decision</w:t>
      </w:r>
      <w:r w:rsidRPr="006D064D">
        <w:rPr>
          <w:rFonts w:ascii="Times New Roman" w:eastAsia="Times New Roman" w:hAnsi="Times New Roman" w:cs="Times New Roman"/>
        </w:rPr>
        <w:t xml:space="preserve"> – final approve/deny result</w:t>
      </w:r>
    </w:p>
    <w:p w14:paraId="48945E63" w14:textId="77777777" w:rsidR="006D064D" w:rsidRPr="006D064D" w:rsidRDefault="006D064D" w:rsidP="006D064D">
      <w:pPr>
        <w:numPr>
          <w:ilvl w:val="0"/>
          <w:numId w:val="24"/>
        </w:numPr>
        <w:spacing w:before="100" w:beforeAutospacing="1" w:after="100" w:afterAutospacing="1"/>
        <w:rPr>
          <w:rFonts w:ascii="Times New Roman" w:eastAsia="Times New Roman" w:hAnsi="Times New Roman" w:cs="Times New Roman"/>
        </w:rPr>
      </w:pPr>
      <w:r w:rsidRPr="006D064D">
        <w:rPr>
          <w:rFonts w:ascii="Courier New" w:eastAsia="Times New Roman" w:hAnsi="Courier New" w:cs="Courier New"/>
          <w:sz w:val="20"/>
          <w:szCs w:val="20"/>
        </w:rPr>
        <w:t>probability</w:t>
      </w:r>
      <w:r w:rsidRPr="006D064D">
        <w:rPr>
          <w:rFonts w:ascii="Times New Roman" w:eastAsia="Times New Roman" w:hAnsi="Times New Roman" w:cs="Times New Roman"/>
        </w:rPr>
        <w:t xml:space="preserve"> – predicted probability of approval</w:t>
      </w:r>
    </w:p>
    <w:p w14:paraId="7EF5D02E" w14:textId="77777777" w:rsidR="006D064D" w:rsidRPr="006D064D" w:rsidRDefault="006D064D" w:rsidP="006D064D">
      <w:pPr>
        <w:numPr>
          <w:ilvl w:val="0"/>
          <w:numId w:val="24"/>
        </w:numPr>
        <w:spacing w:before="100" w:beforeAutospacing="1" w:after="100" w:afterAutospacing="1"/>
        <w:rPr>
          <w:rFonts w:ascii="Times New Roman" w:eastAsia="Times New Roman" w:hAnsi="Times New Roman" w:cs="Times New Roman"/>
        </w:rPr>
      </w:pPr>
      <w:proofErr w:type="spellStart"/>
      <w:r w:rsidRPr="006D064D">
        <w:rPr>
          <w:rFonts w:ascii="Courier New" w:eastAsia="Times New Roman" w:hAnsi="Courier New" w:cs="Courier New"/>
          <w:sz w:val="20"/>
          <w:szCs w:val="20"/>
        </w:rPr>
        <w:t>user_name</w:t>
      </w:r>
      <w:proofErr w:type="spellEnd"/>
      <w:r w:rsidRPr="006D064D">
        <w:rPr>
          <w:rFonts w:ascii="Times New Roman" w:eastAsia="Times New Roman" w:hAnsi="Times New Roman" w:cs="Times New Roman"/>
        </w:rPr>
        <w:t xml:space="preserve">, </w:t>
      </w:r>
      <w:proofErr w:type="spellStart"/>
      <w:r w:rsidRPr="006D064D">
        <w:rPr>
          <w:rFonts w:ascii="Courier New" w:eastAsia="Times New Roman" w:hAnsi="Courier New" w:cs="Courier New"/>
          <w:sz w:val="20"/>
          <w:szCs w:val="20"/>
        </w:rPr>
        <w:t>user_sex</w:t>
      </w:r>
      <w:proofErr w:type="spellEnd"/>
      <w:r w:rsidRPr="006D064D">
        <w:rPr>
          <w:rFonts w:ascii="Times New Roman" w:eastAsia="Times New Roman" w:hAnsi="Times New Roman" w:cs="Times New Roman"/>
        </w:rPr>
        <w:t xml:space="preserve">, </w:t>
      </w:r>
      <w:proofErr w:type="spellStart"/>
      <w:r w:rsidRPr="006D064D">
        <w:rPr>
          <w:rFonts w:ascii="Courier New" w:eastAsia="Times New Roman" w:hAnsi="Courier New" w:cs="Courier New"/>
          <w:sz w:val="20"/>
          <w:szCs w:val="20"/>
        </w:rPr>
        <w:t>user_email</w:t>
      </w:r>
      <w:proofErr w:type="spellEnd"/>
      <w:r w:rsidRPr="006D064D">
        <w:rPr>
          <w:rFonts w:ascii="Times New Roman" w:eastAsia="Times New Roman" w:hAnsi="Times New Roman" w:cs="Times New Roman"/>
        </w:rPr>
        <w:t xml:space="preserve"> – basic applicant information</w:t>
      </w:r>
    </w:p>
    <w:p w14:paraId="37407B35"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There is a </w:t>
      </w:r>
      <w:r w:rsidRPr="006D064D">
        <w:rPr>
          <w:rFonts w:ascii="Times New Roman" w:eastAsia="Times New Roman" w:hAnsi="Times New Roman" w:cs="Times New Roman"/>
          <w:b/>
          <w:bCs/>
        </w:rPr>
        <w:t>reset function</w:t>
      </w:r>
      <w:r w:rsidRPr="006D064D">
        <w:rPr>
          <w:rFonts w:ascii="Times New Roman" w:eastAsia="Times New Roman" w:hAnsi="Times New Roman" w:cs="Times New Roman"/>
        </w:rPr>
        <w:t>:</w:t>
      </w:r>
    </w:p>
    <w:p w14:paraId="3FC37BE4"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def </w:t>
      </w:r>
      <w:proofErr w:type="spellStart"/>
      <w:r w:rsidRPr="006D064D">
        <w:rPr>
          <w:rFonts w:ascii="Courier New" w:eastAsia="Times New Roman" w:hAnsi="Courier New" w:cs="Courier New"/>
          <w:sz w:val="20"/>
          <w:szCs w:val="20"/>
        </w:rPr>
        <w:t>reset_application</w:t>
      </w:r>
      <w:proofErr w:type="spellEnd"/>
      <w:r w:rsidRPr="006D064D">
        <w:rPr>
          <w:rFonts w:ascii="Courier New" w:eastAsia="Times New Roman" w:hAnsi="Courier New" w:cs="Courier New"/>
          <w:sz w:val="20"/>
          <w:szCs w:val="20"/>
        </w:rPr>
        <w:t>():</w:t>
      </w:r>
    </w:p>
    <w:p w14:paraId="4974B949"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st.session_state.step</w:t>
      </w:r>
      <w:proofErr w:type="spellEnd"/>
      <w:r w:rsidRPr="006D064D">
        <w:rPr>
          <w:rFonts w:ascii="Courier New" w:eastAsia="Times New Roman" w:hAnsi="Courier New" w:cs="Courier New"/>
          <w:sz w:val="20"/>
          <w:szCs w:val="20"/>
        </w:rPr>
        <w:t xml:space="preserve"> = -1</w:t>
      </w:r>
    </w:p>
    <w:p w14:paraId="1DF50F19"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st.session_state.answers</w:t>
      </w:r>
      <w:proofErr w:type="spellEnd"/>
      <w:r w:rsidRPr="006D064D">
        <w:rPr>
          <w:rFonts w:ascii="Courier New" w:eastAsia="Times New Roman" w:hAnsi="Courier New" w:cs="Courier New"/>
          <w:sz w:val="20"/>
          <w:szCs w:val="20"/>
        </w:rPr>
        <w:t xml:space="preserve"> = [0.0] * 14</w:t>
      </w:r>
    </w:p>
    <w:p w14:paraId="5D50E2EF"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st.session_state.finished</w:t>
      </w:r>
      <w:proofErr w:type="spellEnd"/>
      <w:r w:rsidRPr="006D064D">
        <w:rPr>
          <w:rFonts w:ascii="Courier New" w:eastAsia="Times New Roman" w:hAnsi="Courier New" w:cs="Courier New"/>
          <w:sz w:val="20"/>
          <w:szCs w:val="20"/>
        </w:rPr>
        <w:t xml:space="preserve"> = False</w:t>
      </w:r>
    </w:p>
    <w:p w14:paraId="031ED527"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st.session_state.decision</w:t>
      </w:r>
      <w:proofErr w:type="spellEnd"/>
      <w:r w:rsidRPr="006D064D">
        <w:rPr>
          <w:rFonts w:ascii="Courier New" w:eastAsia="Times New Roman" w:hAnsi="Courier New" w:cs="Courier New"/>
          <w:sz w:val="20"/>
          <w:szCs w:val="20"/>
        </w:rPr>
        <w:t xml:space="preserve"> = None</w:t>
      </w:r>
    </w:p>
    <w:p w14:paraId="50E3E2FA"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st.session_state.probability</w:t>
      </w:r>
      <w:proofErr w:type="spellEnd"/>
      <w:r w:rsidRPr="006D064D">
        <w:rPr>
          <w:rFonts w:ascii="Courier New" w:eastAsia="Times New Roman" w:hAnsi="Courier New" w:cs="Courier New"/>
          <w:sz w:val="20"/>
          <w:szCs w:val="20"/>
        </w:rPr>
        <w:t xml:space="preserve"> = None</w:t>
      </w:r>
    </w:p>
    <w:p w14:paraId="5187784C"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This allows users to </w:t>
      </w:r>
      <w:r w:rsidRPr="006D064D">
        <w:rPr>
          <w:rFonts w:ascii="Times New Roman" w:eastAsia="Times New Roman" w:hAnsi="Times New Roman" w:cs="Times New Roman"/>
          <w:b/>
          <w:bCs/>
        </w:rPr>
        <w:t>start a fresh application</w:t>
      </w:r>
      <w:r w:rsidRPr="006D064D">
        <w:rPr>
          <w:rFonts w:ascii="Times New Roman" w:eastAsia="Times New Roman" w:hAnsi="Times New Roman" w:cs="Times New Roman"/>
        </w:rPr>
        <w:t xml:space="preserve"> at any time.</w:t>
      </w:r>
    </w:p>
    <w:p w14:paraId="551EE688"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5.3 Question Logic: Human-Friendly Mapping</w:t>
      </w:r>
    </w:p>
    <w:p w14:paraId="1D7ED0F7"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lastRenderedPageBreak/>
        <w:t>The core UI for user inputs is implemented in a helper function:</w:t>
      </w:r>
    </w:p>
    <w:p w14:paraId="25235A3D"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def </w:t>
      </w:r>
      <w:proofErr w:type="spellStart"/>
      <w:r w:rsidRPr="006D064D">
        <w:rPr>
          <w:rFonts w:ascii="Courier New" w:eastAsia="Times New Roman" w:hAnsi="Courier New" w:cs="Courier New"/>
          <w:sz w:val="20"/>
          <w:szCs w:val="20"/>
        </w:rPr>
        <w:t>ask_feature</w:t>
      </w:r>
      <w:proofErr w:type="spellEnd"/>
      <w:r w:rsidRPr="006D064D">
        <w:rPr>
          <w:rFonts w:ascii="Courier New" w:eastAsia="Times New Roman" w:hAnsi="Courier New" w:cs="Courier New"/>
          <w:sz w:val="20"/>
          <w:szCs w:val="20"/>
        </w:rPr>
        <w:t xml:space="preserve">(step: int, </w:t>
      </w:r>
      <w:proofErr w:type="spellStart"/>
      <w:r w:rsidRPr="006D064D">
        <w:rPr>
          <w:rFonts w:ascii="Courier New" w:eastAsia="Times New Roman" w:hAnsi="Courier New" w:cs="Courier New"/>
          <w:sz w:val="20"/>
          <w:szCs w:val="20"/>
        </w:rPr>
        <w:t>current_value</w:t>
      </w:r>
      <w:proofErr w:type="spellEnd"/>
      <w:r w:rsidRPr="006D064D">
        <w:rPr>
          <w:rFonts w:ascii="Courier New" w:eastAsia="Times New Roman" w:hAnsi="Courier New" w:cs="Courier New"/>
          <w:sz w:val="20"/>
          <w:szCs w:val="20"/>
        </w:rPr>
        <w:t>: float):</w:t>
      </w:r>
    </w:p>
    <w:p w14:paraId="5849AD13"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
    <w:p w14:paraId="1D81A6B8"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For each </w:t>
      </w:r>
      <w:r w:rsidRPr="006D064D">
        <w:rPr>
          <w:rFonts w:ascii="Courier New" w:eastAsia="Times New Roman" w:hAnsi="Courier New" w:cs="Courier New"/>
          <w:sz w:val="20"/>
          <w:szCs w:val="20"/>
        </w:rPr>
        <w:t>step</w:t>
      </w:r>
      <w:r w:rsidRPr="006D064D">
        <w:rPr>
          <w:rFonts w:ascii="Times New Roman" w:eastAsia="Times New Roman" w:hAnsi="Times New Roman" w:cs="Times New Roman"/>
        </w:rPr>
        <w:t xml:space="preserve"> from 0 to 13, the function:</w:t>
      </w:r>
    </w:p>
    <w:p w14:paraId="11E59B24" w14:textId="77777777" w:rsidR="006D064D" w:rsidRPr="006D064D" w:rsidRDefault="006D064D" w:rsidP="006D064D">
      <w:pPr>
        <w:numPr>
          <w:ilvl w:val="0"/>
          <w:numId w:val="25"/>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Presents a </w:t>
      </w:r>
      <w:r w:rsidRPr="006D064D">
        <w:rPr>
          <w:rFonts w:ascii="Times New Roman" w:eastAsia="Times New Roman" w:hAnsi="Times New Roman" w:cs="Times New Roman"/>
          <w:b/>
          <w:bCs/>
        </w:rPr>
        <w:t>human-friendly label</w:t>
      </w:r>
      <w:r w:rsidRPr="006D064D">
        <w:rPr>
          <w:rFonts w:ascii="Times New Roman" w:eastAsia="Times New Roman" w:hAnsi="Times New Roman" w:cs="Times New Roman"/>
        </w:rPr>
        <w:t xml:space="preserve"> and options (</w:t>
      </w:r>
      <w:proofErr w:type="spellStart"/>
      <w:r w:rsidRPr="006D064D">
        <w:rPr>
          <w:rFonts w:ascii="Courier New" w:eastAsia="Times New Roman" w:hAnsi="Courier New" w:cs="Courier New"/>
          <w:sz w:val="20"/>
          <w:szCs w:val="20"/>
        </w:rPr>
        <w:t>st.selectbox</w:t>
      </w:r>
      <w:proofErr w:type="spellEnd"/>
      <w:r w:rsidRPr="006D064D">
        <w:rPr>
          <w:rFonts w:ascii="Times New Roman" w:eastAsia="Times New Roman" w:hAnsi="Times New Roman" w:cs="Times New Roman"/>
        </w:rPr>
        <w:t xml:space="preserve"> for categorical, </w:t>
      </w:r>
      <w:proofErr w:type="spellStart"/>
      <w:r w:rsidRPr="006D064D">
        <w:rPr>
          <w:rFonts w:ascii="Courier New" w:eastAsia="Times New Roman" w:hAnsi="Courier New" w:cs="Courier New"/>
          <w:sz w:val="20"/>
          <w:szCs w:val="20"/>
        </w:rPr>
        <w:t>st.number_input</w:t>
      </w:r>
      <w:proofErr w:type="spellEnd"/>
      <w:r w:rsidRPr="006D064D">
        <w:rPr>
          <w:rFonts w:ascii="Times New Roman" w:eastAsia="Times New Roman" w:hAnsi="Times New Roman" w:cs="Times New Roman"/>
        </w:rPr>
        <w:t xml:space="preserve"> for numeric).</w:t>
      </w:r>
    </w:p>
    <w:p w14:paraId="307D73B2" w14:textId="77777777" w:rsidR="006D064D" w:rsidRPr="006D064D" w:rsidRDefault="006D064D" w:rsidP="006D064D">
      <w:pPr>
        <w:numPr>
          <w:ilvl w:val="0"/>
          <w:numId w:val="25"/>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Maps the user’s choice back to a </w:t>
      </w:r>
      <w:r w:rsidRPr="006D064D">
        <w:rPr>
          <w:rFonts w:ascii="Times New Roman" w:eastAsia="Times New Roman" w:hAnsi="Times New Roman" w:cs="Times New Roman"/>
          <w:b/>
          <w:bCs/>
        </w:rPr>
        <w:t>numeric value</w:t>
      </w:r>
      <w:r w:rsidRPr="006D064D">
        <w:rPr>
          <w:rFonts w:ascii="Times New Roman" w:eastAsia="Times New Roman" w:hAnsi="Times New Roman" w:cs="Times New Roman"/>
        </w:rPr>
        <w:t xml:space="preserve"> compatible with the trained model.</w:t>
      </w:r>
    </w:p>
    <w:p w14:paraId="57CC2F4E"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Example:</w:t>
      </w:r>
    </w:p>
    <w:p w14:paraId="4F3FB3A7" w14:textId="77777777" w:rsidR="006D064D" w:rsidRPr="006D064D" w:rsidRDefault="006D064D" w:rsidP="006D064D">
      <w:pPr>
        <w:numPr>
          <w:ilvl w:val="0"/>
          <w:numId w:val="2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Step 0: Marital status (A1)</w:t>
      </w:r>
    </w:p>
    <w:p w14:paraId="59DBF238"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options = ["Married", "Not married"]</w:t>
      </w:r>
    </w:p>
    <w:p w14:paraId="65E84567"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mapping = {"Married": 1.0, "Not married": 0.0}</w:t>
      </w:r>
    </w:p>
    <w:p w14:paraId="1ABB7250"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choice = </w:t>
      </w:r>
      <w:proofErr w:type="spellStart"/>
      <w:r w:rsidRPr="006D064D">
        <w:rPr>
          <w:rFonts w:ascii="Courier New" w:eastAsia="Times New Roman" w:hAnsi="Courier New" w:cs="Courier New"/>
          <w:sz w:val="20"/>
          <w:szCs w:val="20"/>
        </w:rPr>
        <w:t>st.selectbox</w:t>
      </w:r>
      <w:proofErr w:type="spellEnd"/>
      <w:r w:rsidRPr="006D064D">
        <w:rPr>
          <w:rFonts w:ascii="Courier New" w:eastAsia="Times New Roman" w:hAnsi="Courier New" w:cs="Courier New"/>
          <w:sz w:val="20"/>
          <w:szCs w:val="20"/>
        </w:rPr>
        <w:t>("Marital status", options, ...)</w:t>
      </w:r>
    </w:p>
    <w:p w14:paraId="241D1E23"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return mapping[choice]</w:t>
      </w:r>
    </w:p>
    <w:p w14:paraId="0C19EB9A" w14:textId="77777777" w:rsidR="006D064D" w:rsidRPr="006D064D" w:rsidRDefault="006D064D" w:rsidP="006D064D">
      <w:pPr>
        <w:numPr>
          <w:ilvl w:val="0"/>
          <w:numId w:val="2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Step 1: Age bucket (A2)</w:t>
      </w:r>
      <w:r w:rsidRPr="006D064D">
        <w:rPr>
          <w:rFonts w:ascii="Times New Roman" w:eastAsia="Times New Roman" w:hAnsi="Times New Roman" w:cs="Times New Roman"/>
        </w:rPr>
        <w:t xml:space="preserve"> – bucketed into age ranges, mapped to midpoints:</w:t>
      </w:r>
    </w:p>
    <w:p w14:paraId="59701FFA"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options = ["18–25", "26–45", "46–80"]</w:t>
      </w:r>
    </w:p>
    <w:p w14:paraId="3D879A07"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mapping = {</w:t>
      </w:r>
    </w:p>
    <w:p w14:paraId="162CE114"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"18–25": 21.0,</w:t>
      </w:r>
    </w:p>
    <w:p w14:paraId="52C36A45"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"26–45": 35.0,</w:t>
      </w:r>
    </w:p>
    <w:p w14:paraId="2DD0C723"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"46–80": 60.0,</w:t>
      </w:r>
    </w:p>
    <w:p w14:paraId="3D745D09"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w:t>
      </w:r>
    </w:p>
    <w:p w14:paraId="3421FB83" w14:textId="77777777" w:rsidR="006D064D" w:rsidRPr="006D064D" w:rsidRDefault="006D064D" w:rsidP="006D064D">
      <w:pPr>
        <w:numPr>
          <w:ilvl w:val="0"/>
          <w:numId w:val="2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Step 2: Existing debt (A3)</w:t>
      </w:r>
      <w:r w:rsidRPr="006D064D">
        <w:rPr>
          <w:rFonts w:ascii="Times New Roman" w:eastAsia="Times New Roman" w:hAnsi="Times New Roman" w:cs="Times New Roman"/>
        </w:rPr>
        <w:t xml:space="preserve"> – numeric:</w:t>
      </w:r>
    </w:p>
    <w:p w14:paraId="16BA90E2"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return </w:t>
      </w:r>
      <w:proofErr w:type="spellStart"/>
      <w:r w:rsidRPr="006D064D">
        <w:rPr>
          <w:rFonts w:ascii="Courier New" w:eastAsia="Times New Roman" w:hAnsi="Courier New" w:cs="Courier New"/>
          <w:sz w:val="20"/>
          <w:szCs w:val="20"/>
        </w:rPr>
        <w:t>st.number_input</w:t>
      </w:r>
      <w:proofErr w:type="spellEnd"/>
      <w:r w:rsidRPr="006D064D">
        <w:rPr>
          <w:rFonts w:ascii="Courier New" w:eastAsia="Times New Roman" w:hAnsi="Courier New" w:cs="Courier New"/>
          <w:sz w:val="20"/>
          <w:szCs w:val="20"/>
        </w:rPr>
        <w:t>("Existing debt amount", ...)</w:t>
      </w:r>
    </w:p>
    <w:p w14:paraId="0E54DBBC" w14:textId="77777777" w:rsidR="006D064D" w:rsidRPr="006D064D" w:rsidRDefault="006D064D" w:rsidP="006D064D">
      <w:pPr>
        <w:numPr>
          <w:ilvl w:val="0"/>
          <w:numId w:val="2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Step 8: Housing status (A9)</w:t>
      </w:r>
      <w:r w:rsidRPr="006D064D">
        <w:rPr>
          <w:rFonts w:ascii="Times New Roman" w:eastAsia="Times New Roman" w:hAnsi="Times New Roman" w:cs="Times New Roman"/>
        </w:rPr>
        <w:t>:</w:t>
      </w:r>
    </w:p>
    <w:p w14:paraId="687E8686"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options = ["Rent", "Own house property"]</w:t>
      </w:r>
    </w:p>
    <w:p w14:paraId="58FBAA9B" w14:textId="77777777" w:rsidR="006D064D" w:rsidRPr="006D064D" w:rsidRDefault="006D064D" w:rsidP="006D064D">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mapping = {"Rent": 0.0, "Own house property": 1.0}</w:t>
      </w:r>
    </w:p>
    <w:p w14:paraId="49CCD3AD" w14:textId="77777777" w:rsidR="006D064D" w:rsidRPr="006D064D" w:rsidRDefault="006D064D" w:rsidP="006D064D">
      <w:pPr>
        <w:numPr>
          <w:ilvl w:val="0"/>
          <w:numId w:val="2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Step 13: Credit score (A14)</w:t>
      </w:r>
      <w:r w:rsidRPr="006D064D">
        <w:rPr>
          <w:rFonts w:ascii="Times New Roman" w:eastAsia="Times New Roman" w:hAnsi="Times New Roman" w:cs="Times New Roman"/>
        </w:rPr>
        <w:t xml:space="preserve"> – ranges mapped to representative numeric values.</w:t>
      </w:r>
    </w:p>
    <w:p w14:paraId="51E165BE"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This pattern is repeated for all 14 features, transforming the anonymized UCI fields into realistic credit application questions.</w:t>
      </w:r>
    </w:p>
    <w:p w14:paraId="4F091851"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5.4 Navigation &amp; User Experience</w:t>
      </w:r>
    </w:p>
    <w:p w14:paraId="2AF6C3A7"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For steps </w:t>
      </w:r>
      <w:r w:rsidRPr="006D064D">
        <w:rPr>
          <w:rFonts w:ascii="Courier New" w:eastAsia="Times New Roman" w:hAnsi="Courier New" w:cs="Courier New"/>
          <w:sz w:val="20"/>
          <w:szCs w:val="20"/>
        </w:rPr>
        <w:t>0–13</w:t>
      </w:r>
      <w:r w:rsidRPr="006D064D">
        <w:rPr>
          <w:rFonts w:ascii="Times New Roman" w:eastAsia="Times New Roman" w:hAnsi="Times New Roman" w:cs="Times New Roman"/>
        </w:rPr>
        <w:t>, the app displays:</w:t>
      </w:r>
    </w:p>
    <w:p w14:paraId="57BCAA8B" w14:textId="77777777" w:rsidR="006D064D" w:rsidRPr="006D064D" w:rsidRDefault="006D064D" w:rsidP="006D064D">
      <w:pPr>
        <w:numPr>
          <w:ilvl w:val="0"/>
          <w:numId w:val="2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w:t>
      </w:r>
      <w:proofErr w:type="spellStart"/>
      <w:r w:rsidRPr="006D064D">
        <w:rPr>
          <w:rFonts w:ascii="Times New Roman" w:eastAsia="Times New Roman" w:hAnsi="Times New Roman" w:cs="Times New Roman"/>
        </w:rPr>
        <w:t>subheader</w:t>
      </w:r>
      <w:proofErr w:type="spellEnd"/>
      <w:r w:rsidRPr="006D064D">
        <w:rPr>
          <w:rFonts w:ascii="Times New Roman" w:eastAsia="Times New Roman" w:hAnsi="Times New Roman" w:cs="Times New Roman"/>
        </w:rPr>
        <w:t>: “</w:t>
      </w:r>
      <w:r w:rsidRPr="006D064D">
        <w:rPr>
          <w:rFonts w:ascii="Apple Color Emoji" w:eastAsia="Times New Roman" w:hAnsi="Apple Color Emoji" w:cs="Apple Color Emoji"/>
        </w:rPr>
        <w:t>📝</w:t>
      </w:r>
      <w:r w:rsidRPr="006D064D">
        <w:rPr>
          <w:rFonts w:ascii="Times New Roman" w:eastAsia="Times New Roman" w:hAnsi="Times New Roman" w:cs="Times New Roman"/>
        </w:rPr>
        <w:t xml:space="preserve"> Application Questionnaire”</w:t>
      </w:r>
    </w:p>
    <w:p w14:paraId="7BE77E45" w14:textId="77777777" w:rsidR="006D064D" w:rsidRPr="006D064D" w:rsidRDefault="006D064D" w:rsidP="006D064D">
      <w:pPr>
        <w:numPr>
          <w:ilvl w:val="0"/>
          <w:numId w:val="2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current question via </w:t>
      </w:r>
      <w:proofErr w:type="spellStart"/>
      <w:r w:rsidRPr="006D064D">
        <w:rPr>
          <w:rFonts w:ascii="Courier New" w:eastAsia="Times New Roman" w:hAnsi="Courier New" w:cs="Courier New"/>
          <w:sz w:val="20"/>
          <w:szCs w:val="20"/>
        </w:rPr>
        <w:t>ask_feature</w:t>
      </w:r>
      <w:proofErr w:type="spellEnd"/>
      <w:r w:rsidRPr="006D064D">
        <w:rPr>
          <w:rFonts w:ascii="Courier New" w:eastAsia="Times New Roman" w:hAnsi="Courier New" w:cs="Courier New"/>
          <w:sz w:val="20"/>
          <w:szCs w:val="20"/>
        </w:rPr>
        <w:t xml:space="preserve">(step, </w:t>
      </w:r>
      <w:proofErr w:type="spellStart"/>
      <w:r w:rsidRPr="006D064D">
        <w:rPr>
          <w:rFonts w:ascii="Courier New" w:eastAsia="Times New Roman" w:hAnsi="Courier New" w:cs="Courier New"/>
          <w:sz w:val="20"/>
          <w:szCs w:val="20"/>
        </w:rPr>
        <w:t>current_val</w:t>
      </w:r>
      <w:proofErr w:type="spellEnd"/>
      <w:r w:rsidRPr="006D064D">
        <w:rPr>
          <w:rFonts w:ascii="Courier New" w:eastAsia="Times New Roman" w:hAnsi="Courier New" w:cs="Courier New"/>
          <w:sz w:val="20"/>
          <w:szCs w:val="20"/>
        </w:rPr>
        <w:t>)</w:t>
      </w:r>
    </w:p>
    <w:p w14:paraId="7AE40CDB" w14:textId="77777777" w:rsidR="006D064D" w:rsidRPr="006D064D" w:rsidRDefault="006D064D" w:rsidP="006D064D">
      <w:pPr>
        <w:numPr>
          <w:ilvl w:val="0"/>
          <w:numId w:val="2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Two buttons in a 2-column layout:</w:t>
      </w:r>
    </w:p>
    <w:p w14:paraId="19CE2E10" w14:textId="77777777" w:rsidR="006D064D" w:rsidRPr="006D064D" w:rsidRDefault="006D064D" w:rsidP="006D064D">
      <w:pPr>
        <w:numPr>
          <w:ilvl w:val="1"/>
          <w:numId w:val="2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 xml:space="preserve">Next </w:t>
      </w:r>
      <w:r w:rsidRPr="006D064D">
        <w:rPr>
          <w:rFonts w:ascii="Apple Color Emoji" w:eastAsia="Times New Roman" w:hAnsi="Apple Color Emoji" w:cs="Apple Color Emoji"/>
          <w:b/>
          <w:bCs/>
        </w:rPr>
        <w:t>➡️</w:t>
      </w:r>
      <w:r w:rsidRPr="006D064D">
        <w:rPr>
          <w:rFonts w:ascii="Times New Roman" w:eastAsia="Times New Roman" w:hAnsi="Times New Roman" w:cs="Times New Roman"/>
        </w:rPr>
        <w:t xml:space="preserve"> – moves to the next question and saves the answer</w:t>
      </w:r>
    </w:p>
    <w:p w14:paraId="15C9E312" w14:textId="77777777" w:rsidR="006D064D" w:rsidRPr="006D064D" w:rsidRDefault="006D064D" w:rsidP="006D064D">
      <w:pPr>
        <w:numPr>
          <w:ilvl w:val="1"/>
          <w:numId w:val="27"/>
        </w:numPr>
        <w:spacing w:before="100" w:beforeAutospacing="1" w:after="100" w:afterAutospacing="1"/>
        <w:rPr>
          <w:rFonts w:ascii="Times New Roman" w:eastAsia="Times New Roman" w:hAnsi="Times New Roman" w:cs="Times New Roman"/>
        </w:rPr>
      </w:pPr>
      <w:r w:rsidRPr="006D064D">
        <w:rPr>
          <w:rFonts w:ascii="Apple Color Emoji" w:eastAsia="Times New Roman" w:hAnsi="Apple Color Emoji" w:cs="Apple Color Emoji"/>
          <w:b/>
          <w:bCs/>
        </w:rPr>
        <w:t>⬅️</w:t>
      </w:r>
      <w:r w:rsidRPr="006D064D">
        <w:rPr>
          <w:rFonts w:ascii="Times New Roman" w:eastAsia="Times New Roman" w:hAnsi="Times New Roman" w:cs="Times New Roman"/>
          <w:b/>
          <w:bCs/>
        </w:rPr>
        <w:t xml:space="preserve"> Previous</w:t>
      </w:r>
      <w:r w:rsidRPr="006D064D">
        <w:rPr>
          <w:rFonts w:ascii="Times New Roman" w:eastAsia="Times New Roman" w:hAnsi="Times New Roman" w:cs="Times New Roman"/>
        </w:rPr>
        <w:t xml:space="preserve"> – goes back one question if the user wants to edit</w:t>
      </w:r>
    </w:p>
    <w:p w14:paraId="7D18F969"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On the </w:t>
      </w:r>
      <w:r w:rsidRPr="006D064D">
        <w:rPr>
          <w:rFonts w:ascii="Times New Roman" w:eastAsia="Times New Roman" w:hAnsi="Times New Roman" w:cs="Times New Roman"/>
          <w:b/>
          <w:bCs/>
        </w:rPr>
        <w:t>first page (step = -1)</w:t>
      </w:r>
      <w:r w:rsidRPr="006D064D">
        <w:rPr>
          <w:rFonts w:ascii="Times New Roman" w:eastAsia="Times New Roman" w:hAnsi="Times New Roman" w:cs="Times New Roman"/>
        </w:rPr>
        <w:t>, the app shows “</w:t>
      </w:r>
      <w:r w:rsidRPr="006D064D">
        <w:rPr>
          <w:rFonts w:ascii="Apple Color Emoji" w:eastAsia="Times New Roman" w:hAnsi="Apple Color Emoji" w:cs="Apple Color Emoji"/>
        </w:rPr>
        <w:t>👤</w:t>
      </w:r>
      <w:r w:rsidRPr="006D064D">
        <w:rPr>
          <w:rFonts w:ascii="Times New Roman" w:eastAsia="Times New Roman" w:hAnsi="Times New Roman" w:cs="Times New Roman"/>
        </w:rPr>
        <w:t xml:space="preserve"> Applicant Information” with:</w:t>
      </w:r>
    </w:p>
    <w:p w14:paraId="4225231C" w14:textId="77777777" w:rsidR="006D064D" w:rsidRPr="006D064D" w:rsidRDefault="006D064D" w:rsidP="006D064D">
      <w:pPr>
        <w:numPr>
          <w:ilvl w:val="0"/>
          <w:numId w:val="28"/>
        </w:numPr>
        <w:spacing w:before="100" w:beforeAutospacing="1" w:after="100" w:afterAutospacing="1"/>
        <w:rPr>
          <w:rFonts w:ascii="Times New Roman" w:eastAsia="Times New Roman" w:hAnsi="Times New Roman" w:cs="Times New Roman"/>
        </w:rPr>
      </w:pPr>
      <w:proofErr w:type="spellStart"/>
      <w:r w:rsidRPr="006D064D">
        <w:rPr>
          <w:rFonts w:ascii="Courier New" w:eastAsia="Times New Roman" w:hAnsi="Courier New" w:cs="Courier New"/>
          <w:sz w:val="20"/>
          <w:szCs w:val="20"/>
        </w:rPr>
        <w:lastRenderedPageBreak/>
        <w:t>st.text_input</w:t>
      </w:r>
      <w:proofErr w:type="spellEnd"/>
      <w:r w:rsidRPr="006D064D">
        <w:rPr>
          <w:rFonts w:ascii="Times New Roman" w:eastAsia="Times New Roman" w:hAnsi="Times New Roman" w:cs="Times New Roman"/>
        </w:rPr>
        <w:t xml:space="preserve"> for </w:t>
      </w:r>
      <w:r w:rsidRPr="006D064D">
        <w:rPr>
          <w:rFonts w:ascii="Times New Roman" w:eastAsia="Times New Roman" w:hAnsi="Times New Roman" w:cs="Times New Roman"/>
          <w:b/>
          <w:bCs/>
        </w:rPr>
        <w:t>Applicant Name</w:t>
      </w:r>
    </w:p>
    <w:p w14:paraId="25C0CDA7" w14:textId="77777777" w:rsidR="006D064D" w:rsidRPr="006D064D" w:rsidRDefault="006D064D" w:rsidP="006D064D">
      <w:pPr>
        <w:numPr>
          <w:ilvl w:val="0"/>
          <w:numId w:val="28"/>
        </w:numPr>
        <w:spacing w:before="100" w:beforeAutospacing="1" w:after="100" w:afterAutospacing="1"/>
        <w:rPr>
          <w:rFonts w:ascii="Times New Roman" w:eastAsia="Times New Roman" w:hAnsi="Times New Roman" w:cs="Times New Roman"/>
        </w:rPr>
      </w:pPr>
      <w:proofErr w:type="spellStart"/>
      <w:r w:rsidRPr="006D064D">
        <w:rPr>
          <w:rFonts w:ascii="Courier New" w:eastAsia="Times New Roman" w:hAnsi="Courier New" w:cs="Courier New"/>
          <w:sz w:val="20"/>
          <w:szCs w:val="20"/>
        </w:rPr>
        <w:t>st.selectbox</w:t>
      </w:r>
      <w:proofErr w:type="spellEnd"/>
      <w:r w:rsidRPr="006D064D">
        <w:rPr>
          <w:rFonts w:ascii="Times New Roman" w:eastAsia="Times New Roman" w:hAnsi="Times New Roman" w:cs="Times New Roman"/>
        </w:rPr>
        <w:t xml:space="preserve"> for </w:t>
      </w:r>
      <w:r w:rsidRPr="006D064D">
        <w:rPr>
          <w:rFonts w:ascii="Times New Roman" w:eastAsia="Times New Roman" w:hAnsi="Times New Roman" w:cs="Times New Roman"/>
          <w:b/>
          <w:bCs/>
        </w:rPr>
        <w:t>Sex</w:t>
      </w:r>
      <w:r w:rsidRPr="006D064D">
        <w:rPr>
          <w:rFonts w:ascii="Times New Roman" w:eastAsia="Times New Roman" w:hAnsi="Times New Roman" w:cs="Times New Roman"/>
        </w:rPr>
        <w:t xml:space="preserve"> (Male, Female, Other)</w:t>
      </w:r>
    </w:p>
    <w:p w14:paraId="709E4965" w14:textId="77777777" w:rsidR="006D064D" w:rsidRPr="006D064D" w:rsidRDefault="006D064D" w:rsidP="006D064D">
      <w:pPr>
        <w:numPr>
          <w:ilvl w:val="0"/>
          <w:numId w:val="28"/>
        </w:numPr>
        <w:spacing w:before="100" w:beforeAutospacing="1" w:after="100" w:afterAutospacing="1"/>
        <w:rPr>
          <w:rFonts w:ascii="Times New Roman" w:eastAsia="Times New Roman" w:hAnsi="Times New Roman" w:cs="Times New Roman"/>
        </w:rPr>
      </w:pPr>
      <w:proofErr w:type="spellStart"/>
      <w:r w:rsidRPr="006D064D">
        <w:rPr>
          <w:rFonts w:ascii="Courier New" w:eastAsia="Times New Roman" w:hAnsi="Courier New" w:cs="Courier New"/>
          <w:sz w:val="20"/>
          <w:szCs w:val="20"/>
        </w:rPr>
        <w:t>st.text_input</w:t>
      </w:r>
      <w:proofErr w:type="spellEnd"/>
      <w:r w:rsidRPr="006D064D">
        <w:rPr>
          <w:rFonts w:ascii="Times New Roman" w:eastAsia="Times New Roman" w:hAnsi="Times New Roman" w:cs="Times New Roman"/>
        </w:rPr>
        <w:t xml:space="preserve"> for </w:t>
      </w:r>
      <w:r w:rsidRPr="006D064D">
        <w:rPr>
          <w:rFonts w:ascii="Times New Roman" w:eastAsia="Times New Roman" w:hAnsi="Times New Roman" w:cs="Times New Roman"/>
          <w:b/>
          <w:bCs/>
        </w:rPr>
        <w:t>Email Address</w:t>
      </w:r>
    </w:p>
    <w:p w14:paraId="03729DB5" w14:textId="77777777" w:rsidR="006D064D" w:rsidRPr="006D064D" w:rsidRDefault="006D064D" w:rsidP="006D064D">
      <w:pPr>
        <w:numPr>
          <w:ilvl w:val="0"/>
          <w:numId w:val="2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w:t>
      </w:r>
      <w:r w:rsidRPr="006D064D">
        <w:rPr>
          <w:rFonts w:ascii="Times New Roman" w:eastAsia="Times New Roman" w:hAnsi="Times New Roman" w:cs="Times New Roman"/>
          <w:b/>
          <w:bCs/>
        </w:rPr>
        <w:t>“Start Application”</w:t>
      </w:r>
      <w:r w:rsidRPr="006D064D">
        <w:rPr>
          <w:rFonts w:ascii="Times New Roman" w:eastAsia="Times New Roman" w:hAnsi="Times New Roman" w:cs="Times New Roman"/>
        </w:rPr>
        <w:t xml:space="preserve"> button to begin the questionnaire</w:t>
      </w:r>
    </w:p>
    <w:p w14:paraId="5F18DF86"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This multi-step wizard design makes the application process feel natural and prevents the interface from becoming cluttered.</w:t>
      </w:r>
    </w:p>
    <w:p w14:paraId="58440F6A" w14:textId="3E579D89" w:rsidR="006D064D" w:rsidRPr="006D064D" w:rsidRDefault="006D064D" w:rsidP="006D064D">
      <w:pPr>
        <w:rPr>
          <w:rFonts w:ascii="Times New Roman" w:eastAsia="Times New Roman" w:hAnsi="Times New Roman" w:cs="Times New Roman"/>
        </w:rPr>
      </w:pPr>
    </w:p>
    <w:p w14:paraId="46103963"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6. Prediction &amp; Explanation</w:t>
      </w:r>
    </w:p>
    <w:p w14:paraId="777669AC"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6.1 Generating the Prediction</w:t>
      </w:r>
    </w:p>
    <w:p w14:paraId="14C0DC1B"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Once all 14 questions are answered, </w:t>
      </w:r>
      <w:proofErr w:type="spellStart"/>
      <w:r w:rsidRPr="006D064D">
        <w:rPr>
          <w:rFonts w:ascii="Courier New" w:eastAsia="Times New Roman" w:hAnsi="Courier New" w:cs="Courier New"/>
          <w:sz w:val="20"/>
          <w:szCs w:val="20"/>
        </w:rPr>
        <w:t>st.session_state.finished</w:t>
      </w:r>
      <w:proofErr w:type="spellEnd"/>
      <w:r w:rsidRPr="006D064D">
        <w:rPr>
          <w:rFonts w:ascii="Times New Roman" w:eastAsia="Times New Roman" w:hAnsi="Times New Roman" w:cs="Times New Roman"/>
        </w:rPr>
        <w:t xml:space="preserve"> is set to </w:t>
      </w:r>
      <w:r w:rsidRPr="006D064D">
        <w:rPr>
          <w:rFonts w:ascii="Courier New" w:eastAsia="Times New Roman" w:hAnsi="Courier New" w:cs="Courier New"/>
          <w:sz w:val="20"/>
          <w:szCs w:val="20"/>
        </w:rPr>
        <w:t>True</w:t>
      </w:r>
      <w:r w:rsidRPr="006D064D">
        <w:rPr>
          <w:rFonts w:ascii="Times New Roman" w:eastAsia="Times New Roman" w:hAnsi="Times New Roman" w:cs="Times New Roman"/>
        </w:rPr>
        <w:t>. The app:</w:t>
      </w:r>
    </w:p>
    <w:p w14:paraId="45C8AB96" w14:textId="77777777" w:rsidR="006D064D" w:rsidRPr="006D064D" w:rsidRDefault="006D064D" w:rsidP="006D064D">
      <w:pPr>
        <w:numPr>
          <w:ilvl w:val="0"/>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Builds a </w:t>
      </w:r>
      <w:r w:rsidRPr="006D064D">
        <w:rPr>
          <w:rFonts w:ascii="Times New Roman" w:eastAsia="Times New Roman" w:hAnsi="Times New Roman" w:cs="Times New Roman"/>
          <w:b/>
          <w:bCs/>
        </w:rPr>
        <w:t>single-row pandas DataFrame</w:t>
      </w:r>
      <w:r w:rsidRPr="006D064D">
        <w:rPr>
          <w:rFonts w:ascii="Times New Roman" w:eastAsia="Times New Roman" w:hAnsi="Times New Roman" w:cs="Times New Roman"/>
        </w:rPr>
        <w:t xml:space="preserve"> from the 14 numeric answers.</w:t>
      </w:r>
    </w:p>
    <w:p w14:paraId="3E6B60AD" w14:textId="77777777" w:rsidR="006D064D" w:rsidRPr="006D064D" w:rsidRDefault="006D064D" w:rsidP="006D064D">
      <w:pPr>
        <w:numPr>
          <w:ilvl w:val="0"/>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Passes this DataFrame to the trained </w:t>
      </w:r>
      <w:r w:rsidRPr="006D064D">
        <w:rPr>
          <w:rFonts w:ascii="Times New Roman" w:eastAsia="Times New Roman" w:hAnsi="Times New Roman" w:cs="Times New Roman"/>
          <w:b/>
          <w:bCs/>
        </w:rPr>
        <w:t>Random Forest pipeline</w:t>
      </w:r>
      <w:r w:rsidRPr="006D064D">
        <w:rPr>
          <w:rFonts w:ascii="Times New Roman" w:eastAsia="Times New Roman" w:hAnsi="Times New Roman" w:cs="Times New Roman"/>
        </w:rPr>
        <w:t>:</w:t>
      </w:r>
    </w:p>
    <w:p w14:paraId="386895C1" w14:textId="77777777" w:rsidR="006D064D" w:rsidRPr="006D064D" w:rsidRDefault="006D064D" w:rsidP="006D064D">
      <w:pPr>
        <w:numPr>
          <w:ilvl w:val="1"/>
          <w:numId w:val="29"/>
        </w:numPr>
        <w:spacing w:before="100" w:beforeAutospacing="1" w:after="100" w:afterAutospacing="1"/>
        <w:rPr>
          <w:rFonts w:ascii="Times New Roman" w:eastAsia="Times New Roman" w:hAnsi="Times New Roman" w:cs="Times New Roman"/>
        </w:rPr>
      </w:pPr>
      <w:proofErr w:type="spellStart"/>
      <w:r w:rsidRPr="006D064D">
        <w:rPr>
          <w:rFonts w:ascii="Courier New" w:eastAsia="Times New Roman" w:hAnsi="Courier New" w:cs="Courier New"/>
          <w:sz w:val="20"/>
          <w:szCs w:val="20"/>
        </w:rPr>
        <w:t>model.predict</w:t>
      </w:r>
      <w:proofErr w:type="spellEnd"/>
      <w:r w:rsidRPr="006D064D">
        <w:rPr>
          <w:rFonts w:ascii="Courier New" w:eastAsia="Times New Roman" w:hAnsi="Courier New" w:cs="Courier New"/>
          <w:sz w:val="20"/>
          <w:szCs w:val="20"/>
        </w:rPr>
        <w:t>(...)</w:t>
      </w:r>
      <w:r w:rsidRPr="006D064D">
        <w:rPr>
          <w:rFonts w:ascii="Times New Roman" w:eastAsia="Times New Roman" w:hAnsi="Times New Roman" w:cs="Times New Roman"/>
        </w:rPr>
        <w:t xml:space="preserve"> → approval decision (0 or 1)</w:t>
      </w:r>
    </w:p>
    <w:p w14:paraId="1F45DCD7" w14:textId="77777777" w:rsidR="006D064D" w:rsidRPr="006D064D" w:rsidRDefault="006D064D" w:rsidP="006D064D">
      <w:pPr>
        <w:numPr>
          <w:ilvl w:val="1"/>
          <w:numId w:val="29"/>
        </w:numPr>
        <w:spacing w:before="100" w:beforeAutospacing="1" w:after="100" w:afterAutospacing="1"/>
        <w:rPr>
          <w:rFonts w:ascii="Times New Roman" w:eastAsia="Times New Roman" w:hAnsi="Times New Roman" w:cs="Times New Roman"/>
        </w:rPr>
      </w:pPr>
      <w:proofErr w:type="spellStart"/>
      <w:r w:rsidRPr="006D064D">
        <w:rPr>
          <w:rFonts w:ascii="Courier New" w:eastAsia="Times New Roman" w:hAnsi="Courier New" w:cs="Courier New"/>
          <w:sz w:val="20"/>
          <w:szCs w:val="20"/>
        </w:rPr>
        <w:t>model.predict_proba</w:t>
      </w:r>
      <w:proofErr w:type="spellEnd"/>
      <w:r w:rsidRPr="006D064D">
        <w:rPr>
          <w:rFonts w:ascii="Courier New" w:eastAsia="Times New Roman" w:hAnsi="Courier New" w:cs="Courier New"/>
          <w:sz w:val="20"/>
          <w:szCs w:val="20"/>
        </w:rPr>
        <w:t>(...)</w:t>
      </w:r>
      <w:r w:rsidRPr="006D064D">
        <w:rPr>
          <w:rFonts w:ascii="Times New Roman" w:eastAsia="Times New Roman" w:hAnsi="Times New Roman" w:cs="Times New Roman"/>
        </w:rPr>
        <w:t xml:space="preserve"> → probability of approval</w:t>
      </w:r>
    </w:p>
    <w:p w14:paraId="5635E1C5" w14:textId="77777777" w:rsidR="006D064D" w:rsidRPr="006D064D" w:rsidRDefault="006D064D" w:rsidP="006D064D">
      <w:pPr>
        <w:numPr>
          <w:ilvl w:val="0"/>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Displays the result:</w:t>
      </w:r>
    </w:p>
    <w:p w14:paraId="6C232F36" w14:textId="77777777" w:rsidR="006D064D" w:rsidRPr="006D064D" w:rsidRDefault="006D064D" w:rsidP="006D064D">
      <w:pPr>
        <w:numPr>
          <w:ilvl w:val="1"/>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If approved (1):</w:t>
      </w:r>
    </w:p>
    <w:p w14:paraId="1CD712FF" w14:textId="77777777" w:rsidR="006D064D" w:rsidRPr="006D064D" w:rsidRDefault="006D064D" w:rsidP="006D064D">
      <w:pPr>
        <w:numPr>
          <w:ilvl w:val="2"/>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 green success message such as:</w:t>
      </w:r>
    </w:p>
    <w:p w14:paraId="0200752A" w14:textId="77777777" w:rsidR="006D064D" w:rsidRPr="006D064D" w:rsidRDefault="006D064D" w:rsidP="006D064D">
      <w:pPr>
        <w:spacing w:beforeAutospacing="1" w:afterAutospacing="1"/>
        <w:ind w:left="2880"/>
        <w:rPr>
          <w:rFonts w:ascii="Times New Roman" w:eastAsia="Times New Roman" w:hAnsi="Times New Roman" w:cs="Times New Roman"/>
        </w:rPr>
      </w:pPr>
      <w:r w:rsidRPr="006D064D">
        <w:rPr>
          <w:rFonts w:ascii="Times New Roman" w:eastAsia="Times New Roman" w:hAnsi="Times New Roman" w:cs="Times New Roman"/>
        </w:rPr>
        <w:t xml:space="preserve">“Application Approved </w:t>
      </w:r>
      <w:r w:rsidRPr="006D064D">
        <w:rPr>
          <w:rFonts w:ascii="Apple Color Emoji" w:eastAsia="Times New Roman" w:hAnsi="Apple Color Emoji" w:cs="Apple Color Emoji"/>
        </w:rPr>
        <w:t>✅</w:t>
      </w:r>
      <w:r w:rsidRPr="006D064D">
        <w:rPr>
          <w:rFonts w:ascii="Times New Roman" w:eastAsia="Times New Roman" w:hAnsi="Times New Roman" w:cs="Times New Roman"/>
        </w:rPr>
        <w:t xml:space="preserve"> with probability XX%”</w:t>
      </w:r>
    </w:p>
    <w:p w14:paraId="669B8C65" w14:textId="77777777" w:rsidR="006D064D" w:rsidRPr="006D064D" w:rsidRDefault="006D064D" w:rsidP="006D064D">
      <w:pPr>
        <w:numPr>
          <w:ilvl w:val="1"/>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If denied (0):</w:t>
      </w:r>
    </w:p>
    <w:p w14:paraId="7865EB1D" w14:textId="77777777" w:rsidR="006D064D" w:rsidRPr="006D064D" w:rsidRDefault="006D064D" w:rsidP="006D064D">
      <w:pPr>
        <w:numPr>
          <w:ilvl w:val="2"/>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 red warning message such as:</w:t>
      </w:r>
    </w:p>
    <w:p w14:paraId="78F9A201" w14:textId="77777777" w:rsidR="006D064D" w:rsidRPr="006D064D" w:rsidRDefault="006D064D" w:rsidP="006D064D">
      <w:pPr>
        <w:spacing w:beforeAutospacing="1" w:afterAutospacing="1"/>
        <w:ind w:left="2880"/>
        <w:rPr>
          <w:rFonts w:ascii="Times New Roman" w:eastAsia="Times New Roman" w:hAnsi="Times New Roman" w:cs="Times New Roman"/>
        </w:rPr>
      </w:pPr>
      <w:r w:rsidRPr="006D064D">
        <w:rPr>
          <w:rFonts w:ascii="Times New Roman" w:eastAsia="Times New Roman" w:hAnsi="Times New Roman" w:cs="Times New Roman"/>
        </w:rPr>
        <w:t xml:space="preserve">“Application Denied </w:t>
      </w:r>
      <w:r w:rsidRPr="006D064D">
        <w:rPr>
          <w:rFonts w:ascii="Apple Color Emoji" w:eastAsia="Times New Roman" w:hAnsi="Apple Color Emoji" w:cs="Apple Color Emoji"/>
        </w:rPr>
        <w:t>❌</w:t>
      </w:r>
      <w:r w:rsidRPr="006D064D">
        <w:rPr>
          <w:rFonts w:ascii="Times New Roman" w:eastAsia="Times New Roman" w:hAnsi="Times New Roman" w:cs="Times New Roman"/>
        </w:rPr>
        <w:t xml:space="preserve"> with probability XX%”</w:t>
      </w:r>
    </w:p>
    <w:p w14:paraId="1BC904EA" w14:textId="77777777" w:rsidR="006D064D" w:rsidRPr="006D064D" w:rsidRDefault="006D064D" w:rsidP="006D064D">
      <w:pPr>
        <w:numPr>
          <w:ilvl w:val="0"/>
          <w:numId w:val="2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Uses the applicant’s name (if provided) to personalize the message.</w:t>
      </w:r>
    </w:p>
    <w:p w14:paraId="09CE44ED"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6.2 Global Feature Importance Explanation</w:t>
      </w:r>
    </w:p>
    <w:p w14:paraId="4936E940"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To give the user insight into </w:t>
      </w:r>
      <w:r w:rsidRPr="006D064D">
        <w:rPr>
          <w:rFonts w:ascii="Times New Roman" w:eastAsia="Times New Roman" w:hAnsi="Times New Roman" w:cs="Times New Roman"/>
          <w:b/>
          <w:bCs/>
        </w:rPr>
        <w:t>what the model cares about overall</w:t>
      </w:r>
      <w:r w:rsidRPr="006D064D">
        <w:rPr>
          <w:rFonts w:ascii="Times New Roman" w:eastAsia="Times New Roman" w:hAnsi="Times New Roman" w:cs="Times New Roman"/>
        </w:rPr>
        <w:t xml:space="preserve">, the app computes </w:t>
      </w:r>
      <w:r w:rsidRPr="006D064D">
        <w:rPr>
          <w:rFonts w:ascii="Times New Roman" w:eastAsia="Times New Roman" w:hAnsi="Times New Roman" w:cs="Times New Roman"/>
          <w:b/>
          <w:bCs/>
        </w:rPr>
        <w:t xml:space="preserve">feature </w:t>
      </w:r>
      <w:proofErr w:type="spellStart"/>
      <w:r w:rsidRPr="006D064D">
        <w:rPr>
          <w:rFonts w:ascii="Times New Roman" w:eastAsia="Times New Roman" w:hAnsi="Times New Roman" w:cs="Times New Roman"/>
          <w:b/>
          <w:bCs/>
        </w:rPr>
        <w:t>importances</w:t>
      </w:r>
      <w:proofErr w:type="spellEnd"/>
      <w:r w:rsidRPr="006D064D">
        <w:rPr>
          <w:rFonts w:ascii="Times New Roman" w:eastAsia="Times New Roman" w:hAnsi="Times New Roman" w:cs="Times New Roman"/>
        </w:rPr>
        <w:t xml:space="preserve"> from the Random Forest classifier:</w:t>
      </w:r>
    </w:p>
    <w:p w14:paraId="5A9F1C15"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prep = </w:t>
      </w:r>
      <w:proofErr w:type="spellStart"/>
      <w:r w:rsidRPr="006D064D">
        <w:rPr>
          <w:rFonts w:ascii="Courier New" w:eastAsia="Times New Roman" w:hAnsi="Courier New" w:cs="Courier New"/>
          <w:sz w:val="20"/>
          <w:szCs w:val="20"/>
        </w:rPr>
        <w:t>model.named_steps</w:t>
      </w:r>
      <w:proofErr w:type="spellEnd"/>
      <w:r w:rsidRPr="006D064D">
        <w:rPr>
          <w:rFonts w:ascii="Courier New" w:eastAsia="Times New Roman" w:hAnsi="Courier New" w:cs="Courier New"/>
          <w:sz w:val="20"/>
          <w:szCs w:val="20"/>
        </w:rPr>
        <w:t>["prep"]</w:t>
      </w:r>
    </w:p>
    <w:p w14:paraId="250537AF"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clf</w:t>
      </w:r>
      <w:proofErr w:type="spellEnd"/>
      <w:r w:rsidRPr="006D064D">
        <w:rPr>
          <w:rFonts w:ascii="Courier New" w:eastAsia="Times New Roman" w:hAnsi="Courier New" w:cs="Courier New"/>
          <w:sz w:val="20"/>
          <w:szCs w:val="20"/>
        </w:rPr>
        <w:t xml:space="preserve"> = </w:t>
      </w:r>
      <w:proofErr w:type="spellStart"/>
      <w:r w:rsidRPr="006D064D">
        <w:rPr>
          <w:rFonts w:ascii="Courier New" w:eastAsia="Times New Roman" w:hAnsi="Courier New" w:cs="Courier New"/>
          <w:sz w:val="20"/>
          <w:szCs w:val="20"/>
        </w:rPr>
        <w:t>model.named_steps</w:t>
      </w:r>
      <w:proofErr w:type="spellEnd"/>
      <w:r w:rsidRPr="006D064D">
        <w:rPr>
          <w:rFonts w:ascii="Courier New" w:eastAsia="Times New Roman" w:hAnsi="Courier New" w:cs="Courier New"/>
          <w:sz w:val="20"/>
          <w:szCs w:val="20"/>
        </w:rPr>
        <w:t>["</w:t>
      </w:r>
      <w:proofErr w:type="spellStart"/>
      <w:r w:rsidRPr="006D064D">
        <w:rPr>
          <w:rFonts w:ascii="Courier New" w:eastAsia="Times New Roman" w:hAnsi="Courier New" w:cs="Courier New"/>
          <w:sz w:val="20"/>
          <w:szCs w:val="20"/>
        </w:rPr>
        <w:t>clf</w:t>
      </w:r>
      <w:proofErr w:type="spellEnd"/>
      <w:r w:rsidRPr="006D064D">
        <w:rPr>
          <w:rFonts w:ascii="Courier New" w:eastAsia="Times New Roman" w:hAnsi="Courier New" w:cs="Courier New"/>
          <w:sz w:val="20"/>
          <w:szCs w:val="20"/>
        </w:rPr>
        <w:t>"]</w:t>
      </w:r>
    </w:p>
    <w:p w14:paraId="5435F72F"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558B246"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try:</w:t>
      </w:r>
    </w:p>
    <w:p w14:paraId="26BBE5FF"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feature_names</w:t>
      </w:r>
      <w:proofErr w:type="spellEnd"/>
      <w:r w:rsidRPr="006D064D">
        <w:rPr>
          <w:rFonts w:ascii="Courier New" w:eastAsia="Times New Roman" w:hAnsi="Courier New" w:cs="Courier New"/>
          <w:sz w:val="20"/>
          <w:szCs w:val="20"/>
        </w:rPr>
        <w:t xml:space="preserve"> = </w:t>
      </w:r>
      <w:proofErr w:type="spellStart"/>
      <w:r w:rsidRPr="006D064D">
        <w:rPr>
          <w:rFonts w:ascii="Courier New" w:eastAsia="Times New Roman" w:hAnsi="Courier New" w:cs="Courier New"/>
          <w:sz w:val="20"/>
          <w:szCs w:val="20"/>
        </w:rPr>
        <w:t>prep.get_feature_names_out</w:t>
      </w:r>
      <w:proofErr w:type="spellEnd"/>
      <w:r w:rsidRPr="006D064D">
        <w:rPr>
          <w:rFonts w:ascii="Courier New" w:eastAsia="Times New Roman" w:hAnsi="Courier New" w:cs="Courier New"/>
          <w:sz w:val="20"/>
          <w:szCs w:val="20"/>
        </w:rPr>
        <w:t>()</w:t>
      </w:r>
    </w:p>
    <w:p w14:paraId="117334D1"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except Exception:</w:t>
      </w:r>
    </w:p>
    <w:p w14:paraId="0BBDECDA"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w:t>
      </w:r>
      <w:proofErr w:type="spellStart"/>
      <w:r w:rsidRPr="006D064D">
        <w:rPr>
          <w:rFonts w:ascii="Courier New" w:eastAsia="Times New Roman" w:hAnsi="Courier New" w:cs="Courier New"/>
          <w:sz w:val="20"/>
          <w:szCs w:val="20"/>
        </w:rPr>
        <w:t>feature_names</w:t>
      </w:r>
      <w:proofErr w:type="spellEnd"/>
      <w:r w:rsidRPr="006D064D">
        <w:rPr>
          <w:rFonts w:ascii="Courier New" w:eastAsia="Times New Roman" w:hAnsi="Courier New" w:cs="Courier New"/>
          <w:sz w:val="20"/>
          <w:szCs w:val="20"/>
        </w:rPr>
        <w:t xml:space="preserve"> = [</w:t>
      </w:r>
      <w:proofErr w:type="spellStart"/>
      <w:r w:rsidRPr="006D064D">
        <w:rPr>
          <w:rFonts w:ascii="Courier New" w:eastAsia="Times New Roman" w:hAnsi="Courier New" w:cs="Courier New"/>
          <w:sz w:val="20"/>
          <w:szCs w:val="20"/>
        </w:rPr>
        <w:t>f"feature</w:t>
      </w:r>
      <w:proofErr w:type="spellEnd"/>
      <w:r w:rsidRPr="006D064D">
        <w:rPr>
          <w:rFonts w:ascii="Courier New" w:eastAsia="Times New Roman" w:hAnsi="Courier New" w:cs="Courier New"/>
          <w:sz w:val="20"/>
          <w:szCs w:val="20"/>
        </w:rPr>
        <w:t>_{</w:t>
      </w:r>
      <w:proofErr w:type="spellStart"/>
      <w:r w:rsidRPr="006D064D">
        <w:rPr>
          <w:rFonts w:ascii="Courier New" w:eastAsia="Times New Roman" w:hAnsi="Courier New" w:cs="Courier New"/>
          <w:sz w:val="20"/>
          <w:szCs w:val="20"/>
        </w:rPr>
        <w:t>i</w:t>
      </w:r>
      <w:proofErr w:type="spellEnd"/>
      <w:r w:rsidRPr="006D064D">
        <w:rPr>
          <w:rFonts w:ascii="Courier New" w:eastAsia="Times New Roman" w:hAnsi="Courier New" w:cs="Courier New"/>
          <w:sz w:val="20"/>
          <w:szCs w:val="20"/>
        </w:rPr>
        <w:t xml:space="preserve">}" for </w:t>
      </w:r>
      <w:proofErr w:type="spellStart"/>
      <w:r w:rsidRPr="006D064D">
        <w:rPr>
          <w:rFonts w:ascii="Courier New" w:eastAsia="Times New Roman" w:hAnsi="Courier New" w:cs="Courier New"/>
          <w:sz w:val="20"/>
          <w:szCs w:val="20"/>
        </w:rPr>
        <w:t>i</w:t>
      </w:r>
      <w:proofErr w:type="spellEnd"/>
      <w:r w:rsidRPr="006D064D">
        <w:rPr>
          <w:rFonts w:ascii="Courier New" w:eastAsia="Times New Roman" w:hAnsi="Courier New" w:cs="Courier New"/>
          <w:sz w:val="20"/>
          <w:szCs w:val="20"/>
        </w:rPr>
        <w:t xml:space="preserve"> in range(</w:t>
      </w:r>
      <w:proofErr w:type="spellStart"/>
      <w:r w:rsidRPr="006D064D">
        <w:rPr>
          <w:rFonts w:ascii="Courier New" w:eastAsia="Times New Roman" w:hAnsi="Courier New" w:cs="Courier New"/>
          <w:sz w:val="20"/>
          <w:szCs w:val="20"/>
        </w:rPr>
        <w:t>clf.n_features_in</w:t>
      </w:r>
      <w:proofErr w:type="spellEnd"/>
      <w:r w:rsidRPr="006D064D">
        <w:rPr>
          <w:rFonts w:ascii="Courier New" w:eastAsia="Times New Roman" w:hAnsi="Courier New" w:cs="Courier New"/>
          <w:sz w:val="20"/>
          <w:szCs w:val="20"/>
        </w:rPr>
        <w:t>_)]</w:t>
      </w:r>
    </w:p>
    <w:p w14:paraId="10342025"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3AC1E0B7"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importances</w:t>
      </w:r>
      <w:proofErr w:type="spellEnd"/>
      <w:r w:rsidRPr="006D064D">
        <w:rPr>
          <w:rFonts w:ascii="Courier New" w:eastAsia="Times New Roman" w:hAnsi="Courier New" w:cs="Courier New"/>
          <w:sz w:val="20"/>
          <w:szCs w:val="20"/>
        </w:rPr>
        <w:t xml:space="preserve"> = </w:t>
      </w:r>
      <w:proofErr w:type="spellStart"/>
      <w:r w:rsidRPr="006D064D">
        <w:rPr>
          <w:rFonts w:ascii="Courier New" w:eastAsia="Times New Roman" w:hAnsi="Courier New" w:cs="Courier New"/>
          <w:sz w:val="20"/>
          <w:szCs w:val="20"/>
        </w:rPr>
        <w:t>clf.feature_importances</w:t>
      </w:r>
      <w:proofErr w:type="spellEnd"/>
      <w:r w:rsidRPr="006D064D">
        <w:rPr>
          <w:rFonts w:ascii="Courier New" w:eastAsia="Times New Roman" w:hAnsi="Courier New" w:cs="Courier New"/>
          <w:sz w:val="20"/>
          <w:szCs w:val="20"/>
        </w:rPr>
        <w:t>_</w:t>
      </w:r>
    </w:p>
    <w:p w14:paraId="3AD6ABF1"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lastRenderedPageBreak/>
        <w:t>Then it builds a DataFrame:</w:t>
      </w:r>
    </w:p>
    <w:p w14:paraId="588EFFC3"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fi = pd.DataFrame({</w:t>
      </w:r>
    </w:p>
    <w:p w14:paraId="00F6B310"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"feature": </w:t>
      </w:r>
      <w:proofErr w:type="spellStart"/>
      <w:r w:rsidRPr="006D064D">
        <w:rPr>
          <w:rFonts w:ascii="Courier New" w:eastAsia="Times New Roman" w:hAnsi="Courier New" w:cs="Courier New"/>
          <w:sz w:val="20"/>
          <w:szCs w:val="20"/>
        </w:rPr>
        <w:t>feature_names</w:t>
      </w:r>
      <w:proofErr w:type="spellEnd"/>
      <w:r w:rsidRPr="006D064D">
        <w:rPr>
          <w:rFonts w:ascii="Courier New" w:eastAsia="Times New Roman" w:hAnsi="Courier New" w:cs="Courier New"/>
          <w:sz w:val="20"/>
          <w:szCs w:val="20"/>
        </w:rPr>
        <w:t>,</w:t>
      </w:r>
    </w:p>
    <w:p w14:paraId="13400A6A"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 xml:space="preserve">    "importance": </w:t>
      </w:r>
      <w:proofErr w:type="spellStart"/>
      <w:r w:rsidRPr="006D064D">
        <w:rPr>
          <w:rFonts w:ascii="Courier New" w:eastAsia="Times New Roman" w:hAnsi="Courier New" w:cs="Courier New"/>
          <w:sz w:val="20"/>
          <w:szCs w:val="20"/>
        </w:rPr>
        <w:t>importances</w:t>
      </w:r>
      <w:proofErr w:type="spellEnd"/>
      <w:r w:rsidRPr="006D064D">
        <w:rPr>
          <w:rFonts w:ascii="Courier New" w:eastAsia="Times New Roman" w:hAnsi="Courier New" w:cs="Courier New"/>
          <w:sz w:val="20"/>
          <w:szCs w:val="20"/>
        </w:rPr>
        <w:t>,</w:t>
      </w:r>
    </w:p>
    <w:p w14:paraId="1ADC2E52"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w:t>
      </w:r>
      <w:proofErr w:type="spellStart"/>
      <w:r w:rsidRPr="006D064D">
        <w:rPr>
          <w:rFonts w:ascii="Courier New" w:eastAsia="Times New Roman" w:hAnsi="Courier New" w:cs="Courier New"/>
          <w:sz w:val="20"/>
          <w:szCs w:val="20"/>
        </w:rPr>
        <w:t>sort_values</w:t>
      </w:r>
      <w:proofErr w:type="spellEnd"/>
      <w:r w:rsidRPr="006D064D">
        <w:rPr>
          <w:rFonts w:ascii="Courier New" w:eastAsia="Times New Roman" w:hAnsi="Courier New" w:cs="Courier New"/>
          <w:sz w:val="20"/>
          <w:szCs w:val="20"/>
        </w:rPr>
        <w:t>("importance", ascending=False).head(5)</w:t>
      </w:r>
    </w:p>
    <w:p w14:paraId="0BE9CC68"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Finally, a horizontal bar chart is plotted:</w:t>
      </w:r>
    </w:p>
    <w:p w14:paraId="23536DFD" w14:textId="77777777" w:rsidR="006D064D" w:rsidRPr="006D064D" w:rsidRDefault="006D064D" w:rsidP="006D064D">
      <w:pPr>
        <w:numPr>
          <w:ilvl w:val="0"/>
          <w:numId w:val="3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y-axis: </w:t>
      </w:r>
      <w:r w:rsidRPr="006D064D">
        <w:rPr>
          <w:rFonts w:ascii="Times New Roman" w:eastAsia="Times New Roman" w:hAnsi="Times New Roman" w:cs="Times New Roman"/>
          <w:b/>
          <w:bCs/>
        </w:rPr>
        <w:t>Top 5 most important transformed features</w:t>
      </w:r>
    </w:p>
    <w:p w14:paraId="52AF4795" w14:textId="77777777" w:rsidR="006D064D" w:rsidRPr="006D064D" w:rsidRDefault="006D064D" w:rsidP="006D064D">
      <w:pPr>
        <w:numPr>
          <w:ilvl w:val="0"/>
          <w:numId w:val="3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x-axis: </w:t>
      </w:r>
      <w:r w:rsidRPr="006D064D">
        <w:rPr>
          <w:rFonts w:ascii="Times New Roman" w:eastAsia="Times New Roman" w:hAnsi="Times New Roman" w:cs="Times New Roman"/>
          <w:b/>
          <w:bCs/>
        </w:rPr>
        <w:t>Importance scores</w:t>
      </w:r>
    </w:p>
    <w:p w14:paraId="2959F7F5"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With title: </w:t>
      </w:r>
      <w:r w:rsidRPr="006D064D">
        <w:rPr>
          <w:rFonts w:ascii="Times New Roman" w:eastAsia="Times New Roman" w:hAnsi="Times New Roman" w:cs="Times New Roman"/>
          <w:i/>
          <w:iCs/>
        </w:rPr>
        <w:t>“Top 5 features affecting approval decision”</w:t>
      </w:r>
    </w:p>
    <w:p w14:paraId="7B8A458C"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This helps the user understand which variables the model considers most influential, such as:</w:t>
      </w:r>
    </w:p>
    <w:p w14:paraId="029AFA02" w14:textId="77777777" w:rsidR="006D064D" w:rsidRPr="006D064D" w:rsidRDefault="006D064D" w:rsidP="006D064D">
      <w:pPr>
        <w:numPr>
          <w:ilvl w:val="0"/>
          <w:numId w:val="3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Credit history or previous defaults</w:t>
      </w:r>
    </w:p>
    <w:p w14:paraId="0E75D2A8" w14:textId="77777777" w:rsidR="006D064D" w:rsidRPr="006D064D" w:rsidRDefault="006D064D" w:rsidP="006D064D">
      <w:pPr>
        <w:numPr>
          <w:ilvl w:val="0"/>
          <w:numId w:val="3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Level of existing credit balance</w:t>
      </w:r>
    </w:p>
    <w:p w14:paraId="591F25CA" w14:textId="77777777" w:rsidR="006D064D" w:rsidRPr="006D064D" w:rsidRDefault="006D064D" w:rsidP="006D064D">
      <w:pPr>
        <w:numPr>
          <w:ilvl w:val="0"/>
          <w:numId w:val="3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Length of bank relationship</w:t>
      </w:r>
    </w:p>
    <w:p w14:paraId="1AF98E0D" w14:textId="77777777" w:rsidR="006D064D" w:rsidRPr="006D064D" w:rsidRDefault="006D064D" w:rsidP="006D064D">
      <w:pPr>
        <w:numPr>
          <w:ilvl w:val="0"/>
          <w:numId w:val="31"/>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Age bucket or years of employment</w:t>
      </w:r>
    </w:p>
    <w:p w14:paraId="72CB5020"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In your original proposal you planned to use </w:t>
      </w:r>
      <w:r w:rsidRPr="006D064D">
        <w:rPr>
          <w:rFonts w:ascii="Times New Roman" w:eastAsia="Times New Roman" w:hAnsi="Times New Roman" w:cs="Times New Roman"/>
          <w:b/>
          <w:bCs/>
        </w:rPr>
        <w:t>SHAP</w:t>
      </w:r>
      <w:r w:rsidRPr="006D064D">
        <w:rPr>
          <w:rFonts w:ascii="Times New Roman" w:eastAsia="Times New Roman" w:hAnsi="Times New Roman" w:cs="Times New Roman"/>
        </w:rPr>
        <w:t xml:space="preserve"> values to generate </w:t>
      </w:r>
      <w:r w:rsidRPr="006D064D">
        <w:rPr>
          <w:rFonts w:ascii="Times New Roman" w:eastAsia="Times New Roman" w:hAnsi="Times New Roman" w:cs="Times New Roman"/>
          <w:b/>
          <w:bCs/>
        </w:rPr>
        <w:t>local explanations per individual prediction</w:t>
      </w:r>
      <w:r w:rsidRPr="006D064D">
        <w:rPr>
          <w:rFonts w:ascii="Times New Roman" w:eastAsia="Times New Roman" w:hAnsi="Times New Roman" w:cs="Times New Roman"/>
        </w:rPr>
        <w:t xml:space="preserve">. In the current implementation, the app imports </w:t>
      </w:r>
      <w:proofErr w:type="spellStart"/>
      <w:r w:rsidRPr="006D064D">
        <w:rPr>
          <w:rFonts w:ascii="Courier New" w:eastAsia="Times New Roman" w:hAnsi="Courier New" w:cs="Courier New"/>
          <w:sz w:val="20"/>
          <w:szCs w:val="20"/>
        </w:rPr>
        <w:t>shap</w:t>
      </w:r>
      <w:proofErr w:type="spellEnd"/>
      <w:r w:rsidRPr="006D064D">
        <w:rPr>
          <w:rFonts w:ascii="Times New Roman" w:eastAsia="Times New Roman" w:hAnsi="Times New Roman" w:cs="Times New Roman"/>
        </w:rPr>
        <w:t xml:space="preserve"> but primarily uses </w:t>
      </w:r>
      <w:r w:rsidRPr="006D064D">
        <w:rPr>
          <w:rFonts w:ascii="Times New Roman" w:eastAsia="Times New Roman" w:hAnsi="Times New Roman" w:cs="Times New Roman"/>
          <w:b/>
          <w:bCs/>
        </w:rPr>
        <w:t xml:space="preserve">Random Forest feature </w:t>
      </w:r>
      <w:proofErr w:type="spellStart"/>
      <w:r w:rsidRPr="006D064D">
        <w:rPr>
          <w:rFonts w:ascii="Times New Roman" w:eastAsia="Times New Roman" w:hAnsi="Times New Roman" w:cs="Times New Roman"/>
          <w:b/>
          <w:bCs/>
        </w:rPr>
        <w:t>importances</w:t>
      </w:r>
      <w:proofErr w:type="spellEnd"/>
      <w:r w:rsidRPr="006D064D">
        <w:rPr>
          <w:rFonts w:ascii="Times New Roman" w:eastAsia="Times New Roman" w:hAnsi="Times New Roman" w:cs="Times New Roman"/>
        </w:rPr>
        <w:t xml:space="preserve"> as a practical and stable explanation method. SHAP remains a logical extension for future work if computational resources and deployment constraints allow it.</w:t>
      </w:r>
    </w:p>
    <w:p w14:paraId="7CCDDFCC" w14:textId="4243648A" w:rsidR="006D064D" w:rsidRPr="006D064D" w:rsidRDefault="006D064D" w:rsidP="006D064D">
      <w:pPr>
        <w:rPr>
          <w:rFonts w:ascii="Times New Roman" w:eastAsia="Times New Roman" w:hAnsi="Times New Roman" w:cs="Times New Roman"/>
        </w:rPr>
      </w:pPr>
    </w:p>
    <w:p w14:paraId="010F7ED6"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7. Tools &amp; Technologies</w:t>
      </w:r>
    </w:p>
    <w:p w14:paraId="4A81969B"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w:t>
      </w:r>
      <w:r w:rsidRPr="006D064D">
        <w:rPr>
          <w:rFonts w:ascii="Courier New" w:eastAsia="Times New Roman" w:hAnsi="Courier New" w:cs="Courier New"/>
          <w:sz w:val="20"/>
          <w:szCs w:val="20"/>
        </w:rPr>
        <w:t>requirements.txt</w:t>
      </w:r>
      <w:r w:rsidRPr="006D064D">
        <w:rPr>
          <w:rFonts w:ascii="Times New Roman" w:eastAsia="Times New Roman" w:hAnsi="Times New Roman" w:cs="Times New Roman"/>
        </w:rPr>
        <w:t xml:space="preserve"> for the app includes:</w:t>
      </w:r>
    </w:p>
    <w:p w14:paraId="687BA15B"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streamlit</w:t>
      </w:r>
      <w:proofErr w:type="spellEnd"/>
    </w:p>
    <w:p w14:paraId="69EA1EAF"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pandas</w:t>
      </w:r>
    </w:p>
    <w:p w14:paraId="55A81EBA"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numpy</w:t>
      </w:r>
      <w:proofErr w:type="spellEnd"/>
    </w:p>
    <w:p w14:paraId="2DAFA8C7"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scikit-learn</w:t>
      </w:r>
    </w:p>
    <w:p w14:paraId="46EAA0A7"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joblib</w:t>
      </w:r>
      <w:proofErr w:type="spellEnd"/>
    </w:p>
    <w:p w14:paraId="3221EFA6"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D064D">
        <w:rPr>
          <w:rFonts w:ascii="Courier New" w:eastAsia="Times New Roman" w:hAnsi="Courier New" w:cs="Courier New"/>
          <w:sz w:val="20"/>
          <w:szCs w:val="20"/>
        </w:rPr>
        <w:t>matplotlib</w:t>
      </w:r>
    </w:p>
    <w:p w14:paraId="5AF389FF"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typing_extensions</w:t>
      </w:r>
      <w:proofErr w:type="spellEnd"/>
    </w:p>
    <w:p w14:paraId="4C01DB8B"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protobuf</w:t>
      </w:r>
      <w:proofErr w:type="spellEnd"/>
    </w:p>
    <w:p w14:paraId="7E505083" w14:textId="77777777" w:rsidR="006D064D" w:rsidRPr="006D064D" w:rsidRDefault="006D064D" w:rsidP="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6D064D">
        <w:rPr>
          <w:rFonts w:ascii="Courier New" w:eastAsia="Times New Roman" w:hAnsi="Courier New" w:cs="Courier New"/>
          <w:sz w:val="20"/>
          <w:szCs w:val="20"/>
        </w:rPr>
        <w:t>altair</w:t>
      </w:r>
      <w:proofErr w:type="spellEnd"/>
    </w:p>
    <w:p w14:paraId="6A2DBCCE"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Key tools:</w:t>
      </w:r>
    </w:p>
    <w:p w14:paraId="77B11767"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Python</w:t>
      </w:r>
      <w:r w:rsidRPr="006D064D">
        <w:rPr>
          <w:rFonts w:ascii="Times New Roman" w:eastAsia="Times New Roman" w:hAnsi="Times New Roman" w:cs="Times New Roman"/>
        </w:rPr>
        <w:t xml:space="preserve"> for all data science and app logic</w:t>
      </w:r>
    </w:p>
    <w:p w14:paraId="5FDBD230"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pandas</w:t>
      </w:r>
      <w:r w:rsidRPr="006D064D">
        <w:rPr>
          <w:rFonts w:ascii="Times New Roman" w:eastAsia="Times New Roman" w:hAnsi="Times New Roman" w:cs="Times New Roman"/>
        </w:rPr>
        <w:t xml:space="preserve"> &amp; </w:t>
      </w:r>
      <w:r w:rsidRPr="006D064D">
        <w:rPr>
          <w:rFonts w:ascii="Times New Roman" w:eastAsia="Times New Roman" w:hAnsi="Times New Roman" w:cs="Times New Roman"/>
          <w:b/>
          <w:bCs/>
        </w:rPr>
        <w:t>NumPy</w:t>
      </w:r>
      <w:r w:rsidRPr="006D064D">
        <w:rPr>
          <w:rFonts w:ascii="Times New Roman" w:eastAsia="Times New Roman" w:hAnsi="Times New Roman" w:cs="Times New Roman"/>
        </w:rPr>
        <w:t xml:space="preserve"> for data manipulation</w:t>
      </w:r>
    </w:p>
    <w:p w14:paraId="0F1B5A60"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scikit-learn</w:t>
      </w:r>
      <w:r w:rsidRPr="006D064D">
        <w:rPr>
          <w:rFonts w:ascii="Times New Roman" w:eastAsia="Times New Roman" w:hAnsi="Times New Roman" w:cs="Times New Roman"/>
        </w:rPr>
        <w:t xml:space="preserve"> for preprocessing, model training, and evaluation</w:t>
      </w:r>
    </w:p>
    <w:p w14:paraId="2766CDAC"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lastRenderedPageBreak/>
        <w:t>RandomForestClassifier</w:t>
      </w:r>
      <w:r w:rsidRPr="006D064D">
        <w:rPr>
          <w:rFonts w:ascii="Times New Roman" w:eastAsia="Times New Roman" w:hAnsi="Times New Roman" w:cs="Times New Roman"/>
        </w:rPr>
        <w:t xml:space="preserve"> as the main classifier</w:t>
      </w:r>
    </w:p>
    <w:p w14:paraId="2DED0D30"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proofErr w:type="spellStart"/>
      <w:r w:rsidRPr="006D064D">
        <w:rPr>
          <w:rFonts w:ascii="Times New Roman" w:eastAsia="Times New Roman" w:hAnsi="Times New Roman" w:cs="Times New Roman"/>
          <w:b/>
          <w:bCs/>
        </w:rPr>
        <w:t>joblib</w:t>
      </w:r>
      <w:proofErr w:type="spellEnd"/>
      <w:r w:rsidRPr="006D064D">
        <w:rPr>
          <w:rFonts w:ascii="Times New Roman" w:eastAsia="Times New Roman" w:hAnsi="Times New Roman" w:cs="Times New Roman"/>
        </w:rPr>
        <w:t xml:space="preserve"> for saving/loading the trained model</w:t>
      </w:r>
    </w:p>
    <w:p w14:paraId="7A1FABC6"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Streamlit</w:t>
      </w:r>
      <w:r w:rsidRPr="006D064D">
        <w:rPr>
          <w:rFonts w:ascii="Times New Roman" w:eastAsia="Times New Roman" w:hAnsi="Times New Roman" w:cs="Times New Roman"/>
        </w:rPr>
        <w:t xml:space="preserve"> for building the interactive UI</w:t>
      </w:r>
    </w:p>
    <w:p w14:paraId="2C0DB3C2"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matplotlib</w:t>
      </w:r>
      <w:r w:rsidRPr="006D064D">
        <w:rPr>
          <w:rFonts w:ascii="Times New Roman" w:eastAsia="Times New Roman" w:hAnsi="Times New Roman" w:cs="Times New Roman"/>
        </w:rPr>
        <w:t xml:space="preserve"> for plotting feature importance charts</w:t>
      </w:r>
    </w:p>
    <w:p w14:paraId="24B5D173"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Tableau</w:t>
      </w:r>
      <w:r w:rsidRPr="006D064D">
        <w:rPr>
          <w:rFonts w:ascii="Times New Roman" w:eastAsia="Times New Roman" w:hAnsi="Times New Roman" w:cs="Times New Roman"/>
        </w:rPr>
        <w:t xml:space="preserve"> (outside this code base) for building portfolio-level dashboards</w:t>
      </w:r>
    </w:p>
    <w:p w14:paraId="6E30F68D" w14:textId="77777777" w:rsidR="006D064D" w:rsidRPr="006D064D" w:rsidRDefault="006D064D" w:rsidP="006D064D">
      <w:pPr>
        <w:numPr>
          <w:ilvl w:val="0"/>
          <w:numId w:val="32"/>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SHAP</w:t>
      </w:r>
      <w:r w:rsidRPr="006D064D">
        <w:rPr>
          <w:rFonts w:ascii="Times New Roman" w:eastAsia="Times New Roman" w:hAnsi="Times New Roman" w:cs="Times New Roman"/>
        </w:rPr>
        <w:t xml:space="preserve"> (imported, conceptual use) for advanced explainability</w:t>
      </w:r>
    </w:p>
    <w:p w14:paraId="676F6DE4" w14:textId="2E74DED2" w:rsidR="006D064D" w:rsidRPr="006D064D" w:rsidRDefault="006D064D" w:rsidP="006D064D">
      <w:pPr>
        <w:rPr>
          <w:rFonts w:ascii="Times New Roman" w:eastAsia="Times New Roman" w:hAnsi="Times New Roman" w:cs="Times New Roman"/>
        </w:rPr>
      </w:pPr>
    </w:p>
    <w:p w14:paraId="38D7A89C"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8. Tableau Dashboards (Conceptual Component)</w:t>
      </w:r>
    </w:p>
    <w:p w14:paraId="446C27E9"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Although the Streamlit app focuses on </w:t>
      </w:r>
      <w:r w:rsidRPr="006D064D">
        <w:rPr>
          <w:rFonts w:ascii="Times New Roman" w:eastAsia="Times New Roman" w:hAnsi="Times New Roman" w:cs="Times New Roman"/>
          <w:b/>
          <w:bCs/>
        </w:rPr>
        <w:t>individual application decisions</w:t>
      </w:r>
      <w:r w:rsidRPr="006D064D">
        <w:rPr>
          <w:rFonts w:ascii="Times New Roman" w:eastAsia="Times New Roman" w:hAnsi="Times New Roman" w:cs="Times New Roman"/>
        </w:rPr>
        <w:t xml:space="preserve">, the same dataset and model outputs can be exported to </w:t>
      </w:r>
      <w:r w:rsidRPr="006D064D">
        <w:rPr>
          <w:rFonts w:ascii="Times New Roman" w:eastAsia="Times New Roman" w:hAnsi="Times New Roman" w:cs="Times New Roman"/>
          <w:b/>
          <w:bCs/>
        </w:rPr>
        <w:t>Tableau</w:t>
      </w:r>
      <w:r w:rsidRPr="006D064D">
        <w:rPr>
          <w:rFonts w:ascii="Times New Roman" w:eastAsia="Times New Roman" w:hAnsi="Times New Roman" w:cs="Times New Roman"/>
        </w:rPr>
        <w:t xml:space="preserve"> to support </w:t>
      </w:r>
      <w:r w:rsidRPr="006D064D">
        <w:rPr>
          <w:rFonts w:ascii="Times New Roman" w:eastAsia="Times New Roman" w:hAnsi="Times New Roman" w:cs="Times New Roman"/>
          <w:b/>
          <w:bCs/>
        </w:rPr>
        <w:t>portfolio-level analysis</w:t>
      </w:r>
      <w:r w:rsidRPr="006D064D">
        <w:rPr>
          <w:rFonts w:ascii="Times New Roman" w:eastAsia="Times New Roman" w:hAnsi="Times New Roman" w:cs="Times New Roman"/>
        </w:rPr>
        <w:t>. The planned Tableau dashboards include:</w:t>
      </w:r>
    </w:p>
    <w:p w14:paraId="0443FB2D" w14:textId="77777777" w:rsidR="006D064D" w:rsidRPr="006D064D" w:rsidRDefault="006D064D" w:rsidP="006D064D">
      <w:pPr>
        <w:numPr>
          <w:ilvl w:val="0"/>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Portfolio Overview Dashboard</w:t>
      </w:r>
    </w:p>
    <w:p w14:paraId="3F07A58B"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Overall approval vs. rejection rates</w:t>
      </w:r>
    </w:p>
    <w:p w14:paraId="2366A82E"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Distribution of predicted probabilities of approval</w:t>
      </w:r>
    </w:p>
    <w:p w14:paraId="344EA8A8"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Key KPIs (e.g., average approval probability, share of high-risk cases)</w:t>
      </w:r>
    </w:p>
    <w:p w14:paraId="48A8F47F" w14:textId="77777777" w:rsidR="006D064D" w:rsidRPr="006D064D" w:rsidRDefault="006D064D" w:rsidP="006D064D">
      <w:pPr>
        <w:numPr>
          <w:ilvl w:val="0"/>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Segmented Risk Dashboard</w:t>
      </w:r>
    </w:p>
    <w:p w14:paraId="14B88036"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Approval rates and average predicted risk segmented by:</w:t>
      </w:r>
    </w:p>
    <w:p w14:paraId="051B4374" w14:textId="77777777" w:rsidR="006D064D" w:rsidRPr="006D064D" w:rsidRDefault="006D064D" w:rsidP="006D064D">
      <w:pPr>
        <w:numPr>
          <w:ilvl w:val="2"/>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Age group</w:t>
      </w:r>
    </w:p>
    <w:p w14:paraId="01F77696" w14:textId="77777777" w:rsidR="006D064D" w:rsidRPr="006D064D" w:rsidRDefault="006D064D" w:rsidP="006D064D">
      <w:pPr>
        <w:numPr>
          <w:ilvl w:val="2"/>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Employment category</w:t>
      </w:r>
    </w:p>
    <w:p w14:paraId="0D8D09E0" w14:textId="77777777" w:rsidR="006D064D" w:rsidRPr="006D064D" w:rsidRDefault="006D064D" w:rsidP="006D064D">
      <w:pPr>
        <w:numPr>
          <w:ilvl w:val="2"/>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Housing status (rent vs. own)</w:t>
      </w:r>
    </w:p>
    <w:p w14:paraId="76C07E63" w14:textId="77777777" w:rsidR="006D064D" w:rsidRPr="006D064D" w:rsidRDefault="006D064D" w:rsidP="006D064D">
      <w:pPr>
        <w:numPr>
          <w:ilvl w:val="2"/>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Loan purpose</w:t>
      </w:r>
    </w:p>
    <w:p w14:paraId="51BD8CA8"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Filters to focus on specific sub-segments (e.g., only self-employed customers)</w:t>
      </w:r>
    </w:p>
    <w:p w14:paraId="6FC9EA10" w14:textId="77777777" w:rsidR="006D064D" w:rsidRPr="006D064D" w:rsidRDefault="006D064D" w:rsidP="006D064D">
      <w:pPr>
        <w:numPr>
          <w:ilvl w:val="0"/>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Credit Exposure Dashboard</w:t>
      </w:r>
    </w:p>
    <w:p w14:paraId="30254A45"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Distribution of existing credit balances</w:t>
      </w:r>
    </w:p>
    <w:p w14:paraId="219F0678"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Relationship between existing debt and model-predicted approval probability</w:t>
      </w:r>
    </w:p>
    <w:p w14:paraId="6CC7F56B" w14:textId="77777777" w:rsidR="006D064D" w:rsidRPr="006D064D" w:rsidRDefault="006D064D" w:rsidP="006D064D">
      <w:pPr>
        <w:numPr>
          <w:ilvl w:val="1"/>
          <w:numId w:val="33"/>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Identification of segments with high exposure but lower approval probability</w:t>
      </w:r>
    </w:p>
    <w:p w14:paraId="4E1F032E"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These dashboards are meant to mirror how risk managers and executives monitor the health of the portfolio and identify </w:t>
      </w:r>
      <w:r w:rsidRPr="006D064D">
        <w:rPr>
          <w:rFonts w:ascii="Times New Roman" w:eastAsia="Times New Roman" w:hAnsi="Times New Roman" w:cs="Times New Roman"/>
          <w:b/>
          <w:bCs/>
        </w:rPr>
        <w:t>high-risk customer segments</w:t>
      </w:r>
      <w:r w:rsidRPr="006D064D">
        <w:rPr>
          <w:rFonts w:ascii="Times New Roman" w:eastAsia="Times New Roman" w:hAnsi="Times New Roman" w:cs="Times New Roman"/>
        </w:rPr>
        <w:t xml:space="preserve"> or </w:t>
      </w:r>
      <w:r w:rsidRPr="006D064D">
        <w:rPr>
          <w:rFonts w:ascii="Times New Roman" w:eastAsia="Times New Roman" w:hAnsi="Times New Roman" w:cs="Times New Roman"/>
          <w:b/>
          <w:bCs/>
        </w:rPr>
        <w:t>emerging trends</w:t>
      </w:r>
      <w:r w:rsidRPr="006D064D">
        <w:rPr>
          <w:rFonts w:ascii="Times New Roman" w:eastAsia="Times New Roman" w:hAnsi="Times New Roman" w:cs="Times New Roman"/>
        </w:rPr>
        <w:t>.</w:t>
      </w:r>
    </w:p>
    <w:p w14:paraId="16C9D88D" w14:textId="5494EC37" w:rsidR="006D064D" w:rsidRPr="006D064D" w:rsidRDefault="006D064D" w:rsidP="006D064D">
      <w:pPr>
        <w:rPr>
          <w:rFonts w:ascii="Times New Roman" w:eastAsia="Times New Roman" w:hAnsi="Times New Roman" w:cs="Times New Roman"/>
        </w:rPr>
      </w:pPr>
    </w:p>
    <w:p w14:paraId="58854EB8"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9. Results &amp; Discussion</w:t>
      </w:r>
    </w:p>
    <w:p w14:paraId="0D29DD36"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9.1 Predictive Performance</w:t>
      </w:r>
    </w:p>
    <w:p w14:paraId="1A181778"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Random Forest model achieves:</w:t>
      </w:r>
    </w:p>
    <w:p w14:paraId="29490893" w14:textId="77777777" w:rsidR="006D064D" w:rsidRPr="006D064D" w:rsidRDefault="006D064D" w:rsidP="006D064D">
      <w:pPr>
        <w:numPr>
          <w:ilvl w:val="0"/>
          <w:numId w:val="34"/>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Accuracy ~ 0.88</w:t>
      </w:r>
    </w:p>
    <w:p w14:paraId="71DAA8CB" w14:textId="77777777" w:rsidR="006D064D" w:rsidRPr="006D064D" w:rsidRDefault="006D064D" w:rsidP="006D064D">
      <w:pPr>
        <w:numPr>
          <w:ilvl w:val="0"/>
          <w:numId w:val="34"/>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ROC-AUC ~ 0.93</w:t>
      </w:r>
    </w:p>
    <w:p w14:paraId="6C8A7931" w14:textId="77777777" w:rsidR="006D064D" w:rsidRPr="006D064D" w:rsidRDefault="006D064D" w:rsidP="006D064D">
      <w:pPr>
        <w:numPr>
          <w:ilvl w:val="0"/>
          <w:numId w:val="34"/>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F1-score ~ 0.84</w:t>
      </w:r>
    </w:p>
    <w:p w14:paraId="175839F9"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lastRenderedPageBreak/>
        <w:t>on a 30% hold-out test set.</w:t>
      </w:r>
    </w:p>
    <w:p w14:paraId="2EB4D1F6"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This indicates:</w:t>
      </w:r>
    </w:p>
    <w:p w14:paraId="69E78F4D" w14:textId="77777777" w:rsidR="006D064D" w:rsidRPr="006D064D" w:rsidRDefault="006D064D" w:rsidP="006D064D">
      <w:pPr>
        <w:numPr>
          <w:ilvl w:val="0"/>
          <w:numId w:val="35"/>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model is </w:t>
      </w:r>
      <w:r w:rsidRPr="006D064D">
        <w:rPr>
          <w:rFonts w:ascii="Times New Roman" w:eastAsia="Times New Roman" w:hAnsi="Times New Roman" w:cs="Times New Roman"/>
          <w:b/>
          <w:bCs/>
        </w:rPr>
        <w:t>well-calibrated</w:t>
      </w:r>
      <w:r w:rsidRPr="006D064D">
        <w:rPr>
          <w:rFonts w:ascii="Times New Roman" w:eastAsia="Times New Roman" w:hAnsi="Times New Roman" w:cs="Times New Roman"/>
        </w:rPr>
        <w:t xml:space="preserve"> and distinguishes approved from denied applications effectively.</w:t>
      </w:r>
    </w:p>
    <w:p w14:paraId="73715B01" w14:textId="77777777" w:rsidR="006D064D" w:rsidRPr="006D064D" w:rsidRDefault="006D064D" w:rsidP="006D064D">
      <w:pPr>
        <w:numPr>
          <w:ilvl w:val="0"/>
          <w:numId w:val="35"/>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A high </w:t>
      </w:r>
      <w:r w:rsidRPr="006D064D">
        <w:rPr>
          <w:rFonts w:ascii="Times New Roman" w:eastAsia="Times New Roman" w:hAnsi="Times New Roman" w:cs="Times New Roman"/>
          <w:b/>
          <w:bCs/>
        </w:rPr>
        <w:t>ROC-AUC</w:t>
      </w:r>
      <w:r w:rsidRPr="006D064D">
        <w:rPr>
          <w:rFonts w:ascii="Times New Roman" w:eastAsia="Times New Roman" w:hAnsi="Times New Roman" w:cs="Times New Roman"/>
        </w:rPr>
        <w:t xml:space="preserve"> suggests the model can rank applicants by risk reliably.</w:t>
      </w:r>
    </w:p>
    <w:p w14:paraId="5EBD33FE" w14:textId="77777777" w:rsidR="006D064D" w:rsidRPr="006D064D" w:rsidRDefault="006D064D" w:rsidP="006D064D">
      <w:pPr>
        <w:numPr>
          <w:ilvl w:val="0"/>
          <w:numId w:val="35"/>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F1-score shows a good balance between approving good customers and avoiding bad risks.</w:t>
      </w:r>
    </w:p>
    <w:p w14:paraId="1B807011"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9.2 User Experience</w:t>
      </w:r>
    </w:p>
    <w:p w14:paraId="2957F905"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Streamlit app turns a technical ML model into a </w:t>
      </w:r>
      <w:r w:rsidRPr="006D064D">
        <w:rPr>
          <w:rFonts w:ascii="Times New Roman" w:eastAsia="Times New Roman" w:hAnsi="Times New Roman" w:cs="Times New Roman"/>
          <w:b/>
          <w:bCs/>
        </w:rPr>
        <w:t>simple decision tool</w:t>
      </w:r>
      <w:r w:rsidRPr="006D064D">
        <w:rPr>
          <w:rFonts w:ascii="Times New Roman" w:eastAsia="Times New Roman" w:hAnsi="Times New Roman" w:cs="Times New Roman"/>
        </w:rPr>
        <w:t>:</w:t>
      </w:r>
    </w:p>
    <w:p w14:paraId="2EF8FB2D" w14:textId="77777777" w:rsidR="006D064D" w:rsidRPr="006D064D" w:rsidRDefault="006D064D" w:rsidP="006D064D">
      <w:pPr>
        <w:numPr>
          <w:ilvl w:val="0"/>
          <w:numId w:val="3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Loan officers do not need to know anything about Random Forests, pipelines, or the UCI dataset.</w:t>
      </w:r>
    </w:p>
    <w:p w14:paraId="20C8B654" w14:textId="77777777" w:rsidR="006D064D" w:rsidRPr="006D064D" w:rsidRDefault="006D064D" w:rsidP="006D064D">
      <w:pPr>
        <w:numPr>
          <w:ilvl w:val="0"/>
          <w:numId w:val="36"/>
        </w:numPr>
        <w:spacing w:before="100" w:beforeAutospacing="1" w:after="100" w:afterAutospacing="1"/>
        <w:rPr>
          <w:rFonts w:ascii="Times New Roman" w:eastAsia="Times New Roman" w:hAnsi="Times New Roman" w:cs="Times New Roman"/>
        </w:rPr>
      </w:pPr>
      <w:proofErr w:type="gramStart"/>
      <w:r w:rsidRPr="006D064D">
        <w:rPr>
          <w:rFonts w:ascii="Times New Roman" w:eastAsia="Times New Roman" w:hAnsi="Times New Roman" w:cs="Times New Roman"/>
        </w:rPr>
        <w:t>They</w:t>
      </w:r>
      <w:proofErr w:type="gramEnd"/>
      <w:r w:rsidRPr="006D064D">
        <w:rPr>
          <w:rFonts w:ascii="Times New Roman" w:eastAsia="Times New Roman" w:hAnsi="Times New Roman" w:cs="Times New Roman"/>
        </w:rPr>
        <w:t xml:space="preserve"> simply:</w:t>
      </w:r>
    </w:p>
    <w:p w14:paraId="4F078B35" w14:textId="77777777" w:rsidR="006D064D" w:rsidRPr="006D064D" w:rsidRDefault="006D064D" w:rsidP="006D064D">
      <w:pPr>
        <w:numPr>
          <w:ilvl w:val="1"/>
          <w:numId w:val="3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Enter basic applicant info</w:t>
      </w:r>
    </w:p>
    <w:p w14:paraId="6F745029" w14:textId="77777777" w:rsidR="006D064D" w:rsidRPr="006D064D" w:rsidRDefault="006D064D" w:rsidP="006D064D">
      <w:pPr>
        <w:numPr>
          <w:ilvl w:val="1"/>
          <w:numId w:val="3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Answer 14 guided questions</w:t>
      </w:r>
    </w:p>
    <w:p w14:paraId="5C3421EA" w14:textId="77777777" w:rsidR="006D064D" w:rsidRPr="006D064D" w:rsidRDefault="006D064D" w:rsidP="006D064D">
      <w:pPr>
        <w:numPr>
          <w:ilvl w:val="1"/>
          <w:numId w:val="36"/>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See the decision and probability instantly</w:t>
      </w:r>
    </w:p>
    <w:p w14:paraId="5705F2EF"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step-by-step structure reduces cognitive load and makes the application process more realistic and interactive.</w:t>
      </w:r>
    </w:p>
    <w:p w14:paraId="1A45AE5E"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9.3 Explainability</w:t>
      </w:r>
    </w:p>
    <w:p w14:paraId="7E3F0311"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The </w:t>
      </w:r>
      <w:r w:rsidRPr="006D064D">
        <w:rPr>
          <w:rFonts w:ascii="Times New Roman" w:eastAsia="Times New Roman" w:hAnsi="Times New Roman" w:cs="Times New Roman"/>
          <w:b/>
          <w:bCs/>
        </w:rPr>
        <w:t>feature importance bar chart</w:t>
      </w:r>
      <w:r w:rsidRPr="006D064D">
        <w:rPr>
          <w:rFonts w:ascii="Times New Roman" w:eastAsia="Times New Roman" w:hAnsi="Times New Roman" w:cs="Times New Roman"/>
        </w:rPr>
        <w:t xml:space="preserve"> provides an accessible explanation of what drives decisions </w:t>
      </w:r>
      <w:r w:rsidRPr="006D064D">
        <w:rPr>
          <w:rFonts w:ascii="Times New Roman" w:eastAsia="Times New Roman" w:hAnsi="Times New Roman" w:cs="Times New Roman"/>
          <w:b/>
          <w:bCs/>
        </w:rPr>
        <w:t>at the model level</w:t>
      </w:r>
      <w:r w:rsidRPr="006D064D">
        <w:rPr>
          <w:rFonts w:ascii="Times New Roman" w:eastAsia="Times New Roman" w:hAnsi="Times New Roman" w:cs="Times New Roman"/>
        </w:rPr>
        <w:t xml:space="preserve">. While it does not yet provide </w:t>
      </w:r>
      <w:r w:rsidRPr="006D064D">
        <w:rPr>
          <w:rFonts w:ascii="Times New Roman" w:eastAsia="Times New Roman" w:hAnsi="Times New Roman" w:cs="Times New Roman"/>
          <w:b/>
          <w:bCs/>
        </w:rPr>
        <w:t>per-customer SHAP explanations</w:t>
      </w:r>
      <w:r w:rsidRPr="006D064D">
        <w:rPr>
          <w:rFonts w:ascii="Times New Roman" w:eastAsia="Times New Roman" w:hAnsi="Times New Roman" w:cs="Times New Roman"/>
        </w:rPr>
        <w:t>, it still:</w:t>
      </w:r>
    </w:p>
    <w:p w14:paraId="5265A8D9" w14:textId="77777777" w:rsidR="006D064D" w:rsidRPr="006D064D" w:rsidRDefault="006D064D" w:rsidP="006D064D">
      <w:pPr>
        <w:numPr>
          <w:ilvl w:val="0"/>
          <w:numId w:val="3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Builds trust by showing that the model is not purely a black box</w:t>
      </w:r>
    </w:p>
    <w:p w14:paraId="210B6879" w14:textId="77777777" w:rsidR="006D064D" w:rsidRPr="006D064D" w:rsidRDefault="006D064D" w:rsidP="006D064D">
      <w:pPr>
        <w:numPr>
          <w:ilvl w:val="0"/>
          <w:numId w:val="37"/>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Allows stakeholders to sanity-check that important features (e.g., existing debt, number of prior credits, credit score) are ranked high</w:t>
      </w:r>
    </w:p>
    <w:p w14:paraId="4DB3A30D" w14:textId="7036D038" w:rsidR="006D064D" w:rsidRPr="006D064D" w:rsidRDefault="006D064D" w:rsidP="006D064D">
      <w:pPr>
        <w:rPr>
          <w:rFonts w:ascii="Times New Roman" w:eastAsia="Times New Roman" w:hAnsi="Times New Roman" w:cs="Times New Roman"/>
        </w:rPr>
      </w:pPr>
    </w:p>
    <w:p w14:paraId="7F83134B"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10. Limitations &amp; Future Work</w:t>
      </w:r>
    </w:p>
    <w:p w14:paraId="628821D3"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10.1 Limitations</w:t>
      </w:r>
    </w:p>
    <w:p w14:paraId="1B8685FA" w14:textId="77777777" w:rsidR="006D064D" w:rsidRPr="006D064D" w:rsidRDefault="006D064D" w:rsidP="006D064D">
      <w:pPr>
        <w:numPr>
          <w:ilvl w:val="0"/>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Single dataset &amp; limited size</w:t>
      </w:r>
    </w:p>
    <w:p w14:paraId="12CE97FF" w14:textId="77777777" w:rsidR="006D064D" w:rsidRPr="006D064D" w:rsidRDefault="006D064D" w:rsidP="006D064D">
      <w:pPr>
        <w:numPr>
          <w:ilvl w:val="1"/>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Only 690 applications, all from one historical dataset.</w:t>
      </w:r>
    </w:p>
    <w:p w14:paraId="1AA9D2C1" w14:textId="77777777" w:rsidR="006D064D" w:rsidRPr="006D064D" w:rsidRDefault="006D064D" w:rsidP="006D064D">
      <w:pPr>
        <w:numPr>
          <w:ilvl w:val="1"/>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Real-world models would be trained on much larger and more recent data.</w:t>
      </w:r>
    </w:p>
    <w:p w14:paraId="0006E3AD" w14:textId="77777777" w:rsidR="006D064D" w:rsidRPr="006D064D" w:rsidRDefault="006D064D" w:rsidP="006D064D">
      <w:pPr>
        <w:numPr>
          <w:ilvl w:val="0"/>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Anonymized / synthetic feature semantics</w:t>
      </w:r>
    </w:p>
    <w:p w14:paraId="235901BF" w14:textId="77777777" w:rsidR="006D064D" w:rsidRPr="006D064D" w:rsidRDefault="006D064D" w:rsidP="006D064D">
      <w:pPr>
        <w:numPr>
          <w:ilvl w:val="1"/>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original attributes are anonymized; the mapping to real-world attributes in the UI is approximate and illustrative.</w:t>
      </w:r>
    </w:p>
    <w:p w14:paraId="28A4C213" w14:textId="77777777" w:rsidR="006D064D" w:rsidRPr="006D064D" w:rsidRDefault="006D064D" w:rsidP="006D064D">
      <w:pPr>
        <w:numPr>
          <w:ilvl w:val="0"/>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lastRenderedPageBreak/>
        <w:t>No fairness or bias analysis</w:t>
      </w:r>
    </w:p>
    <w:p w14:paraId="53B6112B" w14:textId="77777777" w:rsidR="006D064D" w:rsidRPr="006D064D" w:rsidRDefault="006D064D" w:rsidP="006D064D">
      <w:pPr>
        <w:numPr>
          <w:ilvl w:val="1"/>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The project does not evaluate potential bias across groups (e.g., by gender, age).</w:t>
      </w:r>
    </w:p>
    <w:p w14:paraId="0ABD764A" w14:textId="77777777" w:rsidR="006D064D" w:rsidRPr="006D064D" w:rsidRDefault="006D064D" w:rsidP="006D064D">
      <w:pPr>
        <w:numPr>
          <w:ilvl w:val="0"/>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 xml:space="preserve">Explainability constrained to global feature </w:t>
      </w:r>
      <w:proofErr w:type="spellStart"/>
      <w:r w:rsidRPr="006D064D">
        <w:rPr>
          <w:rFonts w:ascii="Times New Roman" w:eastAsia="Times New Roman" w:hAnsi="Times New Roman" w:cs="Times New Roman"/>
          <w:b/>
          <w:bCs/>
        </w:rPr>
        <w:t>importances</w:t>
      </w:r>
      <w:proofErr w:type="spellEnd"/>
    </w:p>
    <w:p w14:paraId="216FBC4B" w14:textId="77777777" w:rsidR="006D064D" w:rsidRPr="006D064D" w:rsidRDefault="006D064D" w:rsidP="006D064D">
      <w:pPr>
        <w:numPr>
          <w:ilvl w:val="1"/>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Local explanations per applicant (e.g., SHAP force plots) are not currently shown in the Streamlit UI.</w:t>
      </w:r>
    </w:p>
    <w:p w14:paraId="569740B1" w14:textId="77777777" w:rsidR="006D064D" w:rsidRPr="006D064D" w:rsidRDefault="006D064D" w:rsidP="006D064D">
      <w:pPr>
        <w:numPr>
          <w:ilvl w:val="0"/>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No generative AI narrative integrated yet</w:t>
      </w:r>
    </w:p>
    <w:p w14:paraId="0399B007" w14:textId="77777777" w:rsidR="006D064D" w:rsidRPr="006D064D" w:rsidRDefault="006D064D" w:rsidP="006D064D">
      <w:pPr>
        <w:numPr>
          <w:ilvl w:val="1"/>
          <w:numId w:val="38"/>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While the proposal discussed using GPT to auto-generate portfolio summaries, the current code focuses on the core prediction app.</w:t>
      </w:r>
    </w:p>
    <w:p w14:paraId="3A02BB55" w14:textId="77777777" w:rsidR="006D064D" w:rsidRPr="006D064D" w:rsidRDefault="006D064D" w:rsidP="006D064D">
      <w:pPr>
        <w:spacing w:before="100" w:beforeAutospacing="1" w:after="100" w:afterAutospacing="1"/>
        <w:outlineLvl w:val="2"/>
        <w:rPr>
          <w:rFonts w:ascii="Times New Roman" w:eastAsia="Times New Roman" w:hAnsi="Times New Roman" w:cs="Times New Roman"/>
          <w:b/>
          <w:bCs/>
          <w:sz w:val="27"/>
          <w:szCs w:val="27"/>
        </w:rPr>
      </w:pPr>
      <w:r w:rsidRPr="006D064D">
        <w:rPr>
          <w:rFonts w:ascii="Times New Roman" w:eastAsia="Times New Roman" w:hAnsi="Times New Roman" w:cs="Times New Roman"/>
          <w:b/>
          <w:bCs/>
          <w:sz w:val="27"/>
          <w:szCs w:val="27"/>
        </w:rPr>
        <w:t>10.2 Future Enhancements</w:t>
      </w:r>
    </w:p>
    <w:p w14:paraId="15D98DF7" w14:textId="77777777" w:rsidR="006D064D" w:rsidRPr="006D064D" w:rsidRDefault="006D064D" w:rsidP="006D064D">
      <w:pPr>
        <w:numPr>
          <w:ilvl w:val="0"/>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Integrate SHAP-based local explanations</w:t>
      </w:r>
    </w:p>
    <w:p w14:paraId="5627E74A" w14:textId="77777777" w:rsidR="006D064D" w:rsidRPr="006D064D" w:rsidRDefault="006D064D" w:rsidP="006D064D">
      <w:pPr>
        <w:numPr>
          <w:ilvl w:val="1"/>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Show per-applicant SHAP values to answer: “Why was this particular application denied/approved?”</w:t>
      </w:r>
    </w:p>
    <w:p w14:paraId="53E0E251" w14:textId="77777777" w:rsidR="006D064D" w:rsidRPr="006D064D" w:rsidRDefault="006D064D" w:rsidP="006D064D">
      <w:pPr>
        <w:numPr>
          <w:ilvl w:val="0"/>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Add GPT-based executive summaries</w:t>
      </w:r>
    </w:p>
    <w:p w14:paraId="75570E7F" w14:textId="77777777" w:rsidR="006D064D" w:rsidRPr="006D064D" w:rsidRDefault="006D064D" w:rsidP="006D064D">
      <w:pPr>
        <w:numPr>
          <w:ilvl w:val="1"/>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Generate natural-language summaries of portfolio risk using model outputs and key statistics.</w:t>
      </w:r>
    </w:p>
    <w:p w14:paraId="27D40C82" w14:textId="77777777" w:rsidR="006D064D" w:rsidRPr="006D064D" w:rsidRDefault="006D064D" w:rsidP="006D064D">
      <w:pPr>
        <w:numPr>
          <w:ilvl w:val="0"/>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Multi-model comparison</w:t>
      </w:r>
    </w:p>
    <w:p w14:paraId="0CF0A023" w14:textId="77777777" w:rsidR="006D064D" w:rsidRPr="006D064D" w:rsidRDefault="006D064D" w:rsidP="006D064D">
      <w:pPr>
        <w:numPr>
          <w:ilvl w:val="1"/>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Implement and compare Logistic Regression, </w:t>
      </w:r>
      <w:proofErr w:type="spellStart"/>
      <w:r w:rsidRPr="006D064D">
        <w:rPr>
          <w:rFonts w:ascii="Times New Roman" w:eastAsia="Times New Roman" w:hAnsi="Times New Roman" w:cs="Times New Roman"/>
        </w:rPr>
        <w:t>XGBoost</w:t>
      </w:r>
      <w:proofErr w:type="spellEnd"/>
      <w:r w:rsidRPr="006D064D">
        <w:rPr>
          <w:rFonts w:ascii="Times New Roman" w:eastAsia="Times New Roman" w:hAnsi="Times New Roman" w:cs="Times New Roman"/>
        </w:rPr>
        <w:t>, and perhaps a shallow neural network, and allow the user to switch between models in the app.</w:t>
      </w:r>
    </w:p>
    <w:p w14:paraId="063C0814" w14:textId="77777777" w:rsidR="006D064D" w:rsidRPr="006D064D" w:rsidRDefault="006D064D" w:rsidP="006D064D">
      <w:pPr>
        <w:numPr>
          <w:ilvl w:val="0"/>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Fairness and robustness analysis</w:t>
      </w:r>
    </w:p>
    <w:p w14:paraId="480EA4EE" w14:textId="77777777" w:rsidR="006D064D" w:rsidRPr="006D064D" w:rsidRDefault="006D064D" w:rsidP="006D064D">
      <w:pPr>
        <w:numPr>
          <w:ilvl w:val="1"/>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Evaluate whether model performance is consistent across demographic segments and test for potential biases.</w:t>
      </w:r>
    </w:p>
    <w:p w14:paraId="74DA2B1B" w14:textId="77777777" w:rsidR="006D064D" w:rsidRPr="006D064D" w:rsidRDefault="006D064D" w:rsidP="006D064D">
      <w:pPr>
        <w:numPr>
          <w:ilvl w:val="0"/>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b/>
          <w:bCs/>
        </w:rPr>
        <w:t>Richer dashboards</w:t>
      </w:r>
    </w:p>
    <w:p w14:paraId="70B4932E" w14:textId="77777777" w:rsidR="006D064D" w:rsidRPr="006D064D" w:rsidRDefault="006D064D" w:rsidP="006D064D">
      <w:pPr>
        <w:numPr>
          <w:ilvl w:val="1"/>
          <w:numId w:val="39"/>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Connect the trained model outputs directly to Tableau or another BI tool to support near real-time risk monitoring.</w:t>
      </w:r>
    </w:p>
    <w:p w14:paraId="5A7F4CF6" w14:textId="01DEF72C" w:rsidR="006D064D" w:rsidRPr="006D064D" w:rsidRDefault="006D064D" w:rsidP="006D064D">
      <w:pPr>
        <w:rPr>
          <w:rFonts w:ascii="Times New Roman" w:eastAsia="Times New Roman" w:hAnsi="Times New Roman" w:cs="Times New Roman"/>
        </w:rPr>
      </w:pPr>
    </w:p>
    <w:p w14:paraId="60B85FF1" w14:textId="77777777" w:rsidR="006D064D" w:rsidRPr="006D064D" w:rsidRDefault="006D064D" w:rsidP="006D064D">
      <w:pPr>
        <w:spacing w:before="100" w:beforeAutospacing="1" w:after="100" w:afterAutospacing="1"/>
        <w:outlineLvl w:val="1"/>
        <w:rPr>
          <w:rFonts w:ascii="Times New Roman" w:eastAsia="Times New Roman" w:hAnsi="Times New Roman" w:cs="Times New Roman"/>
          <w:b/>
          <w:bCs/>
          <w:sz w:val="36"/>
          <w:szCs w:val="36"/>
        </w:rPr>
      </w:pPr>
      <w:r w:rsidRPr="006D064D">
        <w:rPr>
          <w:rFonts w:ascii="Times New Roman" w:eastAsia="Times New Roman" w:hAnsi="Times New Roman" w:cs="Times New Roman"/>
          <w:b/>
          <w:bCs/>
          <w:sz w:val="36"/>
          <w:szCs w:val="36"/>
        </w:rPr>
        <w:t>11. Conclusion</w:t>
      </w:r>
    </w:p>
    <w:p w14:paraId="1C4593F1"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This project demonstrates a complete </w:t>
      </w:r>
      <w:r w:rsidRPr="006D064D">
        <w:rPr>
          <w:rFonts w:ascii="Times New Roman" w:eastAsia="Times New Roman" w:hAnsi="Times New Roman" w:cs="Times New Roman"/>
          <w:b/>
          <w:bCs/>
        </w:rPr>
        <w:t>AI-powered credit risk assessment pipeline</w:t>
      </w:r>
      <w:r w:rsidRPr="006D064D">
        <w:rPr>
          <w:rFonts w:ascii="Times New Roman" w:eastAsia="Times New Roman" w:hAnsi="Times New Roman" w:cs="Times New Roman"/>
        </w:rPr>
        <w:t xml:space="preserve">, starting from raw data and ending with a working </w:t>
      </w:r>
      <w:r w:rsidRPr="006D064D">
        <w:rPr>
          <w:rFonts w:ascii="Times New Roman" w:eastAsia="Times New Roman" w:hAnsi="Times New Roman" w:cs="Times New Roman"/>
          <w:b/>
          <w:bCs/>
        </w:rPr>
        <w:t>Streamlit web application</w:t>
      </w:r>
      <w:r w:rsidRPr="006D064D">
        <w:rPr>
          <w:rFonts w:ascii="Times New Roman" w:eastAsia="Times New Roman" w:hAnsi="Times New Roman" w:cs="Times New Roman"/>
        </w:rPr>
        <w:t xml:space="preserve"> that a loan officer can actually use.</w:t>
      </w:r>
    </w:p>
    <w:p w14:paraId="344953E7"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Key achievements include:</w:t>
      </w:r>
    </w:p>
    <w:p w14:paraId="7C24861A" w14:textId="77777777" w:rsidR="006D064D" w:rsidRPr="006D064D" w:rsidRDefault="006D064D" w:rsidP="006D064D">
      <w:pPr>
        <w:numPr>
          <w:ilvl w:val="0"/>
          <w:numId w:val="4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Training a robust </w:t>
      </w:r>
      <w:r w:rsidRPr="006D064D">
        <w:rPr>
          <w:rFonts w:ascii="Times New Roman" w:eastAsia="Times New Roman" w:hAnsi="Times New Roman" w:cs="Times New Roman"/>
          <w:b/>
          <w:bCs/>
        </w:rPr>
        <w:t>Random Forest classifier</w:t>
      </w:r>
      <w:r w:rsidRPr="006D064D">
        <w:rPr>
          <w:rFonts w:ascii="Times New Roman" w:eastAsia="Times New Roman" w:hAnsi="Times New Roman" w:cs="Times New Roman"/>
        </w:rPr>
        <w:t xml:space="preserve"> on the </w:t>
      </w:r>
      <w:r w:rsidRPr="006D064D">
        <w:rPr>
          <w:rFonts w:ascii="Times New Roman" w:eastAsia="Times New Roman" w:hAnsi="Times New Roman" w:cs="Times New Roman"/>
          <w:b/>
          <w:bCs/>
        </w:rPr>
        <w:t>UCI Australian Credit dataset</w:t>
      </w:r>
      <w:r w:rsidRPr="006D064D">
        <w:rPr>
          <w:rFonts w:ascii="Times New Roman" w:eastAsia="Times New Roman" w:hAnsi="Times New Roman" w:cs="Times New Roman"/>
        </w:rPr>
        <w:t xml:space="preserve">, achieving </w:t>
      </w:r>
      <w:r w:rsidRPr="006D064D">
        <w:rPr>
          <w:rFonts w:ascii="Times New Roman" w:eastAsia="Times New Roman" w:hAnsi="Times New Roman" w:cs="Times New Roman"/>
          <w:b/>
          <w:bCs/>
        </w:rPr>
        <w:t>high predictive performance</w:t>
      </w:r>
      <w:r w:rsidRPr="006D064D">
        <w:rPr>
          <w:rFonts w:ascii="Times New Roman" w:eastAsia="Times New Roman" w:hAnsi="Times New Roman" w:cs="Times New Roman"/>
        </w:rPr>
        <w:t xml:space="preserve"> (AUC ≈ 0.93).</w:t>
      </w:r>
    </w:p>
    <w:p w14:paraId="203994B3" w14:textId="77777777" w:rsidR="006D064D" w:rsidRPr="006D064D" w:rsidRDefault="006D064D" w:rsidP="006D064D">
      <w:pPr>
        <w:numPr>
          <w:ilvl w:val="0"/>
          <w:numId w:val="4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Implementing a </w:t>
      </w:r>
      <w:r w:rsidRPr="006D064D">
        <w:rPr>
          <w:rFonts w:ascii="Times New Roman" w:eastAsia="Times New Roman" w:hAnsi="Times New Roman" w:cs="Times New Roman"/>
          <w:b/>
          <w:bCs/>
        </w:rPr>
        <w:t>scikit-learn pipeline</w:t>
      </w:r>
      <w:r w:rsidRPr="006D064D">
        <w:rPr>
          <w:rFonts w:ascii="Times New Roman" w:eastAsia="Times New Roman" w:hAnsi="Times New Roman" w:cs="Times New Roman"/>
        </w:rPr>
        <w:t xml:space="preserve"> that handles both numerical and categorical features with appropriate imputation and encoding.</w:t>
      </w:r>
    </w:p>
    <w:p w14:paraId="5C0A573D" w14:textId="77777777" w:rsidR="006D064D" w:rsidRPr="006D064D" w:rsidRDefault="006D064D" w:rsidP="006D064D">
      <w:pPr>
        <w:numPr>
          <w:ilvl w:val="0"/>
          <w:numId w:val="4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Designing a </w:t>
      </w:r>
      <w:r w:rsidRPr="006D064D">
        <w:rPr>
          <w:rFonts w:ascii="Times New Roman" w:eastAsia="Times New Roman" w:hAnsi="Times New Roman" w:cs="Times New Roman"/>
          <w:b/>
          <w:bCs/>
        </w:rPr>
        <w:t>wizard-style Streamlit interface</w:t>
      </w:r>
      <w:r w:rsidRPr="006D064D">
        <w:rPr>
          <w:rFonts w:ascii="Times New Roman" w:eastAsia="Times New Roman" w:hAnsi="Times New Roman" w:cs="Times New Roman"/>
        </w:rPr>
        <w:t xml:space="preserve"> that collects realistic credit application information through 14 intuitive questions.</w:t>
      </w:r>
    </w:p>
    <w:p w14:paraId="13C1B28E" w14:textId="77777777" w:rsidR="006D064D" w:rsidRPr="006D064D" w:rsidRDefault="006D064D" w:rsidP="006D064D">
      <w:pPr>
        <w:numPr>
          <w:ilvl w:val="0"/>
          <w:numId w:val="4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Providing </w:t>
      </w:r>
      <w:r w:rsidRPr="006D064D">
        <w:rPr>
          <w:rFonts w:ascii="Times New Roman" w:eastAsia="Times New Roman" w:hAnsi="Times New Roman" w:cs="Times New Roman"/>
          <w:b/>
          <w:bCs/>
        </w:rPr>
        <w:t>global feature importance explanations</w:t>
      </w:r>
      <w:r w:rsidRPr="006D064D">
        <w:rPr>
          <w:rFonts w:ascii="Times New Roman" w:eastAsia="Times New Roman" w:hAnsi="Times New Roman" w:cs="Times New Roman"/>
        </w:rPr>
        <w:t xml:space="preserve"> to improve transparency and user trust.</w:t>
      </w:r>
    </w:p>
    <w:p w14:paraId="08EB9A93" w14:textId="77777777" w:rsidR="006D064D" w:rsidRPr="006D064D" w:rsidRDefault="006D064D" w:rsidP="006D064D">
      <w:pPr>
        <w:numPr>
          <w:ilvl w:val="0"/>
          <w:numId w:val="40"/>
        </w:num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lastRenderedPageBreak/>
        <w:t xml:space="preserve">Establishing a clear architecture that can be extended with </w:t>
      </w:r>
      <w:r w:rsidRPr="006D064D">
        <w:rPr>
          <w:rFonts w:ascii="Times New Roman" w:eastAsia="Times New Roman" w:hAnsi="Times New Roman" w:cs="Times New Roman"/>
          <w:b/>
          <w:bCs/>
        </w:rPr>
        <w:t>Tableau dashboards, SHAP explanations, and GPT-based narrative summaries</w:t>
      </w:r>
      <w:r w:rsidRPr="006D064D">
        <w:rPr>
          <w:rFonts w:ascii="Times New Roman" w:eastAsia="Times New Roman" w:hAnsi="Times New Roman" w:cs="Times New Roman"/>
        </w:rPr>
        <w:t>.</w:t>
      </w:r>
    </w:p>
    <w:p w14:paraId="5195BA97" w14:textId="77777777" w:rsidR="006D064D" w:rsidRPr="006D064D" w:rsidRDefault="006D064D" w:rsidP="006D064D">
      <w:pPr>
        <w:spacing w:before="100" w:beforeAutospacing="1" w:after="100" w:afterAutospacing="1"/>
        <w:rPr>
          <w:rFonts w:ascii="Times New Roman" w:eastAsia="Times New Roman" w:hAnsi="Times New Roman" w:cs="Times New Roman"/>
        </w:rPr>
      </w:pPr>
      <w:r w:rsidRPr="006D064D">
        <w:rPr>
          <w:rFonts w:ascii="Times New Roman" w:eastAsia="Times New Roman" w:hAnsi="Times New Roman" w:cs="Times New Roman"/>
        </w:rPr>
        <w:t xml:space="preserve">Overall, the project shows how machine learning, interactive web apps, and data visualization can work together to </w:t>
      </w:r>
      <w:r w:rsidRPr="006D064D">
        <w:rPr>
          <w:rFonts w:ascii="Times New Roman" w:eastAsia="Times New Roman" w:hAnsi="Times New Roman" w:cs="Times New Roman"/>
          <w:b/>
          <w:bCs/>
        </w:rPr>
        <w:t>streamline credit approval decisions</w:t>
      </w:r>
      <w:r w:rsidRPr="006D064D">
        <w:rPr>
          <w:rFonts w:ascii="Times New Roman" w:eastAsia="Times New Roman" w:hAnsi="Times New Roman" w:cs="Times New Roman"/>
        </w:rPr>
        <w:t xml:space="preserve">, </w:t>
      </w:r>
      <w:r w:rsidRPr="006D064D">
        <w:rPr>
          <w:rFonts w:ascii="Times New Roman" w:eastAsia="Times New Roman" w:hAnsi="Times New Roman" w:cs="Times New Roman"/>
          <w:b/>
          <w:bCs/>
        </w:rPr>
        <w:t>reduce manual effort</w:t>
      </w:r>
      <w:r w:rsidRPr="006D064D">
        <w:rPr>
          <w:rFonts w:ascii="Times New Roman" w:eastAsia="Times New Roman" w:hAnsi="Times New Roman" w:cs="Times New Roman"/>
        </w:rPr>
        <w:t xml:space="preserve">, and </w:t>
      </w:r>
      <w:r w:rsidRPr="006D064D">
        <w:rPr>
          <w:rFonts w:ascii="Times New Roman" w:eastAsia="Times New Roman" w:hAnsi="Times New Roman" w:cs="Times New Roman"/>
          <w:b/>
          <w:bCs/>
        </w:rPr>
        <w:t>enhance risk understanding</w:t>
      </w:r>
      <w:r w:rsidRPr="006D064D">
        <w:rPr>
          <w:rFonts w:ascii="Times New Roman" w:eastAsia="Times New Roman" w:hAnsi="Times New Roman" w:cs="Times New Roman"/>
        </w:rPr>
        <w:t xml:space="preserve"> in a financial institution.</w:t>
      </w:r>
    </w:p>
    <w:p w14:paraId="7D7EDDEA" w14:textId="77777777" w:rsidR="006D064D" w:rsidRPr="002C25B3" w:rsidRDefault="006D064D"/>
    <w:sectPr w:rsidR="006D064D" w:rsidRPr="002C25B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F6C2E" w14:textId="77777777" w:rsidR="00B73EB9" w:rsidRDefault="00B73EB9" w:rsidP="007D4BD5">
      <w:r>
        <w:separator/>
      </w:r>
    </w:p>
  </w:endnote>
  <w:endnote w:type="continuationSeparator" w:id="0">
    <w:p w14:paraId="1FF4B332" w14:textId="77777777" w:rsidR="00B73EB9" w:rsidRDefault="00B73EB9" w:rsidP="007D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328AC" w14:textId="77777777" w:rsidR="007D4BD5" w:rsidRDefault="007D4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76224" w14:textId="77777777" w:rsidR="007D4BD5" w:rsidRDefault="007D4B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B1B6F" w14:textId="77777777" w:rsidR="007D4BD5" w:rsidRDefault="007D4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37E03" w14:textId="77777777" w:rsidR="00B73EB9" w:rsidRDefault="00B73EB9" w:rsidP="007D4BD5">
      <w:r>
        <w:separator/>
      </w:r>
    </w:p>
  </w:footnote>
  <w:footnote w:type="continuationSeparator" w:id="0">
    <w:p w14:paraId="4BE6B9A5" w14:textId="77777777" w:rsidR="00B73EB9" w:rsidRDefault="00B73EB9" w:rsidP="007D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87B07" w14:textId="140F233D" w:rsidR="007D4BD5" w:rsidRDefault="007D4B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6E9B9" w14:textId="23C7A531" w:rsidR="007D4BD5" w:rsidRDefault="007D4B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F71A" w14:textId="5A7D4D66" w:rsidR="007D4BD5" w:rsidRDefault="007D4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BCD"/>
    <w:multiLevelType w:val="multilevel"/>
    <w:tmpl w:val="823A5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B38E2"/>
    <w:multiLevelType w:val="multilevel"/>
    <w:tmpl w:val="01D0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90987"/>
    <w:multiLevelType w:val="multilevel"/>
    <w:tmpl w:val="5E2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D609F"/>
    <w:multiLevelType w:val="multilevel"/>
    <w:tmpl w:val="FD787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5536C"/>
    <w:multiLevelType w:val="multilevel"/>
    <w:tmpl w:val="27460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21796"/>
    <w:multiLevelType w:val="multilevel"/>
    <w:tmpl w:val="F9B0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F154D"/>
    <w:multiLevelType w:val="multilevel"/>
    <w:tmpl w:val="C508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489C"/>
    <w:multiLevelType w:val="multilevel"/>
    <w:tmpl w:val="BDF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D605A"/>
    <w:multiLevelType w:val="multilevel"/>
    <w:tmpl w:val="637C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65969"/>
    <w:multiLevelType w:val="multilevel"/>
    <w:tmpl w:val="B47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91551"/>
    <w:multiLevelType w:val="multilevel"/>
    <w:tmpl w:val="E87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72ADB"/>
    <w:multiLevelType w:val="multilevel"/>
    <w:tmpl w:val="9C9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D7802"/>
    <w:multiLevelType w:val="multilevel"/>
    <w:tmpl w:val="742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B596E"/>
    <w:multiLevelType w:val="multilevel"/>
    <w:tmpl w:val="2640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F14AB"/>
    <w:multiLevelType w:val="multilevel"/>
    <w:tmpl w:val="15F6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C0E14"/>
    <w:multiLevelType w:val="multilevel"/>
    <w:tmpl w:val="A9464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012BBA"/>
    <w:multiLevelType w:val="multilevel"/>
    <w:tmpl w:val="A9464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0D6EA7"/>
    <w:multiLevelType w:val="multilevel"/>
    <w:tmpl w:val="A5EE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403C5"/>
    <w:multiLevelType w:val="multilevel"/>
    <w:tmpl w:val="B0B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13393"/>
    <w:multiLevelType w:val="multilevel"/>
    <w:tmpl w:val="780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12362"/>
    <w:multiLevelType w:val="multilevel"/>
    <w:tmpl w:val="27B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11443"/>
    <w:multiLevelType w:val="multilevel"/>
    <w:tmpl w:val="143CC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473BBB"/>
    <w:multiLevelType w:val="multilevel"/>
    <w:tmpl w:val="905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F3473"/>
    <w:multiLevelType w:val="multilevel"/>
    <w:tmpl w:val="AD7AC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07384"/>
    <w:multiLevelType w:val="multilevel"/>
    <w:tmpl w:val="9AE82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35410"/>
    <w:multiLevelType w:val="multilevel"/>
    <w:tmpl w:val="43A43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4920C0"/>
    <w:multiLevelType w:val="multilevel"/>
    <w:tmpl w:val="253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33108"/>
    <w:multiLevelType w:val="multilevel"/>
    <w:tmpl w:val="7B28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830AF"/>
    <w:multiLevelType w:val="multilevel"/>
    <w:tmpl w:val="B776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46AF1"/>
    <w:multiLevelType w:val="multilevel"/>
    <w:tmpl w:val="FF2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C39C0"/>
    <w:multiLevelType w:val="multilevel"/>
    <w:tmpl w:val="8F24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131EF"/>
    <w:multiLevelType w:val="multilevel"/>
    <w:tmpl w:val="A892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7653F"/>
    <w:multiLevelType w:val="multilevel"/>
    <w:tmpl w:val="F5E4D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945B36"/>
    <w:multiLevelType w:val="multilevel"/>
    <w:tmpl w:val="E8F24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823A6"/>
    <w:multiLevelType w:val="multilevel"/>
    <w:tmpl w:val="AE8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8E08BA"/>
    <w:multiLevelType w:val="multilevel"/>
    <w:tmpl w:val="CB18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141AA"/>
    <w:multiLevelType w:val="multilevel"/>
    <w:tmpl w:val="9520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81D25"/>
    <w:multiLevelType w:val="multilevel"/>
    <w:tmpl w:val="B5B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44B00"/>
    <w:multiLevelType w:val="multilevel"/>
    <w:tmpl w:val="1A46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4711A"/>
    <w:multiLevelType w:val="multilevel"/>
    <w:tmpl w:val="A432A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87552">
    <w:abstractNumId w:val="2"/>
  </w:num>
  <w:num w:numId="2" w16cid:durableId="627587925">
    <w:abstractNumId w:val="4"/>
  </w:num>
  <w:num w:numId="3" w16cid:durableId="869605711">
    <w:abstractNumId w:val="31"/>
  </w:num>
  <w:num w:numId="4" w16cid:durableId="1820225669">
    <w:abstractNumId w:val="36"/>
  </w:num>
  <w:num w:numId="5" w16cid:durableId="961770642">
    <w:abstractNumId w:val="22"/>
  </w:num>
  <w:num w:numId="6" w16cid:durableId="385103043">
    <w:abstractNumId w:val="19"/>
  </w:num>
  <w:num w:numId="7" w16cid:durableId="2011562109">
    <w:abstractNumId w:val="26"/>
  </w:num>
  <w:num w:numId="8" w16cid:durableId="704334959">
    <w:abstractNumId w:val="29"/>
  </w:num>
  <w:num w:numId="9" w16cid:durableId="399061329">
    <w:abstractNumId w:val="1"/>
  </w:num>
  <w:num w:numId="10" w16cid:durableId="1675035554">
    <w:abstractNumId w:val="14"/>
  </w:num>
  <w:num w:numId="11" w16cid:durableId="480929201">
    <w:abstractNumId w:val="39"/>
  </w:num>
  <w:num w:numId="12" w16cid:durableId="1095858448">
    <w:abstractNumId w:val="38"/>
  </w:num>
  <w:num w:numId="13" w16cid:durableId="497384747">
    <w:abstractNumId w:val="13"/>
  </w:num>
  <w:num w:numId="14" w16cid:durableId="1402868941">
    <w:abstractNumId w:val="3"/>
  </w:num>
  <w:num w:numId="15" w16cid:durableId="1258248950">
    <w:abstractNumId w:val="15"/>
  </w:num>
  <w:num w:numId="16" w16cid:durableId="2095592857">
    <w:abstractNumId w:val="18"/>
  </w:num>
  <w:num w:numId="17" w16cid:durableId="1678538836">
    <w:abstractNumId w:val="21"/>
  </w:num>
  <w:num w:numId="18" w16cid:durableId="519467700">
    <w:abstractNumId w:val="37"/>
  </w:num>
  <w:num w:numId="19" w16cid:durableId="1314750199">
    <w:abstractNumId w:val="20"/>
  </w:num>
  <w:num w:numId="20" w16cid:durableId="129446552">
    <w:abstractNumId w:val="5"/>
  </w:num>
  <w:num w:numId="21" w16cid:durableId="800071915">
    <w:abstractNumId w:val="16"/>
  </w:num>
  <w:num w:numId="22" w16cid:durableId="501360193">
    <w:abstractNumId w:val="6"/>
  </w:num>
  <w:num w:numId="23" w16cid:durableId="492453207">
    <w:abstractNumId w:val="17"/>
  </w:num>
  <w:num w:numId="24" w16cid:durableId="1364211753">
    <w:abstractNumId w:val="30"/>
  </w:num>
  <w:num w:numId="25" w16cid:durableId="156580931">
    <w:abstractNumId w:val="8"/>
  </w:num>
  <w:num w:numId="26" w16cid:durableId="717513676">
    <w:abstractNumId w:val="9"/>
  </w:num>
  <w:num w:numId="27" w16cid:durableId="1214926647">
    <w:abstractNumId w:val="33"/>
  </w:num>
  <w:num w:numId="28" w16cid:durableId="75907852">
    <w:abstractNumId w:val="11"/>
  </w:num>
  <w:num w:numId="29" w16cid:durableId="1712849826">
    <w:abstractNumId w:val="25"/>
  </w:num>
  <w:num w:numId="30" w16cid:durableId="864755550">
    <w:abstractNumId w:val="35"/>
  </w:num>
  <w:num w:numId="31" w16cid:durableId="883298342">
    <w:abstractNumId w:val="7"/>
  </w:num>
  <w:num w:numId="32" w16cid:durableId="244653193">
    <w:abstractNumId w:val="27"/>
  </w:num>
  <w:num w:numId="33" w16cid:durableId="374157761">
    <w:abstractNumId w:val="23"/>
  </w:num>
  <w:num w:numId="34" w16cid:durableId="2082483280">
    <w:abstractNumId w:val="28"/>
  </w:num>
  <w:num w:numId="35" w16cid:durableId="36398225">
    <w:abstractNumId w:val="10"/>
  </w:num>
  <w:num w:numId="36" w16cid:durableId="1514804115">
    <w:abstractNumId w:val="24"/>
  </w:num>
  <w:num w:numId="37" w16cid:durableId="1947272194">
    <w:abstractNumId w:val="12"/>
  </w:num>
  <w:num w:numId="38" w16cid:durableId="261644327">
    <w:abstractNumId w:val="0"/>
  </w:num>
  <w:num w:numId="39" w16cid:durableId="1436825706">
    <w:abstractNumId w:val="32"/>
  </w:num>
  <w:num w:numId="40" w16cid:durableId="15019703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B3"/>
    <w:rsid w:val="001126BF"/>
    <w:rsid w:val="002C25B3"/>
    <w:rsid w:val="00560301"/>
    <w:rsid w:val="006D064D"/>
    <w:rsid w:val="007D25FC"/>
    <w:rsid w:val="007D4BD5"/>
    <w:rsid w:val="00B7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B432B"/>
  <w15:chartTrackingRefBased/>
  <w15:docId w15:val="{944D6AAE-2A9C-0746-87C2-F1CDFEAA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2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5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5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5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5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2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5B3"/>
    <w:rPr>
      <w:rFonts w:eastAsiaTheme="majorEastAsia" w:cstheme="majorBidi"/>
      <w:color w:val="272727" w:themeColor="text1" w:themeTint="D8"/>
    </w:rPr>
  </w:style>
  <w:style w:type="paragraph" w:styleId="Title">
    <w:name w:val="Title"/>
    <w:basedOn w:val="Normal"/>
    <w:next w:val="Normal"/>
    <w:link w:val="TitleChar"/>
    <w:uiPriority w:val="10"/>
    <w:qFormat/>
    <w:rsid w:val="002C25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5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25B3"/>
    <w:rPr>
      <w:i/>
      <w:iCs/>
      <w:color w:val="404040" w:themeColor="text1" w:themeTint="BF"/>
    </w:rPr>
  </w:style>
  <w:style w:type="paragraph" w:styleId="ListParagraph">
    <w:name w:val="List Paragraph"/>
    <w:basedOn w:val="Normal"/>
    <w:uiPriority w:val="34"/>
    <w:qFormat/>
    <w:rsid w:val="002C25B3"/>
    <w:pPr>
      <w:ind w:left="720"/>
      <w:contextualSpacing/>
    </w:pPr>
  </w:style>
  <w:style w:type="character" w:styleId="IntenseEmphasis">
    <w:name w:val="Intense Emphasis"/>
    <w:basedOn w:val="DefaultParagraphFont"/>
    <w:uiPriority w:val="21"/>
    <w:qFormat/>
    <w:rsid w:val="002C25B3"/>
    <w:rPr>
      <w:i/>
      <w:iCs/>
      <w:color w:val="0F4761" w:themeColor="accent1" w:themeShade="BF"/>
    </w:rPr>
  </w:style>
  <w:style w:type="paragraph" w:styleId="IntenseQuote">
    <w:name w:val="Intense Quote"/>
    <w:basedOn w:val="Normal"/>
    <w:next w:val="Normal"/>
    <w:link w:val="IntenseQuoteChar"/>
    <w:uiPriority w:val="30"/>
    <w:qFormat/>
    <w:rsid w:val="002C2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5B3"/>
    <w:rPr>
      <w:i/>
      <w:iCs/>
      <w:color w:val="0F4761" w:themeColor="accent1" w:themeShade="BF"/>
    </w:rPr>
  </w:style>
  <w:style w:type="character" w:styleId="IntenseReference">
    <w:name w:val="Intense Reference"/>
    <w:basedOn w:val="DefaultParagraphFont"/>
    <w:uiPriority w:val="32"/>
    <w:qFormat/>
    <w:rsid w:val="002C25B3"/>
    <w:rPr>
      <w:b/>
      <w:bCs/>
      <w:smallCaps/>
      <w:color w:val="0F4761" w:themeColor="accent1" w:themeShade="BF"/>
      <w:spacing w:val="5"/>
    </w:rPr>
  </w:style>
  <w:style w:type="paragraph" w:styleId="NormalWeb">
    <w:name w:val="Normal (Web)"/>
    <w:basedOn w:val="Normal"/>
    <w:uiPriority w:val="99"/>
    <w:semiHidden/>
    <w:unhideWhenUsed/>
    <w:rsid w:val="002C25B3"/>
    <w:pPr>
      <w:spacing w:before="100" w:beforeAutospacing="1" w:after="100" w:afterAutospacing="1"/>
    </w:pPr>
    <w:rPr>
      <w:rFonts w:ascii="Times New Roman" w:eastAsia="Times New Roman" w:hAnsi="Times New Roman" w:cs="Times New Roman"/>
    </w:rPr>
  </w:style>
  <w:style w:type="character" w:customStyle="1" w:styleId="ms-1">
    <w:name w:val="ms-1"/>
    <w:basedOn w:val="DefaultParagraphFont"/>
    <w:rsid w:val="002C25B3"/>
  </w:style>
  <w:style w:type="character" w:customStyle="1" w:styleId="max-w-15ch">
    <w:name w:val="max-w-[15ch]"/>
    <w:basedOn w:val="DefaultParagraphFont"/>
    <w:rsid w:val="002C25B3"/>
  </w:style>
  <w:style w:type="character" w:styleId="Strong">
    <w:name w:val="Strong"/>
    <w:basedOn w:val="DefaultParagraphFont"/>
    <w:uiPriority w:val="22"/>
    <w:qFormat/>
    <w:rsid w:val="002C25B3"/>
    <w:rPr>
      <w:b/>
      <w:bCs/>
    </w:rPr>
  </w:style>
  <w:style w:type="character" w:styleId="Emphasis">
    <w:name w:val="Emphasis"/>
    <w:basedOn w:val="DefaultParagraphFont"/>
    <w:uiPriority w:val="20"/>
    <w:qFormat/>
    <w:rsid w:val="002C25B3"/>
    <w:rPr>
      <w:i/>
      <w:iCs/>
    </w:rPr>
  </w:style>
  <w:style w:type="character" w:styleId="HTMLCode">
    <w:name w:val="HTML Code"/>
    <w:basedOn w:val="DefaultParagraphFont"/>
    <w:uiPriority w:val="99"/>
    <w:semiHidden/>
    <w:unhideWhenUsed/>
    <w:rsid w:val="002C25B3"/>
    <w:rPr>
      <w:rFonts w:ascii="Courier New" w:eastAsia="Times New Roman" w:hAnsi="Courier New" w:cs="Courier New"/>
      <w:sz w:val="20"/>
      <w:szCs w:val="20"/>
    </w:rPr>
  </w:style>
  <w:style w:type="paragraph" w:styleId="Header">
    <w:name w:val="header"/>
    <w:basedOn w:val="Normal"/>
    <w:link w:val="HeaderChar"/>
    <w:uiPriority w:val="99"/>
    <w:unhideWhenUsed/>
    <w:rsid w:val="007D4BD5"/>
    <w:pPr>
      <w:tabs>
        <w:tab w:val="center" w:pos="4680"/>
        <w:tab w:val="right" w:pos="9360"/>
      </w:tabs>
    </w:pPr>
  </w:style>
  <w:style w:type="character" w:customStyle="1" w:styleId="HeaderChar">
    <w:name w:val="Header Char"/>
    <w:basedOn w:val="DefaultParagraphFont"/>
    <w:link w:val="Header"/>
    <w:uiPriority w:val="99"/>
    <w:rsid w:val="007D4BD5"/>
  </w:style>
  <w:style w:type="paragraph" w:styleId="Footer">
    <w:name w:val="footer"/>
    <w:basedOn w:val="Normal"/>
    <w:link w:val="FooterChar"/>
    <w:uiPriority w:val="99"/>
    <w:unhideWhenUsed/>
    <w:rsid w:val="007D4BD5"/>
    <w:pPr>
      <w:tabs>
        <w:tab w:val="center" w:pos="4680"/>
        <w:tab w:val="right" w:pos="9360"/>
      </w:tabs>
    </w:pPr>
  </w:style>
  <w:style w:type="character" w:customStyle="1" w:styleId="FooterChar">
    <w:name w:val="Footer Char"/>
    <w:basedOn w:val="DefaultParagraphFont"/>
    <w:link w:val="Footer"/>
    <w:uiPriority w:val="99"/>
    <w:rsid w:val="007D4BD5"/>
  </w:style>
  <w:style w:type="paragraph" w:styleId="HTMLPreformatted">
    <w:name w:val="HTML Preformatted"/>
    <w:basedOn w:val="Normal"/>
    <w:link w:val="HTMLPreformattedChar"/>
    <w:uiPriority w:val="99"/>
    <w:semiHidden/>
    <w:unhideWhenUsed/>
    <w:rsid w:val="006D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064D"/>
    <w:rPr>
      <w:rFonts w:ascii="Courier New" w:eastAsia="Times New Roman" w:hAnsi="Courier New" w:cs="Courier New"/>
      <w:sz w:val="20"/>
      <w:szCs w:val="20"/>
    </w:rPr>
  </w:style>
  <w:style w:type="character" w:customStyle="1" w:styleId="hljs-number">
    <w:name w:val="hljs-number"/>
    <w:basedOn w:val="DefaultParagraphFont"/>
    <w:rsid w:val="006D064D"/>
  </w:style>
  <w:style w:type="character" w:customStyle="1" w:styleId="hljs-builtin">
    <w:name w:val="hljs-built_in"/>
    <w:basedOn w:val="DefaultParagraphFont"/>
    <w:rsid w:val="006D064D"/>
  </w:style>
  <w:style w:type="character" w:customStyle="1" w:styleId="hljs-string">
    <w:name w:val="hljs-string"/>
    <w:basedOn w:val="DefaultParagraphFont"/>
    <w:rsid w:val="006D064D"/>
  </w:style>
  <w:style w:type="character" w:customStyle="1" w:styleId="hljs-keyword">
    <w:name w:val="hljs-keyword"/>
    <w:basedOn w:val="DefaultParagraphFont"/>
    <w:rsid w:val="006D064D"/>
  </w:style>
  <w:style w:type="character" w:customStyle="1" w:styleId="hljs-title">
    <w:name w:val="hljs-title"/>
    <w:basedOn w:val="DefaultParagraphFont"/>
    <w:rsid w:val="006D064D"/>
  </w:style>
  <w:style w:type="character" w:customStyle="1" w:styleId="hljs-literal">
    <w:name w:val="hljs-literal"/>
    <w:basedOn w:val="DefaultParagraphFont"/>
    <w:rsid w:val="006D064D"/>
  </w:style>
  <w:style w:type="character" w:customStyle="1" w:styleId="hljs-params">
    <w:name w:val="hljs-params"/>
    <w:basedOn w:val="DefaultParagraphFont"/>
    <w:rsid w:val="006D064D"/>
  </w:style>
  <w:style w:type="character" w:customStyle="1" w:styleId="hljs-subst">
    <w:name w:val="hljs-subst"/>
    <w:basedOn w:val="DefaultParagraphFont"/>
    <w:rsid w:val="006D0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77227">
      <w:bodyDiv w:val="1"/>
      <w:marLeft w:val="0"/>
      <w:marRight w:val="0"/>
      <w:marTop w:val="0"/>
      <w:marBottom w:val="0"/>
      <w:divBdr>
        <w:top w:val="none" w:sz="0" w:space="0" w:color="auto"/>
        <w:left w:val="none" w:sz="0" w:space="0" w:color="auto"/>
        <w:bottom w:val="none" w:sz="0" w:space="0" w:color="auto"/>
        <w:right w:val="none" w:sz="0" w:space="0" w:color="auto"/>
      </w:divBdr>
    </w:div>
    <w:div w:id="353849319">
      <w:bodyDiv w:val="1"/>
      <w:marLeft w:val="0"/>
      <w:marRight w:val="0"/>
      <w:marTop w:val="0"/>
      <w:marBottom w:val="0"/>
      <w:divBdr>
        <w:top w:val="none" w:sz="0" w:space="0" w:color="auto"/>
        <w:left w:val="none" w:sz="0" w:space="0" w:color="auto"/>
        <w:bottom w:val="none" w:sz="0" w:space="0" w:color="auto"/>
        <w:right w:val="none" w:sz="0" w:space="0" w:color="auto"/>
      </w:divBdr>
      <w:divsChild>
        <w:div w:id="1759404376">
          <w:marLeft w:val="0"/>
          <w:marRight w:val="0"/>
          <w:marTop w:val="0"/>
          <w:marBottom w:val="0"/>
          <w:divBdr>
            <w:top w:val="none" w:sz="0" w:space="0" w:color="auto"/>
            <w:left w:val="none" w:sz="0" w:space="0" w:color="auto"/>
            <w:bottom w:val="none" w:sz="0" w:space="0" w:color="auto"/>
            <w:right w:val="none" w:sz="0" w:space="0" w:color="auto"/>
          </w:divBdr>
          <w:divsChild>
            <w:div w:id="1789860832">
              <w:marLeft w:val="0"/>
              <w:marRight w:val="0"/>
              <w:marTop w:val="0"/>
              <w:marBottom w:val="0"/>
              <w:divBdr>
                <w:top w:val="none" w:sz="0" w:space="0" w:color="auto"/>
                <w:left w:val="none" w:sz="0" w:space="0" w:color="auto"/>
                <w:bottom w:val="none" w:sz="0" w:space="0" w:color="auto"/>
                <w:right w:val="none" w:sz="0" w:space="0" w:color="auto"/>
              </w:divBdr>
            </w:div>
          </w:divsChild>
        </w:div>
        <w:div w:id="1496873472">
          <w:marLeft w:val="0"/>
          <w:marRight w:val="0"/>
          <w:marTop w:val="0"/>
          <w:marBottom w:val="0"/>
          <w:divBdr>
            <w:top w:val="none" w:sz="0" w:space="0" w:color="auto"/>
            <w:left w:val="none" w:sz="0" w:space="0" w:color="auto"/>
            <w:bottom w:val="none" w:sz="0" w:space="0" w:color="auto"/>
            <w:right w:val="none" w:sz="0" w:space="0" w:color="auto"/>
          </w:divBdr>
          <w:divsChild>
            <w:div w:id="736899328">
              <w:marLeft w:val="0"/>
              <w:marRight w:val="0"/>
              <w:marTop w:val="0"/>
              <w:marBottom w:val="0"/>
              <w:divBdr>
                <w:top w:val="none" w:sz="0" w:space="0" w:color="auto"/>
                <w:left w:val="none" w:sz="0" w:space="0" w:color="auto"/>
                <w:bottom w:val="none" w:sz="0" w:space="0" w:color="auto"/>
                <w:right w:val="none" w:sz="0" w:space="0" w:color="auto"/>
              </w:divBdr>
            </w:div>
          </w:divsChild>
        </w:div>
        <w:div w:id="992611079">
          <w:marLeft w:val="0"/>
          <w:marRight w:val="0"/>
          <w:marTop w:val="0"/>
          <w:marBottom w:val="0"/>
          <w:divBdr>
            <w:top w:val="none" w:sz="0" w:space="0" w:color="auto"/>
            <w:left w:val="none" w:sz="0" w:space="0" w:color="auto"/>
            <w:bottom w:val="none" w:sz="0" w:space="0" w:color="auto"/>
            <w:right w:val="none" w:sz="0" w:space="0" w:color="auto"/>
          </w:divBdr>
          <w:divsChild>
            <w:div w:id="1926180498">
              <w:marLeft w:val="0"/>
              <w:marRight w:val="0"/>
              <w:marTop w:val="0"/>
              <w:marBottom w:val="0"/>
              <w:divBdr>
                <w:top w:val="none" w:sz="0" w:space="0" w:color="auto"/>
                <w:left w:val="none" w:sz="0" w:space="0" w:color="auto"/>
                <w:bottom w:val="none" w:sz="0" w:space="0" w:color="auto"/>
                <w:right w:val="none" w:sz="0" w:space="0" w:color="auto"/>
              </w:divBdr>
            </w:div>
          </w:divsChild>
        </w:div>
        <w:div w:id="466169231">
          <w:marLeft w:val="0"/>
          <w:marRight w:val="0"/>
          <w:marTop w:val="0"/>
          <w:marBottom w:val="0"/>
          <w:divBdr>
            <w:top w:val="none" w:sz="0" w:space="0" w:color="auto"/>
            <w:left w:val="none" w:sz="0" w:space="0" w:color="auto"/>
            <w:bottom w:val="none" w:sz="0" w:space="0" w:color="auto"/>
            <w:right w:val="none" w:sz="0" w:space="0" w:color="auto"/>
          </w:divBdr>
          <w:divsChild>
            <w:div w:id="1400325789">
              <w:marLeft w:val="0"/>
              <w:marRight w:val="0"/>
              <w:marTop w:val="0"/>
              <w:marBottom w:val="0"/>
              <w:divBdr>
                <w:top w:val="none" w:sz="0" w:space="0" w:color="auto"/>
                <w:left w:val="none" w:sz="0" w:space="0" w:color="auto"/>
                <w:bottom w:val="none" w:sz="0" w:space="0" w:color="auto"/>
                <w:right w:val="none" w:sz="0" w:space="0" w:color="auto"/>
              </w:divBdr>
            </w:div>
          </w:divsChild>
        </w:div>
        <w:div w:id="388264841">
          <w:marLeft w:val="0"/>
          <w:marRight w:val="0"/>
          <w:marTop w:val="0"/>
          <w:marBottom w:val="0"/>
          <w:divBdr>
            <w:top w:val="none" w:sz="0" w:space="0" w:color="auto"/>
            <w:left w:val="none" w:sz="0" w:space="0" w:color="auto"/>
            <w:bottom w:val="none" w:sz="0" w:space="0" w:color="auto"/>
            <w:right w:val="none" w:sz="0" w:space="0" w:color="auto"/>
          </w:divBdr>
          <w:divsChild>
            <w:div w:id="1637837178">
              <w:marLeft w:val="0"/>
              <w:marRight w:val="0"/>
              <w:marTop w:val="0"/>
              <w:marBottom w:val="0"/>
              <w:divBdr>
                <w:top w:val="none" w:sz="0" w:space="0" w:color="auto"/>
                <w:left w:val="none" w:sz="0" w:space="0" w:color="auto"/>
                <w:bottom w:val="none" w:sz="0" w:space="0" w:color="auto"/>
                <w:right w:val="none" w:sz="0" w:space="0" w:color="auto"/>
              </w:divBdr>
            </w:div>
          </w:divsChild>
        </w:div>
        <w:div w:id="1003434523">
          <w:marLeft w:val="0"/>
          <w:marRight w:val="0"/>
          <w:marTop w:val="0"/>
          <w:marBottom w:val="0"/>
          <w:divBdr>
            <w:top w:val="none" w:sz="0" w:space="0" w:color="auto"/>
            <w:left w:val="none" w:sz="0" w:space="0" w:color="auto"/>
            <w:bottom w:val="none" w:sz="0" w:space="0" w:color="auto"/>
            <w:right w:val="none" w:sz="0" w:space="0" w:color="auto"/>
          </w:divBdr>
          <w:divsChild>
            <w:div w:id="2033653496">
              <w:marLeft w:val="0"/>
              <w:marRight w:val="0"/>
              <w:marTop w:val="0"/>
              <w:marBottom w:val="0"/>
              <w:divBdr>
                <w:top w:val="none" w:sz="0" w:space="0" w:color="auto"/>
                <w:left w:val="none" w:sz="0" w:space="0" w:color="auto"/>
                <w:bottom w:val="none" w:sz="0" w:space="0" w:color="auto"/>
                <w:right w:val="none" w:sz="0" w:space="0" w:color="auto"/>
              </w:divBdr>
            </w:div>
          </w:divsChild>
        </w:div>
        <w:div w:id="2099056094">
          <w:marLeft w:val="0"/>
          <w:marRight w:val="0"/>
          <w:marTop w:val="0"/>
          <w:marBottom w:val="0"/>
          <w:divBdr>
            <w:top w:val="none" w:sz="0" w:space="0" w:color="auto"/>
            <w:left w:val="none" w:sz="0" w:space="0" w:color="auto"/>
            <w:bottom w:val="none" w:sz="0" w:space="0" w:color="auto"/>
            <w:right w:val="none" w:sz="0" w:space="0" w:color="auto"/>
          </w:divBdr>
          <w:divsChild>
            <w:div w:id="1172450727">
              <w:marLeft w:val="0"/>
              <w:marRight w:val="0"/>
              <w:marTop w:val="0"/>
              <w:marBottom w:val="0"/>
              <w:divBdr>
                <w:top w:val="none" w:sz="0" w:space="0" w:color="auto"/>
                <w:left w:val="none" w:sz="0" w:space="0" w:color="auto"/>
                <w:bottom w:val="none" w:sz="0" w:space="0" w:color="auto"/>
                <w:right w:val="none" w:sz="0" w:space="0" w:color="auto"/>
              </w:divBdr>
            </w:div>
          </w:divsChild>
        </w:div>
        <w:div w:id="211277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14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396132">
          <w:marLeft w:val="0"/>
          <w:marRight w:val="0"/>
          <w:marTop w:val="0"/>
          <w:marBottom w:val="0"/>
          <w:divBdr>
            <w:top w:val="none" w:sz="0" w:space="0" w:color="auto"/>
            <w:left w:val="none" w:sz="0" w:space="0" w:color="auto"/>
            <w:bottom w:val="none" w:sz="0" w:space="0" w:color="auto"/>
            <w:right w:val="none" w:sz="0" w:space="0" w:color="auto"/>
          </w:divBdr>
          <w:divsChild>
            <w:div w:id="1818574848">
              <w:marLeft w:val="0"/>
              <w:marRight w:val="0"/>
              <w:marTop w:val="0"/>
              <w:marBottom w:val="0"/>
              <w:divBdr>
                <w:top w:val="none" w:sz="0" w:space="0" w:color="auto"/>
                <w:left w:val="none" w:sz="0" w:space="0" w:color="auto"/>
                <w:bottom w:val="none" w:sz="0" w:space="0" w:color="auto"/>
                <w:right w:val="none" w:sz="0" w:space="0" w:color="auto"/>
              </w:divBdr>
            </w:div>
          </w:divsChild>
        </w:div>
        <w:div w:id="466245011">
          <w:marLeft w:val="0"/>
          <w:marRight w:val="0"/>
          <w:marTop w:val="0"/>
          <w:marBottom w:val="0"/>
          <w:divBdr>
            <w:top w:val="none" w:sz="0" w:space="0" w:color="auto"/>
            <w:left w:val="none" w:sz="0" w:space="0" w:color="auto"/>
            <w:bottom w:val="none" w:sz="0" w:space="0" w:color="auto"/>
            <w:right w:val="none" w:sz="0" w:space="0" w:color="auto"/>
          </w:divBdr>
          <w:divsChild>
            <w:div w:id="1680736800">
              <w:marLeft w:val="0"/>
              <w:marRight w:val="0"/>
              <w:marTop w:val="0"/>
              <w:marBottom w:val="0"/>
              <w:divBdr>
                <w:top w:val="none" w:sz="0" w:space="0" w:color="auto"/>
                <w:left w:val="none" w:sz="0" w:space="0" w:color="auto"/>
                <w:bottom w:val="none" w:sz="0" w:space="0" w:color="auto"/>
                <w:right w:val="none" w:sz="0" w:space="0" w:color="auto"/>
              </w:divBdr>
            </w:div>
          </w:divsChild>
        </w:div>
        <w:div w:id="1626155941">
          <w:marLeft w:val="0"/>
          <w:marRight w:val="0"/>
          <w:marTop w:val="0"/>
          <w:marBottom w:val="0"/>
          <w:divBdr>
            <w:top w:val="none" w:sz="0" w:space="0" w:color="auto"/>
            <w:left w:val="none" w:sz="0" w:space="0" w:color="auto"/>
            <w:bottom w:val="none" w:sz="0" w:space="0" w:color="auto"/>
            <w:right w:val="none" w:sz="0" w:space="0" w:color="auto"/>
          </w:divBdr>
          <w:divsChild>
            <w:div w:id="84836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6472">
      <w:bodyDiv w:val="1"/>
      <w:marLeft w:val="0"/>
      <w:marRight w:val="0"/>
      <w:marTop w:val="0"/>
      <w:marBottom w:val="0"/>
      <w:divBdr>
        <w:top w:val="none" w:sz="0" w:space="0" w:color="auto"/>
        <w:left w:val="none" w:sz="0" w:space="0" w:color="auto"/>
        <w:bottom w:val="none" w:sz="0" w:space="0" w:color="auto"/>
        <w:right w:val="none" w:sz="0" w:space="0" w:color="auto"/>
      </w:divBdr>
    </w:div>
    <w:div w:id="949700493">
      <w:bodyDiv w:val="1"/>
      <w:marLeft w:val="0"/>
      <w:marRight w:val="0"/>
      <w:marTop w:val="0"/>
      <w:marBottom w:val="0"/>
      <w:divBdr>
        <w:top w:val="none" w:sz="0" w:space="0" w:color="auto"/>
        <w:left w:val="none" w:sz="0" w:space="0" w:color="auto"/>
        <w:bottom w:val="none" w:sz="0" w:space="0" w:color="auto"/>
        <w:right w:val="none" w:sz="0" w:space="0" w:color="auto"/>
      </w:divBdr>
    </w:div>
    <w:div w:id="1287392422">
      <w:bodyDiv w:val="1"/>
      <w:marLeft w:val="0"/>
      <w:marRight w:val="0"/>
      <w:marTop w:val="0"/>
      <w:marBottom w:val="0"/>
      <w:divBdr>
        <w:top w:val="none" w:sz="0" w:space="0" w:color="auto"/>
        <w:left w:val="none" w:sz="0" w:space="0" w:color="auto"/>
        <w:bottom w:val="none" w:sz="0" w:space="0" w:color="auto"/>
        <w:right w:val="none" w:sz="0" w:space="0" w:color="auto"/>
      </w:divBdr>
      <w:divsChild>
        <w:div w:id="1191993137">
          <w:marLeft w:val="0"/>
          <w:marRight w:val="0"/>
          <w:marTop w:val="0"/>
          <w:marBottom w:val="0"/>
          <w:divBdr>
            <w:top w:val="none" w:sz="0" w:space="0" w:color="auto"/>
            <w:left w:val="none" w:sz="0" w:space="0" w:color="auto"/>
            <w:bottom w:val="none" w:sz="0" w:space="0" w:color="auto"/>
            <w:right w:val="none" w:sz="0" w:space="0" w:color="auto"/>
          </w:divBdr>
          <w:divsChild>
            <w:div w:id="1268008133">
              <w:marLeft w:val="0"/>
              <w:marRight w:val="0"/>
              <w:marTop w:val="0"/>
              <w:marBottom w:val="0"/>
              <w:divBdr>
                <w:top w:val="none" w:sz="0" w:space="0" w:color="auto"/>
                <w:left w:val="none" w:sz="0" w:space="0" w:color="auto"/>
                <w:bottom w:val="none" w:sz="0" w:space="0" w:color="auto"/>
                <w:right w:val="none" w:sz="0" w:space="0" w:color="auto"/>
              </w:divBdr>
            </w:div>
          </w:divsChild>
        </w:div>
        <w:div w:id="1692339106">
          <w:marLeft w:val="0"/>
          <w:marRight w:val="0"/>
          <w:marTop w:val="0"/>
          <w:marBottom w:val="0"/>
          <w:divBdr>
            <w:top w:val="none" w:sz="0" w:space="0" w:color="auto"/>
            <w:left w:val="none" w:sz="0" w:space="0" w:color="auto"/>
            <w:bottom w:val="none" w:sz="0" w:space="0" w:color="auto"/>
            <w:right w:val="none" w:sz="0" w:space="0" w:color="auto"/>
          </w:divBdr>
          <w:divsChild>
            <w:div w:id="2109618533">
              <w:marLeft w:val="0"/>
              <w:marRight w:val="0"/>
              <w:marTop w:val="0"/>
              <w:marBottom w:val="0"/>
              <w:divBdr>
                <w:top w:val="none" w:sz="0" w:space="0" w:color="auto"/>
                <w:left w:val="none" w:sz="0" w:space="0" w:color="auto"/>
                <w:bottom w:val="none" w:sz="0" w:space="0" w:color="auto"/>
                <w:right w:val="none" w:sz="0" w:space="0" w:color="auto"/>
              </w:divBdr>
            </w:div>
          </w:divsChild>
        </w:div>
        <w:div w:id="2025277240">
          <w:marLeft w:val="0"/>
          <w:marRight w:val="0"/>
          <w:marTop w:val="0"/>
          <w:marBottom w:val="0"/>
          <w:divBdr>
            <w:top w:val="none" w:sz="0" w:space="0" w:color="auto"/>
            <w:left w:val="none" w:sz="0" w:space="0" w:color="auto"/>
            <w:bottom w:val="none" w:sz="0" w:space="0" w:color="auto"/>
            <w:right w:val="none" w:sz="0" w:space="0" w:color="auto"/>
          </w:divBdr>
          <w:divsChild>
            <w:div w:id="554238739">
              <w:marLeft w:val="0"/>
              <w:marRight w:val="0"/>
              <w:marTop w:val="0"/>
              <w:marBottom w:val="0"/>
              <w:divBdr>
                <w:top w:val="none" w:sz="0" w:space="0" w:color="auto"/>
                <w:left w:val="none" w:sz="0" w:space="0" w:color="auto"/>
                <w:bottom w:val="none" w:sz="0" w:space="0" w:color="auto"/>
                <w:right w:val="none" w:sz="0" w:space="0" w:color="auto"/>
              </w:divBdr>
            </w:div>
          </w:divsChild>
        </w:div>
        <w:div w:id="624040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7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938760">
      <w:bodyDiv w:val="1"/>
      <w:marLeft w:val="0"/>
      <w:marRight w:val="0"/>
      <w:marTop w:val="0"/>
      <w:marBottom w:val="0"/>
      <w:divBdr>
        <w:top w:val="none" w:sz="0" w:space="0" w:color="auto"/>
        <w:left w:val="none" w:sz="0" w:space="0" w:color="auto"/>
        <w:bottom w:val="none" w:sz="0" w:space="0" w:color="auto"/>
        <w:right w:val="none" w:sz="0" w:space="0" w:color="auto"/>
      </w:divBdr>
    </w:div>
    <w:div w:id="1846280677">
      <w:bodyDiv w:val="1"/>
      <w:marLeft w:val="0"/>
      <w:marRight w:val="0"/>
      <w:marTop w:val="0"/>
      <w:marBottom w:val="0"/>
      <w:divBdr>
        <w:top w:val="none" w:sz="0" w:space="0" w:color="auto"/>
        <w:left w:val="none" w:sz="0" w:space="0" w:color="auto"/>
        <w:bottom w:val="none" w:sz="0" w:space="0" w:color="auto"/>
        <w:right w:val="none" w:sz="0" w:space="0" w:color="auto"/>
      </w:divBdr>
      <w:divsChild>
        <w:div w:id="2071154339">
          <w:marLeft w:val="0"/>
          <w:marRight w:val="0"/>
          <w:marTop w:val="0"/>
          <w:marBottom w:val="0"/>
          <w:divBdr>
            <w:top w:val="none" w:sz="0" w:space="0" w:color="auto"/>
            <w:left w:val="none" w:sz="0" w:space="0" w:color="auto"/>
            <w:bottom w:val="none" w:sz="0" w:space="0" w:color="auto"/>
            <w:right w:val="none" w:sz="0" w:space="0" w:color="auto"/>
          </w:divBdr>
          <w:divsChild>
            <w:div w:id="9573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5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F31F1-FD18-6B4E-865D-4E8E8567A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2911</Words>
  <Characters>16594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Panta, Venkatesh</dc:creator>
  <cp:keywords/>
  <dc:description/>
  <cp:lastModifiedBy>Panta, Venkatesh</cp:lastModifiedBy>
  <cp:revision>4</cp:revision>
  <cp:lastPrinted>2025-10-09T17:34:00Z</cp:lastPrinted>
  <dcterms:created xsi:type="dcterms:W3CDTF">2025-10-09T17:34:00Z</dcterms:created>
  <dcterms:modified xsi:type="dcterms:W3CDTF">2025-11-18T02:06:00Z</dcterms:modified>
</cp:coreProperties>
</file>