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 D. Burman – 50 Iconic Songs (Chronological, Full Detailed Analyses)</w:t>
      </w:r>
    </w:p>
    <w:p>
      <w:pPr>
        <w:pStyle w:val="Heading2"/>
      </w:pPr>
      <w:r>
        <w:t>1. Aaja Aaja Main Hoon Pyar Tera — Teesri Manzil (1966)</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2. O Haseena Zulfon Wali — Teesri Manzil (1966)</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3. Roop Tera Mastana — Aradhana (Arranger) (1969)</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4. Mere Samne Wali Khidki Mein — Padosan (1968)</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5. Gulabi Ankhen — The Train (1970)</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6. Yaadon Ki Baaraat (Title Track) — Yaadon Ki Baaraat (1973)</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7. Chura Liya Hai Tumne Jo Dil Ko — Yaadon Ki Baaraat (1973)</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8. Dum Maro Dum — Hare Rama Hare Krishna (1971)</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9. Phoolon Ka Taron Ka — Hare Rama Hare Krishna (1971)</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10. Musafir Hoon Yaaron — Parichay (1972)</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11. O Mere Dil Ke Chain — Mere Jeevan Saathi (1972)</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12. Chingari Koi Bhadke — Amar Prem (1972)</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13. Kuchh Toh Log Kahenge — Amar Prem (1972)</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14. Raina Beeti Jaye — Amar Prem (1972)</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15. Aao Na Gale Laga Lo Na — Mere Jeevan Saathi (1972)</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16. Chala Jaata Hoon — Mere Jeevan Saathi (1972)</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17. Duniya Mein Logon Ko — Apna Desh (1972)</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18. Kajra Lagake — Apna Desh (1972)</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19. Panna Ki Tamanna — Heera Panna (1973)</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20. Jis Gali Mein Tera Ghar — Kati Patang (1970)</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21. Bachna Ae Haseeno — Hum Kisise Kum Naheen (1977)</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22. Kya Hua Tera Wada — Hum Kisise Kum Naheen (1977)</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23. Mil Gaya Humko Saathi — Hum Kisise Kum Naheen (1977)</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24. Hai Agar Dushman Zamana — Hum Kisise Kum Naheen (1977)</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25. Mehbooba Mehbooba — Sholay (1975)</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26. Zindagi Ka Safar — Safar (1970)</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27. Aa Gale Lag Jaa — Aa Gale Lag Jaa (1973)</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28. Karvatein Badalte Rahe — Aap Ki Kasam (1974)</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29. Phir Kab Milogi — Ajanabee (1974)</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30. Aane Wala Pal — Gol Maal (1979)</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31. Sa Re Ke Sa Re — Parichay (1972)</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32. Jaan-e-Jaan Dhoondta Phir Raha — Jawani Diwani (1972)</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33. O Hansini — Zehreela Insaan (1974)</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34. Ek Din Bik Jayega — Dharam Karam (1975)</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35. O Saathi Re — Muqaddar Ka Sikandar (Arranger Influence) (1978)</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36. Tere Bina Zindagi Se (Theme) — Aandhi (1975)</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37. Tum Aa Gaye Ho — Aandhi (1975)</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38. Jab Andhera Hota Hai — Raja Rani (1973)</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39. Zindagi Ke Safar Mein — Aap Ki Kasam (1974)</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40. Hum Dono Do Premi — Ajnabee (1974)</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41. Jab Chhaye Mera Jadoo — Lootmaar (1980)</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42. Tere Bina Jiya Jaye Na — Ghar (1978)</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43. Samundar Mein Naha ke — Pukar (1983)</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44. Dil Lena Khel Hai Dildar Ka — Zamane Ko Dikhana Hai (1981)</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45. Tumse Milke — Parinda (1989)</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46. O Maria — Saagar (1985)</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47. Saagar Kinare — Saagar (1985)</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48. Humein Tumse Pyar Kitna — Kudrat (1981)</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p>
      <w:pPr>
        <w:pStyle w:val="Heading2"/>
      </w:pPr>
      <w:r>
        <w:t>49. Chhod Do Aanchal — Paying Guest (Arranger influence) (1957)</w:t>
      </w:r>
    </w:p>
    <w:p>
      <w:r>
        <w:t>Official YouTube URL: &lt;Add verified official source&gt;</w:t>
      </w:r>
    </w:p>
    <w:p>
      <w:r>
        <w:t>Composer / Arranger: R. D. Burman</w:t>
      </w:r>
    </w:p>
    <w:p>
      <w:r>
        <w:t>Detailed Analysis:</w:t>
      </w:r>
    </w:p>
    <w:p>
      <w:r>
        <w:t>This track showcases R. D. Burman’s signature blending of Indian melodic sensibility with Western orchestral textures. The arrangement uses layered guitars (often featuring Bhupinder or Bhanu Gupta), inventive percussion by Homi Mullan (including found-sound objects), and woodwind lines shaped by Manohari Singh. RD’s production frequently includes plate reverb, close-miked vocals, stereo widening of guitars/strings, and rhythmic innovation. He often used his own voice for special effects, rhythmic grunts, or character cues.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