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290C" w14:textId="39542856" w:rsidR="00463161" w:rsidRPr="00203F65" w:rsidRDefault="00463161" w:rsidP="00203F65">
      <w:pPr>
        <w:jc w:val="center"/>
        <w:rPr>
          <w:b/>
          <w:bCs/>
          <w:sz w:val="36"/>
          <w:szCs w:val="36"/>
        </w:rPr>
      </w:pPr>
      <w:bookmarkStart w:id="0" w:name="_Toc49111309"/>
      <w:r w:rsidRPr="00203F65">
        <w:rPr>
          <w:b/>
          <w:bCs/>
          <w:sz w:val="36"/>
          <w:szCs w:val="36"/>
        </w:rPr>
        <w:t xml:space="preserve">History of </w:t>
      </w:r>
      <w:r w:rsidR="009562AB" w:rsidRPr="00203F65">
        <w:rPr>
          <w:b/>
          <w:bCs/>
          <w:sz w:val="36"/>
          <w:szCs w:val="36"/>
        </w:rPr>
        <w:t xml:space="preserve">Automatic </w:t>
      </w:r>
      <w:r w:rsidR="00DA24F3" w:rsidRPr="00203F65">
        <w:rPr>
          <w:b/>
          <w:bCs/>
          <w:sz w:val="36"/>
          <w:szCs w:val="36"/>
        </w:rPr>
        <w:t>Sarcasm Detection</w:t>
      </w:r>
      <w:r w:rsidRPr="00203F65">
        <w:rPr>
          <w:b/>
          <w:bCs/>
          <w:sz w:val="36"/>
          <w:szCs w:val="36"/>
        </w:rPr>
        <w:t xml:space="preserve"> System</w:t>
      </w:r>
      <w:r w:rsidR="00DA24F3" w:rsidRPr="00203F65">
        <w:rPr>
          <w:b/>
          <w:bCs/>
          <w:sz w:val="36"/>
          <w:szCs w:val="36"/>
        </w:rPr>
        <w:t>s</w:t>
      </w:r>
      <w:bookmarkEnd w:id="0"/>
    </w:p>
    <w:p w14:paraId="6C9C471A" w14:textId="4260A4CF" w:rsidR="00292224" w:rsidRDefault="00292224" w:rsidP="00292224"/>
    <w:p w14:paraId="109F767D" w14:textId="25BDF225" w:rsidR="00292224" w:rsidRDefault="00292224" w:rsidP="00292224">
      <w:r w:rsidRPr="00292224">
        <w:rPr>
          <w:b/>
          <w:bCs/>
        </w:rPr>
        <w:t xml:space="preserve">Prepared </w:t>
      </w:r>
      <w:proofErr w:type="gramStart"/>
      <w:r w:rsidRPr="00292224">
        <w:rPr>
          <w:b/>
          <w:bCs/>
        </w:rPr>
        <w:t>by:</w:t>
      </w:r>
      <w:proofErr w:type="gramEnd"/>
      <w:r>
        <w:t xml:space="preserve"> Hari Thapliyal</w:t>
      </w:r>
    </w:p>
    <w:p w14:paraId="02FF312A" w14:textId="12121E5B" w:rsidR="0007523B" w:rsidRDefault="0007523B" w:rsidP="00292224">
      <w:r w:rsidRPr="0007523B">
        <w:rPr>
          <w:b/>
          <w:bCs/>
        </w:rPr>
        <w:t>Reviewed by:</w:t>
      </w:r>
      <w:r>
        <w:t xml:space="preserve"> </w:t>
      </w:r>
      <w:proofErr w:type="spellStart"/>
      <w:r>
        <w:t>Dr.</w:t>
      </w:r>
      <w:proofErr w:type="spellEnd"/>
      <w:r>
        <w:t xml:space="preserve"> Anil </w:t>
      </w:r>
      <w:proofErr w:type="spellStart"/>
      <w:r>
        <w:t>Vuppala</w:t>
      </w:r>
      <w:proofErr w:type="spellEnd"/>
      <w:r>
        <w:t>.</w:t>
      </w:r>
    </w:p>
    <w:p w14:paraId="471D5CDA" w14:textId="56A3B9F1" w:rsidR="00292224" w:rsidRPr="00292224" w:rsidRDefault="00292224" w:rsidP="00292224">
      <w:r w:rsidRPr="00292224">
        <w:rPr>
          <w:b/>
          <w:bCs/>
        </w:rPr>
        <w:t>Date:</w:t>
      </w:r>
      <w:r>
        <w:t xml:space="preserve"> 27-Aug-20</w:t>
      </w:r>
    </w:p>
    <w:p w14:paraId="11F6E7AC" w14:textId="3858FE30"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CD2CB36" w14:textId="77777777" w:rsidR="00203F65" w:rsidRPr="00203F65" w:rsidRDefault="00203F65" w:rsidP="00203F65">
      <w:pPr>
        <w:pStyle w:val="Heading1"/>
        <w:rPr>
          <w:rFonts w:eastAsiaTheme="minorHAnsi"/>
          <w:lang w:val="en-US" w:eastAsia="en-US"/>
        </w:rPr>
      </w:pPr>
      <w:r w:rsidRPr="00203F65">
        <w:rPr>
          <w:rFonts w:eastAsiaTheme="minorHAnsi"/>
          <w:lang w:val="en-US" w:eastAsia="en-US"/>
        </w:rPr>
        <w:t>Introduction</w:t>
      </w:r>
    </w:p>
    <w:p w14:paraId="491C4F7A" w14:textId="4D5A22E7" w:rsidR="00203F65" w:rsidRDefault="00203F65"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This document helps any person who is interested in knowing a brief history of sarcasm detection in the English and Hindi language text. We are focused on automatic sarcasm detection.</w:t>
      </w:r>
      <w:r w:rsidR="0007523B">
        <w:rPr>
          <w:rFonts w:eastAsiaTheme="minorHAnsi" w:cs="Times New Roman"/>
          <w:szCs w:val="24"/>
          <w:lang w:val="en-US" w:eastAsia="en-US"/>
        </w:rPr>
        <w:t xml:space="preserve"> Different approaches are used by various researchers over the period of last 20 years. Recently we see surge of machine learning algorithms, neural networks, and transformers in sarcasm detection. In this document we are trying to analyze features used, algorithms </w:t>
      </w:r>
      <w:proofErr w:type="gramStart"/>
      <w:r w:rsidR="0007523B">
        <w:rPr>
          <w:rFonts w:eastAsiaTheme="minorHAnsi" w:cs="Times New Roman"/>
          <w:szCs w:val="24"/>
          <w:lang w:val="en-US" w:eastAsia="en-US"/>
        </w:rPr>
        <w:t>used</w:t>
      </w:r>
      <w:proofErr w:type="gramEnd"/>
      <w:r w:rsidR="0007523B">
        <w:rPr>
          <w:rFonts w:eastAsiaTheme="minorHAnsi" w:cs="Times New Roman"/>
          <w:szCs w:val="24"/>
          <w:lang w:val="en-US" w:eastAsia="en-US"/>
        </w:rPr>
        <w:t xml:space="preserve"> and results achieved by different researchers.</w:t>
      </w:r>
    </w:p>
    <w:p w14:paraId="56ED10E5" w14:textId="77777777" w:rsidR="00203F65" w:rsidRDefault="00203F65"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F032DB1" w14:textId="77777777" w:rsidR="00203F65" w:rsidRPr="00203F65" w:rsidRDefault="00203F65" w:rsidP="00203F65">
      <w:pPr>
        <w:pStyle w:val="Heading1"/>
        <w:rPr>
          <w:rFonts w:eastAsiaTheme="minorHAnsi"/>
          <w:noProof/>
          <w:lang w:val="en-US" w:eastAsia="en-US"/>
        </w:rPr>
      </w:pPr>
      <w:r w:rsidRPr="00203F65">
        <w:rPr>
          <w:rFonts w:eastAsiaTheme="minorHAnsi"/>
          <w:noProof/>
          <w:lang w:val="en-US" w:eastAsia="en-US"/>
        </w:rPr>
        <w:t>The Journey</w:t>
      </w:r>
    </w:p>
    <w:p w14:paraId="28D70F4C" w14:textId="15B4AAA5"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noProof/>
          <w:szCs w:val="24"/>
          <w:lang w:val="en-US" w:eastAsia="en-US"/>
        </w:rPr>
        <w:t xml:space="preserve">In 2002, </w:t>
      </w: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Pr="00123233">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in their work</w:t>
      </w:r>
      <w:r>
        <w:rPr>
          <w:rFonts w:eastAsiaTheme="minorHAnsi" w:cs="Times New Roman"/>
          <w:noProof/>
          <w:szCs w:val="24"/>
          <w:lang w:val="en-US" w:eastAsia="en-US"/>
        </w:rPr>
        <w:t xml:space="preserve"> </w:t>
      </w:r>
      <w:r w:rsidRPr="00BF42B9">
        <w:rPr>
          <w:rFonts w:eastAsiaTheme="minorHAnsi" w:cs="Times New Roman"/>
          <w:noProof/>
          <w:szCs w:val="24"/>
          <w:highlight w:val="yellow"/>
          <w:lang w:val="en-US" w:eastAsia="en-US"/>
        </w:rPr>
        <w:t>“</w:t>
      </w:r>
      <w:r w:rsidRPr="00BF42B9">
        <w:rPr>
          <w:rFonts w:ascii="Helvetica" w:hAnsi="Helvetica" w:cs="Helvetica"/>
          <w:color w:val="000000"/>
          <w:sz w:val="20"/>
          <w:highlight w:val="yellow"/>
          <w:shd w:val="clear" w:color="auto" w:fill="FFFFFF"/>
        </w:rPr>
        <w:t>The perfect solution for detecting sarcasm in tweets #not”</w:t>
      </w:r>
    </w:p>
    <w:p w14:paraId="5D728D3B" w14:textId="1CA18D8B"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presents an unsupervised learning-based algorithm for classification of review in English language.</w:t>
      </w:r>
      <w:r w:rsidR="00B05542">
        <w:rPr>
          <w:rFonts w:eastAsiaTheme="minorHAnsi" w:cs="Times New Roman"/>
          <w:szCs w:val="24"/>
          <w:lang w:val="en-US" w:eastAsia="en-US"/>
        </w:rPr>
        <w:t xml:space="preserve"> There dataset was opinion survey of product.</w:t>
      </w:r>
      <w:r>
        <w:rPr>
          <w:rFonts w:eastAsiaTheme="minorHAnsi" w:cs="Times New Roman"/>
          <w:szCs w:val="24"/>
          <w:lang w:val="en-US" w:eastAsia="en-US"/>
        </w:rPr>
        <w:t xml:space="preserve"> They used Semantic Orientation (SO)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C0F4146" w14:textId="1047CA16" w:rsidR="002F0DBF" w:rsidRDefault="002F0DBF" w:rsidP="006A6AC1"/>
    <w:p w14:paraId="1B374BA1" w14:textId="7B22826D" w:rsidR="009014E2" w:rsidRDefault="009014E2" w:rsidP="006A6AC1"/>
    <w:p w14:paraId="68324888" w14:textId="4735D733"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0D4895">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“Clues for detecting irony in user-generated contents”</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{"citationItems":[{"id":"ITEM-1","itemData":{"DOI":"10.1145/1651461.1651471","ISBN":"9781605588056","abstract":"We investigate the accuracy of a set of surface patterns in identifying ironic sentences in comments submitted by users to an on-line newspaper. The initial focus is on identifying irony in sentences containing positive predicates since these sentences are more exposed to irony, making their true polarity harder to recognize. We show that it is possible to find ironic sentences with relatively high precision (from 45% to 85%) by exploring certain oral or gestural clues in user comments, such as emoticons, onomatopoeic expressions for laughter, heavy punctuation marks, quotation marks and positive interjections. We also demonstrate that clues based on deeper linguistic information are relatively inefficient in capturing irony in user-generated content, which points to the need for exploring additional types of oral clues. Copyright 2009 ACM.","author":[{"dropping-particle":"","family":"Carvalho","given":"Paula","non-dropping-particle":"","parse-names":false,"suffix":""},{"dropping-particle":"","family":"Sarmento","given":"Luís","non-dropping-particle":"","parse-names":false,"suffix":""},{"dropping-particle":"","family":"Silva","given":"Mário J.","non-dropping-particle":"","parse-names":false,"suffix":""},{"dropping-particle":"","family":"Oliveira","given":"Eugénio","non-dropping-particle":"De","parse-names":false,"suffix":""}],"container-title":"International Conference on Information and Knowledge Management, Proceedings","id":"ITEM-1","issued":{"date-parts":[["2009"]]},"page":"53-56","title":"Clues for detecting irony in user-generated contents: Oh...!! it's \"so easy\" ;-)","type":"article-journal"},"uris":["http://www.mendeley.com/documents/?uuid=63057e8d-d67f-4ba5-a79e-b753e6982baa"]}],"mendeley":{"formattedCitation":"(Carvalho et al., 2009)","plainTextFormattedCitation":"(Carvalho et al., 2009)","previouslyFormattedCitation":"(Carvalho et al., 2009)"},"properties":{"noteIndex":0},"schema":"https://github.com/citation-style-language/schema/raw/master/csl-citation.json"}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(Carvalho et al., 2009)</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used  </w:t>
      </w:r>
      <w:r w:rsidR="00983C9B" w:rsidRPr="00983C9B">
        <w:rPr>
          <w:rFonts w:eastAsiaTheme="minorHAnsi" w:cs="Times New Roman"/>
          <w:noProof/>
          <w:szCs w:val="24"/>
          <w:lang w:val="en-US" w:eastAsia="en-US"/>
        </w:rPr>
        <w:t>emoticons, heavy punctuation marks, quotation marks and positive interjections</w:t>
      </w:r>
      <w:r w:rsidR="00983C9B">
        <w:rPr>
          <w:rFonts w:eastAsiaTheme="minorHAnsi" w:cs="Times New Roman"/>
          <w:noProof/>
          <w:szCs w:val="24"/>
          <w:lang w:val="en-US" w:eastAsia="en-US"/>
        </w:rPr>
        <w:t xml:space="preserve">, </w:t>
      </w:r>
      <w:r w:rsidR="00983C9B" w:rsidRPr="00983C9B">
        <w:rPr>
          <w:rFonts w:eastAsiaTheme="minorHAnsi" w:cs="Times New Roman"/>
          <w:noProof/>
          <w:szCs w:val="24"/>
          <w:lang w:val="en-US" w:eastAsia="en-US"/>
        </w:rPr>
        <w:t>onomatopoeic expressions for laughter</w:t>
      </w:r>
      <w:r w:rsidR="00983C9B">
        <w:rPr>
          <w:rFonts w:eastAsiaTheme="minorHAnsi" w:cs="Times New Roman"/>
          <w:noProof/>
          <w:szCs w:val="24"/>
          <w:lang w:val="en-US" w:eastAsia="en-US"/>
        </w:rPr>
        <w:t xml:space="preserve"> to predict the sarcasm. They concluded that if sentence has more laughter related feature than there are high chances it will be ironic. But heavy use of puncution and quote is also sign of sentence being sarcastic.</w:t>
      </w:r>
    </w:p>
    <w:p w14:paraId="2F0E07EA" w14:textId="77777777"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733A34E2" w14:textId="126DFB64" w:rsidR="00983C9B" w:rsidRDefault="009014E2" w:rsidP="003E26F3">
      <w:pPr>
        <w:tabs>
          <w:tab w:val="clear" w:pos="720"/>
        </w:tabs>
        <w:overflowPunct/>
        <w:autoSpaceDE/>
        <w:autoSpaceDN/>
        <w:adjustRightInd/>
        <w:spacing w:line="360" w:lineRule="auto"/>
        <w:textAlignment w:val="auto"/>
      </w:pPr>
      <w:r w:rsidRPr="000D4895">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“Semi-supervised Recognition of Sarcastic Sentences in Twitter and Amazon</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{"citationItems":[{"id":"ITEM-1","itemData":{"ISBN":"9781932432831","abstract":"Sarcasm is a form of speech act in which the speakers convey their message in an implicit way. The inherently ambiguous nature of sarcasm sometimes makes it hard even for humans to decide whether an utterance is sarcastic or not. Recognition of sarcasm can benefit many sentiment analysis NLP applications, such as review summarization, dialogue systems and review ranking systems. In this paper we experiment with semi-supervised sarcasm identification on two very different data sets: a collection of 5.9 million tweets collected from Twitter, and a collection of 66000 product reviews from Amazon. Using the Mechanical Turk we created a gold standard sample in which each sentence was tagged by 3 annotators, obtaining F-scores of 0.78 on the product reviews dataset and 0.83 on the Twitter dataset. We discuss the differences between the datasets and how the algorithm uses them (e.g., for the Amazon dataset the algorithm makes use of structured information). We also discuss the utility of Twitter #sarcasm hashtags for the task. © 2010 Association for Computational Linguistics.","author":[{"dropping-particle":"","family":"Davidov","given":"Dmitry","non-dropping-particle":"","parse-names":false,"suffix":""},{"dropping-particle":"","family":"Tsur","given":"Oren","non-dropping-particle":"","parse-names":false,"suffix":""},{"dropping-particle":"","family":"Rappoport","given":"Ari","non-dropping-particle":"","parse-names":false,"suffix":""}],"container-title":"CoNLL 2010 - Fourteenth Conference on Computational Natural Language Learning, Proceedings of the Conference","id":"ITEM-1","issue":"July","issued":{"date-parts":[["2010"]]},"page":"107-116","title":"Semi-supervised recognition of sarcastic sentences in twitter and Amazon","type":"article-journal"},"uris":["http://www.mendeley.com/documents/?uuid=93cbe37a-1104-44e3-a269-c2acb70b157a"]}],"mendeley":{"formattedCitation":"(Davidov et al., 2010)","plainTextFormattedCitation":"(Davidov et al., 2010)","previouslyFormattedCitation":"(Davidov et al., 2010)"},"properties":{"noteIndex":0},"schema":"https://github.com/citation-style-language/schema/raw/master/csl-citation.json"}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(Davidov et al., 2010)</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w:t>
      </w:r>
      <w:r w:rsidR="003E26F3">
        <w:rPr>
          <w:rFonts w:eastAsiaTheme="minorHAnsi" w:cs="Times New Roman"/>
          <w:noProof/>
          <w:szCs w:val="24"/>
          <w:lang w:val="en-US" w:eastAsia="en-US"/>
        </w:rPr>
        <w:t xml:space="preserve">used English language dataset which has twitter and amazon reviews. They created features based on </w:t>
      </w:r>
      <w:r w:rsidR="00983C9B">
        <w:t>Meta Tag (User, Company, Product, Title, Author</w:t>
      </w:r>
      <w:r w:rsidR="003E26F3">
        <w:t>)</w:t>
      </w:r>
      <w:r w:rsidR="00983C9B">
        <w:t xml:space="preserve">, Link, </w:t>
      </w:r>
      <w:proofErr w:type="spellStart"/>
      <w:r w:rsidR="00983C9B">
        <w:t>HashTags</w:t>
      </w:r>
      <w:proofErr w:type="spellEnd"/>
      <w:r w:rsidR="00983C9B">
        <w:t xml:space="preserve">, </w:t>
      </w:r>
      <w:r w:rsidR="00983C9B">
        <w:lastRenderedPageBreak/>
        <w:t>Punctuation</w:t>
      </w:r>
      <w:r w:rsidR="003E26F3">
        <w:t xml:space="preserve">. They used </w:t>
      </w:r>
      <w:r w:rsidR="00983C9B">
        <w:t>KNN</w:t>
      </w:r>
      <w:r w:rsidR="003E26F3">
        <w:t xml:space="preserve"> classifier and they found </w:t>
      </w:r>
      <w:r w:rsidR="00983C9B">
        <w:t>F1</w:t>
      </w:r>
      <w:r w:rsidR="003E26F3">
        <w:t xml:space="preserve"> on amazon data is </w:t>
      </w:r>
      <w:r w:rsidR="00983C9B">
        <w:t xml:space="preserve">78% </w:t>
      </w:r>
      <w:r w:rsidR="003E26F3">
        <w:t xml:space="preserve">and </w:t>
      </w:r>
      <w:r w:rsidR="00983C9B">
        <w:t>F1</w:t>
      </w:r>
      <w:r w:rsidR="003E26F3">
        <w:t xml:space="preserve"> on twitter data is</w:t>
      </w:r>
      <w:r w:rsidR="00983C9B">
        <w:t xml:space="preserve"> 83%</w:t>
      </w:r>
      <w:r w:rsidR="003E26F3">
        <w:t>.</w:t>
      </w:r>
    </w:p>
    <w:p w14:paraId="27983C58" w14:textId="77777777"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0778EA74" w14:textId="77C53A99" w:rsidR="003E26F3" w:rsidRDefault="000D4895" w:rsidP="003E26F3">
      <w:pPr>
        <w:tabs>
          <w:tab w:val="clear" w:pos="720"/>
          <w:tab w:val="left" w:pos="2646"/>
          <w:tab w:val="left" w:pos="4479"/>
          <w:tab w:val="left" w:pos="5070"/>
          <w:tab w:val="left" w:pos="11674"/>
        </w:tabs>
        <w:jc w:val="left"/>
        <w:rPr>
          <w:rFonts w:eastAsiaTheme="minorHAnsi" w:cs="Times New Roman"/>
          <w:noProof/>
          <w:szCs w:val="24"/>
          <w:lang w:val="en-US" w:eastAsia="en-US"/>
        </w:rPr>
      </w:pPr>
      <w:r w:rsidRPr="003E26F3">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“Identifying Sarcasm in Twitter: A Closer Look.”</w:t>
      </w:r>
      <w:r w:rsidRPr="003E26F3">
        <w:rPr>
          <w:rFonts w:eastAsiaTheme="minorHAnsi" w:cs="Times New Roman"/>
          <w:noProof/>
          <w:szCs w:val="24"/>
          <w:lang w:val="en-US" w:eastAsia="en-US"/>
        </w:rPr>
        <w:t xml:space="preserve"> </w:t>
      </w:r>
      <w:r w:rsidRPr="003E26F3">
        <w:rPr>
          <w:rFonts w:eastAsiaTheme="minorHAnsi" w:cs="Times New Roman"/>
          <w:noProof/>
          <w:szCs w:val="24"/>
          <w:lang w:val="en-US" w:eastAsia="en-US"/>
        </w:rPr>
        <w:fldChar w:fldCharType="begin" w:fldLock="1"/>
      </w:r>
      <w:r w:rsidRPr="003E26F3">
        <w:rPr>
          <w:rFonts w:eastAsiaTheme="minorHAnsi" w:cs="Times New Roman"/>
          <w:noProof/>
          <w:szCs w:val="24"/>
          <w:lang w:val="en-US" w:eastAsia="en-US"/>
        </w:rPr>
        <w:instrText>ADDIN CSL_CITATION {"citationItems":[{"id":"ITEM-1","itemData":{"abstract":"Sarcasm transforms the polarity of an apparently positive or negative utterance into its opposite. We report on a method for constructing a corpus of sarcastic Twitter messages in which determination of the sarcasm of each message has been made by its author. We use this reliable corpus to compare sarcastic utterances in Twitter to utterances that express positive or negative attitudes without sarcasm. We investigate the impact of lexical and pragmatic factors on machine learning effectiveness for identifying sarcastic utterances and we compare the performance of machine learning techniques and human judges on this task. Perhaps unsurprisingly, neither the human judges nor the machine learning techniques perform very well.","author":[{"dropping-particle":"","family":"González-Ibáñez","given":"Roberto","non-dropping-particle":"","parse-names":false,"suffix":""},{"dropping-particle":"","family":"Muresan","given":"Smaranda","non-dropping-particle":"","parse-names":false,"suffix":""},{"dropping-particle":"","family":"Wacholder","given":"Nina","non-dropping-particle":"","parse-names":false,"suffix":""}],"container-title":"Proceedings ofthe 49th Annual Meeting ofthe Association for Computational Linguistics:shortpapers","id":"ITEM-1","issued":{"date-parts":[["2011"]]},"page":"581-586","title":"Identifying Sarcasm in Twitter: A Closer Look","type":"paper-conference"},"uris":["http://www.mendeley.com/documents/?uuid=d4ee739e-6aa2-3d7e-929b-374c47d7fc64"]}],"mendeley":{"formattedCitation":"(González-Ibáñez et al., 2011)","plainTextFormattedCitation":"(González-Ibáñez et al., 2011)","previouslyFormattedCitation":"(González-Ibáñez et al., 2011)"},"properties":{"noteIndex":0},"schema":"https://github.com/citation-style-language/schema/raw/master/csl-citation.json"}</w:instrText>
      </w:r>
      <w:r w:rsidRPr="003E26F3">
        <w:rPr>
          <w:rFonts w:eastAsiaTheme="minorHAnsi" w:cs="Times New Roman"/>
          <w:noProof/>
          <w:szCs w:val="24"/>
          <w:lang w:val="en-US" w:eastAsia="en-US"/>
        </w:rPr>
        <w:fldChar w:fldCharType="separate"/>
      </w:r>
      <w:r w:rsidRPr="003E26F3">
        <w:rPr>
          <w:rFonts w:eastAsiaTheme="minorHAnsi" w:cs="Times New Roman"/>
          <w:noProof/>
          <w:szCs w:val="24"/>
          <w:lang w:val="en-US" w:eastAsia="en-US"/>
        </w:rPr>
        <w:t>(González-Ibáñez et al., 2011)</w:t>
      </w:r>
      <w:r w:rsidRPr="003E26F3">
        <w:rPr>
          <w:rFonts w:eastAsiaTheme="minorHAnsi" w:cs="Times New Roman"/>
          <w:noProof/>
          <w:szCs w:val="24"/>
          <w:lang w:val="en-US" w:eastAsia="en-US"/>
        </w:rPr>
        <w:fldChar w:fldCharType="end"/>
      </w:r>
      <w:r w:rsidRPr="003E26F3">
        <w:rPr>
          <w:rFonts w:eastAsiaTheme="minorHAnsi" w:cs="Times New Roman"/>
          <w:noProof/>
          <w:szCs w:val="24"/>
          <w:lang w:val="en-US" w:eastAsia="en-US"/>
        </w:rPr>
        <w:t xml:space="preserve"> used</w:t>
      </w:r>
      <w:r w:rsidR="003E26F3">
        <w:rPr>
          <w:rFonts w:eastAsiaTheme="minorHAnsi" w:cs="Times New Roman"/>
          <w:noProof/>
          <w:szCs w:val="24"/>
          <w:lang w:val="en-US" w:eastAsia="en-US"/>
        </w:rPr>
        <w:t xml:space="preserve"> English Tweets and </w:t>
      </w:r>
      <w:r w:rsidRPr="003E26F3">
        <w:rPr>
          <w:rFonts w:eastAsiaTheme="minorHAnsi" w:cs="Times New Roman"/>
          <w:noProof/>
          <w:szCs w:val="24"/>
          <w:lang w:val="en-US" w:eastAsia="en-US"/>
        </w:rPr>
        <w:t xml:space="preserve"> </w:t>
      </w:r>
      <w:r w:rsidR="003E26F3">
        <w:rPr>
          <w:rFonts w:eastAsiaTheme="minorHAnsi" w:cs="Times New Roman"/>
          <w:noProof/>
          <w:szCs w:val="24"/>
          <w:lang w:val="en-US" w:eastAsia="en-US"/>
        </w:rPr>
        <w:t xml:space="preserve">found </w:t>
      </w:r>
      <w:r w:rsidR="003E26F3">
        <w:t>Accuracy with SVM classifier varies between 55.59% to 75.78% depending upon tweet format. They used following features.</w:t>
      </w:r>
    </w:p>
    <w:p w14:paraId="18CE797F" w14:textId="75B6F8EF" w:rsidR="003E26F3" w:rsidRDefault="003E26F3" w:rsidP="003E26F3">
      <w:pPr>
        <w:pStyle w:val="ListParagraph"/>
        <w:numPr>
          <w:ilvl w:val="0"/>
          <w:numId w:val="42"/>
        </w:numPr>
        <w:tabs>
          <w:tab w:val="left" w:pos="375"/>
        </w:tabs>
      </w:pPr>
      <w:r>
        <w:t>Lexical Features: unigram, dictionary based (</w:t>
      </w:r>
      <w:r w:rsidRPr="0013517B">
        <w:t>Linguistic Processes (e.g., adverbs, pronouns), Psychological Processes (e.g., positive and negative emotions), Personal Concerns (</w:t>
      </w:r>
      <w:proofErr w:type="spellStart"/>
      <w:r w:rsidRPr="0013517B">
        <w:t>e.g</w:t>
      </w:r>
      <w:proofErr w:type="spellEnd"/>
      <w:r w:rsidRPr="0013517B">
        <w:t>, work, achievement), and Spoken Categories (e.g., assent, non- fluencies)</w:t>
      </w:r>
      <w:r>
        <w:t>) + WordNet Affect + interjection + punctuation</w:t>
      </w:r>
    </w:p>
    <w:p w14:paraId="4417BDCD" w14:textId="77777777" w:rsidR="003E26F3" w:rsidRDefault="003E26F3" w:rsidP="003E26F3">
      <w:pPr>
        <w:pStyle w:val="ListParagraph"/>
        <w:numPr>
          <w:ilvl w:val="0"/>
          <w:numId w:val="41"/>
        </w:numPr>
        <w:tabs>
          <w:tab w:val="left" w:pos="375"/>
        </w:tabs>
      </w:pPr>
      <w:r>
        <w:t xml:space="preserve">Pragmatic Features: positive emotions like </w:t>
      </w:r>
      <w:proofErr w:type="spellStart"/>
      <w:r>
        <w:t>smily</w:t>
      </w:r>
      <w:proofErr w:type="spellEnd"/>
      <w:r>
        <w:t xml:space="preserve">, negative emotions like frowning face. </w:t>
      </w:r>
      <w:proofErr w:type="spellStart"/>
      <w:r>
        <w:t>ToUser</w:t>
      </w:r>
      <w:proofErr w:type="spellEnd"/>
      <w:r>
        <w:t xml:space="preserve"> like @Name</w:t>
      </w:r>
    </w:p>
    <w:p w14:paraId="1F328455" w14:textId="26B93730" w:rsidR="003E26F3" w:rsidRPr="003E26F3" w:rsidRDefault="003E26F3" w:rsidP="000D4895">
      <w:pPr>
        <w:pStyle w:val="ListParagraph"/>
        <w:numPr>
          <w:ilvl w:val="0"/>
          <w:numId w:val="41"/>
        </w:num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13517B">
        <w:t>χ2 test</w:t>
      </w:r>
      <w:r>
        <w:t xml:space="preserve"> to select features</w:t>
      </w:r>
      <w:r w:rsidR="000D4895" w:rsidRPr="003E26F3">
        <w:rPr>
          <w:rFonts w:eastAsiaTheme="minorHAnsi" w:cs="Times New Roman"/>
          <w:noProof/>
          <w:szCs w:val="24"/>
          <w:lang w:val="en-US" w:eastAsia="en-US"/>
        </w:rPr>
        <w:t xml:space="preserve"> </w:t>
      </w:r>
    </w:p>
    <w:p w14:paraId="71935C5E"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5BE09158" w14:textId="77777777" w:rsidR="000D4895" w:rsidRPr="000D4895" w:rsidRDefault="000D4895" w:rsidP="000D4895">
      <w:pPr>
        <w:tabs>
          <w:tab w:val="clear" w:pos="720"/>
        </w:tabs>
        <w:overflowPunct/>
        <w:autoSpaceDE/>
        <w:autoSpaceDN/>
        <w:adjustRightInd/>
        <w:spacing w:line="360" w:lineRule="auto"/>
        <w:textAlignment w:val="auto"/>
      </w:pPr>
      <w:r w:rsidRPr="000D4895">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“Baselines and bigrams: Simple, good sentiment and topic classification”</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{"citationItems":[{"id":"ITEM-1","itemData":{"ISBN":"9781937284251","abstract":"Variants of Naive Bayes (NB) and Support Vector Machines (SVM) are often used as baseline methods for text classification, but their performance varies greatly depending on the model variant, features used and task/ dataset. We show that: (i) the inclusion of word bigram features gives consistent gains on sentiment analysis tasks; (ii) for short snippet sentiment tasks, NB actually does better than SVMs (while for longer documents the opposite result holds); (iii) a simple but novel SVM variant using NB log-count ratios as feature values consistently performs well across tasks and datasets. Based on these observations, we identify simple NB and SVM variants which outperform most published results on sentiment analysis datasets, sometimes providing a new state-of-the-art performance level. © 2012 Association for Computational Linguistics.","author":[{"dropping-particle":"","family":"Wang","given":"Sida","non-dropping-particle":"","parse-names":false,"suffix":""},{"dropping-particle":"","family":"Manning","given":"Christopher D.","non-dropping-particle":"","parse-names":false,"suffix":""}],"container-title":"50th Annual Meeting of the Association for Computational Linguistics, ACL 2012 - Proceedings of the Conference","id":"ITEM-1","issue":"July","issued":{"date-parts":[["2012"]]},"page":"90-94","title":"Baselines and bigrams: Simple, good sentiment and topic classification","type":"article-journal","volume":"2"},"uris":["http://www.mendeley.com/documents/?uuid=d9efe217-a40b-45ba-84a2-a73966c748ea"]}],"mendeley":{"formattedCitation":"(Wang and Manning, 2012)","plainTextFormattedCitation":"(Wang and Manning, 2012)","previouslyFormattedCitation":"(Wang and Manning, 2012)"},"properties":{"noteIndex":0},"schema":"https://github.com/citation-style-language/schema/raw/master/csl-citation.json"}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(Wang and Manning, 2012)</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claims that although SVM and NB both are good for text classification. However, NB does better than SVM when document is small size but in case document size is bigger than SVM performs better than NB</w:t>
      </w:r>
      <w:r w:rsidRPr="000D4895">
        <w:t>.</w:t>
      </w:r>
    </w:p>
    <w:p w14:paraId="20905383" w14:textId="77777777" w:rsidR="000D4895" w:rsidRDefault="000D4895" w:rsidP="000D4895">
      <w:pPr>
        <w:tabs>
          <w:tab w:val="clear" w:pos="720"/>
        </w:tabs>
        <w:overflowPunct/>
        <w:autoSpaceDE/>
        <w:autoSpaceDN/>
        <w:adjustRightInd/>
        <w:spacing w:line="240" w:lineRule="auto"/>
        <w:jc w:val="left"/>
        <w:textAlignment w:val="auto"/>
      </w:pPr>
    </w:p>
    <w:p w14:paraId="1EDF849A"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2013)","manualFormatting":"( 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w:t>
      </w:r>
      <w:r w:rsidRPr="00DD036D">
        <w:rPr>
          <w:rFonts w:eastAsiaTheme="minorHAnsi" w:cs="Times New Roman"/>
          <w:noProof/>
          <w:szCs w:val="24"/>
          <w:lang w:val="en-US" w:eastAsia="en-US"/>
        </w:rPr>
        <w:t xml:space="preserve"> </w:t>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demonstrated a sarcasm detection system in </w:t>
      </w:r>
      <w:r w:rsidRPr="00BF42B9">
        <w:rPr>
          <w:rFonts w:cs="Times New Roman"/>
          <w:noProof/>
          <w:szCs w:val="24"/>
          <w:highlight w:val="yellow"/>
        </w:rPr>
        <w:t>“The perfect solution for detecting sarcasm in tweets #not”</w:t>
      </w:r>
      <w:r>
        <w:rPr>
          <w:rFonts w:eastAsiaTheme="minorHAnsi" w:cs="Times New Roman"/>
          <w:szCs w:val="24"/>
          <w:lang w:val="en-US" w:eastAsia="en-US"/>
        </w:rPr>
        <w:t xml:space="preserve">. This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7FEEBCFE"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800EF79" w14:textId="3019E549" w:rsidR="000D4895" w:rsidRPr="000D4895" w:rsidRDefault="000D4895" w:rsidP="000D4895">
      <w:pPr>
        <w:tabs>
          <w:tab w:val="clear" w:pos="720"/>
        </w:tabs>
        <w:overflowPunct/>
        <w:autoSpaceDE/>
        <w:autoSpaceDN/>
        <w:adjustRightInd/>
        <w:spacing w:line="360" w:lineRule="auto"/>
        <w:textAlignment w:val="auto"/>
        <w:rPr>
          <w:rFonts w:eastAsiaTheme="minorHAnsi"/>
        </w:rPr>
      </w:pPr>
      <w:r w:rsidRPr="00BF42B9">
        <w:rPr>
          <w:rFonts w:eastAsiaTheme="minorHAnsi"/>
        </w:rPr>
        <w:fldChar w:fldCharType="begin" w:fldLock="1"/>
      </w:r>
      <w:r w:rsidRPr="00BF42B9">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BF42B9">
        <w:rPr>
          <w:rFonts w:eastAsiaTheme="minorHAnsi"/>
        </w:rPr>
        <w:fldChar w:fldCharType="separate"/>
      </w:r>
      <w:r w:rsidRPr="00BF42B9">
        <w:rPr>
          <w:rFonts w:eastAsiaTheme="minorHAnsi"/>
          <w:noProof/>
        </w:rPr>
        <w:t>(Asghar et al., 2014)</w:t>
      </w:r>
      <w:r w:rsidRPr="00BF42B9">
        <w:rPr>
          <w:rFonts w:eastAsiaTheme="minorHAnsi"/>
        </w:rPr>
        <w:fldChar w:fldCharType="end"/>
      </w:r>
      <w:r w:rsidRPr="00BF42B9">
        <w:rPr>
          <w:rFonts w:eastAsiaTheme="minorHAnsi"/>
        </w:rPr>
        <w:t xml:space="preserve"> developed a system to detect negative, positive, and neutral sentiments for English language tweets. In their work </w:t>
      </w:r>
      <w:r w:rsidRPr="00BF42B9">
        <w:rPr>
          <w:highlight w:val="yellow"/>
        </w:rPr>
        <w:t>“Lexicon-Based Sentiment Analysis in the Social Web”</w:t>
      </w:r>
      <w:r w:rsidRPr="00BF42B9">
        <w:rPr>
          <w:rFonts w:eastAsiaTheme="minorHAnsi"/>
        </w:rPr>
        <w:t xml:space="preserve"> they claimed their system can detect and score the slang used in the tweet. This system has Accuracy of 92% for binary classification and 87% for multinomial classification. An approach to get tweets clean text is discussed for English language tweets. </w:t>
      </w:r>
    </w:p>
    <w:p w14:paraId="5BD53F05" w14:textId="77777777" w:rsidR="000D4895" w:rsidRDefault="000D4895" w:rsidP="000D4895">
      <w:pPr>
        <w:tabs>
          <w:tab w:val="clear" w:pos="720"/>
        </w:tabs>
        <w:overflowPunct/>
        <w:autoSpaceDE/>
        <w:autoSpaceDN/>
        <w:adjustRightInd/>
        <w:spacing w:line="240" w:lineRule="auto"/>
        <w:jc w:val="left"/>
        <w:textAlignment w:val="auto"/>
      </w:pPr>
    </w:p>
    <w:p w14:paraId="5FAA795C" w14:textId="2DF46A63"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lastRenderedPageBreak/>
        <w:t xml:space="preserve">In </w:t>
      </w:r>
      <w:r w:rsidRPr="003E26F3">
        <w:rPr>
          <w:rFonts w:eastAsiaTheme="minorHAnsi"/>
          <w:noProof/>
          <w:highlight w:val="yellow"/>
        </w:rPr>
        <w:t>“Sparse, contextually informed models for irony detection: Exploiting user communities, entities and sentiment.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{"citationItems":[{"id":"ITEM-1","itemData":{"DOI":"10.3115/v1/p15-1100","ISBN":"9781941643723","abstract":"Automatically detecting verbal irony (roughly, sarcasm) in online content is important for many practical applications (e.g., sentiment detection), but it is difficult. Previous approaches have relied predominantly on signal gleaned from word counts and grammatical cues. But such approaches fail to exploit the context in which comments are embedded. We thus propose a novel strategy for verbal irony classification that exploits contextual features, specifically by combining noun phrases and sentiment extracted from comments with the forum type (e.g., conservative or liberal) to which they were posted. We show that this approach improves verbal irony classification performance. Furthermore, because this method generates a very large feature space (and we expect predictive contextual features to be strong but few), we propose a mixed regularization strategy that places a sparsity-inducing 1 penalty on the contextual feature weights on top of the 2 penalty applied to all model coefficients. This increases model sparsity and reduces the variance of model performance.","author":[{"dropping-particle":"","family":"Wallace","given":"Byron C","non-dropping-particle":"","parse-names":false,"suffix":""},{"dropping-particle":"","family":"Choe","given":"Do Kook","non-dropping-particle":"","parse-names":false,"suffix":""},{"dropping-particle":"","family":"Charniak","given":"Eugene","non-dropping-particle":"","parse-names":false,"suffix":""}],"container-title":"ACL-IJCNLP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Conference","id":"ITEM-1","issued":{"date-parts":[["2015"]]},"page":"1035-1044","title":"Sparse, contextually informed models for irony detection: Exploiting user communities, entities and sentiment","type":"paper-conference","volume":"1"},"uris":["http://www.mendeley.com/documents/?uuid=e93b2cad-7cda-3bdc-a2e7-edcf5882b1cf"]}],"mendeley":{"formattedCitation":"(Wallace et al., 2015)","plainTextFormattedCitation":"(Wallace et al., 2015)","previouslyFormattedCitation":"(Wallace et al., 2015)"},"properties":{"noteIndex":0},"schema":"https://github.com/citation-style-language/schema/raw/master/csl-citation.json"}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(Wallace et al., 2015)</w:t>
      </w:r>
      <w:r w:rsidRPr="000D4895">
        <w:rPr>
          <w:rFonts w:eastAsiaTheme="minorHAnsi"/>
          <w:noProof/>
        </w:rPr>
        <w:fldChar w:fldCharType="end"/>
      </w:r>
      <w:r w:rsidRPr="000D4895">
        <w:rPr>
          <w:rFonts w:eastAsiaTheme="minorHAnsi"/>
          <w:noProof/>
        </w:rPr>
        <w:t xml:space="preserve"> claimed that capturing previous and following comments on Reddit improves classification performance.</w:t>
      </w:r>
      <w:r w:rsidR="00C95614">
        <w:rPr>
          <w:rFonts w:eastAsiaTheme="minorHAnsi"/>
          <w:noProof/>
        </w:rPr>
        <w:t xml:space="preserve"> They used POS features like NNP, sentiment, subreddit (like </w:t>
      </w:r>
      <w:r w:rsidR="00C95614" w:rsidRPr="00C95614">
        <w:rPr>
          <w:rFonts w:eastAsiaTheme="minorHAnsi"/>
          <w:noProof/>
        </w:rPr>
        <w:t>progressive or conservative; atheism or Christianity</w:t>
      </w:r>
      <w:r w:rsidR="00C95614">
        <w:rPr>
          <w:rFonts w:eastAsiaTheme="minorHAnsi"/>
          <w:noProof/>
        </w:rPr>
        <w:t>). They used reddit irony corpus.</w:t>
      </w:r>
    </w:p>
    <w:p w14:paraId="29FEB975"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216ADB4F" w14:textId="162AA800" w:rsidR="00C95614"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In “</w:t>
      </w:r>
      <w:r w:rsidRPr="004D63E7">
        <w:rPr>
          <w:rFonts w:eastAsiaTheme="minorHAnsi"/>
          <w:noProof/>
          <w:highlight w:val="yellow"/>
        </w:rPr>
        <w:t>Sarcasm Detection on Twitter: A Behavioral Modeling Approach</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{"citationItems":[{"id":"ITEM-1","itemData":{"DOI":"10.1145/2684822.2685316","ISBN":"9781450333177","abstract":"Sarcasm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di-cult task of sarcasm detection on Twitter by leveraging behavioral traits intrinsic to users expressing sarcasm. We identify such traits using the user's past tweets. We employ theories from behavioral and psychological studies to construct a behavioral modeling framework tuned for detecting sarcasm. We evaluate our framework and demonstrate its efficiency in identifying sarcastic tweets.","author":[{"dropping-particle":"","family":"Rajadesingan","given":"Ashwin","non-dropping-particle":"","parse-names":false,"suffix":""},{"dropping-particle":"","family":"Zafarani","given":"Reza","non-dropping-particle":"","parse-names":false,"suffix":""},{"dropping-particle":"","family":"Liu","given":"Huan","non-dropping-particle":"","parse-names":false,"suffix":""}],"container-title":"WSDM 2015 - Proceedings of the 8th ACM International Conference on Web Search and Data Mining","id":"ITEM-1","issued":{"date-parts":[["2015"]]},"page":"97-106","title":"Sarcasm detection on twitter:A behavioral modeling approach","type":"article-journal"},"uris":["http://www.mendeley.com/documents/?uuid=4bb69ea3-6172-44cc-9bf1-77a41a08f022"]}],"mendeley":{"formattedCitation":"(Rajadesingan et al., 2015)","plainTextFormattedCitation":"(Rajadesingan et al., 2015)","previouslyFormattedCitation":"(Rajadesingan et al., 2015)"},"properties":{"noteIndex":0},"schema":"https://github.com/citation-style-language/schema/raw/master/csl-citation.json"}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(Rajadesingan et al., 2015)</w:t>
      </w:r>
      <w:r w:rsidRPr="000D4895">
        <w:rPr>
          <w:rFonts w:eastAsiaTheme="minorHAnsi"/>
          <w:noProof/>
        </w:rPr>
        <w:fldChar w:fldCharType="end"/>
      </w:r>
      <w:r w:rsidRPr="000D4895">
        <w:rPr>
          <w:rFonts w:eastAsiaTheme="minorHAnsi"/>
          <w:noProof/>
        </w:rPr>
        <w:t xml:space="preserve"> mentioned that Users behavioral information is also beneficial as it captures useful contextual information in Twitter post</w:t>
      </w:r>
      <w:r w:rsidR="00C95614">
        <w:rPr>
          <w:rFonts w:eastAsiaTheme="minorHAnsi"/>
          <w:noProof/>
        </w:rPr>
        <w:t xml:space="preserve">. They created 335 SCUBA in following categories </w:t>
      </w:r>
      <w:r w:rsidR="00C95614" w:rsidRPr="00C567E1">
        <w:t>Sentiment Score, Sentiment Transition between past and present, Sarcasm as a complex form of expression, emotion (mood, frustration, affects and sentiments), language familiarity, sarcasm familiarity, environment familiarity, written expression related, structural variation</w:t>
      </w:r>
      <w:r w:rsidR="00C95614">
        <w:t xml:space="preserve">. </w:t>
      </w:r>
      <w:r w:rsidR="002B3352">
        <w:t>With logistic regression they achieved highest accuracy of 83.46%.</w:t>
      </w:r>
    </w:p>
    <w:p w14:paraId="220AEB9A" w14:textId="77777777" w:rsidR="00C95614" w:rsidRPr="000D4895" w:rsidRDefault="00C95614" w:rsidP="000D4895">
      <w:pPr>
        <w:tabs>
          <w:tab w:val="clear" w:pos="720"/>
        </w:tabs>
        <w:overflowPunct/>
        <w:autoSpaceDE/>
        <w:autoSpaceDN/>
        <w:adjustRightInd/>
        <w:spacing w:line="360" w:lineRule="auto"/>
        <w:textAlignment w:val="auto"/>
        <w:rPr>
          <w:rFonts w:eastAsiaTheme="minorHAnsi"/>
          <w:noProof/>
        </w:rPr>
      </w:pPr>
    </w:p>
    <w:p w14:paraId="12B107D5" w14:textId="00EDCEBD" w:rsidR="00D77A15" w:rsidRDefault="000D4895" w:rsidP="00B47BB6">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In “</w:t>
      </w:r>
      <w:r w:rsidRPr="004D63E7">
        <w:rPr>
          <w:rFonts w:eastAsiaTheme="minorHAnsi"/>
          <w:noProof/>
          <w:highlight w:val="yellow"/>
        </w:rPr>
        <w:t>Figurative messages and affect in twitter: Differences between# irony,# sarcasm and# not.”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{"citationItems":[{"id":"ITEM-1","itemData":{"DOI":"10.1016/j.knosys.2016.05.035","ISSN":"09507051","abstract":"The use of irony and sarcasm has been proven to be a pervasive phenomenon in social media posing a challenge to sentiment analysis systems. Such devices, in fact, can influence and twist the polarity of an utterance in different ways. A new dataset of over 10,000 tweets including a high variety of figurative language types, manually annotated with sentiment scores, has been released in the context of the task 11 of SemEval-2015. In this paper, we propose an analysis of the tweets in the dataset to investigate the open research issue of how separated figurative linguistic phenomena irony and sarcasm are, with a special focus on the role of features related to the multi-faceted affective information expressed in such texts. We considered for our analysis tweets tagged with #irony and #sarcasm, and also the tag #not, which has not been studied in depth before. A distribution and correlation analysis over a set of features, including a wide variety of psycholinguistic and emotional features, suggests arguments for the separation between irony and sarcasm. The outcome is a novel set of sentiment, structural and psycholinguistic features evaluated in binary classification experiments. We report about classification experiments carried out on a previously used corpus for #irony vs #sarcasm. We outperform in terms of F-measure the state-of-the-art results on this dataset. Overall, our results confirm the difficulty of the task, but introduce new data-driven arguments for the separation between #irony and #sarcasm. Interestingly, #not emerges as a distinct phenomenon.","author":[{"dropping-particle":"","family":"Sulis","given":"Emilio","non-dropping-particle":"","parse-names":false,"suffix":""},{"dropping-particle":"","family":"Irazú Hernández Farías","given":"Delia","non-dropping-particle":"","parse-names":false,"suffix":""},{"dropping-particle":"","family":"Rosso","given":"Paolo","non-dropping-particle":"","parse-names":false,"suffix":""},{"dropping-particle":"","family":"Patti","given":"Viviana","non-dropping-particle":"","parse-names":false,"suffix":""},{"dropping-particle":"","family":"Ruffo","given":"Giancarlo","non-dropping-particle":"","parse-names":false,"suffix":""}],"container-title":"Knowledge-Based Systems","id":"ITEM-1","issued":{"date-parts":[["2016"]]},"page":"132-143","title":"Figurative messages and affect in Twitter: Differences between #irony, #sarcasm and #not","type":"article-journal","volume":"108"},"uris":["http://www.mendeley.com/documents/?uuid=d178e38a-7b96-35f0-a758-d3fcb48e9666"]}],"mendeley":{"formattedCitation":"(Sulis et al., 2016)","plainTextFormattedCitation":"(Sulis et al., 2016)","previouslyFormattedCitation":"(Sulis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(Sulis et al., 2016)</w:t>
      </w:r>
      <w:r w:rsidRPr="000D4895">
        <w:rPr>
          <w:rFonts w:eastAsiaTheme="minorHAnsi"/>
          <w:noProof/>
        </w:rPr>
        <w:fldChar w:fldCharType="end"/>
      </w:r>
      <w:r w:rsidRPr="000D4895">
        <w:rPr>
          <w:rFonts w:eastAsiaTheme="minorHAnsi"/>
          <w:noProof/>
        </w:rPr>
        <w:t xml:space="preserve"> evaluated novel set of sentiment, structural and psycholinguistic features. They used </w:t>
      </w:r>
      <w:r w:rsidRPr="009014E2">
        <w:rPr>
          <w:rFonts w:eastAsiaTheme="minorHAnsi"/>
          <w:noProof/>
        </w:rPr>
        <w:t>different lexical resources developed for English language.</w:t>
      </w:r>
      <w:r w:rsidR="0063530C">
        <w:rPr>
          <w:rFonts w:eastAsiaTheme="minorHAnsi"/>
          <w:noProof/>
        </w:rPr>
        <w:t xml:space="preserve"> They used </w:t>
      </w:r>
      <w:r w:rsidR="0063530C" w:rsidRPr="0063530C">
        <w:rPr>
          <w:rFonts w:eastAsiaTheme="minorHAnsi"/>
          <w:noProof/>
        </w:rPr>
        <w:t xml:space="preserve">classification algorithms </w:t>
      </w:r>
      <w:r w:rsidR="00B47BB6">
        <w:rPr>
          <w:rFonts w:eastAsiaTheme="minorHAnsi"/>
          <w:noProof/>
        </w:rPr>
        <w:t xml:space="preserve">NB, DT, RF, LR, SVM. They used </w:t>
      </w:r>
      <w:r w:rsidR="00D77A15">
        <w:rPr>
          <w:rFonts w:eastAsiaTheme="minorHAnsi"/>
          <w:noProof/>
        </w:rPr>
        <w:t xml:space="preserve">english language </w:t>
      </w:r>
      <w:r w:rsidR="00B47BB6">
        <w:rPr>
          <w:rFonts w:eastAsiaTheme="minorHAnsi"/>
          <w:noProof/>
        </w:rPr>
        <w:t xml:space="preserve">resources like </w:t>
      </w:r>
      <w:r w:rsidR="00D77A15" w:rsidRPr="00D77A15">
        <w:rPr>
          <w:rFonts w:eastAsiaTheme="minorHAnsi"/>
          <w:noProof/>
        </w:rPr>
        <w:t>HL, GI, DAL, ANEW, SS, EmoSN, EmoLex, SN, LIWC, EWN, SWN, AFINN</w:t>
      </w:r>
      <w:r w:rsidR="00D77A15">
        <w:rPr>
          <w:rFonts w:eastAsiaTheme="minorHAnsi"/>
          <w:noProof/>
        </w:rPr>
        <w:t xml:space="preserve">. They found </w:t>
      </w:r>
      <w:r w:rsidR="00D77A15" w:rsidRPr="00D77A15">
        <w:rPr>
          <w:rFonts w:eastAsiaTheme="minorHAnsi"/>
          <w:noProof/>
        </w:rPr>
        <w:t xml:space="preserve">Irony shows highest </w:t>
      </w:r>
      <w:r w:rsidR="00D77A15">
        <w:rPr>
          <w:rFonts w:eastAsiaTheme="minorHAnsi"/>
          <w:noProof/>
        </w:rPr>
        <w:t>experience</w:t>
      </w:r>
      <w:r w:rsidR="00D77A15" w:rsidRPr="00D77A15">
        <w:rPr>
          <w:rFonts w:eastAsiaTheme="minorHAnsi"/>
          <w:noProof/>
        </w:rPr>
        <w:t xml:space="preserve"> of joy, anticipation and trust. It shows least behaviour of sadness, fear, surprise, disguest, anger.</w:t>
      </w:r>
    </w:p>
    <w:p w14:paraId="30BE977E"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0C820EC0" w14:textId="62C8A0D3" w:rsidR="00D77A15" w:rsidRDefault="000D4895" w:rsidP="00D77A15">
      <w:r w:rsidRPr="000D4895">
        <w:rPr>
          <w:rFonts w:eastAsiaTheme="minorHAnsi"/>
          <w:noProof/>
        </w:rPr>
        <w:t>In “</w:t>
      </w:r>
      <w:r w:rsidRPr="004D63E7">
        <w:rPr>
          <w:rFonts w:eastAsiaTheme="minorHAnsi"/>
          <w:noProof/>
          <w:highlight w:val="yellow"/>
        </w:rPr>
        <w:t>Irony detection in twitter: The role of affective content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(Faŕias et al., 2016)</w:t>
      </w:r>
      <w:r w:rsidRPr="000D4895">
        <w:rPr>
          <w:rFonts w:eastAsiaTheme="minorHAnsi"/>
          <w:noProof/>
        </w:rPr>
        <w:fldChar w:fldCharType="end"/>
      </w:r>
      <w:r w:rsidRPr="000D4895">
        <w:rPr>
          <w:rFonts w:eastAsiaTheme="minorHAnsi"/>
          <w:noProof/>
        </w:rPr>
        <w:t xml:space="preserve"> presented the performance of knn classifier which was fed with a feature set that captures a wide range of linguistic phenomena like structural, emotional.</w:t>
      </w:r>
      <w:r w:rsidR="00D77A15">
        <w:rPr>
          <w:rFonts w:eastAsiaTheme="minorHAnsi"/>
          <w:noProof/>
        </w:rPr>
        <w:t xml:space="preserve"> They used </w:t>
      </w:r>
      <w:r w:rsidR="00D77A15">
        <w:t>SVM, DT, NB classifiers and achieved accuracy between 73-96% depends upon datasets and classifier used.</w:t>
      </w:r>
    </w:p>
    <w:p w14:paraId="22D42C1E" w14:textId="77777777" w:rsidR="00D77A15" w:rsidRPr="000D4895" w:rsidRDefault="00D77A15" w:rsidP="000D4895">
      <w:pPr>
        <w:tabs>
          <w:tab w:val="clear" w:pos="720"/>
        </w:tabs>
        <w:overflowPunct/>
        <w:autoSpaceDE/>
        <w:autoSpaceDN/>
        <w:adjustRightInd/>
        <w:spacing w:line="360" w:lineRule="auto"/>
        <w:textAlignment w:val="auto"/>
        <w:rPr>
          <w:rFonts w:eastAsiaTheme="minorHAnsi"/>
          <w:noProof/>
        </w:rPr>
      </w:pPr>
    </w:p>
    <w:p w14:paraId="3D4E3D8E" w14:textId="6E8D6188"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4D63E7">
        <w:rPr>
          <w:rFonts w:eastAsiaTheme="minorHAnsi"/>
          <w:noProof/>
        </w:rPr>
        <w:t xml:space="preserve">In </w:t>
      </w:r>
      <w:r w:rsidRPr="004D63E7">
        <w:rPr>
          <w:rFonts w:eastAsiaTheme="minorHAnsi"/>
          <w:noProof/>
          <w:highlight w:val="yellow"/>
        </w:rPr>
        <w:t>“An Empirical, Quantitative Analysis of the Differences between Sarcasm and Irony”</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{"citationItems":[{"id":"ITEM-1","itemData":{"DOI":"10.1007/978-3-319-47602-5_39","ISBN":"9783319476018","ISSN":"16113349","abstract":"A variety of classification approaches for the detection of ironic or sarcastic messages has been proposed in the last decade to improve sentiment classification. However, despite the availability of psychologically and linguistically motivated theories regarding the difference between irony and sarcasm, these typically do not carry over to a use in predictive models; one reason might be that these concepts are often considered very similar. In this paper, we contribute an empirical analysis of Tweets and how authors label them as irony or sarcasm. We use this distantly labeled corpus to estimate a model to distinguish between39 both classes of figurative language with the aim to, ultimately, improve the semantically correct interpretation of opinionated statements. Our model separates irony from sarcasm with 79% accuracy on a balanced set. This result suggests that the task is harder than separating irony or sarcasm from regular texts with 89% and 90% accuracy, respectively. A feature analysis shows that ironic Tweets have on average a lower number of sentences than sarcastic Tweets. Sarcastic Tweets contain more positive words than ironic Tweets. Sarcastic Tweets are more often messages to a specific recipient than ironic Tweets. The analysis of bag-of-words features suggests that the comparably high classification performance to distinguish irony from sarcasm is supported by specific, reoccurring topics.","author":[{"dropping-particle":"","family":"Ling","given":"Jennifer","non-dropping-particle":"","parse-names":false,"suffix":""},{"dropping-particle":"","family":"Klinger","given":"Roman","non-dropping-particle":"","parse-names":false,"suffix":""}],"container-title":"Lecture Notes in Computer Science (including subseries Lecture Notes in Artificial Intelligence and Lecture Notes in Bioinformatics)","id":"ITEM-1","issued":{"date-parts":[["2016"]]},"page":"203-216","title":"An empirical, quantitative analysis of the differences between sarcasm and Irony","type":"paper-conference","volume":"9989 LNCS"},"uris":["http://www.mendeley.com/documents/?uuid=530c1fb4-2592-3c7f-8695-a0a0d29e17d5"]}],"mendeley":{"formattedCitation":"(Ling and Klinger, 2016)","plainTextFormattedCitation":"(Ling and Klinger, 2016)","previouslyFormattedCitation":"(Ling and Klinger,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(Ling and Klinger, 2016)</w:t>
      </w:r>
      <w:r w:rsidRPr="000D4895">
        <w:rPr>
          <w:rFonts w:eastAsiaTheme="minorHAnsi"/>
          <w:noProof/>
        </w:rPr>
        <w:fldChar w:fldCharType="end"/>
      </w:r>
      <w:r w:rsidRPr="000D4895">
        <w:rPr>
          <w:rFonts w:eastAsiaTheme="minorHAnsi"/>
          <w:noProof/>
        </w:rPr>
        <w:t xml:space="preserve"> explored syntactic and sentiment related features</w:t>
      </w:r>
      <w:r w:rsidR="00D77A15">
        <w:rPr>
          <w:rFonts w:eastAsiaTheme="minorHAnsi"/>
          <w:noProof/>
        </w:rPr>
        <w:t>. They demostrated that separ</w:t>
      </w:r>
      <w:r w:rsidR="004D63E7">
        <w:rPr>
          <w:rFonts w:eastAsiaTheme="minorHAnsi"/>
          <w:noProof/>
        </w:rPr>
        <w:t>ating sarcasm from normal text with 90% accuracy but separting irony from sarcasm achieved only 79% accuracy. In this experiement they used English language twitter data.</w:t>
      </w:r>
    </w:p>
    <w:p w14:paraId="7D9C488C"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6F982C80" w14:textId="09965759"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In “</w:t>
      </w:r>
      <w:r w:rsidRPr="004D63E7">
        <w:rPr>
          <w:rFonts w:eastAsiaTheme="minorHAnsi"/>
          <w:noProof/>
          <w:highlight w:val="yellow"/>
        </w:rPr>
        <w:t>Unsupervised irony detection: A probabilistic model with word embeddings</w:t>
      </w:r>
      <w:r w:rsidRPr="000D4895">
        <w:rPr>
          <w:rFonts w:eastAsiaTheme="minorHAnsi"/>
          <w:noProof/>
        </w:rPr>
        <w:t xml:space="preserve">” </w:t>
      </w:r>
      <w:r w:rsidRPr="000D4895">
        <w:rPr>
          <w:rFonts w:eastAsiaTheme="minorHAnsi"/>
          <w:noProof/>
        </w:rPr>
        <w:fldChar w:fldCharType="begin" w:fldLock="1"/>
      </w:r>
      <w:r w:rsidR="004F03B0">
        <w:rPr>
          <w:rFonts w:eastAsiaTheme="minorHAnsi"/>
          <w:noProof/>
        </w:rPr>
        <w:instrText>ADDIN CSL_CITATION {"citationItems":[{"id":"ITEM-1","itemData":{"DOI":"10.5220/0006052000680076","ISBN":"978-989-758-203-5","abstract":"The automatic detection of figurative language, such as irony and sarcasm, is one of the most challenging tasks of Natural Language Processing (NLP). This is because machine learning methods can be easily misled by the presence of words that have a strong polarity but are used ironically, which means that the opposite polarity was intended. In this paper, we propose an unsupervised framework for domain-independent irony detection. In particular, to derive an unsupervised Topic-Irony Model (TIM), we built upon an existing probabilistic topic model initially introduced for sentiment analysis purposes. Moreover, in order to improve its generalization abilities, we took advantage of Word Embeddings to obtain domain-aware ironic orientation of words. This is the first work that addresses this task in unsupervised settings and the first study on the topic-irony distribution. Experimental results have shown that TIM is comparable, and sometimes even better with respect to supervised state of the art approaches for irony detection. Moreover, when integrating the probabilistic model with word embeddings (TIM+WE), promising results have been obtained in a more complex and real world scenario.","author":[{"dropping-particle":"","family":"Nozza","given":"Debora","non-dropping-particle":"","parse-names":false,"suffix":""},{"dropping-particle":"","family":"Fersini","given":"Elisabetta","non-dropping-particle":"","parse-names":false,"suffix":""},{"dropping-particle":"","family":"Messina","given":"Enza","non-dropping-particle":"","parse-names":false,"suffix":""}],"container-title":"Proceedings of the 8th International Joint Conference on Knowledge Discovery, Knowledge Engineering and Knowledge Management","id":"ITEM-1","issued":{"date-parts":[["2016"]]},"page":"68-76","publisher":"SCITEPRESS - Science and Technology Publications","title":"Unsupervised Irony Detection: A Probabilistic Model with Word Embeddings","type":"paper-conference"},"uris":["http://www.mendeley.com/documents/?uuid=e7884247-194f-35cf-84cc-f7304cd6933d"]}],"mendeley":{"formattedCitation":"(Nozza et al., 2016)","plainTextFormattedCitation":"(Nozza et al., 2016)","previouslyFormattedCitation":"(Nozza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(Nozza et al., 2016)</w:t>
      </w:r>
      <w:r w:rsidRPr="000D4895">
        <w:rPr>
          <w:rFonts w:eastAsiaTheme="minorHAnsi"/>
          <w:noProof/>
        </w:rPr>
        <w:fldChar w:fldCharType="end"/>
      </w:r>
      <w:r w:rsidRPr="000D4895">
        <w:rPr>
          <w:rFonts w:eastAsiaTheme="minorHAnsi"/>
          <w:noProof/>
        </w:rPr>
        <w:t xml:space="preserve"> introduced a  A novel unsupervised probabilistic modeling approach to detect irony.</w:t>
      </w:r>
      <w:r w:rsidR="004D63E7">
        <w:rPr>
          <w:rFonts w:eastAsiaTheme="minorHAnsi"/>
          <w:noProof/>
        </w:rPr>
        <w:t xml:space="preserve"> They developed a Topic Irony Model (TIM) and used word embedding to develop a unsupervised </w:t>
      </w:r>
      <w:r w:rsidR="004D63E7">
        <w:rPr>
          <w:rFonts w:eastAsiaTheme="minorHAnsi"/>
          <w:noProof/>
        </w:rPr>
        <w:lastRenderedPageBreak/>
        <w:t>irony detection system. This experiment was conducted on education, politics and humor domain. F1 score achieved using TIM+WE system is between 82.92 to 88.34% depending upon domain.</w:t>
      </w:r>
    </w:p>
    <w:p w14:paraId="3E43778D" w14:textId="09CF8D47" w:rsidR="000D4895" w:rsidRDefault="000D4895" w:rsidP="000D4895">
      <w:pPr>
        <w:tabs>
          <w:tab w:val="clear" w:pos="720"/>
        </w:tabs>
        <w:overflowPunct/>
        <w:autoSpaceDE/>
        <w:autoSpaceDN/>
        <w:adjustRightInd/>
        <w:spacing w:line="240" w:lineRule="auto"/>
        <w:jc w:val="left"/>
        <w:textAlignment w:val="auto"/>
      </w:pPr>
    </w:p>
    <w:p w14:paraId="0CCF4A21" w14:textId="77777777" w:rsidR="000D4895" w:rsidRPr="00BF42B9" w:rsidRDefault="000D4895" w:rsidP="000D4895">
      <w:pPr>
        <w:tabs>
          <w:tab w:val="clear" w:pos="720"/>
        </w:tabs>
        <w:overflowPunct/>
        <w:autoSpaceDE/>
        <w:autoSpaceDN/>
        <w:adjustRightInd/>
        <w:spacing w:line="360" w:lineRule="auto"/>
        <w:textAlignment w:val="auto"/>
        <w:rPr>
          <w:rFonts w:eastAsiaTheme="minorHAnsi"/>
        </w:rPr>
      </w:pPr>
      <w:r w:rsidRPr="00BF42B9">
        <w:rPr>
          <w:rFonts w:eastAsiaTheme="minorHAnsi"/>
        </w:rPr>
        <w:t xml:space="preserve">Sarcasm is the major factor which can flip the meaning of a written or spoken phrase. To avoid the negativity </w:t>
      </w:r>
      <w:proofErr w:type="gramStart"/>
      <w:r w:rsidRPr="00BF42B9">
        <w:rPr>
          <w:rFonts w:eastAsiaTheme="minorHAnsi"/>
        </w:rPr>
        <w:t>people</w:t>
      </w:r>
      <w:proofErr w:type="gramEnd"/>
      <w:r w:rsidRPr="00BF42B9">
        <w:rPr>
          <w:rFonts w:eastAsiaTheme="minorHAnsi"/>
        </w:rPr>
        <w:t xml:space="preserve"> use positive words to communicate negative message</w:t>
      </w:r>
      <w:r>
        <w:rPr>
          <w:rFonts w:eastAsiaTheme="minorHAnsi"/>
        </w:rPr>
        <w:t>,</w:t>
      </w:r>
      <w:r w:rsidRPr="00BF42B9">
        <w:rPr>
          <w:rFonts w:eastAsiaTheme="minorHAnsi"/>
        </w:rPr>
        <w:t xml:space="preserve"> (Desai and Dave, 2016). </w:t>
      </w:r>
      <w:r>
        <w:rPr>
          <w:rFonts w:eastAsiaTheme="minorHAnsi"/>
        </w:rPr>
        <w:t xml:space="preserve">In their work </w:t>
      </w:r>
      <w:r w:rsidRPr="00BF42B9">
        <w:rPr>
          <w:rFonts w:eastAsiaTheme="minorHAnsi"/>
          <w:highlight w:val="yellow"/>
        </w:rPr>
        <w:t>“</w:t>
      </w:r>
      <w:r w:rsidRPr="00BF42B9">
        <w:rPr>
          <w:highlight w:val="yellow"/>
        </w:rPr>
        <w:t xml:space="preserve">Sarcasm detection in </w:t>
      </w:r>
      <w:proofErr w:type="spellStart"/>
      <w:r w:rsidRPr="00BF42B9">
        <w:rPr>
          <w:highlight w:val="yellow"/>
        </w:rPr>
        <w:t>hindi</w:t>
      </w:r>
      <w:proofErr w:type="spellEnd"/>
      <w:r w:rsidRPr="00BF42B9">
        <w:rPr>
          <w:highlight w:val="yellow"/>
        </w:rPr>
        <w:t xml:space="preserve"> sentences using support vector machine</w:t>
      </w:r>
      <w:r w:rsidRPr="00BF42B9">
        <w:rPr>
          <w:rFonts w:eastAsiaTheme="minorHAnsi"/>
          <w:highlight w:val="yellow"/>
        </w:rPr>
        <w:t>”</w:t>
      </w:r>
    </w:p>
    <w:p w14:paraId="075B81C6"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rPr>
        <w:t>t</w:t>
      </w:r>
      <w:r w:rsidRPr="00BF42B9">
        <w:rPr>
          <w:rFonts w:eastAsiaTheme="minorHAnsi"/>
        </w:rPr>
        <w:t xml:space="preserve">hey have used </w:t>
      </w:r>
      <w:proofErr w:type="spellStart"/>
      <w:r w:rsidRPr="00BF42B9">
        <w:rPr>
          <w:rFonts w:eastAsiaTheme="minorHAnsi"/>
        </w:rPr>
        <w:t>libsvm</w:t>
      </w:r>
      <w:proofErr w:type="spellEnd"/>
      <w:r w:rsidRPr="00BF42B9">
        <w:rPr>
          <w:rFonts w:eastAsiaTheme="minorHAnsi"/>
        </w:rPr>
        <w:t xml:space="preserve"> algorithm for multiclass classification. This paper uses 5 grades of sarcasm Non-Sarcastic, Mild Positive Sarcastic, Extreme Positive Sarcastic, Mild Negative Sarcastic and Extreme Negative Sarcastic. This work demonstrates the accuracy between 60% to 84% depending upon, whether sentence has any clue like emoticon, tag etc of sarcasm. This</w:t>
      </w:r>
      <w:r>
        <w:rPr>
          <w:rFonts w:eastAsiaTheme="minorHAnsi" w:cs="Times New Roman"/>
          <w:szCs w:val="24"/>
          <w:lang w:val="en-US" w:eastAsia="en-US"/>
        </w:rPr>
        <w:t xml:space="preserve"> work suggests usage of lexical, pragmatic, and </w:t>
      </w:r>
      <w:proofErr w:type="spellStart"/>
      <w:r>
        <w:rPr>
          <w:rFonts w:eastAsiaTheme="minorHAnsi" w:cs="Times New Roman"/>
          <w:szCs w:val="24"/>
          <w:lang w:val="en-US" w:eastAsia="en-US"/>
        </w:rPr>
        <w:t>lingustic</w:t>
      </w:r>
      <w:proofErr w:type="spellEnd"/>
      <w:r>
        <w:rPr>
          <w:rFonts w:eastAsiaTheme="minorHAnsi" w:cs="Times New Roman"/>
          <w:szCs w:val="24"/>
          <w:lang w:val="en-US" w:eastAsia="en-US"/>
        </w:rPr>
        <w:t xml:space="preserve"> features along with emoticons, hashtag, punctuation marks to detect the sarcasm.</w:t>
      </w:r>
    </w:p>
    <w:p w14:paraId="5C8E3BBB"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96549E"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In “</w:t>
      </w:r>
      <w:r w:rsidRPr="00BF42B9">
        <w:rPr>
          <w:rFonts w:cs="Times New Roman"/>
          <w:noProof/>
          <w:szCs w:val="24"/>
          <w:highlight w:val="yellow"/>
        </w:rPr>
        <w:t>Harnessing Online News for Sarcasm Detection in Hindi Tweets</w:t>
      </w:r>
      <w:r>
        <w:rPr>
          <w:rFonts w:cs="Times New Roman"/>
          <w:noProof/>
          <w:szCs w:val="24"/>
        </w:rPr>
        <w:t xml:space="preserve">” </w:t>
      </w: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mentions that sarcasm detection is one of the most complex work in Hindi Language and the reason for that is words in Hindi language are rich in morphology. </w:t>
      </w:r>
      <w:r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Pr="00AD7954">
        <w:rPr>
          <w:rFonts w:eastAsiaTheme="minorHAnsi" w:cs="Times New Roman"/>
          <w:szCs w:val="24"/>
          <w:lang w:val="en-US" w:eastAsia="en-US"/>
        </w:rPr>
        <w:t>demonstrates accuracy of 70.4%</w:t>
      </w:r>
    </w:p>
    <w:p w14:paraId="7A6B98BB" w14:textId="77777777" w:rsidR="000D4895" w:rsidRDefault="000D4895" w:rsidP="000D4895">
      <w:pPr>
        <w:tabs>
          <w:tab w:val="clear" w:pos="720"/>
        </w:tabs>
        <w:overflowPunct/>
        <w:autoSpaceDE/>
        <w:autoSpaceDN/>
        <w:adjustRightInd/>
        <w:spacing w:line="240" w:lineRule="auto"/>
        <w:jc w:val="left"/>
        <w:textAlignment w:val="auto"/>
      </w:pPr>
    </w:p>
    <w:p w14:paraId="051DE192" w14:textId="569666CF" w:rsidR="0023216D" w:rsidRDefault="000D4895" w:rsidP="008B14D1">
      <w:pPr>
        <w:tabs>
          <w:tab w:val="left" w:pos="375"/>
        </w:tabs>
      </w:pPr>
      <w:r w:rsidRPr="000D4895">
        <w:rPr>
          <w:rFonts w:eastAsiaTheme="minorHAnsi" w:cs="Times New Roman"/>
          <w:szCs w:val="24"/>
          <w:lang w:val="en-US" w:eastAsia="en-US"/>
        </w:rPr>
        <w:t>In “</w:t>
      </w:r>
      <w:r w:rsidRPr="008B14D1">
        <w:rPr>
          <w:rFonts w:eastAsiaTheme="minorHAnsi" w:cs="Times New Roman"/>
          <w:szCs w:val="24"/>
          <w:highlight w:val="yellow"/>
          <w:lang w:val="en-US" w:eastAsia="en-US"/>
        </w:rPr>
        <w:t>A novel automatic satire and irony detection using ensembled feature selection and data mining</w:t>
      </w:r>
      <w:r w:rsidRPr="000D4895">
        <w:rPr>
          <w:rFonts w:eastAsiaTheme="minorHAnsi" w:cs="Times New Roman"/>
          <w:szCs w:val="24"/>
          <w:lang w:val="en-US" w:eastAsia="en-US"/>
        </w:rPr>
        <w:t xml:space="preserve">” </w:t>
      </w:r>
      <w:r w:rsidRPr="000D4895">
        <w:rPr>
          <w:rFonts w:eastAsiaTheme="minorHAnsi" w:cs="Times New Roman"/>
          <w:szCs w:val="24"/>
          <w:lang w:val="en-US" w:eastAsia="en-US"/>
        </w:rPr>
        <w:fldChar w:fldCharType="begin" w:fldLock="1"/>
      </w:r>
      <w:r w:rsidRPr="000D4895">
        <w:rPr>
          <w:rFonts w:eastAsiaTheme="minorHAnsi" w:cs="Times New Roman"/>
          <w:szCs w:val="24"/>
          <w:lang w:val="en-US" w:eastAsia="en-US"/>
        </w:rPr>
        <w:instrText>ADDIN CSL_CITATION {"citationItems":[{"id":"ITEM-1","itemData":{"DOI":"10.1016/j.knosys.2016.12.018","ISBN":"9140235351","ISSN":"09507051","abstract":"Figurative language detection has always been a difficult task for human beings while being a more difficult proposition, even if automated using text and data mining. The available computational approaches are also quite limited in their capabilities and scope. In this regard, we propose an ensembled text feature selection method followed by a new framework in the paradigm of text and data mining to automatically detect satire, sarcasm, and irony found in news and customer reviews. The effectiveness of the proposed approach was demonstrated on three datasets including two satiric and one ironic dataset. The proposed methodology performed well on one satiric dataset and yielded promising results on the remaining two datasets. Moreover, we found out some interesting common characteristics of satire and irony like affective process (negative emotion), personal concern (leisure), biological process (body and sexual), perception (see), informal language (swear), social process (male), cognitive process (certain), and psycholinguistic (concreteness and imageability), which were extracted from three corpora. Of particular significance is the comparison of our approach with human annotators' evaluations, which served as a baseline in these tasks.","author":[{"dropping-particle":"","family":"Ravi","given":"Kumar","non-dropping-particle":"","parse-names":false,"suffix":""},{"dropping-particle":"","family":"Ravi","given":"Vadlamani","non-dropping-particle":"","parse-names":false,"suffix":""}],"container-title":"Knowledge-Based Systems","id":"ITEM-1","issued":{"date-parts":[["2017"]]},"page":"15-33","publisher":"Elsevier B.V.","title":"A novel automatic satire and irony detection using ensembled feature selection and data mining","type":"article-journal","volume":"120"},"uris":["http://www.mendeley.com/documents/?uuid=b62e4cb0-3620-40ec-93aa-2ecb3a1f344c"]}],"mendeley":{"formattedCitation":"(Ravi and Ravi, 2017)","plainTextFormattedCitation":"(Ravi and Ravi, 2017)","previouslyFormattedCitation":"(Ravi and Ravi, 2017)"},"properties":{"noteIndex":0},"schema":"https://github.com/citation-style-language/schema/raw/master/csl-citation.json"}</w:instrText>
      </w:r>
      <w:r w:rsidRPr="000D4895">
        <w:rPr>
          <w:rFonts w:eastAsiaTheme="minorHAnsi" w:cs="Times New Roman"/>
          <w:szCs w:val="24"/>
          <w:lang w:val="en-US" w:eastAsia="en-US"/>
        </w:rPr>
        <w:fldChar w:fldCharType="separate"/>
      </w:r>
      <w:r w:rsidRPr="000D4895">
        <w:rPr>
          <w:rFonts w:eastAsiaTheme="minorHAnsi" w:cs="Times New Roman"/>
          <w:noProof/>
          <w:szCs w:val="24"/>
          <w:lang w:val="en-US" w:eastAsia="en-US"/>
        </w:rPr>
        <w:t>(Ravi and Ravi, 2017)</w:t>
      </w:r>
      <w:r w:rsidRPr="000D4895">
        <w:rPr>
          <w:rFonts w:eastAsiaTheme="minorHAnsi" w:cs="Times New Roman"/>
          <w:szCs w:val="24"/>
          <w:lang w:val="en-US" w:eastAsia="en-US"/>
        </w:rPr>
        <w:fldChar w:fldCharType="end"/>
      </w:r>
      <w:r w:rsidRPr="000D4895">
        <w:rPr>
          <w:rFonts w:eastAsiaTheme="minorHAnsi" w:cs="Times New Roman"/>
          <w:szCs w:val="24"/>
          <w:lang w:val="en-US" w:eastAsia="en-US"/>
        </w:rPr>
        <w:t xml:space="preserve"> used </w:t>
      </w:r>
      <w:r w:rsidR="008B14D1">
        <w:t xml:space="preserve">Linguistic, Semantic, Psychological, unigram features. They further created group of features like LIWC features (L), TAALES Features(T), Unigram Features(D), then created ensemble feature subset. To select the useful feature they used IG, GR, Chi, CORR, TSTAT. </w:t>
      </w:r>
      <w:r w:rsidR="008B14D1">
        <w:rPr>
          <w:rFonts w:eastAsiaTheme="minorHAnsi" w:cs="Times New Roman"/>
          <w:szCs w:val="24"/>
          <w:lang w:val="en-US" w:eastAsia="en-US"/>
        </w:rPr>
        <w:t xml:space="preserve">They used </w:t>
      </w:r>
      <w:r w:rsidR="008B14D1">
        <w:t xml:space="preserve">English language text from Newswire, Satire news articles and Amazon. Experimenters used </w:t>
      </w:r>
      <w:r w:rsidR="0023216D">
        <w:t>SVM (Liner, RBF, Sigmoid, Polynomial), LMT, LR, RF, NB, BN, MLP</w:t>
      </w:r>
      <w:r w:rsidR="008B14D1">
        <w:t xml:space="preserve"> classifiers. They achieved the highest F1 score </w:t>
      </w:r>
      <w:r w:rsidR="0023216D">
        <w:t xml:space="preserve">96.58% </w:t>
      </w:r>
      <w:r w:rsidR="008B14D1">
        <w:t xml:space="preserve">with </w:t>
      </w:r>
      <w:r w:rsidR="0023216D">
        <w:t>(L+T+D features) + GR feature selector + SVM RBF Classifier</w:t>
      </w:r>
    </w:p>
    <w:p w14:paraId="5470F286" w14:textId="77777777" w:rsidR="0023216D" w:rsidRPr="000D4895" w:rsidRDefault="0023216D"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A49854"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0D4895">
        <w:rPr>
          <w:rFonts w:eastAsiaTheme="minorHAnsi" w:cs="Times New Roman"/>
          <w:szCs w:val="24"/>
          <w:lang w:val="en-US" w:eastAsia="en-US"/>
        </w:rPr>
        <w:t xml:space="preserve">In “Exploring the fine-grained analysis and automatic detection of irony on twitter” </w:t>
      </w:r>
      <w:r w:rsidRPr="000D4895">
        <w:rPr>
          <w:rFonts w:eastAsiaTheme="minorHAnsi" w:cs="Times New Roman"/>
          <w:szCs w:val="24"/>
          <w:lang w:val="en-US" w:eastAsia="en-US"/>
        </w:rPr>
        <w:fldChar w:fldCharType="begin" w:fldLock="1"/>
      </w:r>
      <w:r w:rsidRPr="000D4895">
        <w:rPr>
          <w:rFonts w:eastAsiaTheme="minorHAnsi" w:cs="Times New Roman"/>
          <w:szCs w:val="24"/>
          <w:lang w:val="en-US" w:eastAsia="en-US"/>
        </w:rPr>
        <w:instrText>ADDIN CSL_CITATION {"citationItems":[{"id":"ITEM-1","itemData":{"DOI":"10.1007/s10579-018-9414-2","ISSN":"15728412","abstract":"To push the state of the art in text mining applications, research in natural language processing has increasingly been investigating automatic irony detection, but manually annotated irony corpora are scarce. We present the construction of a manually annotated irony corpus based on a fine-grained annotation scheme that allows for identification of different types of irony. We conduct a series of binary classification experiments for automatic irony recognition using a support vector machine (SVM) that exploits a varied feature set and compare this method to a deep learning approach that is based on an LSTM network and (pre-trained) word embeddings. Evaluation on a held-out corpus shows that the SVM model outperforms the neural network approach and benefits from combining lexical, semantic and syntactic information sources. A qualitative analysis of the classification output reveals that the classifier performance may be further enhanced by integrating implicit sentiment information and context- and user-based features.","author":[{"dropping-particle":"","family":"Hee","given":"Cynthia","non-dropping-particle":"Van","parse-names":false,"suffix":""},{"dropping-particle":"","family":"Lefever","given":"Els","non-dropping-particle":"","parse-names":false,"suffix":""},{"dropping-particle":"","family":"Hoste","given":"Véronique","non-dropping-particle":"","parse-names":false,"suffix":""}],"container-title":"Language Resources and Evaluation","id":"ITEM-1","issue":"3","issued":{"date-parts":[["2018"]]},"page":"707-731","title":"Exploring the fine-grained analysis and automatic detection of irony on Twitter","type":"article-journal","volume":"52"},"uris":["http://www.mendeley.com/documents/?uuid=d10ce01b-224b-4b74-ba68-47135625f86f"]}],"mendeley":{"formattedCitation":"(Van Hee et al., 2018)","plainTextFormattedCitation":"(Van Hee et al., 2018)","previouslyFormattedCitation":"(Van Hee et al., 2018)"},"properties":{"noteIndex":0},"schema":"https://github.com/citation-style-language/schema/raw/master/csl-citation.json"}</w:instrText>
      </w:r>
      <w:r w:rsidRPr="000D4895">
        <w:rPr>
          <w:rFonts w:eastAsiaTheme="minorHAnsi" w:cs="Times New Roman"/>
          <w:szCs w:val="24"/>
          <w:lang w:val="en-US" w:eastAsia="en-US"/>
        </w:rPr>
        <w:fldChar w:fldCharType="separate"/>
      </w:r>
      <w:r w:rsidRPr="000D4895">
        <w:rPr>
          <w:rFonts w:eastAsiaTheme="minorHAnsi" w:cs="Times New Roman"/>
          <w:noProof/>
          <w:szCs w:val="24"/>
          <w:lang w:val="en-US" w:eastAsia="en-US"/>
        </w:rPr>
        <w:t>(Van Hee et al., 2018)</w:t>
      </w:r>
      <w:r w:rsidRPr="000D4895">
        <w:rPr>
          <w:rFonts w:eastAsiaTheme="minorHAnsi" w:cs="Times New Roman"/>
          <w:szCs w:val="24"/>
          <w:lang w:val="en-US" w:eastAsia="en-US"/>
        </w:rPr>
        <w:fldChar w:fldCharType="end"/>
      </w:r>
      <w:r w:rsidRPr="000D4895">
        <w:rPr>
          <w:rFonts w:eastAsiaTheme="minorHAnsi" w:cs="Times New Roman"/>
          <w:szCs w:val="24"/>
          <w:lang w:val="en-US" w:eastAsia="en-US"/>
        </w:rPr>
        <w:t xml:space="preserve"> used SVM classifier in combination of lexical, semantic and syntactic features passed through an SVM classifier and it outperformed LSTM deep neural network approaches. </w:t>
      </w:r>
    </w:p>
    <w:p w14:paraId="75F27C9E" w14:textId="1B30525F" w:rsidR="009014E2" w:rsidRDefault="009014E2" w:rsidP="006A6AC1"/>
    <w:p w14:paraId="294E754C" w14:textId="77777777" w:rsidR="000D4895" w:rsidRPr="003A1E96" w:rsidRDefault="000D4895" w:rsidP="000D4895">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Pr>
          <w:rFonts w:eastAsiaTheme="minorHAnsi"/>
        </w:rPr>
        <w:fldChar w:fldCharType="separate"/>
      </w:r>
      <w:r w:rsidRPr="00FB6639">
        <w:rPr>
          <w:rFonts w:eastAsiaTheme="minorHAnsi"/>
          <w:noProof/>
        </w:rPr>
        <w:t>(Potamias et al., 2020)</w:t>
      </w:r>
      <w:r>
        <w:rPr>
          <w:rFonts w:eastAsiaTheme="minorHAnsi"/>
        </w:rPr>
        <w:fldChar w:fldCharType="end"/>
      </w:r>
      <w:r>
        <w:rPr>
          <w:rFonts w:eastAsiaTheme="minorHAnsi"/>
        </w:rPr>
        <w:t xml:space="preserve"> </w:t>
      </w:r>
      <w:r w:rsidRPr="003A1E96">
        <w:rPr>
          <w:rFonts w:eastAsiaTheme="minorHAnsi"/>
        </w:rPr>
        <w:t>published their work “</w:t>
      </w:r>
      <w:r w:rsidRPr="00BF42B9">
        <w:rPr>
          <w:rFonts w:eastAsiaTheme="minorHAnsi"/>
          <w:highlight w:val="yellow"/>
        </w:rPr>
        <w:t>A Transformer-based approach to Irony and Sarcasm detection</w:t>
      </w:r>
      <w:r w:rsidRPr="003A1E96">
        <w:rPr>
          <w:rFonts w:eastAsiaTheme="minorHAnsi"/>
        </w:rPr>
        <w:t xml:space="preserve">”. In this paper they mentioned figurative language (FL) is </w:t>
      </w:r>
      <w:proofErr w:type="spellStart"/>
      <w:r w:rsidRPr="003A1E96">
        <w:rPr>
          <w:rFonts w:eastAsiaTheme="minorHAnsi"/>
        </w:rPr>
        <w:t>ubiqutious</w:t>
      </w:r>
      <w:proofErr w:type="spellEnd"/>
      <w:r w:rsidRPr="003A1E96">
        <w:rPr>
          <w:rFonts w:eastAsiaTheme="minorHAnsi"/>
        </w:rPr>
        <w:t xml:space="preserve"> and irony and sarcasm detection </w:t>
      </w:r>
      <w:proofErr w:type="gramStart"/>
      <w:r w:rsidRPr="003A1E96">
        <w:rPr>
          <w:rFonts w:eastAsiaTheme="minorHAnsi"/>
        </w:rPr>
        <w:t>is</w:t>
      </w:r>
      <w:proofErr w:type="gramEnd"/>
      <w:r w:rsidRPr="003A1E96">
        <w:rPr>
          <w:rFonts w:eastAsiaTheme="minorHAnsi"/>
        </w:rPr>
        <w:t xml:space="preserve"> challenging. They observed that social media users </w:t>
      </w:r>
      <w:proofErr w:type="gramStart"/>
      <w:r w:rsidRPr="003A1E96">
        <w:rPr>
          <w:rFonts w:eastAsiaTheme="minorHAnsi"/>
        </w:rPr>
        <w:t>violates</w:t>
      </w:r>
      <w:proofErr w:type="gramEnd"/>
      <w:r w:rsidRPr="003A1E96">
        <w:rPr>
          <w:rFonts w:eastAsiaTheme="minorHAnsi"/>
        </w:rPr>
        <w:t xml:space="preserve"> </w:t>
      </w:r>
      <w:r w:rsidRPr="003A1E96">
        <w:rPr>
          <w:rFonts w:eastAsiaTheme="minorHAnsi"/>
        </w:rPr>
        <w:lastRenderedPageBreak/>
        <w:t xml:space="preserve">grammar rules and heavily use figurative language to communicate. Author states that </w:t>
      </w:r>
      <w:r w:rsidRPr="003A1E96">
        <w:t xml:space="preserve">classical machine learning algorithms such as k-Nearest </w:t>
      </w:r>
      <w:proofErr w:type="spellStart"/>
      <w:r w:rsidRPr="003A1E96">
        <w:t>Neighbors</w:t>
      </w:r>
      <w:proofErr w:type="spellEnd"/>
      <w:r w:rsidRPr="003A1E96">
        <w:t xml:space="preserve"> (KNN), SVM, and tree-based models (Decision Trees, Random Forest) are inappropriate for real world applications, due to their demand of  hand-crafted feature and exhaustive pre</w:t>
      </w:r>
      <w:r>
        <w:t>-</w:t>
      </w:r>
      <w:r w:rsidRPr="003A1E96">
        <w:t xml:space="preserve">processing to make text clean for performing any NLP task. To develop a reasonable KNN or SVM based model, there should be a lot of effort to embed sentences on word level to a higher space. </w:t>
      </w:r>
      <w:r>
        <w:t xml:space="preserve">After this </w:t>
      </w:r>
      <w:r w:rsidRPr="003A1E96">
        <w:t xml:space="preserve">only a classifier may recognize some patterns. </w:t>
      </w:r>
      <w:r w:rsidRPr="003A1E96">
        <w:rPr>
          <w:rFonts w:eastAsiaTheme="minorHAnsi"/>
        </w:rPr>
        <w:t xml:space="preserve"> They used Deep Learning methodologies for sarcasm detection. They conducted various experiments using </w:t>
      </w:r>
      <w:proofErr w:type="spellStart"/>
      <w:r w:rsidRPr="003A1E96">
        <w:rPr>
          <w:rFonts w:eastAsiaTheme="minorHAnsi"/>
        </w:rPr>
        <w:t>ELMo</w:t>
      </w:r>
      <w:proofErr w:type="spellEnd"/>
      <w:r w:rsidRPr="003A1E96">
        <w:rPr>
          <w:rFonts w:eastAsiaTheme="minorHAnsi"/>
        </w:rPr>
        <w:t xml:space="preserve">, </w:t>
      </w:r>
      <w:proofErr w:type="spellStart"/>
      <w:r w:rsidRPr="003A1E96">
        <w:rPr>
          <w:rFonts w:eastAsiaTheme="minorHAnsi"/>
        </w:rPr>
        <w:t>FastText</w:t>
      </w:r>
      <w:proofErr w:type="spellEnd"/>
      <w:r w:rsidRPr="003A1E96">
        <w:rPr>
          <w:rFonts w:eastAsiaTheme="minorHAnsi"/>
        </w:rPr>
        <w:t xml:space="preserve">, </w:t>
      </w:r>
      <w:proofErr w:type="spellStart"/>
      <w:r w:rsidRPr="003A1E96">
        <w:rPr>
          <w:rFonts w:eastAsiaTheme="minorHAnsi"/>
        </w:rPr>
        <w:t>XLNet</w:t>
      </w:r>
      <w:proofErr w:type="spellEnd"/>
      <w:r w:rsidRPr="003A1E96">
        <w:rPr>
          <w:rFonts w:eastAsiaTheme="minorHAnsi"/>
        </w:rPr>
        <w:t xml:space="preserve">, BERT-cased, BERT-uncased, </w:t>
      </w:r>
      <w:proofErr w:type="spellStart"/>
      <w:r w:rsidRPr="003A1E96">
        <w:rPr>
          <w:rFonts w:eastAsiaTheme="minorHAnsi"/>
        </w:rPr>
        <w:t>RoBERTa</w:t>
      </w:r>
      <w:proofErr w:type="spellEnd"/>
      <w:r w:rsidRPr="003A1E96">
        <w:rPr>
          <w:rFonts w:eastAsiaTheme="minorHAnsi"/>
        </w:rPr>
        <w:t xml:space="preserve">, UPF, </w:t>
      </w:r>
      <w:proofErr w:type="spellStart"/>
      <w:r w:rsidRPr="003A1E96">
        <w:rPr>
          <w:rFonts w:eastAsiaTheme="minorHAnsi"/>
        </w:rPr>
        <w:t>ClaC</w:t>
      </w:r>
      <w:proofErr w:type="spellEnd"/>
      <w:r w:rsidRPr="003A1E96">
        <w:rPr>
          <w:rFonts w:eastAsiaTheme="minorHAnsi"/>
        </w:rPr>
        <w:t>, DESC, USE</w:t>
      </w:r>
      <w:r>
        <w:rPr>
          <w:rFonts w:eastAsiaTheme="minorHAnsi"/>
        </w:rPr>
        <w:t xml:space="preserve"> and</w:t>
      </w:r>
      <w:r w:rsidRPr="003A1E96">
        <w:rPr>
          <w:rFonts w:eastAsiaTheme="minorHAnsi"/>
        </w:rPr>
        <w:t xml:space="preserve"> NBSVM</w:t>
      </w:r>
      <w:r>
        <w:rPr>
          <w:rFonts w:eastAsiaTheme="minorHAnsi"/>
        </w:rPr>
        <w:t>.</w:t>
      </w:r>
    </w:p>
    <w:p w14:paraId="41F6A473"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886741C" w14:textId="6C7DE720" w:rsid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t xml:space="preserve">As per </w:t>
      </w:r>
      <w:r>
        <w:rPr>
          <w:rFonts w:eastAsiaTheme="minorHAnsi" w:cs="Times New Roman"/>
          <w:noProof/>
          <w:szCs w:val="24"/>
          <w:lang w:val="en-US" w:eastAsia="en-US"/>
        </w:rPr>
        <w:fldChar w:fldCharType="begin" w:fldLock="1"/>
      </w:r>
      <w:r>
        <w:rPr>
          <w:rFonts w:eastAsiaTheme="minorHAnsi" w:cs="Times New Roman"/>
          <w:noProof/>
          <w:szCs w:val="24"/>
          <w:lang w:val="en-US" w:eastAsia="en-US"/>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Pr>
          <w:rFonts w:eastAsiaTheme="minorHAnsi" w:cs="Times New Roman"/>
          <w:noProof/>
          <w:szCs w:val="24"/>
          <w:lang w:val="en-US" w:eastAsia="en-US"/>
        </w:rPr>
        <w:fldChar w:fldCharType="separate"/>
      </w:r>
      <w:r w:rsidRPr="0003356D">
        <w:rPr>
          <w:rFonts w:eastAsiaTheme="minorHAnsi" w:cs="Times New Roman"/>
          <w:noProof/>
          <w:szCs w:val="24"/>
          <w:lang w:val="en-US" w:eastAsia="en-US"/>
        </w:rPr>
        <w:t>(Zhang et al., 2020)</w:t>
      </w:r>
      <w:r>
        <w:rPr>
          <w:rFonts w:eastAsiaTheme="minorHAnsi" w:cs="Times New Roman"/>
          <w:noProof/>
          <w:szCs w:val="24"/>
          <w:lang w:val="en-US" w:eastAsia="en-US"/>
        </w:rPr>
        <w:fldChar w:fldCharType="end"/>
      </w:r>
      <w:r>
        <w:rPr>
          <w:rFonts w:eastAsiaTheme="minorHAnsi" w:cs="Times New Roman"/>
          <w:noProof/>
          <w:szCs w:val="24"/>
          <w:lang w:val="en-US" w:eastAsia="en-US"/>
        </w:rPr>
        <w:t xml:space="preserve"> in their work “</w:t>
      </w:r>
      <w:r w:rsidRPr="00BF42B9">
        <w:rPr>
          <w:rFonts w:eastAsiaTheme="minorHAnsi" w:cs="Times New Roman"/>
          <w:noProof/>
          <w:szCs w:val="24"/>
          <w:highlight w:val="yellow"/>
          <w:lang w:val="en-US" w:eastAsia="en-US"/>
        </w:rPr>
        <w:t>Semantics-aware BERT for Language Understanding</w:t>
      </w:r>
      <w:r>
        <w:rPr>
          <w:rFonts w:eastAsiaTheme="minorHAnsi" w:cs="Times New Roman"/>
          <w:noProof/>
          <w:szCs w:val="24"/>
          <w:lang w:val="en-US" w:eastAsia="en-US"/>
        </w:rPr>
        <w:t xml:space="preserve">” </w:t>
      </w:r>
      <w:r w:rsidRPr="001E486E">
        <w:rPr>
          <w:rFonts w:eastAsiaTheme="minorHAnsi" w:cs="Times New Roman"/>
          <w:noProof/>
          <w:szCs w:val="24"/>
          <w:lang w:val="en-US" w:eastAsia="en-US"/>
        </w:rPr>
        <w:t>existing language representation models like ELMo, GPT and BERT exploit plain context-sensitive features such as character or word embeddings. These models rarely consider incorporating structured semantic information which can provide rich semantics for language representation. </w:t>
      </w:r>
      <w:r>
        <w:t xml:space="preserve">Authors proposed </w:t>
      </w:r>
      <w:r w:rsidRPr="00F51ED0">
        <w:t xml:space="preserve">semantics-aware BERT </w:t>
      </w:r>
      <w:r>
        <w:t xml:space="preserve">and claims it </w:t>
      </w:r>
      <w:r w:rsidRPr="00F51ED0">
        <w:t>is a simple in co</w:t>
      </w:r>
      <w:r>
        <w:t xml:space="preserve">mpare to BERT and </w:t>
      </w:r>
      <w:r w:rsidRPr="00F51ED0">
        <w:t>more powerful.</w:t>
      </w:r>
      <w:r>
        <w:t xml:space="preserve"> </w:t>
      </w:r>
      <w:proofErr w:type="spellStart"/>
      <w:r>
        <w:t>SemBERT</w:t>
      </w:r>
      <w:proofErr w:type="spellEnd"/>
      <w:r>
        <w:t xml:space="preserve"> (large) could predict the sentiment with accuracy as 94.5% on SST2. This looks impressive results however this limited to English language. In the absence of sufficient corpus size in Hinglish we cannot perform similar experiment using BERT. </w:t>
      </w:r>
    </w:p>
    <w:p w14:paraId="4921157C"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42228C"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In their work “</w:t>
      </w:r>
      <w:r w:rsidRPr="00BF42B9">
        <w:rPr>
          <w:rFonts w:eastAsiaTheme="minorHAnsi" w:cs="Times New Roman"/>
          <w:szCs w:val="24"/>
          <w:highlight w:val="yellow"/>
          <w:lang w:val="en-US" w:eastAsia="en-US"/>
        </w:rPr>
        <w:t>Multi-Rule Based Ensemble Feature Selection Model for Sarcasm Type Detection in Twitter</w:t>
      </w:r>
      <w:r w:rsidRPr="00382C4D">
        <w:rPr>
          <w:rFonts w:eastAsiaTheme="minorHAnsi" w:cs="Times New Roman"/>
          <w:szCs w:val="24"/>
          <w:lang w:val="en-US" w:eastAsia="en-US"/>
        </w:rPr>
        <w:t xml:space="preserve">” </w:t>
      </w:r>
      <w:r w:rsidRPr="00382C4D">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382C4D">
        <w:rPr>
          <w:rFonts w:eastAsiaTheme="minorHAnsi" w:cs="Times New Roman"/>
          <w:szCs w:val="24"/>
          <w:lang w:val="en-US" w:eastAsia="en-US"/>
        </w:rPr>
        <w:fldChar w:fldCharType="separate"/>
      </w:r>
      <w:r w:rsidRPr="00382C4D">
        <w:rPr>
          <w:rFonts w:eastAsiaTheme="minorHAnsi" w:cs="Times New Roman"/>
          <w:noProof/>
          <w:szCs w:val="24"/>
          <w:lang w:val="en-US" w:eastAsia="en-US"/>
        </w:rPr>
        <w:t>(Sundararajan and Palanisamy, 2020)</w:t>
      </w:r>
      <w:r w:rsidRPr="00382C4D">
        <w:rPr>
          <w:rFonts w:eastAsiaTheme="minorHAnsi" w:cs="Times New Roman"/>
          <w:szCs w:val="24"/>
          <w:lang w:val="en-US" w:eastAsia="en-US"/>
        </w:rPr>
        <w:fldChar w:fldCharType="end"/>
      </w:r>
      <w:r w:rsidRPr="00382C4D">
        <w:rPr>
          <w:rFonts w:eastAsiaTheme="minorHAnsi" w:cs="Times New Roman"/>
          <w:szCs w:val="24"/>
          <w:lang w:val="en-US" w:eastAsia="en-US"/>
        </w:rPr>
        <w:t xml:space="preserve"> attempted to detect the sarcasm and further classify sarcasm into four categories namely rage, rude, polite and deadpan. Authors exploited a twitter dataset for this work. They extracted four types of features Lexical, Intensifiers, Pragmatic, Uppercase words. They extracted following 20 features from this tweet dataset: 1. noun count, 2. verb count, 3. positive intensifier, 4. negative intensifier, 5. bigram, 6. trigram, 7. skip gram, 8. unigram, 9. emoji sentiment, 10. sentiment score, 11. interjections, 12. punctuators, 13. exclamations, 14. question mark, 15. uppercase, 16. repeat words count, 17. positive word frequency, 18. negative word frequency, 19. polarity flip, and 20. parts of speech tagging. Using these features authors developed 8 models using following 8 algorithms 1. Random Forest, 2. Naive Bayes, 3. Support Vector Machine (SVM), 4. K-Nearest Neighbor (KNN), 5. Gradient Boosting (GBC), 6. AdaBoost, 7. Logistic Regression, and 8. Decision Tree. Their final goal is not to classify tweet as sarcastic or non-sarcastic tweet. They wanted to classify sarcastic tweet into four different categories. They reported accuracy of sarcasm </w:t>
      </w:r>
      <w:r w:rsidRPr="00382C4D">
        <w:rPr>
          <w:rFonts w:eastAsiaTheme="minorHAnsi" w:cs="Times New Roman"/>
          <w:szCs w:val="24"/>
          <w:lang w:val="en-US" w:eastAsia="en-US"/>
        </w:rPr>
        <w:lastRenderedPageBreak/>
        <w:t xml:space="preserve">detection as 92.7% </w:t>
      </w:r>
      <w:proofErr w:type="gramStart"/>
      <w:r w:rsidRPr="00382C4D">
        <w:rPr>
          <w:rFonts w:eastAsiaTheme="minorHAnsi" w:cs="Times New Roman"/>
          <w:szCs w:val="24"/>
          <w:lang w:val="en-US" w:eastAsia="en-US"/>
        </w:rPr>
        <w:t>and  accuracy</w:t>
      </w:r>
      <w:proofErr w:type="gramEnd"/>
      <w:r w:rsidRPr="00382C4D">
        <w:rPr>
          <w:rFonts w:eastAsiaTheme="minorHAnsi" w:cs="Times New Roman"/>
          <w:szCs w:val="24"/>
          <w:lang w:val="en-US" w:eastAsia="en-US"/>
        </w:rPr>
        <w:t xml:space="preserve"> of classification of sarcastic tweet among these four categories varies between 86.61% to 99.79% depending up type of emotion. </w:t>
      </w:r>
    </w:p>
    <w:p w14:paraId="253408F0"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58479BE1"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For categorization of the sarcastic tweet first they deployed certain rules to create linguistic features (L), sentiment features (S), contradictory features (C). Following this they used different combination of these features to create different ensembles models.</w:t>
      </w:r>
    </w:p>
    <w:p w14:paraId="4E33E586"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37F916E7" w14:textId="77777777" w:rsidR="000D4895" w:rsidRPr="00C30E1D" w:rsidRDefault="000D4895" w:rsidP="000D4895">
      <w:pPr>
        <w:tabs>
          <w:tab w:val="clear" w:pos="720"/>
        </w:tabs>
        <w:overflowPunct/>
        <w:autoSpaceDE/>
        <w:autoSpaceDN/>
        <w:adjustRightInd/>
        <w:spacing w:line="360" w:lineRule="auto"/>
        <w:textAlignment w:val="auto"/>
        <w:rPr>
          <w:rFonts w:eastAsiaTheme="minorHAnsi"/>
        </w:rPr>
      </w:pPr>
      <w:r w:rsidRPr="00C30E1D">
        <w:rPr>
          <w:rFonts w:eastAsiaTheme="minorHAnsi"/>
        </w:rPr>
        <w:t xml:space="preserve">Authors obtained tweets through Twitter API (Tweepy and </w:t>
      </w:r>
      <w:proofErr w:type="spellStart"/>
      <w:r w:rsidRPr="00C30E1D">
        <w:rPr>
          <w:rFonts w:eastAsiaTheme="minorHAnsi"/>
        </w:rPr>
        <w:t>Twython</w:t>
      </w:r>
      <w:proofErr w:type="spellEnd"/>
      <w:r w:rsidRPr="00C30E1D">
        <w:rPr>
          <w:rFonts w:eastAsiaTheme="minorHAnsi"/>
        </w:rPr>
        <w:t xml:space="preserve">) </w:t>
      </w:r>
      <w:proofErr w:type="gramStart"/>
      <w:r w:rsidRPr="00C30E1D">
        <w:rPr>
          <w:rFonts w:eastAsiaTheme="minorHAnsi"/>
        </w:rPr>
        <w:t>on the basis of</w:t>
      </w:r>
      <w:proofErr w:type="gramEnd"/>
      <w:r w:rsidRPr="00C30E1D">
        <w:rPr>
          <w:rFonts w:eastAsiaTheme="minorHAnsi"/>
        </w:rPr>
        <w:t xml:space="preserve"> </w:t>
      </w:r>
    </w:p>
    <w:p w14:paraId="69F071DC" w14:textId="77777777" w:rsidR="000D4895" w:rsidRPr="00C30E1D" w:rsidRDefault="000D4895" w:rsidP="000D4895">
      <w:pPr>
        <w:tabs>
          <w:tab w:val="clear" w:pos="720"/>
        </w:tabs>
        <w:overflowPunct/>
        <w:autoSpaceDE/>
        <w:autoSpaceDN/>
        <w:adjustRightInd/>
        <w:spacing w:line="360" w:lineRule="auto"/>
        <w:textAlignment w:val="auto"/>
        <w:rPr>
          <w:rFonts w:eastAsiaTheme="minorHAnsi"/>
        </w:rPr>
      </w:pPr>
      <w:r w:rsidRPr="00C30E1D">
        <w:rPr>
          <w:rFonts w:eastAsiaTheme="minorHAnsi"/>
        </w:rPr>
        <w:t xml:space="preserve">the following hash tags: #sarcasm, #sarcastic, #Sarcasm, and #notSarcasm. A total of 76,799 tweets are collected, tweets that are non-English and non-Roman script are removed. During the pre-processing steps they removed any URL, Retweet, Link related text from the tweet. </w:t>
      </w:r>
    </w:p>
    <w:p w14:paraId="27D4C9CD" w14:textId="0C9B42AD" w:rsidR="000D4895" w:rsidRDefault="000D4895" w:rsidP="006A6AC1"/>
    <w:p w14:paraId="3B59A184" w14:textId="515F1A64" w:rsidR="00D77894" w:rsidRDefault="00D77894" w:rsidP="00D77894">
      <w:pPr>
        <w:pStyle w:val="Heading1"/>
      </w:pPr>
      <w:r>
        <w:t>References</w:t>
      </w:r>
    </w:p>
    <w:p w14:paraId="67FD8A7F" w14:textId="1DD531D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fldChar w:fldCharType="begin" w:fldLock="1"/>
      </w:r>
      <w:r>
        <w:instrText xml:space="preserve">ADDIN Mendeley Bibliography CSL_BIBLIOGRAPHY </w:instrText>
      </w:r>
      <w:r>
        <w:fldChar w:fldCharType="separate"/>
      </w:r>
      <w:r w:rsidRPr="00156442">
        <w:rPr>
          <w:rFonts w:cs="Times New Roman"/>
          <w:noProof/>
          <w:szCs w:val="24"/>
        </w:rPr>
        <w:t xml:space="preserve">Asghar, M.Z., Kundi, F.M., Khan, A. and Ahmad, S., (2014) Lexicon-Based Sentiment Analysis in the Social Web. </w:t>
      </w:r>
      <w:r w:rsidRPr="00156442">
        <w:rPr>
          <w:rFonts w:cs="Times New Roman"/>
          <w:i/>
          <w:iCs/>
          <w:noProof/>
          <w:szCs w:val="24"/>
        </w:rPr>
        <w:t>J. Basic. Appl. Sci. Res</w:t>
      </w:r>
      <w:r w:rsidRPr="00156442">
        <w:rPr>
          <w:rFonts w:cs="Times New Roman"/>
          <w:noProof/>
          <w:szCs w:val="24"/>
        </w:rPr>
        <w:t>, 46, pp.238–248.</w:t>
      </w:r>
    </w:p>
    <w:p w14:paraId="04B728D8"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Bharti, S.K., Sathya Babu, K. and Jena, S.K., (2017) Harnessing Online News for Sarcasm Detection in Hindi Tweets. </w:t>
      </w:r>
      <w:r w:rsidRPr="00156442">
        <w:rPr>
          <w:rFonts w:cs="Times New Roman"/>
          <w:i/>
          <w:iCs/>
          <w:noProof/>
          <w:szCs w:val="24"/>
        </w:rPr>
        <w:t>Lecture Notes in Computer Science (including subseries Lecture Notes in Artificial Intelligence and Lecture Notes in Bioinformatics)</w:t>
      </w:r>
      <w:r w:rsidRPr="00156442">
        <w:rPr>
          <w:rFonts w:cs="Times New Roman"/>
          <w:noProof/>
          <w:szCs w:val="24"/>
        </w:rPr>
        <w:t>, 10597 LNCS, pp.679–686.</w:t>
      </w:r>
    </w:p>
    <w:p w14:paraId="01A69FDE"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Carvalho, P., Sarmento, L., Silva, M.J. and De Oliveira, E., (2009) Clues for detecting irony in user-generated contents: Oh...!! it’s ‘so easy’ ;-). </w:t>
      </w:r>
      <w:r w:rsidRPr="00156442">
        <w:rPr>
          <w:rFonts w:cs="Times New Roman"/>
          <w:i/>
          <w:iCs/>
          <w:noProof/>
          <w:szCs w:val="24"/>
        </w:rPr>
        <w:t>International Conference on Information and Knowledge Management, Proceedings</w:t>
      </w:r>
      <w:r w:rsidRPr="00156442">
        <w:rPr>
          <w:rFonts w:cs="Times New Roman"/>
          <w:noProof/>
          <w:szCs w:val="24"/>
        </w:rPr>
        <w:t>, pp.53–56.</w:t>
      </w:r>
    </w:p>
    <w:p w14:paraId="704FC05E"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Davidov, D., Tsur, O. and Rappoport, A., (2010) Semi-supervised recognition of sarcastic sentences in twitter and Amazon. </w:t>
      </w:r>
      <w:r w:rsidRPr="00156442">
        <w:rPr>
          <w:rFonts w:cs="Times New Roman"/>
          <w:i/>
          <w:iCs/>
          <w:noProof/>
          <w:szCs w:val="24"/>
        </w:rPr>
        <w:t>CoNLL 2010 - Fourteenth Conference on Computational Natural Language Learning, Proceedings of the Conference</w:t>
      </w:r>
      <w:r w:rsidRPr="00156442">
        <w:rPr>
          <w:rFonts w:cs="Times New Roman"/>
          <w:noProof/>
          <w:szCs w:val="24"/>
        </w:rPr>
        <w:t>, July, pp.107–116.</w:t>
      </w:r>
    </w:p>
    <w:p w14:paraId="3E93C33F"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Faŕias, D.I.H., Patti, V. and Rosso, P., (2016) Irony detection in twitter: The role of affective content. </w:t>
      </w:r>
      <w:r w:rsidRPr="00156442">
        <w:rPr>
          <w:rFonts w:cs="Times New Roman"/>
          <w:i/>
          <w:iCs/>
          <w:noProof/>
          <w:szCs w:val="24"/>
        </w:rPr>
        <w:t>ACM Transactions on Internet Technology</w:t>
      </w:r>
      <w:r w:rsidRPr="00156442">
        <w:rPr>
          <w:rFonts w:cs="Times New Roman"/>
          <w:noProof/>
          <w:szCs w:val="24"/>
        </w:rPr>
        <w:t>, [online] 163, pp.1–24. Available at: http://dx.doi.org/10.1145/2930663 [Accessed 17 Aug. 2020].</w:t>
      </w:r>
    </w:p>
    <w:p w14:paraId="45B618E2"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González-Ibáñez, R., Muresan, S. and Wacholder, N., (2011) Identifying Sarcasm in Twitter: A Closer Look. In: </w:t>
      </w:r>
      <w:r w:rsidRPr="00156442">
        <w:rPr>
          <w:rFonts w:cs="Times New Roman"/>
          <w:i/>
          <w:iCs/>
          <w:noProof/>
          <w:szCs w:val="24"/>
        </w:rPr>
        <w:t>Proceedings ofthe 49th Annual Meeting ofthe Association for Computational Linguistics:shortpapers</w:t>
      </w:r>
      <w:r w:rsidRPr="00156442">
        <w:rPr>
          <w:rFonts w:cs="Times New Roman"/>
          <w:noProof/>
          <w:szCs w:val="24"/>
        </w:rPr>
        <w:t>. [online] pp.581–586. Available at: http://www.vidarholen.net/contents/interjections/ [Accessed 16 Aug. 2020].</w:t>
      </w:r>
    </w:p>
    <w:p w14:paraId="75E57D80"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Van Hee, C., Lefever, E. and Hoste, V., (2018) Exploring the fine-grained analysis and automatic detection of irony on Twitter. </w:t>
      </w:r>
      <w:r w:rsidRPr="00156442">
        <w:rPr>
          <w:rFonts w:cs="Times New Roman"/>
          <w:i/>
          <w:iCs/>
          <w:noProof/>
          <w:szCs w:val="24"/>
        </w:rPr>
        <w:t>Language Resources and Evaluation</w:t>
      </w:r>
      <w:r w:rsidRPr="00156442">
        <w:rPr>
          <w:rFonts w:cs="Times New Roman"/>
          <w:noProof/>
          <w:szCs w:val="24"/>
        </w:rPr>
        <w:t>, 523, pp.707–731.</w:t>
      </w:r>
    </w:p>
    <w:p w14:paraId="000C8AD2"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Liebrecht, C., Kunneman, F. and Bosch, A. Van den, (2013) The perfect solution for detecting sarcasm in tweets #not. [online] June, pp.29–37. Available at: http://www.aclweb.org/anthology/W13-1605.</w:t>
      </w:r>
    </w:p>
    <w:p w14:paraId="7C363C61"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Ling, J. and Klinger, R., (2016) An empirical, quantitative analysis of the differences between sarcasm and Irony. In: </w:t>
      </w:r>
      <w:r w:rsidRPr="00156442">
        <w:rPr>
          <w:rFonts w:cs="Times New Roman"/>
          <w:i/>
          <w:iCs/>
          <w:noProof/>
          <w:szCs w:val="24"/>
        </w:rPr>
        <w:t>Lecture Notes in Computer Science (including subseries Lecture Notes in Artificial Intelligence and Lecture Notes in Bioinformatics)</w:t>
      </w:r>
      <w:r w:rsidRPr="00156442">
        <w:rPr>
          <w:rFonts w:cs="Times New Roman"/>
          <w:noProof/>
          <w:szCs w:val="24"/>
        </w:rPr>
        <w:t>. [online] pp.203–216. Available at: http://dx.doi.org/10.1007/978-3-319-47602-5_39 [Accessed 16 Aug. 2020].</w:t>
      </w:r>
    </w:p>
    <w:p w14:paraId="47B747E1"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lastRenderedPageBreak/>
        <w:t xml:space="preserve">Nozza, D., Fersini, E. and Messina, E., (2016) Unsupervised Irony Detection: A Probabilistic Model with Word Embeddings. In: </w:t>
      </w:r>
      <w:r w:rsidRPr="00156442">
        <w:rPr>
          <w:rFonts w:cs="Times New Roman"/>
          <w:i/>
          <w:iCs/>
          <w:noProof/>
          <w:szCs w:val="24"/>
        </w:rPr>
        <w:t>Proceedings of the 8th International Joint Conference on Knowledge Discovery, Knowledge Engineering and Knowledge Management</w:t>
      </w:r>
      <w:r w:rsidRPr="00156442">
        <w:rPr>
          <w:rFonts w:cs="Times New Roman"/>
          <w:noProof/>
          <w:szCs w:val="24"/>
        </w:rPr>
        <w:t>. [online] SCITEPRESS - Science and Technology Publications, pp.68–76. Available at: http://www.scitepress.org/DigitalLibrary/Link.aspx?doi=10.5220/0006052000680076 [Accessed 16 Aug. 2020].</w:t>
      </w:r>
    </w:p>
    <w:p w14:paraId="5D4D66EA"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Potamias, R.A., Siolas, G. and Stafylopatis, A.G., (2020) A transformer-based approach to irony and sarcasm detection. </w:t>
      </w:r>
      <w:r w:rsidRPr="00156442">
        <w:rPr>
          <w:rFonts w:cs="Times New Roman"/>
          <w:i/>
          <w:iCs/>
          <w:noProof/>
          <w:szCs w:val="24"/>
        </w:rPr>
        <w:t>Neural Computing and Applications</w:t>
      </w:r>
      <w:r w:rsidRPr="00156442">
        <w:rPr>
          <w:rFonts w:cs="Times New Roman"/>
          <w:noProof/>
          <w:szCs w:val="24"/>
        </w:rPr>
        <w:t>.</w:t>
      </w:r>
    </w:p>
    <w:p w14:paraId="7D721996"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Rajadesingan, A., Zafarani, R. and Liu, H., (2015) Sarcasm detection on twitter:A behavioral modeling approach. </w:t>
      </w:r>
      <w:r w:rsidRPr="00156442">
        <w:rPr>
          <w:rFonts w:cs="Times New Roman"/>
          <w:i/>
          <w:iCs/>
          <w:noProof/>
          <w:szCs w:val="24"/>
        </w:rPr>
        <w:t>WSDM 2015 - Proceedings of the 8th ACM International Conference on Web Search and Data Mining</w:t>
      </w:r>
      <w:r w:rsidRPr="00156442">
        <w:rPr>
          <w:rFonts w:cs="Times New Roman"/>
          <w:noProof/>
          <w:szCs w:val="24"/>
        </w:rPr>
        <w:t>, pp.97–106.</w:t>
      </w:r>
    </w:p>
    <w:p w14:paraId="1D4C95FE"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Ravi, K. and Ravi, V., (2017) A novel automatic satire and irony detection using ensembled feature selection and data mining. </w:t>
      </w:r>
      <w:r w:rsidRPr="00156442">
        <w:rPr>
          <w:rFonts w:cs="Times New Roman"/>
          <w:i/>
          <w:iCs/>
          <w:noProof/>
          <w:szCs w:val="24"/>
        </w:rPr>
        <w:t>Knowledge-Based Systems</w:t>
      </w:r>
      <w:r w:rsidRPr="00156442">
        <w:rPr>
          <w:rFonts w:cs="Times New Roman"/>
          <w:noProof/>
          <w:szCs w:val="24"/>
        </w:rPr>
        <w:t>, [online] 120, pp.15–33. Available at: http://dx.doi.org/10.1016/j.knosys.2016.12.018.</w:t>
      </w:r>
    </w:p>
    <w:p w14:paraId="1E22E68D"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Sulis, E., Irazú Hernández Farías, D., Rosso, P., Patti, V. and Ruffo, G., (2016) Figurative messages and affect in Twitter: Differences between #irony, #sarcasm and #not. </w:t>
      </w:r>
      <w:r w:rsidRPr="00156442">
        <w:rPr>
          <w:rFonts w:cs="Times New Roman"/>
          <w:i/>
          <w:iCs/>
          <w:noProof/>
          <w:szCs w:val="24"/>
        </w:rPr>
        <w:t>Knowledge-Based Systems</w:t>
      </w:r>
      <w:r w:rsidRPr="00156442">
        <w:rPr>
          <w:rFonts w:cs="Times New Roman"/>
          <w:noProof/>
          <w:szCs w:val="24"/>
        </w:rPr>
        <w:t>, [online] 108, pp.132–143. Available at: http://dx.doi.org/10.1016/j.knosys.2016.05.035 [Accessed 16 Aug. 2020].</w:t>
      </w:r>
    </w:p>
    <w:p w14:paraId="3BF36852"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Sundararajan, K. and Palanisamy, A., (2020) Multi-rule based ensemble feature selection model for sarcasm type detection in Twitter. </w:t>
      </w:r>
      <w:r w:rsidRPr="00156442">
        <w:rPr>
          <w:rFonts w:cs="Times New Roman"/>
          <w:i/>
          <w:iCs/>
          <w:noProof/>
          <w:szCs w:val="24"/>
        </w:rPr>
        <w:t>Computational Intelligence and Neuroscience</w:t>
      </w:r>
      <w:r w:rsidRPr="00156442">
        <w:rPr>
          <w:rFonts w:cs="Times New Roman"/>
          <w:noProof/>
          <w:szCs w:val="24"/>
        </w:rPr>
        <w:t>, 2020.</w:t>
      </w:r>
    </w:p>
    <w:p w14:paraId="03F5D501"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Turney, P.D., (2002) Thumbs Up or Thumbs Down? Semantic Orientation Applied to Unsupervised Classification of Reviews. [online] July, pp.417–424. Available at: http://arxiv.org/abs/cs/0212032.</w:t>
      </w:r>
    </w:p>
    <w:p w14:paraId="08F93838"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Wallace, B.C., Choe, D.K. and Charniak, E., (2015) Sparse, contextually informed models for irony detection: Exploiting user communities, entities and sentiment. In: </w:t>
      </w:r>
      <w:r w:rsidRPr="00156442">
        <w:rPr>
          <w:rFonts w:cs="Times New Roman"/>
          <w:i/>
          <w:iCs/>
          <w:noProof/>
          <w:szCs w:val="24"/>
        </w:rPr>
        <w:t>ACL-IJCNLP 2015 - 53rd Annual Meeting of the Association for Computational Linguistics and the 7th International Joint Conference on Natural Language Processing of the Asian Federation of Natural Language Processing, Proceedings of the Conference</w:t>
      </w:r>
      <w:r w:rsidRPr="00156442">
        <w:rPr>
          <w:rFonts w:cs="Times New Roman"/>
          <w:noProof/>
          <w:szCs w:val="24"/>
        </w:rPr>
        <w:t>. [online] pp.1035–1044. Available at: http://www.reddit.com [Accessed 16 Aug. 2020].</w:t>
      </w:r>
    </w:p>
    <w:p w14:paraId="5BEE804D"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szCs w:val="24"/>
        </w:rPr>
      </w:pPr>
      <w:r w:rsidRPr="00156442">
        <w:rPr>
          <w:rFonts w:cs="Times New Roman"/>
          <w:noProof/>
          <w:szCs w:val="24"/>
        </w:rPr>
        <w:t xml:space="preserve">Wang, S. and Manning, C.D., (2012) Baselines and bigrams: Simple, good sentiment and topic classification. </w:t>
      </w:r>
      <w:r w:rsidRPr="00156442">
        <w:rPr>
          <w:rFonts w:cs="Times New Roman"/>
          <w:i/>
          <w:iCs/>
          <w:noProof/>
          <w:szCs w:val="24"/>
        </w:rPr>
        <w:t>50th Annual Meeting of the Association for Computational Linguistics, ACL 2012 - Proceedings of the Conference</w:t>
      </w:r>
      <w:r w:rsidRPr="00156442">
        <w:rPr>
          <w:rFonts w:cs="Times New Roman"/>
          <w:noProof/>
          <w:szCs w:val="24"/>
        </w:rPr>
        <w:t>, 2July, pp.90–94.</w:t>
      </w:r>
    </w:p>
    <w:p w14:paraId="67BD0082" w14:textId="77777777" w:rsidR="00D77894" w:rsidRPr="00156442" w:rsidRDefault="00D77894" w:rsidP="00156442">
      <w:pPr>
        <w:pStyle w:val="ListParagraph"/>
        <w:widowControl w:val="0"/>
        <w:numPr>
          <w:ilvl w:val="0"/>
          <w:numId w:val="47"/>
        </w:numPr>
        <w:spacing w:line="240" w:lineRule="auto"/>
        <w:ind w:left="567" w:hanging="505"/>
        <w:jc w:val="left"/>
        <w:rPr>
          <w:rFonts w:cs="Times New Roman"/>
          <w:noProof/>
        </w:rPr>
      </w:pPr>
      <w:r w:rsidRPr="00156442">
        <w:rPr>
          <w:rFonts w:cs="Times New Roman"/>
          <w:noProof/>
          <w:szCs w:val="24"/>
        </w:rPr>
        <w:t xml:space="preserve">Zhang, Z., Wu, Y., Zhao, H., Li, Z., Zhang, S., Zhou, X. and Zhou, X., (2020) Semantics-Aware BERT for Language Understanding. </w:t>
      </w:r>
      <w:r w:rsidRPr="00156442">
        <w:rPr>
          <w:rFonts w:cs="Times New Roman"/>
          <w:i/>
          <w:iCs/>
          <w:noProof/>
          <w:szCs w:val="24"/>
        </w:rPr>
        <w:t>Proceedings of the AAAI Conference on Artificial Intelligence</w:t>
      </w:r>
      <w:r w:rsidRPr="00156442">
        <w:rPr>
          <w:rFonts w:cs="Times New Roman"/>
          <w:noProof/>
          <w:szCs w:val="24"/>
        </w:rPr>
        <w:t>, 3405, pp.9628–9635.</w:t>
      </w:r>
    </w:p>
    <w:p w14:paraId="48844073" w14:textId="62742C52" w:rsidR="00D77894" w:rsidRPr="00D77894" w:rsidRDefault="00D77894" w:rsidP="00156442">
      <w:pPr>
        <w:ind w:left="567" w:hanging="505"/>
        <w:jc w:val="left"/>
      </w:pPr>
      <w:r>
        <w:fldChar w:fldCharType="end"/>
      </w:r>
    </w:p>
    <w:sectPr w:rsidR="00D77894" w:rsidRPr="00D77894" w:rsidSect="009562AB">
      <w:pgSz w:w="11906" w:h="16838" w:code="9"/>
      <w:pgMar w:top="1418" w:right="1134"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F2E1C" w14:textId="77777777" w:rsidR="00BB16D9" w:rsidRDefault="00BB16D9" w:rsidP="00472476">
      <w:pPr>
        <w:spacing w:line="240" w:lineRule="auto"/>
      </w:pPr>
      <w:r>
        <w:separator/>
      </w:r>
    </w:p>
  </w:endnote>
  <w:endnote w:type="continuationSeparator" w:id="0">
    <w:p w14:paraId="219BCD4E" w14:textId="77777777" w:rsidR="00BB16D9" w:rsidRDefault="00BB16D9"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20ED7" w14:textId="77777777" w:rsidR="00BB16D9" w:rsidRDefault="00BB16D9" w:rsidP="00472476">
      <w:pPr>
        <w:spacing w:line="240" w:lineRule="auto"/>
      </w:pPr>
      <w:r>
        <w:separator/>
      </w:r>
    </w:p>
  </w:footnote>
  <w:footnote w:type="continuationSeparator" w:id="0">
    <w:p w14:paraId="6567C54C" w14:textId="77777777" w:rsidR="00BB16D9" w:rsidRDefault="00BB16D9"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281445B"/>
    <w:multiLevelType w:val="hybridMultilevel"/>
    <w:tmpl w:val="48AECE90"/>
    <w:lvl w:ilvl="0" w:tplc="846EE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13FB"/>
    <w:multiLevelType w:val="hybridMultilevel"/>
    <w:tmpl w:val="830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64BF5"/>
    <w:multiLevelType w:val="hybridMultilevel"/>
    <w:tmpl w:val="56B6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0155F"/>
    <w:multiLevelType w:val="hybridMultilevel"/>
    <w:tmpl w:val="46FC90B0"/>
    <w:lvl w:ilvl="0" w:tplc="8262772C">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C62645"/>
    <w:multiLevelType w:val="hybridMultilevel"/>
    <w:tmpl w:val="E324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B3AF4"/>
    <w:multiLevelType w:val="hybridMultilevel"/>
    <w:tmpl w:val="CEE2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63C1A"/>
    <w:multiLevelType w:val="hybridMultilevel"/>
    <w:tmpl w:val="C35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D7B00"/>
    <w:multiLevelType w:val="hybridMultilevel"/>
    <w:tmpl w:val="1AE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493344"/>
    <w:multiLevelType w:val="hybridMultilevel"/>
    <w:tmpl w:val="0112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62249"/>
    <w:multiLevelType w:val="hybridMultilevel"/>
    <w:tmpl w:val="0C72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91061B"/>
    <w:multiLevelType w:val="hybridMultilevel"/>
    <w:tmpl w:val="C8A8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14990"/>
    <w:multiLevelType w:val="hybridMultilevel"/>
    <w:tmpl w:val="C4268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C16D74"/>
    <w:multiLevelType w:val="hybridMultilevel"/>
    <w:tmpl w:val="9B34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0"/>
  </w:num>
  <w:num w:numId="4">
    <w:abstractNumId w:val="28"/>
  </w:num>
  <w:num w:numId="5">
    <w:abstractNumId w:val="24"/>
  </w:num>
  <w:num w:numId="6">
    <w:abstractNumId w:val="11"/>
  </w:num>
  <w:num w:numId="7">
    <w:abstractNumId w:val="10"/>
  </w:num>
  <w:num w:numId="8">
    <w:abstractNumId w:val="16"/>
  </w:num>
  <w:num w:numId="9">
    <w:abstractNumId w:val="39"/>
  </w:num>
  <w:num w:numId="10">
    <w:abstractNumId w:val="23"/>
  </w:num>
  <w:num w:numId="11">
    <w:abstractNumId w:val="32"/>
  </w:num>
  <w:num w:numId="12">
    <w:abstractNumId w:val="6"/>
  </w:num>
  <w:num w:numId="13">
    <w:abstractNumId w:val="29"/>
  </w:num>
  <w:num w:numId="14">
    <w:abstractNumId w:val="18"/>
  </w:num>
  <w:num w:numId="15">
    <w:abstractNumId w:val="34"/>
  </w:num>
  <w:num w:numId="16">
    <w:abstractNumId w:val="7"/>
  </w:num>
  <w:num w:numId="17">
    <w:abstractNumId w:val="37"/>
  </w:num>
  <w:num w:numId="18">
    <w:abstractNumId w:val="3"/>
  </w:num>
  <w:num w:numId="19">
    <w:abstractNumId w:val="21"/>
  </w:num>
  <w:num w:numId="20">
    <w:abstractNumId w:val="13"/>
  </w:num>
  <w:num w:numId="21">
    <w:abstractNumId w:val="41"/>
  </w:num>
  <w:num w:numId="22">
    <w:abstractNumId w:val="15"/>
  </w:num>
  <w:num w:numId="23">
    <w:abstractNumId w:val="27"/>
  </w:num>
  <w:num w:numId="24">
    <w:abstractNumId w:val="0"/>
  </w:num>
  <w:num w:numId="25">
    <w:abstractNumId w:val="25"/>
  </w:num>
  <w:num w:numId="26">
    <w:abstractNumId w:val="8"/>
  </w:num>
  <w:num w:numId="27">
    <w:abstractNumId w:val="30"/>
  </w:num>
  <w:num w:numId="28">
    <w:abstractNumId w:val="0"/>
  </w:num>
  <w:num w:numId="29">
    <w:abstractNumId w:val="36"/>
  </w:num>
  <w:num w:numId="30">
    <w:abstractNumId w:val="14"/>
  </w:num>
  <w:num w:numId="31">
    <w:abstractNumId w:val="2"/>
  </w:num>
  <w:num w:numId="32">
    <w:abstractNumId w:val="5"/>
  </w:num>
  <w:num w:numId="33">
    <w:abstractNumId w:val="42"/>
  </w:num>
  <w:num w:numId="34">
    <w:abstractNumId w:val="4"/>
  </w:num>
  <w:num w:numId="35">
    <w:abstractNumId w:val="9"/>
  </w:num>
  <w:num w:numId="36">
    <w:abstractNumId w:val="31"/>
  </w:num>
  <w:num w:numId="37">
    <w:abstractNumId w:val="35"/>
  </w:num>
  <w:num w:numId="38">
    <w:abstractNumId w:val="26"/>
  </w:num>
  <w:num w:numId="39">
    <w:abstractNumId w:val="1"/>
  </w:num>
  <w:num w:numId="40">
    <w:abstractNumId w:val="38"/>
  </w:num>
  <w:num w:numId="41">
    <w:abstractNumId w:val="33"/>
  </w:num>
  <w:num w:numId="42">
    <w:abstractNumId w:val="22"/>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num>
  <w:num w:numId="47">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430E"/>
    <w:rsid w:val="00006886"/>
    <w:rsid w:val="00010400"/>
    <w:rsid w:val="00024743"/>
    <w:rsid w:val="0002795A"/>
    <w:rsid w:val="0003356D"/>
    <w:rsid w:val="00037B8C"/>
    <w:rsid w:val="00053FED"/>
    <w:rsid w:val="00063FD6"/>
    <w:rsid w:val="00064A31"/>
    <w:rsid w:val="00065142"/>
    <w:rsid w:val="00073EB1"/>
    <w:rsid w:val="0007523B"/>
    <w:rsid w:val="00081B93"/>
    <w:rsid w:val="00094368"/>
    <w:rsid w:val="000B008C"/>
    <w:rsid w:val="000C6236"/>
    <w:rsid w:val="000D1788"/>
    <w:rsid w:val="000D4895"/>
    <w:rsid w:val="000D5CD4"/>
    <w:rsid w:val="000E252C"/>
    <w:rsid w:val="000E4361"/>
    <w:rsid w:val="000E44E1"/>
    <w:rsid w:val="000E519E"/>
    <w:rsid w:val="000E5E07"/>
    <w:rsid w:val="000F4118"/>
    <w:rsid w:val="000F53A8"/>
    <w:rsid w:val="00120949"/>
    <w:rsid w:val="00123233"/>
    <w:rsid w:val="00124DF3"/>
    <w:rsid w:val="00126918"/>
    <w:rsid w:val="00126B21"/>
    <w:rsid w:val="00131EAB"/>
    <w:rsid w:val="00133975"/>
    <w:rsid w:val="0013517B"/>
    <w:rsid w:val="0013736D"/>
    <w:rsid w:val="001563F0"/>
    <w:rsid w:val="00156442"/>
    <w:rsid w:val="0015714A"/>
    <w:rsid w:val="00157392"/>
    <w:rsid w:val="00164446"/>
    <w:rsid w:val="00164B63"/>
    <w:rsid w:val="00175F7E"/>
    <w:rsid w:val="00186FA2"/>
    <w:rsid w:val="00195BF4"/>
    <w:rsid w:val="00196235"/>
    <w:rsid w:val="001A3C47"/>
    <w:rsid w:val="001B5880"/>
    <w:rsid w:val="001C219C"/>
    <w:rsid w:val="001E3E97"/>
    <w:rsid w:val="001E486E"/>
    <w:rsid w:val="001E66BB"/>
    <w:rsid w:val="001E7F44"/>
    <w:rsid w:val="001F0CEC"/>
    <w:rsid w:val="001F2C33"/>
    <w:rsid w:val="001F3DAC"/>
    <w:rsid w:val="00202B72"/>
    <w:rsid w:val="00203DD3"/>
    <w:rsid w:val="00203F65"/>
    <w:rsid w:val="002056EF"/>
    <w:rsid w:val="002107FE"/>
    <w:rsid w:val="00222A24"/>
    <w:rsid w:val="00224453"/>
    <w:rsid w:val="002245AA"/>
    <w:rsid w:val="0023216D"/>
    <w:rsid w:val="00236E49"/>
    <w:rsid w:val="00237AB9"/>
    <w:rsid w:val="00237CFE"/>
    <w:rsid w:val="0024236D"/>
    <w:rsid w:val="002465F9"/>
    <w:rsid w:val="00247A17"/>
    <w:rsid w:val="00251D21"/>
    <w:rsid w:val="00272630"/>
    <w:rsid w:val="00277A00"/>
    <w:rsid w:val="002863EA"/>
    <w:rsid w:val="00286835"/>
    <w:rsid w:val="0029022A"/>
    <w:rsid w:val="00292224"/>
    <w:rsid w:val="002975DA"/>
    <w:rsid w:val="002A0B85"/>
    <w:rsid w:val="002A19A7"/>
    <w:rsid w:val="002B0CD2"/>
    <w:rsid w:val="002B3352"/>
    <w:rsid w:val="002B4D8F"/>
    <w:rsid w:val="002C467B"/>
    <w:rsid w:val="002C5E23"/>
    <w:rsid w:val="002C72C1"/>
    <w:rsid w:val="002D4FFC"/>
    <w:rsid w:val="002E35B0"/>
    <w:rsid w:val="002F0DBF"/>
    <w:rsid w:val="002F2D28"/>
    <w:rsid w:val="002F6371"/>
    <w:rsid w:val="002F697C"/>
    <w:rsid w:val="00302381"/>
    <w:rsid w:val="0030349B"/>
    <w:rsid w:val="00320624"/>
    <w:rsid w:val="00335452"/>
    <w:rsid w:val="00337046"/>
    <w:rsid w:val="00337A49"/>
    <w:rsid w:val="003433CE"/>
    <w:rsid w:val="00346E7B"/>
    <w:rsid w:val="003605D8"/>
    <w:rsid w:val="003612BD"/>
    <w:rsid w:val="003657DE"/>
    <w:rsid w:val="00366DCF"/>
    <w:rsid w:val="00371202"/>
    <w:rsid w:val="00382C4D"/>
    <w:rsid w:val="003849AF"/>
    <w:rsid w:val="00384B3B"/>
    <w:rsid w:val="003932FB"/>
    <w:rsid w:val="003958D0"/>
    <w:rsid w:val="003A1E96"/>
    <w:rsid w:val="003A5622"/>
    <w:rsid w:val="003B7D59"/>
    <w:rsid w:val="003C53BC"/>
    <w:rsid w:val="003C7DFD"/>
    <w:rsid w:val="003D6CD0"/>
    <w:rsid w:val="003E26F3"/>
    <w:rsid w:val="003F014D"/>
    <w:rsid w:val="003F0C26"/>
    <w:rsid w:val="00402F2A"/>
    <w:rsid w:val="00402FF8"/>
    <w:rsid w:val="004054C4"/>
    <w:rsid w:val="00406F1E"/>
    <w:rsid w:val="00407774"/>
    <w:rsid w:val="0041131E"/>
    <w:rsid w:val="0041310D"/>
    <w:rsid w:val="0042066F"/>
    <w:rsid w:val="00420AF1"/>
    <w:rsid w:val="00424A2C"/>
    <w:rsid w:val="00424BA6"/>
    <w:rsid w:val="00434D96"/>
    <w:rsid w:val="00443184"/>
    <w:rsid w:val="004454FB"/>
    <w:rsid w:val="00454228"/>
    <w:rsid w:val="004602F5"/>
    <w:rsid w:val="00463161"/>
    <w:rsid w:val="004646EF"/>
    <w:rsid w:val="00472476"/>
    <w:rsid w:val="0048232F"/>
    <w:rsid w:val="00484C00"/>
    <w:rsid w:val="00491E47"/>
    <w:rsid w:val="00492991"/>
    <w:rsid w:val="004939A1"/>
    <w:rsid w:val="00496FC3"/>
    <w:rsid w:val="004A14FF"/>
    <w:rsid w:val="004A2B85"/>
    <w:rsid w:val="004A65F8"/>
    <w:rsid w:val="004B0EA9"/>
    <w:rsid w:val="004B34DA"/>
    <w:rsid w:val="004C6E73"/>
    <w:rsid w:val="004D12CC"/>
    <w:rsid w:val="004D2546"/>
    <w:rsid w:val="004D63E7"/>
    <w:rsid w:val="004D7B9F"/>
    <w:rsid w:val="004E4821"/>
    <w:rsid w:val="004E4AF5"/>
    <w:rsid w:val="004E6A42"/>
    <w:rsid w:val="004F03B0"/>
    <w:rsid w:val="004F087E"/>
    <w:rsid w:val="004F5DAE"/>
    <w:rsid w:val="00516CC0"/>
    <w:rsid w:val="00520AA9"/>
    <w:rsid w:val="005215A3"/>
    <w:rsid w:val="0055387D"/>
    <w:rsid w:val="005652FB"/>
    <w:rsid w:val="00572F8A"/>
    <w:rsid w:val="00577D24"/>
    <w:rsid w:val="0058381E"/>
    <w:rsid w:val="00587B94"/>
    <w:rsid w:val="005A22B8"/>
    <w:rsid w:val="005A445E"/>
    <w:rsid w:val="005B283D"/>
    <w:rsid w:val="005C6127"/>
    <w:rsid w:val="005C7A13"/>
    <w:rsid w:val="005D153D"/>
    <w:rsid w:val="005D49FA"/>
    <w:rsid w:val="005D523F"/>
    <w:rsid w:val="005E5355"/>
    <w:rsid w:val="005E7BA2"/>
    <w:rsid w:val="005F168F"/>
    <w:rsid w:val="005F5F90"/>
    <w:rsid w:val="00603357"/>
    <w:rsid w:val="006038CC"/>
    <w:rsid w:val="00604E19"/>
    <w:rsid w:val="0060588F"/>
    <w:rsid w:val="00610902"/>
    <w:rsid w:val="00617F8D"/>
    <w:rsid w:val="00622575"/>
    <w:rsid w:val="00624424"/>
    <w:rsid w:val="00626D1C"/>
    <w:rsid w:val="00634C01"/>
    <w:rsid w:val="0063530C"/>
    <w:rsid w:val="006378E5"/>
    <w:rsid w:val="006601F8"/>
    <w:rsid w:val="00666B7A"/>
    <w:rsid w:val="00667D9B"/>
    <w:rsid w:val="00672F83"/>
    <w:rsid w:val="00677D4D"/>
    <w:rsid w:val="00682120"/>
    <w:rsid w:val="006832CB"/>
    <w:rsid w:val="00683D36"/>
    <w:rsid w:val="00684AB7"/>
    <w:rsid w:val="00687DDF"/>
    <w:rsid w:val="0069014F"/>
    <w:rsid w:val="0069204C"/>
    <w:rsid w:val="006952EA"/>
    <w:rsid w:val="006A1324"/>
    <w:rsid w:val="006A2ACA"/>
    <w:rsid w:val="006A5716"/>
    <w:rsid w:val="006A6AC1"/>
    <w:rsid w:val="006B08E6"/>
    <w:rsid w:val="006B4567"/>
    <w:rsid w:val="006C1972"/>
    <w:rsid w:val="006C22F0"/>
    <w:rsid w:val="006C234E"/>
    <w:rsid w:val="006E50C6"/>
    <w:rsid w:val="006E7DE2"/>
    <w:rsid w:val="00700CE2"/>
    <w:rsid w:val="007015D9"/>
    <w:rsid w:val="00702606"/>
    <w:rsid w:val="00710881"/>
    <w:rsid w:val="00711A76"/>
    <w:rsid w:val="00716179"/>
    <w:rsid w:val="007317A6"/>
    <w:rsid w:val="00733B9F"/>
    <w:rsid w:val="00740515"/>
    <w:rsid w:val="00744156"/>
    <w:rsid w:val="00745F6D"/>
    <w:rsid w:val="00761D2A"/>
    <w:rsid w:val="00764B06"/>
    <w:rsid w:val="007758EB"/>
    <w:rsid w:val="007A23C7"/>
    <w:rsid w:val="007A2405"/>
    <w:rsid w:val="007A2D58"/>
    <w:rsid w:val="007B3BD1"/>
    <w:rsid w:val="007C0110"/>
    <w:rsid w:val="007C2CE1"/>
    <w:rsid w:val="007C31B8"/>
    <w:rsid w:val="007C76B5"/>
    <w:rsid w:val="007D51DB"/>
    <w:rsid w:val="007D70E6"/>
    <w:rsid w:val="00800797"/>
    <w:rsid w:val="00800F13"/>
    <w:rsid w:val="008062C7"/>
    <w:rsid w:val="008113CE"/>
    <w:rsid w:val="00812783"/>
    <w:rsid w:val="00826EFF"/>
    <w:rsid w:val="00833217"/>
    <w:rsid w:val="00840CBA"/>
    <w:rsid w:val="008448FC"/>
    <w:rsid w:val="00846A96"/>
    <w:rsid w:val="008534C3"/>
    <w:rsid w:val="00856AEB"/>
    <w:rsid w:val="00864EF9"/>
    <w:rsid w:val="00867970"/>
    <w:rsid w:val="00887D14"/>
    <w:rsid w:val="00890030"/>
    <w:rsid w:val="0089030E"/>
    <w:rsid w:val="0089574F"/>
    <w:rsid w:val="00896494"/>
    <w:rsid w:val="008B14D1"/>
    <w:rsid w:val="008B5C12"/>
    <w:rsid w:val="008C70E9"/>
    <w:rsid w:val="008D7723"/>
    <w:rsid w:val="009014E2"/>
    <w:rsid w:val="00901A88"/>
    <w:rsid w:val="0091527D"/>
    <w:rsid w:val="00917337"/>
    <w:rsid w:val="00922C0B"/>
    <w:rsid w:val="00926C0F"/>
    <w:rsid w:val="00941043"/>
    <w:rsid w:val="00942B76"/>
    <w:rsid w:val="00947393"/>
    <w:rsid w:val="00952558"/>
    <w:rsid w:val="009562AB"/>
    <w:rsid w:val="0096499D"/>
    <w:rsid w:val="0096771F"/>
    <w:rsid w:val="009734DE"/>
    <w:rsid w:val="0097440E"/>
    <w:rsid w:val="00977B81"/>
    <w:rsid w:val="00980B7C"/>
    <w:rsid w:val="0098152E"/>
    <w:rsid w:val="00983C9B"/>
    <w:rsid w:val="009849FF"/>
    <w:rsid w:val="00987364"/>
    <w:rsid w:val="00993246"/>
    <w:rsid w:val="009B25CF"/>
    <w:rsid w:val="009B58AA"/>
    <w:rsid w:val="009C3E77"/>
    <w:rsid w:val="009D07CE"/>
    <w:rsid w:val="009D74A6"/>
    <w:rsid w:val="009F092E"/>
    <w:rsid w:val="009F287D"/>
    <w:rsid w:val="009F5C33"/>
    <w:rsid w:val="00A11E62"/>
    <w:rsid w:val="00A12A60"/>
    <w:rsid w:val="00A17F9D"/>
    <w:rsid w:val="00A21567"/>
    <w:rsid w:val="00A30A4B"/>
    <w:rsid w:val="00A3217E"/>
    <w:rsid w:val="00A55552"/>
    <w:rsid w:val="00A57310"/>
    <w:rsid w:val="00A71CA3"/>
    <w:rsid w:val="00A773C2"/>
    <w:rsid w:val="00A778E4"/>
    <w:rsid w:val="00A819B4"/>
    <w:rsid w:val="00A8686A"/>
    <w:rsid w:val="00AB15E2"/>
    <w:rsid w:val="00AB49CB"/>
    <w:rsid w:val="00AC6E2D"/>
    <w:rsid w:val="00AD7954"/>
    <w:rsid w:val="00AE182B"/>
    <w:rsid w:val="00AE41EA"/>
    <w:rsid w:val="00AE67EF"/>
    <w:rsid w:val="00AF453A"/>
    <w:rsid w:val="00AF5A34"/>
    <w:rsid w:val="00AF5D8C"/>
    <w:rsid w:val="00AF7CA3"/>
    <w:rsid w:val="00B03B42"/>
    <w:rsid w:val="00B05542"/>
    <w:rsid w:val="00B411BA"/>
    <w:rsid w:val="00B47BB6"/>
    <w:rsid w:val="00B505EF"/>
    <w:rsid w:val="00B6134D"/>
    <w:rsid w:val="00B62551"/>
    <w:rsid w:val="00B666DA"/>
    <w:rsid w:val="00B705D2"/>
    <w:rsid w:val="00B71152"/>
    <w:rsid w:val="00B7218A"/>
    <w:rsid w:val="00B75CFF"/>
    <w:rsid w:val="00B86F4D"/>
    <w:rsid w:val="00B915B1"/>
    <w:rsid w:val="00B926C6"/>
    <w:rsid w:val="00B970EA"/>
    <w:rsid w:val="00BA0F90"/>
    <w:rsid w:val="00BA6FBB"/>
    <w:rsid w:val="00BB16D9"/>
    <w:rsid w:val="00BB20D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409D"/>
    <w:rsid w:val="00C17F24"/>
    <w:rsid w:val="00C30E1D"/>
    <w:rsid w:val="00C3171E"/>
    <w:rsid w:val="00C33BE5"/>
    <w:rsid w:val="00C47554"/>
    <w:rsid w:val="00C52549"/>
    <w:rsid w:val="00C72206"/>
    <w:rsid w:val="00C74C38"/>
    <w:rsid w:val="00C766B2"/>
    <w:rsid w:val="00C83227"/>
    <w:rsid w:val="00C83DDA"/>
    <w:rsid w:val="00C863BA"/>
    <w:rsid w:val="00C92D2E"/>
    <w:rsid w:val="00C95614"/>
    <w:rsid w:val="00CA3DE8"/>
    <w:rsid w:val="00CA4E85"/>
    <w:rsid w:val="00CB0878"/>
    <w:rsid w:val="00CC3277"/>
    <w:rsid w:val="00CC40C3"/>
    <w:rsid w:val="00CC4532"/>
    <w:rsid w:val="00CC74DD"/>
    <w:rsid w:val="00CD0A50"/>
    <w:rsid w:val="00CD0C3C"/>
    <w:rsid w:val="00CD59F2"/>
    <w:rsid w:val="00CE75F1"/>
    <w:rsid w:val="00CF1258"/>
    <w:rsid w:val="00CF495F"/>
    <w:rsid w:val="00D020EA"/>
    <w:rsid w:val="00D02BCE"/>
    <w:rsid w:val="00D0545B"/>
    <w:rsid w:val="00D11805"/>
    <w:rsid w:val="00D151E9"/>
    <w:rsid w:val="00D1646B"/>
    <w:rsid w:val="00D31D6A"/>
    <w:rsid w:val="00D321BF"/>
    <w:rsid w:val="00D3309C"/>
    <w:rsid w:val="00D34EE3"/>
    <w:rsid w:val="00D36FE0"/>
    <w:rsid w:val="00D428B1"/>
    <w:rsid w:val="00D46B0E"/>
    <w:rsid w:val="00D47BEC"/>
    <w:rsid w:val="00D64AB9"/>
    <w:rsid w:val="00D70AAF"/>
    <w:rsid w:val="00D77894"/>
    <w:rsid w:val="00D77A15"/>
    <w:rsid w:val="00D9176B"/>
    <w:rsid w:val="00D9381C"/>
    <w:rsid w:val="00DA24F3"/>
    <w:rsid w:val="00DC6BE0"/>
    <w:rsid w:val="00DD036D"/>
    <w:rsid w:val="00DD54AE"/>
    <w:rsid w:val="00DD66C8"/>
    <w:rsid w:val="00DE1FD7"/>
    <w:rsid w:val="00DE5D7B"/>
    <w:rsid w:val="00DF281E"/>
    <w:rsid w:val="00DF368E"/>
    <w:rsid w:val="00E02293"/>
    <w:rsid w:val="00E04660"/>
    <w:rsid w:val="00E07D52"/>
    <w:rsid w:val="00E11356"/>
    <w:rsid w:val="00E15A53"/>
    <w:rsid w:val="00E16605"/>
    <w:rsid w:val="00E373B5"/>
    <w:rsid w:val="00E429E9"/>
    <w:rsid w:val="00E44AFA"/>
    <w:rsid w:val="00E53B70"/>
    <w:rsid w:val="00E554A6"/>
    <w:rsid w:val="00E57631"/>
    <w:rsid w:val="00E61E86"/>
    <w:rsid w:val="00E6347E"/>
    <w:rsid w:val="00E71D66"/>
    <w:rsid w:val="00E72D4D"/>
    <w:rsid w:val="00E72D62"/>
    <w:rsid w:val="00E75534"/>
    <w:rsid w:val="00E90F4A"/>
    <w:rsid w:val="00E95514"/>
    <w:rsid w:val="00EA559E"/>
    <w:rsid w:val="00EB15B7"/>
    <w:rsid w:val="00EB310A"/>
    <w:rsid w:val="00EC0430"/>
    <w:rsid w:val="00ED2045"/>
    <w:rsid w:val="00ED4A42"/>
    <w:rsid w:val="00EE77CD"/>
    <w:rsid w:val="00EF703E"/>
    <w:rsid w:val="00F04247"/>
    <w:rsid w:val="00F0682A"/>
    <w:rsid w:val="00F07866"/>
    <w:rsid w:val="00F10B34"/>
    <w:rsid w:val="00F11F32"/>
    <w:rsid w:val="00F32549"/>
    <w:rsid w:val="00F40A40"/>
    <w:rsid w:val="00F45609"/>
    <w:rsid w:val="00F46540"/>
    <w:rsid w:val="00F51ED0"/>
    <w:rsid w:val="00F52108"/>
    <w:rsid w:val="00F5215B"/>
    <w:rsid w:val="00F63993"/>
    <w:rsid w:val="00F64003"/>
    <w:rsid w:val="00F81E3D"/>
    <w:rsid w:val="00F8284C"/>
    <w:rsid w:val="00FA55BB"/>
    <w:rsid w:val="00FB6639"/>
    <w:rsid w:val="00FD0655"/>
    <w:rsid w:val="00FD0ED5"/>
    <w:rsid w:val="00FD145E"/>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6D"/>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24"/>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6"/>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qFormat/>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360" w:after="360"/>
      <w:jc w:val="left"/>
    </w:pPr>
    <w:rPr>
      <w:rFonts w:asciiTheme="minorHAnsi" w:hAnsiTheme="minorHAnsi" w:cstheme="minorHAnsi"/>
      <w:b/>
      <w:bCs/>
      <w:caps/>
      <w:sz w:val="22"/>
      <w:szCs w:val="26"/>
      <w:u w:val="single"/>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jc w:val="left"/>
    </w:pPr>
    <w:rPr>
      <w:rFonts w:asciiTheme="minorHAnsi" w:hAnsiTheme="minorHAnsi" w:cstheme="minorHAnsi"/>
      <w:b/>
      <w:bCs/>
      <w:smallCaps/>
      <w:sz w:val="22"/>
      <w:szCs w:val="26"/>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jc w:val="left"/>
    </w:pPr>
    <w:rPr>
      <w:rFonts w:asciiTheme="minorHAnsi" w:hAnsiTheme="minorHAnsi" w:cstheme="minorHAnsi"/>
      <w:smallCaps/>
      <w:sz w:val="22"/>
      <w:szCs w:val="26"/>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7"/>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367484148">
      <w:bodyDiv w:val="1"/>
      <w:marLeft w:val="0"/>
      <w:marRight w:val="0"/>
      <w:marTop w:val="0"/>
      <w:marBottom w:val="0"/>
      <w:divBdr>
        <w:top w:val="none" w:sz="0" w:space="0" w:color="auto"/>
        <w:left w:val="none" w:sz="0" w:space="0" w:color="auto"/>
        <w:bottom w:val="none" w:sz="0" w:space="0" w:color="auto"/>
        <w:right w:val="none" w:sz="0" w:space="0" w:color="auto"/>
      </w:divBdr>
      <w:divsChild>
        <w:div w:id="749960913">
          <w:marLeft w:val="0"/>
          <w:marRight w:val="0"/>
          <w:marTop w:val="0"/>
          <w:marBottom w:val="0"/>
          <w:divBdr>
            <w:top w:val="none" w:sz="0" w:space="0" w:color="auto"/>
            <w:left w:val="none" w:sz="0" w:space="0" w:color="auto"/>
            <w:bottom w:val="none" w:sz="0" w:space="0" w:color="auto"/>
            <w:right w:val="none" w:sz="0" w:space="0" w:color="auto"/>
          </w:divBdr>
        </w:div>
      </w:divsChild>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496459529">
      <w:bodyDiv w:val="1"/>
      <w:marLeft w:val="0"/>
      <w:marRight w:val="0"/>
      <w:marTop w:val="0"/>
      <w:marBottom w:val="0"/>
      <w:divBdr>
        <w:top w:val="none" w:sz="0" w:space="0" w:color="auto"/>
        <w:left w:val="none" w:sz="0" w:space="0" w:color="auto"/>
        <w:bottom w:val="none" w:sz="0" w:space="0" w:color="auto"/>
        <w:right w:val="none" w:sz="0" w:space="0" w:color="auto"/>
      </w:divBdr>
      <w:divsChild>
        <w:div w:id="2036538645">
          <w:marLeft w:val="0"/>
          <w:marRight w:val="0"/>
          <w:marTop w:val="0"/>
          <w:marBottom w:val="0"/>
          <w:divBdr>
            <w:top w:val="none" w:sz="0" w:space="0" w:color="auto"/>
            <w:left w:val="none" w:sz="0" w:space="0" w:color="auto"/>
            <w:bottom w:val="none" w:sz="0" w:space="0" w:color="auto"/>
            <w:right w:val="none" w:sz="0" w:space="0" w:color="auto"/>
          </w:divBdr>
        </w:div>
        <w:div w:id="1059288471">
          <w:marLeft w:val="0"/>
          <w:marRight w:val="0"/>
          <w:marTop w:val="0"/>
          <w:marBottom w:val="0"/>
          <w:divBdr>
            <w:top w:val="none" w:sz="0" w:space="0" w:color="auto"/>
            <w:left w:val="none" w:sz="0" w:space="0" w:color="auto"/>
            <w:bottom w:val="none" w:sz="0" w:space="0" w:color="auto"/>
            <w:right w:val="none" w:sz="0" w:space="0" w:color="auto"/>
          </w:divBdr>
        </w:div>
        <w:div w:id="1686518632">
          <w:marLeft w:val="0"/>
          <w:marRight w:val="0"/>
          <w:marTop w:val="0"/>
          <w:marBottom w:val="0"/>
          <w:divBdr>
            <w:top w:val="none" w:sz="0" w:space="0" w:color="auto"/>
            <w:left w:val="none" w:sz="0" w:space="0" w:color="auto"/>
            <w:bottom w:val="none" w:sz="0" w:space="0" w:color="auto"/>
            <w:right w:val="none" w:sz="0" w:space="0" w:color="auto"/>
          </w:divBdr>
        </w:div>
        <w:div w:id="306054935">
          <w:marLeft w:val="0"/>
          <w:marRight w:val="0"/>
          <w:marTop w:val="0"/>
          <w:marBottom w:val="0"/>
          <w:divBdr>
            <w:top w:val="none" w:sz="0" w:space="0" w:color="auto"/>
            <w:left w:val="none" w:sz="0" w:space="0" w:color="auto"/>
            <w:bottom w:val="none" w:sz="0" w:space="0" w:color="auto"/>
            <w:right w:val="none" w:sz="0" w:space="0" w:color="auto"/>
          </w:divBdr>
        </w:div>
        <w:div w:id="356396402">
          <w:marLeft w:val="0"/>
          <w:marRight w:val="0"/>
          <w:marTop w:val="0"/>
          <w:marBottom w:val="0"/>
          <w:divBdr>
            <w:top w:val="none" w:sz="0" w:space="0" w:color="auto"/>
            <w:left w:val="none" w:sz="0" w:space="0" w:color="auto"/>
            <w:bottom w:val="none" w:sz="0" w:space="0" w:color="auto"/>
            <w:right w:val="none" w:sz="0" w:space="0" w:color="auto"/>
          </w:divBdr>
        </w:div>
        <w:div w:id="348794119">
          <w:marLeft w:val="0"/>
          <w:marRight w:val="0"/>
          <w:marTop w:val="0"/>
          <w:marBottom w:val="0"/>
          <w:divBdr>
            <w:top w:val="none" w:sz="0" w:space="0" w:color="auto"/>
            <w:left w:val="none" w:sz="0" w:space="0" w:color="auto"/>
            <w:bottom w:val="none" w:sz="0" w:space="0" w:color="auto"/>
            <w:right w:val="none" w:sz="0" w:space="0" w:color="auto"/>
          </w:divBdr>
        </w:div>
        <w:div w:id="1958441799">
          <w:marLeft w:val="0"/>
          <w:marRight w:val="0"/>
          <w:marTop w:val="0"/>
          <w:marBottom w:val="0"/>
          <w:divBdr>
            <w:top w:val="none" w:sz="0" w:space="0" w:color="auto"/>
            <w:left w:val="none" w:sz="0" w:space="0" w:color="auto"/>
            <w:bottom w:val="none" w:sz="0" w:space="0" w:color="auto"/>
            <w:right w:val="none" w:sz="0" w:space="0" w:color="auto"/>
          </w:divBdr>
        </w:div>
        <w:div w:id="795758419">
          <w:marLeft w:val="0"/>
          <w:marRight w:val="0"/>
          <w:marTop w:val="0"/>
          <w:marBottom w:val="0"/>
          <w:divBdr>
            <w:top w:val="none" w:sz="0" w:space="0" w:color="auto"/>
            <w:left w:val="none" w:sz="0" w:space="0" w:color="auto"/>
            <w:bottom w:val="none" w:sz="0" w:space="0" w:color="auto"/>
            <w:right w:val="none" w:sz="0" w:space="0" w:color="auto"/>
          </w:divBdr>
        </w:div>
        <w:div w:id="1295603589">
          <w:marLeft w:val="0"/>
          <w:marRight w:val="0"/>
          <w:marTop w:val="0"/>
          <w:marBottom w:val="0"/>
          <w:divBdr>
            <w:top w:val="none" w:sz="0" w:space="0" w:color="auto"/>
            <w:left w:val="none" w:sz="0" w:space="0" w:color="auto"/>
            <w:bottom w:val="none" w:sz="0" w:space="0" w:color="auto"/>
            <w:right w:val="none" w:sz="0" w:space="0" w:color="auto"/>
          </w:divBdr>
        </w:div>
        <w:div w:id="920337953">
          <w:marLeft w:val="0"/>
          <w:marRight w:val="0"/>
          <w:marTop w:val="0"/>
          <w:marBottom w:val="0"/>
          <w:divBdr>
            <w:top w:val="none" w:sz="0" w:space="0" w:color="auto"/>
            <w:left w:val="none" w:sz="0" w:space="0" w:color="auto"/>
            <w:bottom w:val="none" w:sz="0" w:space="0" w:color="auto"/>
            <w:right w:val="none" w:sz="0" w:space="0" w:color="auto"/>
          </w:divBdr>
        </w:div>
        <w:div w:id="1403405738">
          <w:marLeft w:val="0"/>
          <w:marRight w:val="0"/>
          <w:marTop w:val="0"/>
          <w:marBottom w:val="0"/>
          <w:divBdr>
            <w:top w:val="none" w:sz="0" w:space="0" w:color="auto"/>
            <w:left w:val="none" w:sz="0" w:space="0" w:color="auto"/>
            <w:bottom w:val="none" w:sz="0" w:space="0" w:color="auto"/>
            <w:right w:val="none" w:sz="0" w:space="0" w:color="auto"/>
          </w:divBdr>
        </w:div>
        <w:div w:id="729233655">
          <w:marLeft w:val="0"/>
          <w:marRight w:val="0"/>
          <w:marTop w:val="0"/>
          <w:marBottom w:val="0"/>
          <w:divBdr>
            <w:top w:val="none" w:sz="0" w:space="0" w:color="auto"/>
            <w:left w:val="none" w:sz="0" w:space="0" w:color="auto"/>
            <w:bottom w:val="none" w:sz="0" w:space="0" w:color="auto"/>
            <w:right w:val="none" w:sz="0" w:space="0" w:color="auto"/>
          </w:divBdr>
        </w:div>
        <w:div w:id="2070834837">
          <w:marLeft w:val="0"/>
          <w:marRight w:val="0"/>
          <w:marTop w:val="0"/>
          <w:marBottom w:val="0"/>
          <w:divBdr>
            <w:top w:val="none" w:sz="0" w:space="0" w:color="auto"/>
            <w:left w:val="none" w:sz="0" w:space="0" w:color="auto"/>
            <w:bottom w:val="none" w:sz="0" w:space="0" w:color="auto"/>
            <w:right w:val="none" w:sz="0" w:space="0" w:color="auto"/>
          </w:divBdr>
        </w:div>
        <w:div w:id="1844277996">
          <w:marLeft w:val="0"/>
          <w:marRight w:val="0"/>
          <w:marTop w:val="0"/>
          <w:marBottom w:val="0"/>
          <w:divBdr>
            <w:top w:val="none" w:sz="0" w:space="0" w:color="auto"/>
            <w:left w:val="none" w:sz="0" w:space="0" w:color="auto"/>
            <w:bottom w:val="none" w:sz="0" w:space="0" w:color="auto"/>
            <w:right w:val="none" w:sz="0" w:space="0" w:color="auto"/>
          </w:divBdr>
        </w:div>
        <w:div w:id="1288002002">
          <w:marLeft w:val="0"/>
          <w:marRight w:val="0"/>
          <w:marTop w:val="0"/>
          <w:marBottom w:val="0"/>
          <w:divBdr>
            <w:top w:val="none" w:sz="0" w:space="0" w:color="auto"/>
            <w:left w:val="none" w:sz="0" w:space="0" w:color="auto"/>
            <w:bottom w:val="none" w:sz="0" w:space="0" w:color="auto"/>
            <w:right w:val="none" w:sz="0" w:space="0" w:color="auto"/>
          </w:divBdr>
        </w:div>
        <w:div w:id="1901406638">
          <w:marLeft w:val="0"/>
          <w:marRight w:val="0"/>
          <w:marTop w:val="0"/>
          <w:marBottom w:val="0"/>
          <w:divBdr>
            <w:top w:val="none" w:sz="0" w:space="0" w:color="auto"/>
            <w:left w:val="none" w:sz="0" w:space="0" w:color="auto"/>
            <w:bottom w:val="none" w:sz="0" w:space="0" w:color="auto"/>
            <w:right w:val="none" w:sz="0" w:space="0" w:color="auto"/>
          </w:divBdr>
        </w:div>
        <w:div w:id="19747960">
          <w:marLeft w:val="0"/>
          <w:marRight w:val="0"/>
          <w:marTop w:val="0"/>
          <w:marBottom w:val="0"/>
          <w:divBdr>
            <w:top w:val="none" w:sz="0" w:space="0" w:color="auto"/>
            <w:left w:val="none" w:sz="0" w:space="0" w:color="auto"/>
            <w:bottom w:val="none" w:sz="0" w:space="0" w:color="auto"/>
            <w:right w:val="none" w:sz="0" w:space="0" w:color="auto"/>
          </w:divBdr>
        </w:div>
        <w:div w:id="844898324">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080786830">
          <w:marLeft w:val="0"/>
          <w:marRight w:val="0"/>
          <w:marTop w:val="0"/>
          <w:marBottom w:val="0"/>
          <w:divBdr>
            <w:top w:val="none" w:sz="0" w:space="0" w:color="auto"/>
            <w:left w:val="none" w:sz="0" w:space="0" w:color="auto"/>
            <w:bottom w:val="none" w:sz="0" w:space="0" w:color="auto"/>
            <w:right w:val="none" w:sz="0" w:space="0" w:color="auto"/>
          </w:divBdr>
        </w:div>
        <w:div w:id="1861776436">
          <w:marLeft w:val="0"/>
          <w:marRight w:val="0"/>
          <w:marTop w:val="0"/>
          <w:marBottom w:val="0"/>
          <w:divBdr>
            <w:top w:val="none" w:sz="0" w:space="0" w:color="auto"/>
            <w:left w:val="none" w:sz="0" w:space="0" w:color="auto"/>
            <w:bottom w:val="none" w:sz="0" w:space="0" w:color="auto"/>
            <w:right w:val="none" w:sz="0" w:space="0" w:color="auto"/>
          </w:divBdr>
        </w:div>
        <w:div w:id="554511049">
          <w:marLeft w:val="0"/>
          <w:marRight w:val="0"/>
          <w:marTop w:val="0"/>
          <w:marBottom w:val="0"/>
          <w:divBdr>
            <w:top w:val="none" w:sz="0" w:space="0" w:color="auto"/>
            <w:left w:val="none" w:sz="0" w:space="0" w:color="auto"/>
            <w:bottom w:val="none" w:sz="0" w:space="0" w:color="auto"/>
            <w:right w:val="none" w:sz="0" w:space="0" w:color="auto"/>
          </w:divBdr>
        </w:div>
        <w:div w:id="52892747">
          <w:marLeft w:val="0"/>
          <w:marRight w:val="0"/>
          <w:marTop w:val="0"/>
          <w:marBottom w:val="0"/>
          <w:divBdr>
            <w:top w:val="none" w:sz="0" w:space="0" w:color="auto"/>
            <w:left w:val="none" w:sz="0" w:space="0" w:color="auto"/>
            <w:bottom w:val="none" w:sz="0" w:space="0" w:color="auto"/>
            <w:right w:val="none" w:sz="0" w:space="0" w:color="auto"/>
          </w:divBdr>
        </w:div>
        <w:div w:id="707143027">
          <w:marLeft w:val="0"/>
          <w:marRight w:val="0"/>
          <w:marTop w:val="0"/>
          <w:marBottom w:val="0"/>
          <w:divBdr>
            <w:top w:val="none" w:sz="0" w:space="0" w:color="auto"/>
            <w:left w:val="none" w:sz="0" w:space="0" w:color="auto"/>
            <w:bottom w:val="none" w:sz="0" w:space="0" w:color="auto"/>
            <w:right w:val="none" w:sz="0" w:space="0" w:color="auto"/>
          </w:divBdr>
        </w:div>
        <w:div w:id="906846396">
          <w:marLeft w:val="0"/>
          <w:marRight w:val="0"/>
          <w:marTop w:val="0"/>
          <w:marBottom w:val="0"/>
          <w:divBdr>
            <w:top w:val="none" w:sz="0" w:space="0" w:color="auto"/>
            <w:left w:val="none" w:sz="0" w:space="0" w:color="auto"/>
            <w:bottom w:val="none" w:sz="0" w:space="0" w:color="auto"/>
            <w:right w:val="none" w:sz="0" w:space="0" w:color="auto"/>
          </w:divBdr>
        </w:div>
        <w:div w:id="972096737">
          <w:marLeft w:val="0"/>
          <w:marRight w:val="0"/>
          <w:marTop w:val="0"/>
          <w:marBottom w:val="0"/>
          <w:divBdr>
            <w:top w:val="none" w:sz="0" w:space="0" w:color="auto"/>
            <w:left w:val="none" w:sz="0" w:space="0" w:color="auto"/>
            <w:bottom w:val="none" w:sz="0" w:space="0" w:color="auto"/>
            <w:right w:val="none" w:sz="0" w:space="0" w:color="auto"/>
          </w:divBdr>
        </w:div>
        <w:div w:id="1076828442">
          <w:marLeft w:val="0"/>
          <w:marRight w:val="0"/>
          <w:marTop w:val="0"/>
          <w:marBottom w:val="0"/>
          <w:divBdr>
            <w:top w:val="none" w:sz="0" w:space="0" w:color="auto"/>
            <w:left w:val="none" w:sz="0" w:space="0" w:color="auto"/>
            <w:bottom w:val="none" w:sz="0" w:space="0" w:color="auto"/>
            <w:right w:val="none" w:sz="0" w:space="0" w:color="auto"/>
          </w:divBdr>
        </w:div>
        <w:div w:id="2109888582">
          <w:marLeft w:val="0"/>
          <w:marRight w:val="0"/>
          <w:marTop w:val="0"/>
          <w:marBottom w:val="0"/>
          <w:divBdr>
            <w:top w:val="none" w:sz="0" w:space="0" w:color="auto"/>
            <w:left w:val="none" w:sz="0" w:space="0" w:color="auto"/>
            <w:bottom w:val="none" w:sz="0" w:space="0" w:color="auto"/>
            <w:right w:val="none" w:sz="0" w:space="0" w:color="auto"/>
          </w:divBdr>
        </w:div>
        <w:div w:id="113211819">
          <w:marLeft w:val="0"/>
          <w:marRight w:val="0"/>
          <w:marTop w:val="0"/>
          <w:marBottom w:val="0"/>
          <w:divBdr>
            <w:top w:val="none" w:sz="0" w:space="0" w:color="auto"/>
            <w:left w:val="none" w:sz="0" w:space="0" w:color="auto"/>
            <w:bottom w:val="none" w:sz="0" w:space="0" w:color="auto"/>
            <w:right w:val="none" w:sz="0" w:space="0" w:color="auto"/>
          </w:divBdr>
        </w:div>
        <w:div w:id="1141465355">
          <w:marLeft w:val="0"/>
          <w:marRight w:val="0"/>
          <w:marTop w:val="0"/>
          <w:marBottom w:val="0"/>
          <w:divBdr>
            <w:top w:val="none" w:sz="0" w:space="0" w:color="auto"/>
            <w:left w:val="none" w:sz="0" w:space="0" w:color="auto"/>
            <w:bottom w:val="none" w:sz="0" w:space="0" w:color="auto"/>
            <w:right w:val="none" w:sz="0" w:space="0" w:color="auto"/>
          </w:divBdr>
        </w:div>
        <w:div w:id="369384690">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5950</TotalTime>
  <Pages>7</Pages>
  <Words>9158</Words>
  <Characters>52207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24</cp:revision>
  <cp:lastPrinted>2020-08-27T07:42:00Z</cp:lastPrinted>
  <dcterms:created xsi:type="dcterms:W3CDTF">2020-08-21T13:39:00Z</dcterms:created>
  <dcterms:modified xsi:type="dcterms:W3CDTF">2020-08-27T07:54:00Z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