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2A" w:rsidRPr="00DF0F2A" w:rsidRDefault="00DF0F2A" w:rsidP="00DF0F2A">
      <w:pPr>
        <w:pStyle w:val="Heading1"/>
        <w:rPr>
          <w:sz w:val="28"/>
          <w:szCs w:val="28"/>
          <w:lang w:val="en-IN"/>
        </w:rPr>
      </w:pPr>
      <w:r w:rsidRPr="00DF0F2A">
        <w:rPr>
          <w:sz w:val="28"/>
          <w:szCs w:val="28"/>
        </w:rPr>
        <w:t>PRINCE2 Manual Important Pages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17 A summary of the themes within PRINCE2 (useful for those questions on themes)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23 Useful diagram on the business case development path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33 Useful diagram of the organization structure recommended by PRINCE2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49 Quality audit train, this diagram has been used in some practitioner questions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55 This is one of only two ‘grey boxes' that are included in the syllabus (the other being product based planning)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63 Diagram showing the planning procedure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86 List of risk threat and opportunity responses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95 Change management procedure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102 The six tolerances areas by level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115 If you have a magnifying glass this diagram could be useful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216 The factors that lead to tailoring the method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219 This diagram shows a project in the context of programme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222 Tale with examples of different scales of projects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235 In appendix A the product descriptions in alphabetical order, and should be referenced as needed</w:t>
      </w:r>
    </w:p>
    <w:p w:rsidR="00433975" w:rsidRPr="00DF0F2A" w:rsidRDefault="00DF0F2A" w:rsidP="00DF0F2A">
      <w:pPr>
        <w:numPr>
          <w:ilvl w:val="0"/>
          <w:numId w:val="1"/>
        </w:numPr>
        <w:rPr>
          <w:sz w:val="20"/>
          <w:szCs w:val="18"/>
        </w:rPr>
      </w:pPr>
      <w:r w:rsidRPr="00DF0F2A">
        <w:rPr>
          <w:sz w:val="20"/>
          <w:szCs w:val="18"/>
          <w:lang w:val="en-IN"/>
        </w:rPr>
        <w:t>269 In appendix C the roles and responsibilities are in A-Z order. Useful when tackling the organization questions</w:t>
      </w:r>
    </w:p>
    <w:p w:rsidR="009C62A3" w:rsidRPr="00DF0F2A" w:rsidRDefault="00DF0F2A" w:rsidP="00DF0F2A">
      <w:pPr>
        <w:pStyle w:val="Heading1"/>
        <w:rPr>
          <w:sz w:val="28"/>
          <w:szCs w:val="28"/>
        </w:rPr>
      </w:pPr>
      <w:r w:rsidRPr="00DF0F2A">
        <w:rPr>
          <w:sz w:val="28"/>
          <w:szCs w:val="28"/>
        </w:rPr>
        <w:t>Project Timeline</w:t>
      </w:r>
    </w:p>
    <w:p w:rsidR="00DF0F2A" w:rsidRPr="00DF0F2A" w:rsidRDefault="00DF0F2A" w:rsidP="00DF0F2A">
      <w:pPr>
        <w:rPr>
          <w:sz w:val="20"/>
          <w:szCs w:val="18"/>
        </w:rPr>
      </w:pPr>
      <w:r w:rsidRPr="00DF0F2A">
        <w:rPr>
          <w:noProof/>
          <w:sz w:val="20"/>
          <w:szCs w:val="18"/>
          <w:lang w:bidi="sa-IN"/>
        </w:rPr>
        <w:drawing>
          <wp:inline distT="0" distB="0" distL="0" distR="0" wp14:anchorId="07BA6284" wp14:editId="10811E49">
            <wp:extent cx="5513806" cy="309562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619" cy="30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2A" w:rsidRPr="00DF0F2A" w:rsidRDefault="00DF0F2A" w:rsidP="00DF0F2A">
      <w:pPr>
        <w:pStyle w:val="Heading1"/>
        <w:rPr>
          <w:sz w:val="28"/>
          <w:szCs w:val="28"/>
        </w:rPr>
      </w:pPr>
      <w:r w:rsidRPr="00DF0F2A">
        <w:rPr>
          <w:sz w:val="28"/>
          <w:szCs w:val="28"/>
        </w:rPr>
        <w:lastRenderedPageBreak/>
        <w:t>PRINCE2 Management Product</w:t>
      </w:r>
    </w:p>
    <w:tbl>
      <w:tblPr>
        <w:tblW w:w="10924" w:type="dxa"/>
        <w:tblInd w:w="-4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5"/>
        <w:gridCol w:w="1050"/>
        <w:gridCol w:w="1038"/>
        <w:gridCol w:w="3530"/>
        <w:gridCol w:w="1143"/>
        <w:gridCol w:w="1038"/>
      </w:tblGrid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b/>
                <w:bCs/>
                <w:sz w:val="20"/>
                <w:szCs w:val="18"/>
              </w:rPr>
              <w:t>Product Name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b/>
                <w:bCs/>
                <w:sz w:val="20"/>
                <w:szCs w:val="18"/>
              </w:rPr>
              <w:t>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b/>
                <w:bCs/>
                <w:sz w:val="20"/>
                <w:szCs w:val="18"/>
              </w:rPr>
              <w:t>Theme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b/>
                <w:bCs/>
                <w:sz w:val="20"/>
                <w:szCs w:val="18"/>
              </w:rPr>
              <w:t>Product Name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b/>
                <w:bCs/>
                <w:sz w:val="20"/>
                <w:szCs w:val="18"/>
              </w:rPr>
              <w:t>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b/>
                <w:bCs/>
                <w:sz w:val="20"/>
                <w:szCs w:val="18"/>
              </w:rPr>
              <w:t>Theme</w:t>
            </w: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Benefit Review Plan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BC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Lesson Log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REC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</w:p>
        </w:tc>
      </w:tr>
      <w:tr w:rsidR="00DF0F2A" w:rsidRPr="00DF0F2A" w:rsidTr="00DF0F2A">
        <w:trPr>
          <w:trHeight w:val="505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Business Case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BC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Lesson Report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REP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Checkpoint Report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REP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Plan (Project, Stage, Team, Exception)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PLN</w:t>
            </w:r>
          </w:p>
        </w:tc>
      </w:tr>
      <w:tr w:rsidR="00DF0F2A" w:rsidRPr="00DF0F2A" w:rsidTr="00DF0F2A">
        <w:trPr>
          <w:trHeight w:val="671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Communication Management Strategy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Product Description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QLT</w:t>
            </w: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Configuration Item Record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REC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CHG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Product Status Account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REP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CNG</w:t>
            </w:r>
          </w:p>
        </w:tc>
      </w:tr>
      <w:tr w:rsidR="00DF0F2A" w:rsidRPr="00DF0F2A" w:rsidTr="00DF0F2A">
        <w:trPr>
          <w:trHeight w:val="671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Configuration Management Strategy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CHG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Project Brief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Daily Log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REC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Project Initiation Documentation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End Project Report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REP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Project Product Description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QLT</w:t>
            </w: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End Stage Report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REP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Quality Management Strategy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QLT</w:t>
            </w: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Exception Report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REP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Quality Register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REC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QLT</w:t>
            </w: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Highlight Report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REP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PRO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Risk Management Strategy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RSK</w:t>
            </w: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Issue Register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REC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CHG</w:t>
            </w: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Risk Register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REC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RSK</w:t>
            </w:r>
          </w:p>
        </w:tc>
      </w:tr>
      <w:tr w:rsidR="00DF0F2A" w:rsidRPr="00DF0F2A" w:rsidTr="00DF0F2A">
        <w:trPr>
          <w:trHeight w:val="383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Issue Report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REP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</w:p>
        </w:tc>
        <w:tc>
          <w:tcPr>
            <w:tcW w:w="3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Work Package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BL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</w:p>
        </w:tc>
      </w:tr>
    </w:tbl>
    <w:p w:rsidR="00DF0F2A" w:rsidRPr="00DF0F2A" w:rsidRDefault="00DF0F2A" w:rsidP="00DF0F2A">
      <w:pPr>
        <w:rPr>
          <w:sz w:val="20"/>
          <w:szCs w:val="18"/>
        </w:rPr>
      </w:pPr>
    </w:p>
    <w:p w:rsidR="00DF0F2A" w:rsidRDefault="00DF0F2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F0F2A" w:rsidRPr="00DF0F2A" w:rsidRDefault="00DF0F2A" w:rsidP="00DF0F2A">
      <w:pPr>
        <w:pStyle w:val="Heading1"/>
        <w:rPr>
          <w:sz w:val="28"/>
          <w:szCs w:val="28"/>
        </w:rPr>
      </w:pPr>
      <w:r w:rsidRPr="00DF0F2A">
        <w:rPr>
          <w:sz w:val="28"/>
          <w:szCs w:val="28"/>
        </w:rPr>
        <w:lastRenderedPageBreak/>
        <w:t>Key PRINCE2 Products</w:t>
      </w:r>
    </w:p>
    <w:p w:rsidR="00433975" w:rsidRPr="00DF0F2A" w:rsidRDefault="00DF0F2A" w:rsidP="00DF0F2A">
      <w:pPr>
        <w:numPr>
          <w:ilvl w:val="0"/>
          <w:numId w:val="2"/>
        </w:numPr>
        <w:rPr>
          <w:sz w:val="20"/>
          <w:szCs w:val="18"/>
        </w:rPr>
      </w:pPr>
      <w:r w:rsidRPr="00DF0F2A">
        <w:rPr>
          <w:sz w:val="20"/>
          <w:szCs w:val="18"/>
        </w:rPr>
        <w:t>Project Mandate</w:t>
      </w:r>
    </w:p>
    <w:p w:rsidR="00433975" w:rsidRPr="00DF0F2A" w:rsidRDefault="00DF0F2A" w:rsidP="00DF0F2A">
      <w:pPr>
        <w:numPr>
          <w:ilvl w:val="0"/>
          <w:numId w:val="2"/>
        </w:numPr>
        <w:rPr>
          <w:sz w:val="20"/>
          <w:szCs w:val="18"/>
        </w:rPr>
      </w:pPr>
      <w:r w:rsidRPr="00DF0F2A">
        <w:rPr>
          <w:sz w:val="20"/>
          <w:szCs w:val="18"/>
        </w:rPr>
        <w:t xml:space="preserve">PPD (Project Product Description) = Dev Skills Required + Acceptance Criteria + </w:t>
      </w:r>
      <w:r w:rsidRPr="00DF0F2A">
        <w:rPr>
          <w:b/>
          <w:bCs/>
          <w:sz w:val="20"/>
          <w:szCs w:val="18"/>
        </w:rPr>
        <w:t>Project Level Quality Tolerances</w:t>
      </w:r>
      <w:r w:rsidRPr="00DF0F2A">
        <w:rPr>
          <w:sz w:val="20"/>
          <w:szCs w:val="18"/>
        </w:rPr>
        <w:t xml:space="preserve"> + Acceptance Method + Acceptance Responsibilities </w:t>
      </w:r>
    </w:p>
    <w:p w:rsidR="00433975" w:rsidRPr="00DF0F2A" w:rsidRDefault="00DF0F2A" w:rsidP="00DF0F2A">
      <w:pPr>
        <w:numPr>
          <w:ilvl w:val="0"/>
          <w:numId w:val="2"/>
        </w:numPr>
        <w:rPr>
          <w:sz w:val="20"/>
          <w:szCs w:val="18"/>
        </w:rPr>
      </w:pPr>
      <w:r w:rsidRPr="00DF0F2A">
        <w:rPr>
          <w:sz w:val="20"/>
          <w:szCs w:val="18"/>
        </w:rPr>
        <w:t>PB = Project Definition + OBC + PPD + Project Approach + PM Team Structure + Role Description</w:t>
      </w:r>
    </w:p>
    <w:p w:rsidR="00433975" w:rsidRPr="00DF0F2A" w:rsidRDefault="00DF0F2A" w:rsidP="00DF0F2A">
      <w:pPr>
        <w:numPr>
          <w:ilvl w:val="0"/>
          <w:numId w:val="2"/>
        </w:numPr>
        <w:rPr>
          <w:sz w:val="20"/>
          <w:szCs w:val="18"/>
        </w:rPr>
      </w:pPr>
      <w:r w:rsidRPr="00DF0F2A">
        <w:rPr>
          <w:sz w:val="20"/>
          <w:szCs w:val="18"/>
        </w:rPr>
        <w:t>BC = Executive Summary + Reasons + Business Options + Expected Benefits + Expected Dis-benefits +timescale+ Costs + Investment Appraisal  + Major Risks</w:t>
      </w:r>
    </w:p>
    <w:p w:rsidR="00433975" w:rsidRPr="00DF0F2A" w:rsidRDefault="00DF0F2A" w:rsidP="00DF0F2A">
      <w:pPr>
        <w:numPr>
          <w:ilvl w:val="0"/>
          <w:numId w:val="2"/>
        </w:numPr>
        <w:rPr>
          <w:sz w:val="20"/>
          <w:szCs w:val="18"/>
        </w:rPr>
      </w:pPr>
      <w:r w:rsidRPr="00DF0F2A">
        <w:rPr>
          <w:sz w:val="20"/>
          <w:szCs w:val="18"/>
        </w:rPr>
        <w:t xml:space="preserve">PD (Product Description) =  Composition + Derivation + Dev Skills Required + Quality Responsibilities (P/R/A) + Quality criteria + </w:t>
      </w:r>
      <w:r w:rsidRPr="00DF0F2A">
        <w:rPr>
          <w:b/>
          <w:bCs/>
          <w:sz w:val="20"/>
          <w:szCs w:val="18"/>
        </w:rPr>
        <w:t xml:space="preserve">Quality tolerance </w:t>
      </w:r>
      <w:r w:rsidRPr="00DF0F2A">
        <w:rPr>
          <w:sz w:val="20"/>
          <w:szCs w:val="18"/>
        </w:rPr>
        <w:t>+ Quality methods + Quality skills required</w:t>
      </w:r>
    </w:p>
    <w:p w:rsidR="00433975" w:rsidRPr="00DF0F2A" w:rsidRDefault="00DF0F2A" w:rsidP="00DF0F2A">
      <w:pPr>
        <w:numPr>
          <w:ilvl w:val="0"/>
          <w:numId w:val="2"/>
        </w:numPr>
        <w:rPr>
          <w:sz w:val="20"/>
          <w:szCs w:val="18"/>
        </w:rPr>
      </w:pPr>
      <w:r w:rsidRPr="00DF0F2A">
        <w:rPr>
          <w:sz w:val="20"/>
          <w:szCs w:val="18"/>
        </w:rPr>
        <w:t xml:space="preserve">Plan = Description + Prerequisites + External Dependencies + Lessons Incorporated + Monitoring and Control + Budget+ </w:t>
      </w:r>
      <w:r w:rsidRPr="00DF0F2A">
        <w:rPr>
          <w:b/>
          <w:bCs/>
          <w:sz w:val="20"/>
          <w:szCs w:val="18"/>
        </w:rPr>
        <w:t>Tolerances</w:t>
      </w:r>
      <w:r w:rsidRPr="00DF0F2A">
        <w:rPr>
          <w:sz w:val="20"/>
          <w:szCs w:val="18"/>
        </w:rPr>
        <w:t xml:space="preserve"> (T/C/S for Level of Plan. May stage/team related Risk) + Product Description + Schedule</w:t>
      </w:r>
    </w:p>
    <w:p w:rsidR="00433975" w:rsidRPr="00DF0F2A" w:rsidRDefault="00DF0F2A" w:rsidP="00DF0F2A">
      <w:pPr>
        <w:numPr>
          <w:ilvl w:val="0"/>
          <w:numId w:val="2"/>
        </w:numPr>
        <w:rPr>
          <w:sz w:val="20"/>
          <w:szCs w:val="18"/>
        </w:rPr>
      </w:pPr>
      <w:r w:rsidRPr="00DF0F2A">
        <w:rPr>
          <w:sz w:val="20"/>
          <w:szCs w:val="18"/>
        </w:rPr>
        <w:t>PID = Project Definition + BC +  Project Approach + PM Team Structure + Role Description + PP + Project Controls + 4 Strategies + Tailoring of PRINCE2</w:t>
      </w:r>
    </w:p>
    <w:p w:rsidR="00433975" w:rsidRPr="00DF0F2A" w:rsidRDefault="00DF0F2A" w:rsidP="00DF0F2A">
      <w:pPr>
        <w:numPr>
          <w:ilvl w:val="0"/>
          <w:numId w:val="2"/>
        </w:numPr>
        <w:rPr>
          <w:sz w:val="20"/>
          <w:szCs w:val="18"/>
        </w:rPr>
      </w:pPr>
      <w:r w:rsidRPr="00DF0F2A">
        <w:rPr>
          <w:sz w:val="20"/>
          <w:szCs w:val="18"/>
        </w:rPr>
        <w:t xml:space="preserve">Work Package= Techniques, process &amp; procedures + Development Interfaces + Ops/Maintenance Interfaces + Configuration </w:t>
      </w:r>
      <w:proofErr w:type="spellStart"/>
      <w:r w:rsidRPr="00DF0F2A">
        <w:rPr>
          <w:sz w:val="20"/>
          <w:szCs w:val="18"/>
        </w:rPr>
        <w:t>Mgmt</w:t>
      </w:r>
      <w:proofErr w:type="spellEnd"/>
      <w:r w:rsidRPr="00DF0F2A">
        <w:rPr>
          <w:sz w:val="20"/>
          <w:szCs w:val="18"/>
        </w:rPr>
        <w:t xml:space="preserve"> </w:t>
      </w:r>
      <w:proofErr w:type="spellStart"/>
      <w:r w:rsidRPr="00DF0F2A">
        <w:rPr>
          <w:sz w:val="20"/>
          <w:szCs w:val="18"/>
        </w:rPr>
        <w:t>Req</w:t>
      </w:r>
      <w:proofErr w:type="spellEnd"/>
      <w:r w:rsidRPr="00DF0F2A">
        <w:rPr>
          <w:sz w:val="20"/>
          <w:szCs w:val="18"/>
        </w:rPr>
        <w:t xml:space="preserve"> + Joint Agreements (efforts, cost, date, key milestones) + </w:t>
      </w:r>
      <w:r w:rsidRPr="00DF0F2A">
        <w:rPr>
          <w:b/>
          <w:bCs/>
          <w:sz w:val="20"/>
          <w:szCs w:val="18"/>
        </w:rPr>
        <w:t>Tolerance (T/C may be S/R)</w:t>
      </w:r>
      <w:r w:rsidRPr="00DF0F2A">
        <w:rPr>
          <w:sz w:val="20"/>
          <w:szCs w:val="18"/>
        </w:rPr>
        <w:t xml:space="preserve"> + Constraints+ Reporting Arrangements + Problem handling and escalation + approval methods + extracts from stage plan and product description</w:t>
      </w:r>
    </w:p>
    <w:p w:rsidR="00433975" w:rsidRPr="00DF0F2A" w:rsidRDefault="00DF0F2A" w:rsidP="00DF0F2A">
      <w:pPr>
        <w:numPr>
          <w:ilvl w:val="0"/>
          <w:numId w:val="2"/>
        </w:numPr>
        <w:rPr>
          <w:sz w:val="20"/>
          <w:szCs w:val="18"/>
        </w:rPr>
      </w:pPr>
      <w:r w:rsidRPr="00DF0F2A">
        <w:rPr>
          <w:sz w:val="20"/>
          <w:szCs w:val="18"/>
        </w:rPr>
        <w:t>PPD -&gt; PBS -&gt; Product Description -&gt; Product Flow Diagram</w:t>
      </w:r>
    </w:p>
    <w:p w:rsidR="00DF0F2A" w:rsidRPr="00DF0F2A" w:rsidRDefault="00DF0F2A" w:rsidP="00DF0F2A">
      <w:pPr>
        <w:rPr>
          <w:sz w:val="20"/>
          <w:szCs w:val="18"/>
        </w:rPr>
      </w:pPr>
    </w:p>
    <w:p w:rsidR="00DF0F2A" w:rsidRPr="00DF0F2A" w:rsidRDefault="00DF0F2A" w:rsidP="00DF0F2A">
      <w:pPr>
        <w:pStyle w:val="Heading1"/>
        <w:rPr>
          <w:sz w:val="28"/>
          <w:szCs w:val="28"/>
        </w:rPr>
      </w:pPr>
      <w:r w:rsidRPr="00DF0F2A">
        <w:rPr>
          <w:sz w:val="28"/>
          <w:szCs w:val="28"/>
        </w:rPr>
        <w:t>Issue and Change Control Procedure</w:t>
      </w:r>
    </w:p>
    <w:p w:rsidR="00DF0F2A" w:rsidRPr="00DF0F2A" w:rsidRDefault="00DF0F2A" w:rsidP="00DF0F2A">
      <w:pPr>
        <w:rPr>
          <w:sz w:val="20"/>
          <w:szCs w:val="18"/>
        </w:rPr>
      </w:pPr>
      <w:r w:rsidRPr="00DF0F2A">
        <w:rPr>
          <w:noProof/>
          <w:sz w:val="20"/>
          <w:szCs w:val="18"/>
          <w:lang w:bidi="sa-IN"/>
        </w:rPr>
        <w:drawing>
          <wp:inline distT="0" distB="0" distL="0" distR="0" wp14:anchorId="24ED168D" wp14:editId="4000A00C">
            <wp:extent cx="5943600" cy="3275330"/>
            <wp:effectExtent l="0" t="0" r="0" b="127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2A" w:rsidRPr="00DF0F2A" w:rsidRDefault="00DF0F2A" w:rsidP="00DF0F2A">
      <w:pPr>
        <w:rPr>
          <w:sz w:val="20"/>
          <w:szCs w:val="18"/>
        </w:rPr>
      </w:pPr>
    </w:p>
    <w:p w:rsidR="00DF0F2A" w:rsidRPr="00DF0F2A" w:rsidRDefault="00DF0F2A" w:rsidP="00DF0F2A">
      <w:pPr>
        <w:pStyle w:val="Heading1"/>
        <w:rPr>
          <w:sz w:val="28"/>
          <w:szCs w:val="28"/>
        </w:rPr>
      </w:pPr>
      <w:r w:rsidRPr="00DF0F2A">
        <w:rPr>
          <w:sz w:val="28"/>
          <w:szCs w:val="28"/>
        </w:rPr>
        <w:t>Request for Change Possible Decisions</w:t>
      </w:r>
    </w:p>
    <w:p w:rsidR="00433975" w:rsidRPr="00DF0F2A" w:rsidRDefault="00DF0F2A" w:rsidP="00E74422">
      <w:pPr>
        <w:numPr>
          <w:ilvl w:val="0"/>
          <w:numId w:val="5"/>
        </w:numPr>
        <w:rPr>
          <w:sz w:val="20"/>
          <w:szCs w:val="18"/>
        </w:rPr>
      </w:pPr>
      <w:r w:rsidRPr="00DF0F2A">
        <w:rPr>
          <w:sz w:val="20"/>
          <w:szCs w:val="18"/>
        </w:rPr>
        <w:t>Approve the Change</w:t>
      </w:r>
    </w:p>
    <w:p w:rsidR="00433975" w:rsidRPr="00DF0F2A" w:rsidRDefault="00DF0F2A" w:rsidP="00E74422">
      <w:pPr>
        <w:numPr>
          <w:ilvl w:val="0"/>
          <w:numId w:val="5"/>
        </w:numPr>
        <w:rPr>
          <w:sz w:val="20"/>
          <w:szCs w:val="18"/>
        </w:rPr>
      </w:pPr>
      <w:r w:rsidRPr="00DF0F2A">
        <w:rPr>
          <w:sz w:val="20"/>
          <w:szCs w:val="18"/>
        </w:rPr>
        <w:t>Reject the Change</w:t>
      </w:r>
    </w:p>
    <w:p w:rsidR="00433975" w:rsidRPr="00DF0F2A" w:rsidRDefault="00DF0F2A" w:rsidP="00E74422">
      <w:pPr>
        <w:numPr>
          <w:ilvl w:val="0"/>
          <w:numId w:val="5"/>
        </w:numPr>
        <w:rPr>
          <w:sz w:val="20"/>
          <w:szCs w:val="18"/>
        </w:rPr>
      </w:pPr>
      <w:r w:rsidRPr="00DF0F2A">
        <w:rPr>
          <w:sz w:val="20"/>
          <w:szCs w:val="18"/>
        </w:rPr>
        <w:t>Defer decision</w:t>
      </w:r>
      <w:bookmarkStart w:id="0" w:name="_GoBack"/>
      <w:bookmarkEnd w:id="0"/>
    </w:p>
    <w:p w:rsidR="00433975" w:rsidRPr="00DF0F2A" w:rsidRDefault="00DF0F2A" w:rsidP="00E74422">
      <w:pPr>
        <w:numPr>
          <w:ilvl w:val="0"/>
          <w:numId w:val="5"/>
        </w:numPr>
        <w:rPr>
          <w:sz w:val="20"/>
          <w:szCs w:val="18"/>
        </w:rPr>
      </w:pPr>
      <w:r w:rsidRPr="00DF0F2A">
        <w:rPr>
          <w:sz w:val="20"/>
          <w:szCs w:val="18"/>
        </w:rPr>
        <w:t>Request more info</w:t>
      </w:r>
    </w:p>
    <w:p w:rsidR="00433975" w:rsidRPr="00DF0F2A" w:rsidRDefault="00DF0F2A" w:rsidP="00E74422">
      <w:pPr>
        <w:numPr>
          <w:ilvl w:val="0"/>
          <w:numId w:val="5"/>
        </w:numPr>
        <w:rPr>
          <w:sz w:val="20"/>
          <w:szCs w:val="18"/>
        </w:rPr>
      </w:pPr>
      <w:r w:rsidRPr="00DF0F2A">
        <w:rPr>
          <w:sz w:val="20"/>
          <w:szCs w:val="18"/>
        </w:rPr>
        <w:t>Ask for an Exception Plan</w:t>
      </w:r>
    </w:p>
    <w:p w:rsidR="00DF0F2A" w:rsidRPr="00DF0F2A" w:rsidRDefault="00DF0F2A" w:rsidP="00DF0F2A">
      <w:pPr>
        <w:pStyle w:val="Heading1"/>
        <w:rPr>
          <w:sz w:val="28"/>
          <w:szCs w:val="28"/>
        </w:rPr>
      </w:pPr>
      <w:r w:rsidRPr="00DF0F2A">
        <w:rPr>
          <w:sz w:val="28"/>
          <w:szCs w:val="28"/>
        </w:rPr>
        <w:t>The Risk Management Procedure</w:t>
      </w:r>
    </w:p>
    <w:p w:rsidR="00433975" w:rsidRPr="00DF0F2A" w:rsidRDefault="00DF0F2A" w:rsidP="00DF0F2A">
      <w:pPr>
        <w:numPr>
          <w:ilvl w:val="0"/>
          <w:numId w:val="4"/>
        </w:numPr>
        <w:rPr>
          <w:sz w:val="20"/>
          <w:szCs w:val="18"/>
        </w:rPr>
      </w:pPr>
      <w:r w:rsidRPr="00DF0F2A">
        <w:rPr>
          <w:sz w:val="20"/>
          <w:szCs w:val="18"/>
        </w:rPr>
        <w:t>Identify</w:t>
      </w:r>
    </w:p>
    <w:p w:rsidR="00433975" w:rsidRPr="00DF0F2A" w:rsidRDefault="00DF0F2A" w:rsidP="00DF0F2A">
      <w:pPr>
        <w:numPr>
          <w:ilvl w:val="0"/>
          <w:numId w:val="4"/>
        </w:numPr>
        <w:rPr>
          <w:sz w:val="20"/>
          <w:szCs w:val="18"/>
        </w:rPr>
      </w:pPr>
      <w:r w:rsidRPr="00DF0F2A">
        <w:rPr>
          <w:sz w:val="20"/>
          <w:szCs w:val="18"/>
        </w:rPr>
        <w:t>Assess</w:t>
      </w:r>
    </w:p>
    <w:p w:rsidR="00433975" w:rsidRPr="00DF0F2A" w:rsidRDefault="00DF0F2A" w:rsidP="00DF0F2A">
      <w:pPr>
        <w:numPr>
          <w:ilvl w:val="0"/>
          <w:numId w:val="4"/>
        </w:numPr>
        <w:rPr>
          <w:sz w:val="20"/>
          <w:szCs w:val="18"/>
        </w:rPr>
      </w:pPr>
      <w:r w:rsidRPr="00DF0F2A">
        <w:rPr>
          <w:sz w:val="20"/>
          <w:szCs w:val="18"/>
        </w:rPr>
        <w:t>Plan</w:t>
      </w:r>
    </w:p>
    <w:p w:rsidR="00433975" w:rsidRPr="00DF0F2A" w:rsidRDefault="00DF0F2A" w:rsidP="00DF0F2A">
      <w:pPr>
        <w:numPr>
          <w:ilvl w:val="0"/>
          <w:numId w:val="4"/>
        </w:numPr>
        <w:rPr>
          <w:sz w:val="20"/>
          <w:szCs w:val="18"/>
        </w:rPr>
      </w:pPr>
      <w:r w:rsidRPr="00DF0F2A">
        <w:rPr>
          <w:sz w:val="20"/>
          <w:szCs w:val="18"/>
        </w:rPr>
        <w:t>Implement</w:t>
      </w:r>
    </w:p>
    <w:p w:rsidR="00433975" w:rsidRPr="00DF0F2A" w:rsidRDefault="00DF0F2A" w:rsidP="00DF0F2A">
      <w:pPr>
        <w:numPr>
          <w:ilvl w:val="0"/>
          <w:numId w:val="4"/>
        </w:numPr>
        <w:rPr>
          <w:sz w:val="20"/>
          <w:szCs w:val="18"/>
        </w:rPr>
      </w:pPr>
      <w:r w:rsidRPr="00DF0F2A">
        <w:rPr>
          <w:sz w:val="20"/>
          <w:szCs w:val="18"/>
        </w:rPr>
        <w:t>Communicate</w:t>
      </w:r>
    </w:p>
    <w:p w:rsidR="00DF0F2A" w:rsidRPr="00DF0F2A" w:rsidRDefault="00DF0F2A" w:rsidP="00DF0F2A">
      <w:pPr>
        <w:pStyle w:val="Heading1"/>
        <w:rPr>
          <w:sz w:val="28"/>
          <w:szCs w:val="28"/>
        </w:rPr>
      </w:pPr>
      <w:r w:rsidRPr="00DF0F2A">
        <w:rPr>
          <w:sz w:val="28"/>
          <w:szCs w:val="28"/>
        </w:rPr>
        <w:t>Threat and opportunity responses</w:t>
      </w:r>
    </w:p>
    <w:tbl>
      <w:tblPr>
        <w:tblW w:w="8492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531"/>
        <w:gridCol w:w="2961"/>
      </w:tblGrid>
      <w:tr w:rsidR="00DF0F2A" w:rsidRPr="00DF0F2A" w:rsidTr="00DF0F2A">
        <w:trPr>
          <w:trHeight w:val="183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b/>
                <w:bCs/>
                <w:sz w:val="20"/>
                <w:szCs w:val="18"/>
              </w:rPr>
              <w:t xml:space="preserve">Threat responses 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b/>
                <w:bCs/>
                <w:sz w:val="20"/>
                <w:szCs w:val="18"/>
              </w:rPr>
              <w:t>Opportunity responses</w:t>
            </w:r>
          </w:p>
        </w:tc>
      </w:tr>
      <w:tr w:rsidR="00DF0F2A" w:rsidRPr="00DF0F2A" w:rsidTr="00DF0F2A">
        <w:trPr>
          <w:trHeight w:val="183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Avoid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Exploit</w:t>
            </w:r>
          </w:p>
        </w:tc>
      </w:tr>
      <w:tr w:rsidR="00DF0F2A" w:rsidRPr="00DF0F2A" w:rsidTr="006A748D">
        <w:trPr>
          <w:trHeight w:val="277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Reduce (probability and/or impact)</w:t>
            </w:r>
          </w:p>
        </w:tc>
        <w:tc>
          <w:tcPr>
            <w:tcW w:w="29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Enhance</w:t>
            </w:r>
          </w:p>
        </w:tc>
      </w:tr>
      <w:tr w:rsidR="00DF0F2A" w:rsidRPr="00DF0F2A" w:rsidTr="006A748D">
        <w:trPr>
          <w:trHeight w:val="183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Fallback (reduces impact only)</w:t>
            </w:r>
          </w:p>
        </w:tc>
        <w:tc>
          <w:tcPr>
            <w:tcW w:w="296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</w:p>
        </w:tc>
      </w:tr>
      <w:tr w:rsidR="00DF0F2A" w:rsidRPr="00DF0F2A" w:rsidTr="006A748D">
        <w:trPr>
          <w:trHeight w:val="309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  <w:lang w:val="en-IN"/>
              </w:rPr>
              <w:t>Transfer (reduces impact only, and often only the financial impact)</w:t>
            </w:r>
          </w:p>
        </w:tc>
        <w:tc>
          <w:tcPr>
            <w:tcW w:w="29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</w:p>
        </w:tc>
      </w:tr>
      <w:tr w:rsidR="00DF0F2A" w:rsidRPr="00DF0F2A" w:rsidTr="00DF0F2A">
        <w:trPr>
          <w:trHeight w:val="183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Accept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Reject</w:t>
            </w:r>
          </w:p>
        </w:tc>
      </w:tr>
      <w:tr w:rsidR="00DF0F2A" w:rsidRPr="00DF0F2A" w:rsidTr="00DF0F2A">
        <w:trPr>
          <w:trHeight w:val="183"/>
        </w:trPr>
        <w:tc>
          <w:tcPr>
            <w:tcW w:w="5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Share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DF0F2A" w:rsidRPr="00DF0F2A" w:rsidRDefault="00DF0F2A" w:rsidP="00DF0F2A">
            <w:pPr>
              <w:rPr>
                <w:sz w:val="20"/>
                <w:szCs w:val="18"/>
              </w:rPr>
            </w:pPr>
            <w:r w:rsidRPr="00DF0F2A">
              <w:rPr>
                <w:sz w:val="20"/>
                <w:szCs w:val="18"/>
              </w:rPr>
              <w:t>Share</w:t>
            </w:r>
          </w:p>
        </w:tc>
      </w:tr>
    </w:tbl>
    <w:p w:rsidR="00DF0F2A" w:rsidRPr="00DF0F2A" w:rsidRDefault="00DF0F2A" w:rsidP="00DF0F2A">
      <w:pPr>
        <w:rPr>
          <w:sz w:val="20"/>
          <w:szCs w:val="18"/>
        </w:rPr>
      </w:pPr>
    </w:p>
    <w:p w:rsidR="00DF0F2A" w:rsidRPr="00DF0F2A" w:rsidRDefault="00DF0F2A" w:rsidP="00DF0F2A">
      <w:pPr>
        <w:rPr>
          <w:sz w:val="20"/>
          <w:szCs w:val="18"/>
        </w:rPr>
      </w:pPr>
    </w:p>
    <w:sectPr w:rsidR="00DF0F2A" w:rsidRPr="00DF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13FB"/>
    <w:multiLevelType w:val="hybridMultilevel"/>
    <w:tmpl w:val="5E9C2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B85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9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6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A1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67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8E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26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0F08FD"/>
    <w:multiLevelType w:val="hybridMultilevel"/>
    <w:tmpl w:val="2366687C"/>
    <w:lvl w:ilvl="0" w:tplc="D5DC1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85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9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6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A1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67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8E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26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186266"/>
    <w:multiLevelType w:val="hybridMultilevel"/>
    <w:tmpl w:val="7C2881E2"/>
    <w:lvl w:ilvl="0" w:tplc="22AA1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00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244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48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6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E9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AD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65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48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9C1402"/>
    <w:multiLevelType w:val="hybridMultilevel"/>
    <w:tmpl w:val="AD38CE78"/>
    <w:lvl w:ilvl="0" w:tplc="8FFA0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8F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6EA6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EA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E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64E8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AA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9A4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A5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9140F"/>
    <w:multiLevelType w:val="hybridMultilevel"/>
    <w:tmpl w:val="8D9E6738"/>
    <w:lvl w:ilvl="0" w:tplc="6FCA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7A4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F85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AD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665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ACB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2E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ED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87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2A"/>
    <w:rsid w:val="00433975"/>
    <w:rsid w:val="00695729"/>
    <w:rsid w:val="007D4E39"/>
    <w:rsid w:val="00DF0F2A"/>
    <w:rsid w:val="00E7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A3E29-38CA-4A40-8ADA-2206C642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F2A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4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9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4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2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0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8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3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8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2</cp:revision>
  <dcterms:created xsi:type="dcterms:W3CDTF">2016-12-18T13:42:00Z</dcterms:created>
  <dcterms:modified xsi:type="dcterms:W3CDTF">2017-07-20T10:44:00Z</dcterms:modified>
</cp:coreProperties>
</file>