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AD9F" w14:textId="6675164F" w:rsidR="00BF03DC" w:rsidRPr="00160A48" w:rsidRDefault="00BF03DC" w:rsidP="00160A48">
      <w:pPr>
        <w:pStyle w:val="Heading1"/>
        <w:rPr>
          <w:rFonts w:eastAsia="Calibri"/>
        </w:rPr>
      </w:pPr>
      <w:r w:rsidRPr="00160A48">
        <w:rPr>
          <w:rFonts w:eastAsia="Calibri"/>
        </w:rPr>
        <w:t xml:space="preserve">SOP: </w:t>
      </w:r>
      <w:r w:rsidR="00F909CD">
        <w:rPr>
          <w:rFonts w:eastAsia="Calibri"/>
        </w:rPr>
        <w:t>Project Schedule Review</w:t>
      </w:r>
    </w:p>
    <w:p w14:paraId="58CB6229" w14:textId="77777777" w:rsidR="00DF4B90" w:rsidRPr="00D51305" w:rsidRDefault="00DF4B90" w:rsidP="00DF4B9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DF4B90" w:rsidRPr="000772C5" w14:paraId="42018A55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D819FC8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40DB69D0" w14:textId="4A574024" w:rsidR="00DF4B90" w:rsidRPr="000772C5" w:rsidRDefault="00572F4C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  <w:r w:rsidR="006B503A"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-SOP: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Project Schedule Review</w:t>
            </w:r>
          </w:p>
        </w:tc>
        <w:tc>
          <w:tcPr>
            <w:tcW w:w="1765" w:type="dxa"/>
          </w:tcPr>
          <w:p w14:paraId="3C77263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5CDE9D3C" w14:textId="77777777" w:rsidTr="00917027">
        <w:tc>
          <w:tcPr>
            <w:tcW w:w="2324" w:type="dxa"/>
          </w:tcPr>
          <w:p w14:paraId="5024B8DE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2BD4FC42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24DE412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D753799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14E2D3A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DF4B90" w:rsidRPr="000772C5" w14:paraId="77B390B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342F264" w14:textId="77777777" w:rsidR="00DF4B90" w:rsidRPr="00A7614B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A59E03D" w14:textId="555CA38C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  <w:r w:rsidR="00C1425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-Apr-18</w:t>
            </w:r>
          </w:p>
        </w:tc>
        <w:tc>
          <w:tcPr>
            <w:tcW w:w="1789" w:type="dxa"/>
          </w:tcPr>
          <w:p w14:paraId="04FC4BF2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DFA36D6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316AB39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DF4B90" w:rsidRPr="000772C5" w14:paraId="4A7E6AD7" w14:textId="77777777" w:rsidTr="00917027">
        <w:tc>
          <w:tcPr>
            <w:tcW w:w="2324" w:type="dxa"/>
          </w:tcPr>
          <w:p w14:paraId="3EC44CC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BC1FEB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C5510C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5670ECB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5362D8E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2EB6BCF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ED5942B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2A21C33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0209DA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E4BFFCF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4A1654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337C32B6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B247EF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0C47CBC3" w14:textId="77AD0276" w:rsidR="00E201BC" w:rsidRDefault="00572F4C" w:rsidP="00DF4B9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Review</w:t>
      </w:r>
      <w:r w:rsidR="00924313">
        <w:rPr>
          <w:rFonts w:ascii="Arial" w:eastAsia="Times New Roman" w:hAnsi="Arial" w:cs="Arial"/>
          <w:sz w:val="20"/>
          <w:szCs w:val="20"/>
          <w:lang w:eastAsia="en-IN"/>
        </w:rPr>
        <w:t xml:space="preserve"> a project schedule before it is baselined so that there </w:t>
      </w:r>
      <w:proofErr w:type="gramStart"/>
      <w:r w:rsidR="00924313">
        <w:rPr>
          <w:rFonts w:ascii="Arial" w:eastAsia="Times New Roman" w:hAnsi="Arial" w:cs="Arial"/>
          <w:sz w:val="20"/>
          <w:szCs w:val="20"/>
          <w:lang w:eastAsia="en-IN"/>
        </w:rPr>
        <w:t>is</w:t>
      </w:r>
      <w:proofErr w:type="gramEnd"/>
      <w:r w:rsidR="00924313">
        <w:rPr>
          <w:rFonts w:ascii="Arial" w:eastAsia="Times New Roman" w:hAnsi="Arial" w:cs="Arial"/>
          <w:sz w:val="20"/>
          <w:szCs w:val="20"/>
          <w:lang w:eastAsia="en-IN"/>
        </w:rPr>
        <w:t xml:space="preserve"> not </w:t>
      </w:r>
      <w:r w:rsidR="00F909CD">
        <w:rPr>
          <w:rFonts w:ascii="Arial" w:eastAsia="Times New Roman" w:hAnsi="Arial" w:cs="Arial"/>
          <w:sz w:val="20"/>
          <w:szCs w:val="20"/>
          <w:lang w:eastAsia="en-IN"/>
        </w:rPr>
        <w:t>compliance related issues in the plan</w:t>
      </w:r>
      <w:r w:rsidR="00924313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3223E4BF" w14:textId="77777777" w:rsidR="00924313" w:rsidRDefault="00924313" w:rsidP="00DF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78570" w14:textId="4B7A2FEC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Audience</w:t>
      </w:r>
    </w:p>
    <w:p w14:paraId="4AA99FC5" w14:textId="508BB0F4" w:rsidR="0F309825" w:rsidRPr="00E75743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75743">
        <w:rPr>
          <w:rFonts w:ascii="Arial" w:eastAsia="Calibri" w:hAnsi="Arial" w:cs="Arial"/>
          <w:sz w:val="20"/>
          <w:szCs w:val="20"/>
        </w:rPr>
        <w:t>PMO head</w:t>
      </w:r>
    </w:p>
    <w:p w14:paraId="1A105AB5" w14:textId="399C0E35" w:rsidR="00E75743" w:rsidRDefault="00E75743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75743">
        <w:rPr>
          <w:rFonts w:ascii="Arial" w:hAnsi="Arial" w:cs="Arial"/>
          <w:sz w:val="20"/>
          <w:szCs w:val="20"/>
        </w:rPr>
        <w:t>HO</w:t>
      </w:r>
      <w:r w:rsidR="0082753E">
        <w:rPr>
          <w:rFonts w:ascii="Arial" w:hAnsi="Arial" w:cs="Arial"/>
          <w:sz w:val="20"/>
          <w:szCs w:val="20"/>
        </w:rPr>
        <w:t>Ds</w:t>
      </w:r>
    </w:p>
    <w:p w14:paraId="32D9DAA6" w14:textId="11A67B2D" w:rsidR="00FC08A4" w:rsidRPr="00E75743" w:rsidRDefault="00F909CD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PMs</w:t>
      </w:r>
    </w:p>
    <w:p w14:paraId="6699ADC7" w14:textId="7D1CE42B" w:rsidR="0F309825" w:rsidRPr="00160A48" w:rsidRDefault="0F309825">
      <w:pPr>
        <w:rPr>
          <w:rFonts w:ascii="Arial" w:hAnsi="Arial" w:cs="Arial"/>
        </w:rPr>
      </w:pPr>
    </w:p>
    <w:p w14:paraId="377383DF" w14:textId="672E5011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Guidelines</w:t>
      </w:r>
    </w:p>
    <w:p w14:paraId="5E5A7C6F" w14:textId="7FA3FC75" w:rsidR="0F309825" w:rsidRDefault="00587B54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schedule should be baselined without review by the peer.</w:t>
      </w:r>
    </w:p>
    <w:p w14:paraId="51192018" w14:textId="0E966AD2" w:rsidR="00587B54" w:rsidRDefault="00587B54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some gaps are identified during review that need to be fixed</w:t>
      </w:r>
      <w:r w:rsidR="009557A6">
        <w:rPr>
          <w:rFonts w:ascii="Arial" w:hAnsi="Arial" w:cs="Arial"/>
        </w:rPr>
        <w:t>.</w:t>
      </w:r>
    </w:p>
    <w:p w14:paraId="3B8CB81B" w14:textId="0A671C63" w:rsidR="009557A6" w:rsidRDefault="009557A6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change in </w:t>
      </w:r>
      <w:r w:rsidR="00475597">
        <w:rPr>
          <w:rFonts w:ascii="Arial" w:hAnsi="Arial" w:cs="Arial"/>
        </w:rPr>
        <w:t xml:space="preserve">the </w:t>
      </w:r>
      <w:r w:rsidR="00DA4457">
        <w:rPr>
          <w:rFonts w:ascii="Arial" w:hAnsi="Arial" w:cs="Arial"/>
        </w:rPr>
        <w:t>schedule</w:t>
      </w:r>
      <w:r>
        <w:rPr>
          <w:rFonts w:ascii="Arial" w:hAnsi="Arial" w:cs="Arial"/>
        </w:rPr>
        <w:t xml:space="preserve"> (adding</w:t>
      </w:r>
      <w:r w:rsidR="00D30492">
        <w:rPr>
          <w:rFonts w:ascii="Arial" w:hAnsi="Arial" w:cs="Arial"/>
        </w:rPr>
        <w:t>/removing/updating</w:t>
      </w:r>
      <w:r>
        <w:rPr>
          <w:rFonts w:ascii="Arial" w:hAnsi="Arial" w:cs="Arial"/>
        </w:rPr>
        <w:t xml:space="preserve"> new </w:t>
      </w:r>
      <w:r w:rsidR="00D30492">
        <w:rPr>
          <w:rFonts w:ascii="Arial" w:hAnsi="Arial" w:cs="Arial"/>
        </w:rPr>
        <w:t>deliverables, activities, resources</w:t>
      </w:r>
      <w:r w:rsidR="002E7518">
        <w:rPr>
          <w:rFonts w:ascii="Arial" w:hAnsi="Arial" w:cs="Arial"/>
        </w:rPr>
        <w:t xml:space="preserve">) makes a </w:t>
      </w:r>
      <w:r w:rsidR="00475597">
        <w:rPr>
          <w:rFonts w:ascii="Arial" w:hAnsi="Arial" w:cs="Arial"/>
        </w:rPr>
        <w:t>schedule</w:t>
      </w:r>
      <w:r w:rsidR="002E7518">
        <w:rPr>
          <w:rFonts w:ascii="Arial" w:hAnsi="Arial" w:cs="Arial"/>
        </w:rPr>
        <w:t xml:space="preserve"> candidate for review.</w:t>
      </w:r>
    </w:p>
    <w:p w14:paraId="4BA987C0" w14:textId="4D9B4F22" w:rsidR="002E7518" w:rsidRDefault="002E7518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Regular actual update change does not make </w:t>
      </w:r>
      <w:r w:rsidR="00DA4457">
        <w:rPr>
          <w:rFonts w:ascii="Arial" w:hAnsi="Arial" w:cs="Arial"/>
        </w:rPr>
        <w:t>a schedule a</w:t>
      </w:r>
      <w:r>
        <w:rPr>
          <w:rFonts w:ascii="Arial" w:hAnsi="Arial" w:cs="Arial"/>
        </w:rPr>
        <w:t xml:space="preserve"> candidate for</w:t>
      </w:r>
      <w:r w:rsidR="00DA4457">
        <w:rPr>
          <w:rFonts w:ascii="Arial" w:hAnsi="Arial" w:cs="Arial"/>
        </w:rPr>
        <w:t xml:space="preserve"> review</w:t>
      </w:r>
    </w:p>
    <w:p w14:paraId="5A37AE2E" w14:textId="0BA97BC4" w:rsidR="00AB3A07" w:rsidRPr="00160A48" w:rsidRDefault="00AB3A07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Review the schedule against the checklist</w:t>
      </w:r>
    </w:p>
    <w:p w14:paraId="38CDD9AE" w14:textId="2825DE6D" w:rsidR="0F309825" w:rsidRPr="00160A48" w:rsidRDefault="0F309825">
      <w:pPr>
        <w:rPr>
          <w:rFonts w:ascii="Arial" w:hAnsi="Arial" w:cs="Arial"/>
        </w:rPr>
      </w:pPr>
    </w:p>
    <w:p w14:paraId="4EFC22B8" w14:textId="19BE620F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Inputs</w:t>
      </w:r>
    </w:p>
    <w:p w14:paraId="04CD7CB4" w14:textId="7FFDB264" w:rsidR="00CE5BD7" w:rsidRDefault="002B186E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 project schedule prepared by PM</w:t>
      </w:r>
      <w:r w:rsidR="009949D3">
        <w:rPr>
          <w:rFonts w:ascii="Arial" w:hAnsi="Arial" w:cs="Arial"/>
        </w:rPr>
        <w:t>.</w:t>
      </w:r>
    </w:p>
    <w:p w14:paraId="42B19C44" w14:textId="5CE3309D" w:rsidR="00AB3A07" w:rsidRDefault="00AB3A07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Schedule Review Checklist</w:t>
      </w:r>
    </w:p>
    <w:p w14:paraId="6A0F50E5" w14:textId="53BA8B39" w:rsidR="0F309825" w:rsidRPr="00797655" w:rsidRDefault="0F309825" w:rsidP="002B186E">
      <w:pPr>
        <w:pStyle w:val="ListParagraph"/>
        <w:rPr>
          <w:rFonts w:ascii="Arial" w:hAnsi="Arial" w:cs="Arial"/>
        </w:rPr>
      </w:pPr>
      <w:r w:rsidRPr="00797655">
        <w:rPr>
          <w:rFonts w:ascii="Arial" w:hAnsi="Arial" w:cs="Arial"/>
        </w:rPr>
        <w:br/>
      </w:r>
    </w:p>
    <w:p w14:paraId="6CAB4C10" w14:textId="21A5E515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Steps</w:t>
      </w:r>
    </w:p>
    <w:p w14:paraId="1E893C94" w14:textId="000A0830" w:rsidR="004821D3" w:rsidRDefault="008B7303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PM</w:t>
      </w:r>
      <w:r w:rsidR="00F2581A">
        <w:rPr>
          <w:rFonts w:ascii="Arial" w:hAnsi="Arial" w:cs="Arial"/>
        </w:rPr>
        <w:t>O Head is notified that the project schedule is read [PM]</w:t>
      </w:r>
    </w:p>
    <w:p w14:paraId="1BE8BBD5" w14:textId="7DEB2084" w:rsidR="00F2581A" w:rsidRDefault="00F2581A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Identify a peer PM to review the schedule [</w:t>
      </w:r>
      <w:r>
        <w:rPr>
          <w:rFonts w:ascii="Arial" w:hAnsi="Arial" w:cs="Arial"/>
        </w:rPr>
        <w:t>PMO Head</w:t>
      </w:r>
      <w:r>
        <w:rPr>
          <w:rFonts w:ascii="Arial" w:hAnsi="Arial" w:cs="Arial"/>
        </w:rPr>
        <w:t>]</w:t>
      </w:r>
    </w:p>
    <w:p w14:paraId="404B6229" w14:textId="52DEE0C1" w:rsidR="00B4066C" w:rsidRDefault="00B4066C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Review the Project schedule against the checklist [Peer PM]</w:t>
      </w:r>
    </w:p>
    <w:p w14:paraId="4B612BB9" w14:textId="42BB76A7" w:rsidR="00B4066C" w:rsidRDefault="00D15E83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Notify</w:t>
      </w:r>
      <w:r w:rsidR="00C857C9">
        <w:rPr>
          <w:rFonts w:ascii="Arial" w:hAnsi="Arial" w:cs="Arial"/>
        </w:rPr>
        <w:t xml:space="preserve"> to PM and PMO Head the review is complete [Peer PM]</w:t>
      </w:r>
    </w:p>
    <w:p w14:paraId="5B6C0966" w14:textId="3096DC75" w:rsidR="00C857C9" w:rsidRDefault="00C857C9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Fix the gaps, if any [PM]</w:t>
      </w:r>
    </w:p>
    <w:p w14:paraId="2694455A" w14:textId="25F964EC" w:rsidR="00C857C9" w:rsidRDefault="00096687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Notify to PMO Head that Project schedule is ready for baseline [PM]</w:t>
      </w:r>
    </w:p>
    <w:p w14:paraId="6BA17877" w14:textId="523AA3B2" w:rsidR="00096687" w:rsidRDefault="0087564E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Ensure resources will be available to complete the project work [PMO Head]</w:t>
      </w:r>
    </w:p>
    <w:p w14:paraId="2EA6B364" w14:textId="0AFA5EC2" w:rsidR="00642E4C" w:rsidRDefault="00642E4C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Baseline Project Schedule</w:t>
      </w:r>
      <w:r w:rsidR="00D15E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[PMO Head]</w:t>
      </w:r>
    </w:p>
    <w:p w14:paraId="03FBD60A" w14:textId="29C42EC2" w:rsidR="0F309825" w:rsidRPr="00160A48" w:rsidRDefault="0F309825">
      <w:pPr>
        <w:rPr>
          <w:rFonts w:ascii="Arial" w:hAnsi="Arial" w:cs="Arial"/>
        </w:rPr>
      </w:pPr>
      <w:bookmarkStart w:id="0" w:name="_GoBack"/>
      <w:bookmarkEnd w:id="0"/>
    </w:p>
    <w:p w14:paraId="179FC3A7" w14:textId="3B158CEA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lastRenderedPageBreak/>
        <w:t>Exit Criteria</w:t>
      </w:r>
    </w:p>
    <w:p w14:paraId="2E435801" w14:textId="288B81AC" w:rsidR="0F309825" w:rsidRPr="001D6C50" w:rsidRDefault="00F565FB" w:rsidP="001D6C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Project schedule </w:t>
      </w:r>
      <w:r w:rsidR="00D15E83">
        <w:rPr>
          <w:rFonts w:ascii="Arial" w:hAnsi="Arial" w:cs="Arial"/>
        </w:rPr>
        <w:t>approved by PMO Head</w:t>
      </w:r>
      <w:r>
        <w:rPr>
          <w:rFonts w:ascii="Arial" w:hAnsi="Arial" w:cs="Arial"/>
        </w:rPr>
        <w:t>.</w:t>
      </w:r>
      <w:r w:rsidR="0F309825" w:rsidRPr="001D6C50">
        <w:rPr>
          <w:rFonts w:ascii="Arial" w:hAnsi="Arial" w:cs="Arial"/>
        </w:rPr>
        <w:br/>
      </w:r>
    </w:p>
    <w:p w14:paraId="7AC48B82" w14:textId="77777777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Validation</w:t>
      </w:r>
    </w:p>
    <w:p w14:paraId="04AAE8B0" w14:textId="16DC44E7" w:rsidR="0F309825" w:rsidRPr="00160A48" w:rsidRDefault="00F565FB" w:rsidP="00160A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Reviewed and Baselined Project Schedule.</w:t>
      </w:r>
    </w:p>
    <w:p w14:paraId="55150A9A" w14:textId="22EDD86E" w:rsidR="00160A48" w:rsidRPr="00160A48" w:rsidRDefault="00160A48">
      <w:pPr>
        <w:rPr>
          <w:rFonts w:ascii="Arial" w:hAnsi="Arial" w:cs="Arial"/>
        </w:rPr>
      </w:pPr>
    </w:p>
    <w:sectPr w:rsidR="00160A48" w:rsidRPr="001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47C"/>
    <w:multiLevelType w:val="hybridMultilevel"/>
    <w:tmpl w:val="56DA6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6236A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34E5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2677C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53D8"/>
    <w:multiLevelType w:val="hybridMultilevel"/>
    <w:tmpl w:val="8D34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F6D97"/>
    <w:multiLevelType w:val="hybridMultilevel"/>
    <w:tmpl w:val="1A58E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536D2"/>
    <w:multiLevelType w:val="hybridMultilevel"/>
    <w:tmpl w:val="CC7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4022A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5C11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00D1B"/>
    <w:multiLevelType w:val="hybridMultilevel"/>
    <w:tmpl w:val="CDC69D1A"/>
    <w:lvl w:ilvl="0" w:tplc="9C4A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E582B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675A4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91DA0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EFCE5"/>
    <w:rsid w:val="00025C06"/>
    <w:rsid w:val="00043664"/>
    <w:rsid w:val="00096687"/>
    <w:rsid w:val="000A6329"/>
    <w:rsid w:val="000A7FA6"/>
    <w:rsid w:val="000C0778"/>
    <w:rsid w:val="000D5692"/>
    <w:rsid w:val="000F5CD0"/>
    <w:rsid w:val="0011111B"/>
    <w:rsid w:val="00144269"/>
    <w:rsid w:val="001444A3"/>
    <w:rsid w:val="00160A48"/>
    <w:rsid w:val="001D6C50"/>
    <w:rsid w:val="00203689"/>
    <w:rsid w:val="00215D92"/>
    <w:rsid w:val="0023009A"/>
    <w:rsid w:val="002503F3"/>
    <w:rsid w:val="00255A8C"/>
    <w:rsid w:val="00282B25"/>
    <w:rsid w:val="00283CCB"/>
    <w:rsid w:val="002901AA"/>
    <w:rsid w:val="002B186E"/>
    <w:rsid w:val="002B797F"/>
    <w:rsid w:val="002E7518"/>
    <w:rsid w:val="00333758"/>
    <w:rsid w:val="003357B7"/>
    <w:rsid w:val="00343634"/>
    <w:rsid w:val="00354E5C"/>
    <w:rsid w:val="003953C8"/>
    <w:rsid w:val="003C34B9"/>
    <w:rsid w:val="003C739C"/>
    <w:rsid w:val="003D3999"/>
    <w:rsid w:val="004100FA"/>
    <w:rsid w:val="00410D89"/>
    <w:rsid w:val="004259A6"/>
    <w:rsid w:val="00453DAA"/>
    <w:rsid w:val="00475597"/>
    <w:rsid w:val="004821D3"/>
    <w:rsid w:val="0048562A"/>
    <w:rsid w:val="004865A5"/>
    <w:rsid w:val="004E6894"/>
    <w:rsid w:val="004F0C45"/>
    <w:rsid w:val="00530C64"/>
    <w:rsid w:val="00567226"/>
    <w:rsid w:val="00572F4C"/>
    <w:rsid w:val="00587B54"/>
    <w:rsid w:val="005C16CB"/>
    <w:rsid w:val="005D0A63"/>
    <w:rsid w:val="005F16CF"/>
    <w:rsid w:val="00642E4C"/>
    <w:rsid w:val="00670D1B"/>
    <w:rsid w:val="00671FD7"/>
    <w:rsid w:val="006B42E5"/>
    <w:rsid w:val="006B503A"/>
    <w:rsid w:val="00715091"/>
    <w:rsid w:val="007153A8"/>
    <w:rsid w:val="00726F4A"/>
    <w:rsid w:val="007867DD"/>
    <w:rsid w:val="00797655"/>
    <w:rsid w:val="007A1C41"/>
    <w:rsid w:val="007C7518"/>
    <w:rsid w:val="007E379A"/>
    <w:rsid w:val="007F3EB3"/>
    <w:rsid w:val="0082753E"/>
    <w:rsid w:val="00842F17"/>
    <w:rsid w:val="0087564E"/>
    <w:rsid w:val="00884857"/>
    <w:rsid w:val="008A08D1"/>
    <w:rsid w:val="008B7303"/>
    <w:rsid w:val="008F15FF"/>
    <w:rsid w:val="00924313"/>
    <w:rsid w:val="00944BA0"/>
    <w:rsid w:val="00944E55"/>
    <w:rsid w:val="00945D5A"/>
    <w:rsid w:val="009557A6"/>
    <w:rsid w:val="00973D28"/>
    <w:rsid w:val="00976AAC"/>
    <w:rsid w:val="009949D3"/>
    <w:rsid w:val="0099571D"/>
    <w:rsid w:val="009A2E8E"/>
    <w:rsid w:val="009C65A0"/>
    <w:rsid w:val="00A0031D"/>
    <w:rsid w:val="00A12D16"/>
    <w:rsid w:val="00A200C7"/>
    <w:rsid w:val="00A37AE0"/>
    <w:rsid w:val="00A44A16"/>
    <w:rsid w:val="00A4753C"/>
    <w:rsid w:val="00A73A6F"/>
    <w:rsid w:val="00A7614B"/>
    <w:rsid w:val="00A80707"/>
    <w:rsid w:val="00A96FB5"/>
    <w:rsid w:val="00AA2D27"/>
    <w:rsid w:val="00AB1018"/>
    <w:rsid w:val="00AB3A07"/>
    <w:rsid w:val="00AC14E9"/>
    <w:rsid w:val="00AD65DD"/>
    <w:rsid w:val="00AF2A88"/>
    <w:rsid w:val="00B26912"/>
    <w:rsid w:val="00B4066C"/>
    <w:rsid w:val="00BF03DC"/>
    <w:rsid w:val="00C14254"/>
    <w:rsid w:val="00C27A97"/>
    <w:rsid w:val="00C554BB"/>
    <w:rsid w:val="00C836AE"/>
    <w:rsid w:val="00C857C9"/>
    <w:rsid w:val="00C94C00"/>
    <w:rsid w:val="00CA565D"/>
    <w:rsid w:val="00CD4EA2"/>
    <w:rsid w:val="00CE5BD7"/>
    <w:rsid w:val="00D15E83"/>
    <w:rsid w:val="00D30492"/>
    <w:rsid w:val="00D33343"/>
    <w:rsid w:val="00D440FF"/>
    <w:rsid w:val="00D45DCF"/>
    <w:rsid w:val="00D8030E"/>
    <w:rsid w:val="00DA4457"/>
    <w:rsid w:val="00DF4B90"/>
    <w:rsid w:val="00E201BC"/>
    <w:rsid w:val="00E35637"/>
    <w:rsid w:val="00E52154"/>
    <w:rsid w:val="00E75743"/>
    <w:rsid w:val="00EE449F"/>
    <w:rsid w:val="00F01D17"/>
    <w:rsid w:val="00F0263A"/>
    <w:rsid w:val="00F109E1"/>
    <w:rsid w:val="00F2581A"/>
    <w:rsid w:val="00F27AAB"/>
    <w:rsid w:val="00F31068"/>
    <w:rsid w:val="00F565FB"/>
    <w:rsid w:val="00F705A3"/>
    <w:rsid w:val="00F909CD"/>
    <w:rsid w:val="00FC08A4"/>
    <w:rsid w:val="00FC1FCB"/>
    <w:rsid w:val="00FC214B"/>
    <w:rsid w:val="0F309825"/>
    <w:rsid w:val="4DFEF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CE5"/>
  <w15:chartTrackingRefBased/>
  <w15:docId w15:val="{B6A40DA3-E4EB-4BB8-9BEC-2CAF85F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54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154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410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89AFCB-DF24-40E6-9609-88CF90B1E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394A00-0CEA-47C2-BBA3-89345ABC3D57}">
  <ds:schemaRefs>
    <ds:schemaRef ds:uri="1c4539da-b151-4afe-b7f9-6dd368999b0d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527ee08e-fe57-46a0-8730-926ce5cb182d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E54D419-CE05-44D5-9FB2-0D929AF59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135</cp:revision>
  <dcterms:created xsi:type="dcterms:W3CDTF">2018-04-20T04:23:00Z</dcterms:created>
  <dcterms:modified xsi:type="dcterms:W3CDTF">2018-04-27T11:21:00Z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