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7026"/>
        <w:gridCol w:w="3774"/>
      </w:tblGrid>
      <w:tr w:rsidR="000B52F7" w:rsidRPr="004930D8">
        <w:tc>
          <w:tcPr>
            <w:tcW w:w="3253" w:type="pct"/>
            <w:vAlign w:val="bottom"/>
          </w:tcPr>
          <w:p w:rsidR="000B52F7" w:rsidRPr="004930D8" w:rsidRDefault="000D2A96">
            <w:pPr>
              <w:pStyle w:val="Title"/>
              <w:rPr>
                <w:b/>
                <w:color w:val="auto"/>
              </w:rPr>
            </w:pPr>
            <w:r w:rsidRPr="004930D8">
              <w:rPr>
                <w:b/>
                <w:color w:val="auto"/>
              </w:rPr>
              <w:t>BenefitBridge-CBMS</w:t>
            </w:r>
          </w:p>
        </w:tc>
        <w:tc>
          <w:tcPr>
            <w:tcW w:w="1747" w:type="pct"/>
            <w:vAlign w:val="bottom"/>
          </w:tcPr>
          <w:p w:rsidR="000B52F7" w:rsidRPr="004930D8" w:rsidRDefault="000B52F7">
            <w:pPr>
              <w:pStyle w:val="Subtitle"/>
              <w:rPr>
                <w:color w:val="auto"/>
              </w:rPr>
            </w:pPr>
          </w:p>
        </w:tc>
      </w:tr>
    </w:tbl>
    <w:p w:rsidR="002B6465" w:rsidRDefault="000D2A96" w:rsidP="00304814">
      <w:pPr>
        <w:pStyle w:val="Heading1"/>
        <w:rPr>
          <w:b/>
          <w:color w:val="auto"/>
        </w:rPr>
      </w:pPr>
      <w:r w:rsidRPr="004930D8">
        <w:rPr>
          <w:color w:val="auto"/>
        </w:rPr>
        <w:t>Weekly Status Report</w:t>
      </w:r>
      <w:r w:rsidR="00DB27E5" w:rsidRPr="004930D8">
        <w:rPr>
          <w:color w:val="auto"/>
        </w:rPr>
        <w:t>:</w:t>
      </w:r>
      <w:r w:rsidR="00BE6613">
        <w:rPr>
          <w:color w:val="auto"/>
        </w:rPr>
        <w:t xml:space="preserve"> </w:t>
      </w:r>
      <w:r w:rsidR="00373CA7">
        <w:rPr>
          <w:b/>
          <w:color w:val="auto"/>
        </w:rPr>
        <w:t>0</w:t>
      </w:r>
      <w:r w:rsidR="00E274FF">
        <w:rPr>
          <w:b/>
          <w:color w:val="auto"/>
        </w:rPr>
        <w:t>7</w:t>
      </w:r>
      <w:r w:rsidR="005943BC">
        <w:rPr>
          <w:b/>
          <w:color w:val="auto"/>
        </w:rPr>
        <w:t>/</w:t>
      </w:r>
      <w:r w:rsidR="00735698">
        <w:rPr>
          <w:b/>
          <w:color w:val="auto"/>
        </w:rPr>
        <w:t>20</w:t>
      </w:r>
      <w:r w:rsidR="004A1664" w:rsidRPr="004930D8">
        <w:rPr>
          <w:b/>
          <w:color w:val="auto"/>
        </w:rPr>
        <w:t>/2015</w:t>
      </w:r>
      <w:r w:rsidRPr="004930D8">
        <w:rPr>
          <w:b/>
          <w:color w:val="auto"/>
        </w:rPr>
        <w:t xml:space="preserve"> ~ </w:t>
      </w:r>
      <w:r w:rsidR="005260BE">
        <w:rPr>
          <w:b/>
          <w:color w:val="auto"/>
        </w:rPr>
        <w:t>07</w:t>
      </w:r>
      <w:r w:rsidRPr="004930D8">
        <w:rPr>
          <w:b/>
          <w:color w:val="auto"/>
        </w:rPr>
        <w:t>/</w:t>
      </w:r>
      <w:r w:rsidR="00735698">
        <w:rPr>
          <w:b/>
          <w:color w:val="auto"/>
        </w:rPr>
        <w:t>24</w:t>
      </w:r>
      <w:r w:rsidR="000F522D" w:rsidRPr="004930D8">
        <w:rPr>
          <w:b/>
          <w:color w:val="auto"/>
        </w:rPr>
        <w:t>/2015</w:t>
      </w:r>
    </w:p>
    <w:p w:rsidR="00264966" w:rsidRDefault="00264966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201912" w:rsidRPr="00490244" w:rsidRDefault="00201912" w:rsidP="00201912">
      <w:pPr>
        <w:pStyle w:val="OnTrack"/>
        <w:numPr>
          <w:ilvl w:val="0"/>
          <w:numId w:val="0"/>
        </w:numPr>
        <w:spacing w:before="20"/>
        <w:rPr>
          <w:color w:val="auto"/>
          <w:sz w:val="22"/>
          <w:szCs w:val="22"/>
        </w:rPr>
      </w:pPr>
      <w:r w:rsidRPr="00490244">
        <w:rPr>
          <w:b/>
          <w:color w:val="auto"/>
          <w:sz w:val="22"/>
          <w:szCs w:val="22"/>
        </w:rPr>
        <w:t>Release 6.5</w:t>
      </w:r>
    </w:p>
    <w:p w:rsidR="00201912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5167" w:type="pct"/>
        <w:tblLayout w:type="fixed"/>
        <w:tblLook w:val="04A0"/>
      </w:tblPr>
      <w:tblGrid>
        <w:gridCol w:w="501"/>
        <w:gridCol w:w="1314"/>
        <w:gridCol w:w="1065"/>
        <w:gridCol w:w="6390"/>
        <w:gridCol w:w="2040"/>
      </w:tblGrid>
      <w:tr w:rsidR="00201912" w:rsidRPr="004930D8" w:rsidTr="000A6716">
        <w:trPr>
          <w:trHeight w:val="269"/>
        </w:trPr>
        <w:tc>
          <w:tcPr>
            <w:tcW w:w="221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581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471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Priority</w:t>
            </w:r>
          </w:p>
        </w:tc>
        <w:tc>
          <w:tcPr>
            <w:tcW w:w="2825" w:type="pct"/>
            <w:tcMar>
              <w:left w:w="144" w:type="dxa"/>
            </w:tcMar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902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</w:tr>
      <w:tr w:rsidR="00735698" w:rsidRPr="00C27A8A" w:rsidTr="00735698">
        <w:trPr>
          <w:trHeight w:val="314"/>
        </w:trPr>
        <w:tc>
          <w:tcPr>
            <w:tcW w:w="221" w:type="pct"/>
            <w:vAlign w:val="center"/>
          </w:tcPr>
          <w:p w:rsidR="00735698" w:rsidRPr="00735698" w:rsidRDefault="00735698" w:rsidP="00735698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735698"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81" w:type="pct"/>
            <w:vAlign w:val="center"/>
          </w:tcPr>
          <w:p w:rsidR="00735698" w:rsidRPr="00735698" w:rsidRDefault="00735698" w:rsidP="00735698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735698">
              <w:rPr>
                <w:rFonts w:cs="Calibri"/>
                <w:color w:val="000000"/>
                <w:sz w:val="22"/>
                <w:szCs w:val="22"/>
              </w:rPr>
              <w:t>12029</w:t>
            </w:r>
          </w:p>
        </w:tc>
        <w:tc>
          <w:tcPr>
            <w:tcW w:w="471" w:type="pct"/>
            <w:vAlign w:val="center"/>
          </w:tcPr>
          <w:p w:rsidR="00735698" w:rsidRPr="00735698" w:rsidRDefault="00735698" w:rsidP="00735698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735698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735698" w:rsidRPr="00735698" w:rsidRDefault="00735698" w:rsidP="00735698">
            <w:pPr>
              <w:rPr>
                <w:rFonts w:cs="Calibri"/>
                <w:color w:val="000000"/>
                <w:sz w:val="22"/>
                <w:szCs w:val="22"/>
              </w:rPr>
            </w:pPr>
            <w:r w:rsidRPr="00735698">
              <w:rPr>
                <w:rFonts w:cs="Calibri"/>
                <w:color w:val="000000"/>
                <w:sz w:val="22"/>
                <w:szCs w:val="22"/>
              </w:rPr>
              <w:t>Voluntary Term Life Age Bracket Change/Reduction Report</w:t>
            </w:r>
          </w:p>
        </w:tc>
        <w:tc>
          <w:tcPr>
            <w:tcW w:w="902" w:type="pct"/>
            <w:vAlign w:val="center"/>
          </w:tcPr>
          <w:p w:rsidR="00735698" w:rsidRPr="00735698" w:rsidRDefault="00735698" w:rsidP="00735698">
            <w:pPr>
              <w:pStyle w:val="OffTrack"/>
              <w:rPr>
                <w:sz w:val="22"/>
                <w:szCs w:val="22"/>
              </w:rPr>
            </w:pPr>
            <w:r w:rsidRPr="00735698">
              <w:rPr>
                <w:sz w:val="22"/>
                <w:szCs w:val="22"/>
              </w:rPr>
              <w:t>Dev</w:t>
            </w:r>
          </w:p>
        </w:tc>
      </w:tr>
      <w:tr w:rsidR="00735698" w:rsidRPr="00C27A8A" w:rsidTr="00735698">
        <w:trPr>
          <w:trHeight w:val="314"/>
        </w:trPr>
        <w:tc>
          <w:tcPr>
            <w:tcW w:w="221" w:type="pct"/>
            <w:vAlign w:val="center"/>
          </w:tcPr>
          <w:p w:rsidR="00735698" w:rsidRPr="00735698" w:rsidRDefault="00735698" w:rsidP="00735698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735698">
              <w:rPr>
                <w:rFonts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81" w:type="pct"/>
            <w:vAlign w:val="center"/>
          </w:tcPr>
          <w:p w:rsidR="00735698" w:rsidRPr="00735698" w:rsidRDefault="00735698" w:rsidP="00735698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735698">
              <w:rPr>
                <w:rFonts w:cs="Calibri"/>
                <w:color w:val="000000"/>
                <w:sz w:val="22"/>
                <w:szCs w:val="22"/>
              </w:rPr>
              <w:t>12967</w:t>
            </w:r>
          </w:p>
        </w:tc>
        <w:tc>
          <w:tcPr>
            <w:tcW w:w="471" w:type="pct"/>
            <w:vAlign w:val="center"/>
          </w:tcPr>
          <w:p w:rsidR="00735698" w:rsidRPr="00735698" w:rsidRDefault="00735698" w:rsidP="00735698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735698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735698" w:rsidRPr="00735698" w:rsidRDefault="00735698" w:rsidP="00735698">
            <w:pPr>
              <w:rPr>
                <w:rFonts w:cs="Calibri"/>
                <w:color w:val="000000"/>
                <w:sz w:val="22"/>
                <w:szCs w:val="22"/>
              </w:rPr>
            </w:pPr>
            <w:r w:rsidRPr="00735698">
              <w:rPr>
                <w:rFonts w:cs="Calibri"/>
                <w:color w:val="000000"/>
                <w:sz w:val="22"/>
                <w:szCs w:val="22"/>
              </w:rPr>
              <w:t>County of Sacramento - Kaiser Medicare Transmittal Enhancements</w:t>
            </w:r>
          </w:p>
        </w:tc>
        <w:tc>
          <w:tcPr>
            <w:tcW w:w="902" w:type="pct"/>
            <w:vAlign w:val="center"/>
          </w:tcPr>
          <w:p w:rsidR="00735698" w:rsidRPr="00735698" w:rsidRDefault="00735698" w:rsidP="00735698">
            <w:pPr>
              <w:pStyle w:val="OffTrack"/>
              <w:rPr>
                <w:sz w:val="22"/>
                <w:szCs w:val="22"/>
              </w:rPr>
            </w:pPr>
            <w:r w:rsidRPr="00735698">
              <w:rPr>
                <w:sz w:val="22"/>
                <w:szCs w:val="22"/>
              </w:rPr>
              <w:t>Dev-Pending Clarification</w:t>
            </w:r>
          </w:p>
        </w:tc>
      </w:tr>
      <w:tr w:rsidR="00735698" w:rsidRPr="00C27A8A" w:rsidTr="00735698">
        <w:trPr>
          <w:trHeight w:val="314"/>
        </w:trPr>
        <w:tc>
          <w:tcPr>
            <w:tcW w:w="221" w:type="pct"/>
            <w:vAlign w:val="center"/>
          </w:tcPr>
          <w:p w:rsidR="00735698" w:rsidRPr="00735698" w:rsidRDefault="00735698" w:rsidP="00735698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735698">
              <w:rPr>
                <w:rFonts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81" w:type="pct"/>
            <w:vAlign w:val="center"/>
          </w:tcPr>
          <w:p w:rsidR="00735698" w:rsidRPr="00735698" w:rsidRDefault="00735698" w:rsidP="00735698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735698">
              <w:rPr>
                <w:rFonts w:cs="Calibri"/>
                <w:color w:val="000000"/>
                <w:sz w:val="22"/>
                <w:szCs w:val="22"/>
              </w:rPr>
              <w:t>11297</w:t>
            </w:r>
          </w:p>
        </w:tc>
        <w:tc>
          <w:tcPr>
            <w:tcW w:w="471" w:type="pct"/>
            <w:vAlign w:val="center"/>
          </w:tcPr>
          <w:p w:rsidR="00735698" w:rsidRPr="00735698" w:rsidRDefault="00735698" w:rsidP="00735698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735698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735698" w:rsidRPr="00735698" w:rsidRDefault="00735698" w:rsidP="00735698">
            <w:pPr>
              <w:rPr>
                <w:rFonts w:cs="Calibri"/>
                <w:color w:val="000000"/>
                <w:sz w:val="22"/>
                <w:szCs w:val="22"/>
              </w:rPr>
            </w:pPr>
            <w:r w:rsidRPr="00735698">
              <w:rPr>
                <w:rFonts w:cs="Calibri"/>
                <w:color w:val="000000"/>
                <w:sz w:val="22"/>
                <w:szCs w:val="22"/>
              </w:rPr>
              <w:t>All Clients/Dependents Are Auto-Assigned A Reason Code Due: 6-25-13</w:t>
            </w:r>
          </w:p>
        </w:tc>
        <w:tc>
          <w:tcPr>
            <w:tcW w:w="902" w:type="pct"/>
            <w:vAlign w:val="center"/>
          </w:tcPr>
          <w:p w:rsidR="00735698" w:rsidRPr="00735698" w:rsidRDefault="00735698" w:rsidP="00735698">
            <w:pPr>
              <w:pStyle w:val="AtRisk"/>
              <w:rPr>
                <w:sz w:val="22"/>
                <w:szCs w:val="22"/>
              </w:rPr>
            </w:pPr>
            <w:r w:rsidRPr="00735698">
              <w:rPr>
                <w:sz w:val="22"/>
                <w:szCs w:val="22"/>
              </w:rPr>
              <w:t>QA-Failed</w:t>
            </w:r>
          </w:p>
        </w:tc>
      </w:tr>
      <w:tr w:rsidR="00735698" w:rsidRPr="00C27A8A" w:rsidTr="00735698">
        <w:trPr>
          <w:trHeight w:val="314"/>
        </w:trPr>
        <w:tc>
          <w:tcPr>
            <w:tcW w:w="221" w:type="pct"/>
            <w:vAlign w:val="center"/>
          </w:tcPr>
          <w:p w:rsidR="00735698" w:rsidRPr="00735698" w:rsidRDefault="00735698" w:rsidP="00735698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735698">
              <w:rPr>
                <w:rFonts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81" w:type="pct"/>
            <w:vAlign w:val="center"/>
          </w:tcPr>
          <w:p w:rsidR="00735698" w:rsidRPr="00735698" w:rsidRDefault="00735698" w:rsidP="00735698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735698">
              <w:rPr>
                <w:rFonts w:cs="Calibri"/>
                <w:color w:val="000000"/>
                <w:sz w:val="22"/>
                <w:szCs w:val="22"/>
              </w:rPr>
              <w:t>12481</w:t>
            </w:r>
          </w:p>
        </w:tc>
        <w:tc>
          <w:tcPr>
            <w:tcW w:w="471" w:type="pct"/>
            <w:vAlign w:val="center"/>
          </w:tcPr>
          <w:p w:rsidR="00735698" w:rsidRPr="00735698" w:rsidRDefault="00735698" w:rsidP="00735698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735698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735698" w:rsidRPr="00735698" w:rsidRDefault="00735698" w:rsidP="00735698">
            <w:pPr>
              <w:rPr>
                <w:rFonts w:cs="Calibri"/>
                <w:color w:val="000000"/>
                <w:sz w:val="22"/>
                <w:szCs w:val="22"/>
              </w:rPr>
            </w:pPr>
            <w:r w:rsidRPr="00735698">
              <w:rPr>
                <w:rFonts w:cs="Calibri"/>
                <w:color w:val="000000"/>
                <w:sz w:val="22"/>
                <w:szCs w:val="22"/>
              </w:rPr>
              <w:t>NH Enrollments - All Clients / 5-1-15</w:t>
            </w:r>
          </w:p>
        </w:tc>
        <w:tc>
          <w:tcPr>
            <w:tcW w:w="902" w:type="pct"/>
            <w:vAlign w:val="center"/>
          </w:tcPr>
          <w:p w:rsidR="00735698" w:rsidRPr="00735698" w:rsidRDefault="00735698" w:rsidP="00735698">
            <w:pPr>
              <w:pStyle w:val="AtRisk"/>
              <w:rPr>
                <w:sz w:val="22"/>
                <w:szCs w:val="22"/>
              </w:rPr>
            </w:pPr>
            <w:r w:rsidRPr="00735698">
              <w:rPr>
                <w:sz w:val="22"/>
                <w:szCs w:val="22"/>
              </w:rPr>
              <w:t>QA-Passed</w:t>
            </w:r>
          </w:p>
        </w:tc>
      </w:tr>
      <w:tr w:rsidR="00735698" w:rsidRPr="00C27A8A" w:rsidTr="00735698">
        <w:trPr>
          <w:trHeight w:val="314"/>
        </w:trPr>
        <w:tc>
          <w:tcPr>
            <w:tcW w:w="221" w:type="pct"/>
            <w:vAlign w:val="center"/>
          </w:tcPr>
          <w:p w:rsidR="00735698" w:rsidRPr="00735698" w:rsidRDefault="00735698" w:rsidP="00735698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735698">
              <w:rPr>
                <w:rFonts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81" w:type="pct"/>
            <w:vAlign w:val="center"/>
          </w:tcPr>
          <w:p w:rsidR="00735698" w:rsidRPr="00735698" w:rsidRDefault="00735698" w:rsidP="00735698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735698">
              <w:rPr>
                <w:rFonts w:cs="Calibri"/>
                <w:color w:val="000000"/>
                <w:sz w:val="22"/>
                <w:szCs w:val="22"/>
              </w:rPr>
              <w:t>13345</w:t>
            </w:r>
          </w:p>
        </w:tc>
        <w:tc>
          <w:tcPr>
            <w:tcW w:w="471" w:type="pct"/>
            <w:vAlign w:val="center"/>
          </w:tcPr>
          <w:p w:rsidR="00735698" w:rsidRPr="00735698" w:rsidRDefault="00735698" w:rsidP="00735698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735698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735698" w:rsidRPr="00735698" w:rsidRDefault="00735698" w:rsidP="00735698">
            <w:pPr>
              <w:rPr>
                <w:rFonts w:cs="Calibri"/>
                <w:color w:val="000000"/>
                <w:sz w:val="22"/>
                <w:szCs w:val="22"/>
              </w:rPr>
            </w:pPr>
            <w:r w:rsidRPr="00735698">
              <w:rPr>
                <w:rFonts w:cs="Calibri"/>
                <w:color w:val="000000"/>
                <w:sz w:val="22"/>
                <w:szCs w:val="22"/>
              </w:rPr>
              <w:t>All Clients/ Ability for COBRA and Retirees to get a LE/tbd</w:t>
            </w:r>
          </w:p>
        </w:tc>
        <w:tc>
          <w:tcPr>
            <w:tcW w:w="902" w:type="pct"/>
            <w:vAlign w:val="center"/>
          </w:tcPr>
          <w:p w:rsidR="00735698" w:rsidRPr="00735698" w:rsidRDefault="00735698" w:rsidP="00735698">
            <w:pPr>
              <w:pStyle w:val="AtRisk"/>
              <w:rPr>
                <w:sz w:val="22"/>
                <w:szCs w:val="22"/>
              </w:rPr>
            </w:pPr>
            <w:r w:rsidRPr="00735698">
              <w:rPr>
                <w:sz w:val="22"/>
                <w:szCs w:val="22"/>
              </w:rPr>
              <w:t>QA-Ready</w:t>
            </w:r>
          </w:p>
        </w:tc>
      </w:tr>
    </w:tbl>
    <w:p w:rsidR="00314979" w:rsidRDefault="00314979" w:rsidP="00314979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1D2B72" w:rsidRDefault="001D2B72" w:rsidP="00DE4146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2B6465" w:rsidRPr="003D43D7" w:rsidRDefault="00425FA4" w:rsidP="00DE4146">
      <w:pPr>
        <w:pStyle w:val="OnTrack"/>
        <w:numPr>
          <w:ilvl w:val="0"/>
          <w:numId w:val="0"/>
        </w:numPr>
        <w:spacing w:before="20"/>
        <w:rPr>
          <w:color w:val="auto"/>
          <w:sz w:val="22"/>
          <w:szCs w:val="22"/>
        </w:rPr>
      </w:pPr>
      <w:r w:rsidRPr="003D43D7">
        <w:rPr>
          <w:b/>
          <w:color w:val="auto"/>
          <w:sz w:val="22"/>
          <w:szCs w:val="22"/>
        </w:rPr>
        <w:t>Support Items</w:t>
      </w:r>
    </w:p>
    <w:p w:rsidR="00425FA4" w:rsidRPr="004930D8" w:rsidRDefault="00425FA4" w:rsidP="00DE4146">
      <w:pPr>
        <w:pStyle w:val="OnTrack"/>
        <w:numPr>
          <w:ilvl w:val="0"/>
          <w:numId w:val="0"/>
        </w:numPr>
        <w:spacing w:before="20"/>
        <w:rPr>
          <w:color w:val="auto"/>
          <w:sz w:val="20"/>
          <w:szCs w:val="20"/>
        </w:rPr>
      </w:pPr>
    </w:p>
    <w:tbl>
      <w:tblPr>
        <w:tblStyle w:val="ProjectStatusReport"/>
        <w:tblW w:w="5167" w:type="pct"/>
        <w:tblLayout w:type="fixed"/>
        <w:tblLook w:val="04A0"/>
      </w:tblPr>
      <w:tblGrid>
        <w:gridCol w:w="501"/>
        <w:gridCol w:w="1314"/>
        <w:gridCol w:w="1065"/>
        <w:gridCol w:w="6390"/>
        <w:gridCol w:w="2040"/>
      </w:tblGrid>
      <w:tr w:rsidR="002B6465" w:rsidRPr="004930D8" w:rsidTr="00DA78FB">
        <w:trPr>
          <w:trHeight w:val="269"/>
        </w:trPr>
        <w:tc>
          <w:tcPr>
            <w:tcW w:w="221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581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471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Priority</w:t>
            </w:r>
          </w:p>
        </w:tc>
        <w:tc>
          <w:tcPr>
            <w:tcW w:w="2825" w:type="pct"/>
            <w:tcMar>
              <w:left w:w="144" w:type="dxa"/>
            </w:tcMar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902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</w:tr>
      <w:tr w:rsidR="001D2B72" w:rsidRPr="004930D8" w:rsidTr="009E31E7">
        <w:trPr>
          <w:trHeight w:val="269"/>
        </w:trPr>
        <w:tc>
          <w:tcPr>
            <w:tcW w:w="221" w:type="pct"/>
            <w:vAlign w:val="center"/>
          </w:tcPr>
          <w:p w:rsidR="001D2B72" w:rsidRPr="009E31E7" w:rsidRDefault="001D2B72" w:rsidP="009E31E7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E31E7"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81" w:type="pct"/>
            <w:vAlign w:val="center"/>
          </w:tcPr>
          <w:p w:rsidR="001D2B72" w:rsidRPr="009E31E7" w:rsidRDefault="001D2B72" w:rsidP="009E31E7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E31E7">
              <w:rPr>
                <w:rFonts w:cs="Calibri"/>
                <w:color w:val="000000"/>
                <w:sz w:val="22"/>
                <w:szCs w:val="22"/>
              </w:rPr>
              <w:t>12469</w:t>
            </w:r>
          </w:p>
        </w:tc>
        <w:tc>
          <w:tcPr>
            <w:tcW w:w="471" w:type="pct"/>
            <w:vAlign w:val="center"/>
          </w:tcPr>
          <w:p w:rsidR="001D2B72" w:rsidRPr="009E31E7" w:rsidRDefault="001D2B72" w:rsidP="009E31E7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E31E7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1D2B72" w:rsidRPr="009E31E7" w:rsidRDefault="001D2B72" w:rsidP="009E31E7">
            <w:pPr>
              <w:rPr>
                <w:rFonts w:cs="Calibri"/>
                <w:color w:val="000000"/>
                <w:sz w:val="22"/>
                <w:szCs w:val="22"/>
              </w:rPr>
            </w:pPr>
            <w:r w:rsidRPr="009E31E7">
              <w:rPr>
                <w:rFonts w:cs="Calibri"/>
                <w:color w:val="000000"/>
                <w:sz w:val="22"/>
                <w:szCs w:val="22"/>
              </w:rPr>
              <w:t>Handling Closed Status from Prudential (Decision File)</w:t>
            </w:r>
          </w:p>
        </w:tc>
        <w:tc>
          <w:tcPr>
            <w:tcW w:w="902" w:type="pct"/>
            <w:vAlign w:val="center"/>
          </w:tcPr>
          <w:p w:rsidR="001D2B72" w:rsidRPr="009E31E7" w:rsidRDefault="001D2B72" w:rsidP="009E31E7">
            <w:pPr>
              <w:pStyle w:val="OnTrack"/>
              <w:rPr>
                <w:sz w:val="22"/>
                <w:szCs w:val="22"/>
              </w:rPr>
            </w:pPr>
            <w:r w:rsidRPr="009E31E7">
              <w:rPr>
                <w:sz w:val="22"/>
                <w:szCs w:val="22"/>
              </w:rPr>
              <w:t>Closed</w:t>
            </w:r>
          </w:p>
        </w:tc>
      </w:tr>
      <w:tr w:rsidR="001D2B72" w:rsidRPr="004930D8" w:rsidTr="009E31E7">
        <w:trPr>
          <w:trHeight w:val="269"/>
        </w:trPr>
        <w:tc>
          <w:tcPr>
            <w:tcW w:w="221" w:type="pct"/>
            <w:vAlign w:val="center"/>
          </w:tcPr>
          <w:p w:rsidR="001D2B72" w:rsidRPr="009E31E7" w:rsidRDefault="001D2B72" w:rsidP="009E31E7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E31E7">
              <w:rPr>
                <w:rFonts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81" w:type="pct"/>
            <w:vAlign w:val="center"/>
          </w:tcPr>
          <w:p w:rsidR="001D2B72" w:rsidRPr="009E31E7" w:rsidRDefault="001D2B72" w:rsidP="009E31E7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E31E7">
              <w:rPr>
                <w:rFonts w:cs="Calibri"/>
                <w:color w:val="000000"/>
                <w:sz w:val="22"/>
                <w:szCs w:val="22"/>
              </w:rPr>
              <w:t>13041</w:t>
            </w:r>
          </w:p>
        </w:tc>
        <w:tc>
          <w:tcPr>
            <w:tcW w:w="471" w:type="pct"/>
            <w:vAlign w:val="center"/>
          </w:tcPr>
          <w:p w:rsidR="001D2B72" w:rsidRPr="009E31E7" w:rsidRDefault="001D2B72" w:rsidP="009E31E7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E31E7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1D2B72" w:rsidRPr="009E31E7" w:rsidRDefault="001D2B72" w:rsidP="009E31E7">
            <w:pPr>
              <w:rPr>
                <w:rFonts w:cs="Calibri"/>
                <w:color w:val="000000"/>
                <w:sz w:val="22"/>
                <w:szCs w:val="22"/>
              </w:rPr>
            </w:pPr>
            <w:r w:rsidRPr="009E31E7">
              <w:rPr>
                <w:rFonts w:cs="Calibri"/>
                <w:color w:val="000000"/>
                <w:sz w:val="22"/>
                <w:szCs w:val="22"/>
              </w:rPr>
              <w:t>Millbrae School District / Elmer Pamintuan /9485 /  Vision rate not showing</w:t>
            </w:r>
          </w:p>
        </w:tc>
        <w:tc>
          <w:tcPr>
            <w:tcW w:w="902" w:type="pct"/>
            <w:vAlign w:val="center"/>
          </w:tcPr>
          <w:p w:rsidR="001D2B72" w:rsidRPr="009E31E7" w:rsidRDefault="001D2B72" w:rsidP="009E31E7">
            <w:pPr>
              <w:pStyle w:val="OnTrack"/>
              <w:rPr>
                <w:sz w:val="22"/>
                <w:szCs w:val="22"/>
              </w:rPr>
            </w:pPr>
            <w:r w:rsidRPr="009E31E7">
              <w:rPr>
                <w:sz w:val="22"/>
                <w:szCs w:val="22"/>
              </w:rPr>
              <w:t>Closed</w:t>
            </w:r>
          </w:p>
        </w:tc>
      </w:tr>
      <w:tr w:rsidR="001D2B72" w:rsidRPr="004930D8" w:rsidTr="009E31E7">
        <w:trPr>
          <w:trHeight w:val="269"/>
        </w:trPr>
        <w:tc>
          <w:tcPr>
            <w:tcW w:w="221" w:type="pct"/>
            <w:vAlign w:val="center"/>
          </w:tcPr>
          <w:p w:rsidR="001D2B72" w:rsidRPr="009E31E7" w:rsidRDefault="001D2B72" w:rsidP="009E31E7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E31E7">
              <w:rPr>
                <w:rFonts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81" w:type="pct"/>
            <w:vAlign w:val="center"/>
          </w:tcPr>
          <w:p w:rsidR="001D2B72" w:rsidRPr="009E31E7" w:rsidRDefault="001D2B72" w:rsidP="009E31E7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E31E7">
              <w:rPr>
                <w:rFonts w:cs="Calibri"/>
                <w:color w:val="000000"/>
                <w:sz w:val="22"/>
                <w:szCs w:val="22"/>
              </w:rPr>
              <w:t>13456</w:t>
            </w:r>
          </w:p>
        </w:tc>
        <w:tc>
          <w:tcPr>
            <w:tcW w:w="471" w:type="pct"/>
            <w:vAlign w:val="center"/>
          </w:tcPr>
          <w:p w:rsidR="001D2B72" w:rsidRPr="009E31E7" w:rsidRDefault="001D2B72" w:rsidP="009E31E7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E31E7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1D2B72" w:rsidRPr="009E31E7" w:rsidRDefault="001D2B72" w:rsidP="009E31E7">
            <w:pPr>
              <w:rPr>
                <w:rFonts w:cs="Calibri"/>
                <w:color w:val="000000"/>
                <w:sz w:val="22"/>
                <w:szCs w:val="22"/>
              </w:rPr>
            </w:pPr>
            <w:r w:rsidRPr="009E31E7">
              <w:rPr>
                <w:rFonts w:cs="Calibri"/>
                <w:color w:val="000000"/>
                <w:sz w:val="22"/>
                <w:szCs w:val="22"/>
              </w:rPr>
              <w:t>San Jacinto USD / MHN Enrollment Corrections / 7.24.2015</w:t>
            </w:r>
          </w:p>
        </w:tc>
        <w:tc>
          <w:tcPr>
            <w:tcW w:w="902" w:type="pct"/>
            <w:vAlign w:val="center"/>
          </w:tcPr>
          <w:p w:rsidR="001D2B72" w:rsidRPr="009E31E7" w:rsidRDefault="001D2B72" w:rsidP="009E31E7">
            <w:pPr>
              <w:pStyle w:val="OnTrack"/>
              <w:rPr>
                <w:sz w:val="22"/>
                <w:szCs w:val="22"/>
              </w:rPr>
            </w:pPr>
            <w:r w:rsidRPr="009E31E7">
              <w:rPr>
                <w:sz w:val="22"/>
                <w:szCs w:val="22"/>
              </w:rPr>
              <w:t>Closed</w:t>
            </w:r>
          </w:p>
        </w:tc>
      </w:tr>
      <w:tr w:rsidR="001D2B72" w:rsidRPr="004930D8" w:rsidTr="009E31E7">
        <w:trPr>
          <w:trHeight w:val="269"/>
        </w:trPr>
        <w:tc>
          <w:tcPr>
            <w:tcW w:w="221" w:type="pct"/>
            <w:vAlign w:val="center"/>
          </w:tcPr>
          <w:p w:rsidR="001D2B72" w:rsidRPr="009E31E7" w:rsidRDefault="001D2B72" w:rsidP="009E31E7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E31E7">
              <w:rPr>
                <w:rFonts w:cs="Calibri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581" w:type="pct"/>
            <w:vAlign w:val="center"/>
          </w:tcPr>
          <w:p w:rsidR="001D2B72" w:rsidRPr="009E31E7" w:rsidRDefault="001D2B72" w:rsidP="009E31E7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E31E7">
              <w:rPr>
                <w:rFonts w:cs="Calibri"/>
                <w:color w:val="000000"/>
                <w:sz w:val="22"/>
                <w:szCs w:val="22"/>
              </w:rPr>
              <w:t>13457</w:t>
            </w:r>
          </w:p>
        </w:tc>
        <w:tc>
          <w:tcPr>
            <w:tcW w:w="471" w:type="pct"/>
            <w:vAlign w:val="center"/>
          </w:tcPr>
          <w:p w:rsidR="001D2B72" w:rsidRPr="009E31E7" w:rsidRDefault="001D2B72" w:rsidP="009E31E7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E31E7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1D2B72" w:rsidRPr="009E31E7" w:rsidRDefault="001D2B72" w:rsidP="009E31E7">
            <w:pPr>
              <w:rPr>
                <w:rFonts w:cs="Calibri"/>
                <w:color w:val="000000"/>
                <w:sz w:val="22"/>
                <w:szCs w:val="22"/>
              </w:rPr>
            </w:pPr>
            <w:r w:rsidRPr="009E31E7">
              <w:rPr>
                <w:rFonts w:cs="Calibri"/>
                <w:color w:val="000000"/>
                <w:sz w:val="22"/>
                <w:szCs w:val="22"/>
              </w:rPr>
              <w:t>San Bernardino CCD / VTL premium not calcing properly / 7.27.15</w:t>
            </w:r>
          </w:p>
        </w:tc>
        <w:tc>
          <w:tcPr>
            <w:tcW w:w="902" w:type="pct"/>
            <w:vAlign w:val="center"/>
          </w:tcPr>
          <w:p w:rsidR="001D2B72" w:rsidRPr="009E31E7" w:rsidRDefault="001D2B72" w:rsidP="009E31E7">
            <w:pPr>
              <w:pStyle w:val="OnTrack"/>
              <w:rPr>
                <w:sz w:val="22"/>
                <w:szCs w:val="22"/>
              </w:rPr>
            </w:pPr>
            <w:r w:rsidRPr="009E31E7">
              <w:rPr>
                <w:sz w:val="22"/>
                <w:szCs w:val="22"/>
              </w:rPr>
              <w:t>Closed</w:t>
            </w:r>
          </w:p>
        </w:tc>
      </w:tr>
      <w:tr w:rsidR="00293181" w:rsidRPr="00293181" w:rsidTr="00293181">
        <w:trPr>
          <w:trHeight w:val="269"/>
        </w:trPr>
        <w:tc>
          <w:tcPr>
            <w:tcW w:w="221" w:type="pct"/>
            <w:vAlign w:val="center"/>
          </w:tcPr>
          <w:p w:rsidR="00293181" w:rsidRPr="00293181" w:rsidRDefault="00293181" w:rsidP="0029318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93181">
              <w:rPr>
                <w:rFonts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81" w:type="pct"/>
            <w:vAlign w:val="center"/>
          </w:tcPr>
          <w:p w:rsidR="00293181" w:rsidRPr="00293181" w:rsidRDefault="00293181" w:rsidP="0029318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93181">
              <w:rPr>
                <w:rFonts w:cs="Calibri"/>
                <w:color w:val="000000"/>
                <w:sz w:val="22"/>
                <w:szCs w:val="22"/>
              </w:rPr>
              <w:t>13443</w:t>
            </w:r>
          </w:p>
        </w:tc>
        <w:tc>
          <w:tcPr>
            <w:tcW w:w="471" w:type="pct"/>
            <w:vAlign w:val="center"/>
          </w:tcPr>
          <w:p w:rsidR="00293181" w:rsidRPr="00293181" w:rsidRDefault="00293181" w:rsidP="0029318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93181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293181" w:rsidRPr="00293181" w:rsidRDefault="00293181" w:rsidP="00293181">
            <w:pPr>
              <w:rPr>
                <w:rFonts w:cs="Calibri"/>
                <w:color w:val="000000"/>
                <w:sz w:val="22"/>
                <w:szCs w:val="22"/>
              </w:rPr>
            </w:pPr>
            <w:r w:rsidRPr="00293181">
              <w:rPr>
                <w:rFonts w:cs="Calibri"/>
                <w:color w:val="000000"/>
                <w:sz w:val="22"/>
                <w:szCs w:val="22"/>
              </w:rPr>
              <w:t>VSP 834 5010 Transmittal/Coverage effective date Logic/ASAP</w:t>
            </w:r>
          </w:p>
        </w:tc>
        <w:tc>
          <w:tcPr>
            <w:tcW w:w="902" w:type="pct"/>
            <w:vAlign w:val="center"/>
          </w:tcPr>
          <w:p w:rsidR="00293181" w:rsidRPr="00293181" w:rsidRDefault="00293181" w:rsidP="00293181">
            <w:pPr>
              <w:pStyle w:val="OnTrack"/>
              <w:rPr>
                <w:sz w:val="22"/>
                <w:szCs w:val="22"/>
              </w:rPr>
            </w:pPr>
            <w:r w:rsidRPr="00293181">
              <w:rPr>
                <w:sz w:val="22"/>
                <w:szCs w:val="22"/>
              </w:rPr>
              <w:t>Closed</w:t>
            </w:r>
          </w:p>
        </w:tc>
      </w:tr>
      <w:tr w:rsidR="00293181" w:rsidRPr="004930D8" w:rsidTr="00293181">
        <w:trPr>
          <w:trHeight w:val="269"/>
        </w:trPr>
        <w:tc>
          <w:tcPr>
            <w:tcW w:w="221" w:type="pct"/>
            <w:vAlign w:val="center"/>
          </w:tcPr>
          <w:p w:rsidR="00293181" w:rsidRPr="00293181" w:rsidRDefault="00293181" w:rsidP="0029318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93181">
              <w:rPr>
                <w:rFonts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81" w:type="pct"/>
            <w:vAlign w:val="center"/>
          </w:tcPr>
          <w:p w:rsidR="00293181" w:rsidRPr="009E31E7" w:rsidRDefault="00293181" w:rsidP="009E31E7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E31E7">
              <w:rPr>
                <w:rFonts w:cs="Calibri"/>
                <w:color w:val="000000"/>
                <w:sz w:val="22"/>
                <w:szCs w:val="22"/>
              </w:rPr>
              <w:t>13401</w:t>
            </w:r>
          </w:p>
        </w:tc>
        <w:tc>
          <w:tcPr>
            <w:tcW w:w="471" w:type="pct"/>
            <w:vAlign w:val="center"/>
          </w:tcPr>
          <w:p w:rsidR="00293181" w:rsidRPr="009E31E7" w:rsidRDefault="00293181" w:rsidP="009E31E7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E31E7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293181" w:rsidRPr="009E31E7" w:rsidRDefault="00293181" w:rsidP="009E31E7">
            <w:pPr>
              <w:rPr>
                <w:rFonts w:cs="Calibri"/>
                <w:color w:val="000000"/>
                <w:sz w:val="22"/>
                <w:szCs w:val="22"/>
              </w:rPr>
            </w:pPr>
            <w:r w:rsidRPr="009E31E7">
              <w:rPr>
                <w:rFonts w:cs="Calibri"/>
                <w:color w:val="000000"/>
                <w:sz w:val="22"/>
                <w:szCs w:val="22"/>
              </w:rPr>
              <w:t>Romoland SD / Kaiser &amp; MHN Enrollments / 7.1.2015</w:t>
            </w:r>
          </w:p>
        </w:tc>
        <w:tc>
          <w:tcPr>
            <w:tcW w:w="902" w:type="pct"/>
            <w:vAlign w:val="center"/>
          </w:tcPr>
          <w:p w:rsidR="00293181" w:rsidRPr="009E31E7" w:rsidRDefault="00293181" w:rsidP="009E31E7">
            <w:pPr>
              <w:pStyle w:val="OnTrack"/>
              <w:rPr>
                <w:sz w:val="22"/>
                <w:szCs w:val="22"/>
              </w:rPr>
            </w:pPr>
            <w:r w:rsidRPr="009E31E7">
              <w:rPr>
                <w:sz w:val="22"/>
                <w:szCs w:val="22"/>
              </w:rPr>
              <w:t>Closed</w:t>
            </w:r>
          </w:p>
        </w:tc>
      </w:tr>
      <w:tr w:rsidR="00293181" w:rsidRPr="004930D8" w:rsidTr="00293181">
        <w:trPr>
          <w:trHeight w:val="269"/>
        </w:trPr>
        <w:tc>
          <w:tcPr>
            <w:tcW w:w="221" w:type="pct"/>
            <w:vAlign w:val="center"/>
          </w:tcPr>
          <w:p w:rsidR="00293181" w:rsidRPr="00293181" w:rsidRDefault="00293181" w:rsidP="0029318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93181">
              <w:rPr>
                <w:rFonts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81" w:type="pct"/>
            <w:vAlign w:val="center"/>
          </w:tcPr>
          <w:p w:rsidR="00293181" w:rsidRPr="009E31E7" w:rsidRDefault="00293181" w:rsidP="009E31E7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E31E7">
              <w:rPr>
                <w:rFonts w:cs="Calibri"/>
                <w:color w:val="000000"/>
                <w:sz w:val="22"/>
                <w:szCs w:val="22"/>
              </w:rPr>
              <w:t>13416</w:t>
            </w:r>
          </w:p>
        </w:tc>
        <w:tc>
          <w:tcPr>
            <w:tcW w:w="471" w:type="pct"/>
            <w:vAlign w:val="center"/>
          </w:tcPr>
          <w:p w:rsidR="00293181" w:rsidRPr="009E31E7" w:rsidRDefault="00293181" w:rsidP="009E31E7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E31E7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293181" w:rsidRPr="009E31E7" w:rsidRDefault="00293181" w:rsidP="009E31E7">
            <w:pPr>
              <w:rPr>
                <w:rFonts w:cs="Calibri"/>
                <w:color w:val="000000"/>
                <w:sz w:val="22"/>
                <w:szCs w:val="22"/>
              </w:rPr>
            </w:pPr>
            <w:r w:rsidRPr="009E31E7">
              <w:rPr>
                <w:rFonts w:cs="Calibri"/>
                <w:color w:val="000000"/>
                <w:sz w:val="22"/>
                <w:szCs w:val="22"/>
              </w:rPr>
              <w:t>Nuview USD / REEP Kaiser&amp;MHN Enrollments / 7.1.15</w:t>
            </w:r>
          </w:p>
        </w:tc>
        <w:tc>
          <w:tcPr>
            <w:tcW w:w="902" w:type="pct"/>
            <w:vAlign w:val="center"/>
          </w:tcPr>
          <w:p w:rsidR="00293181" w:rsidRPr="009E31E7" w:rsidRDefault="00293181" w:rsidP="009E31E7">
            <w:pPr>
              <w:pStyle w:val="OnTrack"/>
              <w:rPr>
                <w:sz w:val="22"/>
                <w:szCs w:val="22"/>
              </w:rPr>
            </w:pPr>
            <w:r w:rsidRPr="009E31E7">
              <w:rPr>
                <w:sz w:val="22"/>
                <w:szCs w:val="22"/>
              </w:rPr>
              <w:t>Closed</w:t>
            </w:r>
          </w:p>
        </w:tc>
      </w:tr>
      <w:tr w:rsidR="00293181" w:rsidRPr="004930D8" w:rsidTr="00293181">
        <w:trPr>
          <w:trHeight w:val="269"/>
        </w:trPr>
        <w:tc>
          <w:tcPr>
            <w:tcW w:w="221" w:type="pct"/>
            <w:vAlign w:val="center"/>
          </w:tcPr>
          <w:p w:rsidR="00293181" w:rsidRPr="00293181" w:rsidRDefault="00293181" w:rsidP="0029318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93181">
              <w:rPr>
                <w:rFonts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81" w:type="pct"/>
            <w:vAlign w:val="center"/>
          </w:tcPr>
          <w:p w:rsidR="00293181" w:rsidRPr="009E31E7" w:rsidRDefault="00293181" w:rsidP="009E31E7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E31E7">
              <w:rPr>
                <w:rFonts w:cs="Calibri"/>
                <w:color w:val="000000"/>
                <w:sz w:val="22"/>
                <w:szCs w:val="22"/>
              </w:rPr>
              <w:t>13410</w:t>
            </w:r>
          </w:p>
        </w:tc>
        <w:tc>
          <w:tcPr>
            <w:tcW w:w="471" w:type="pct"/>
            <w:vAlign w:val="center"/>
          </w:tcPr>
          <w:p w:rsidR="00293181" w:rsidRPr="009E31E7" w:rsidRDefault="00293181" w:rsidP="009E31E7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E31E7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293181" w:rsidRPr="009E31E7" w:rsidRDefault="00293181" w:rsidP="009E31E7">
            <w:pPr>
              <w:rPr>
                <w:rFonts w:cs="Calibri"/>
                <w:color w:val="000000"/>
                <w:sz w:val="22"/>
                <w:szCs w:val="22"/>
              </w:rPr>
            </w:pPr>
            <w:r w:rsidRPr="009E31E7">
              <w:rPr>
                <w:rFonts w:cs="Calibri"/>
                <w:color w:val="000000"/>
                <w:sz w:val="22"/>
                <w:szCs w:val="22"/>
              </w:rPr>
              <w:t>VBB - Detailed vs Summary / July 2, 2015</w:t>
            </w:r>
          </w:p>
        </w:tc>
        <w:tc>
          <w:tcPr>
            <w:tcW w:w="902" w:type="pct"/>
            <w:vAlign w:val="center"/>
          </w:tcPr>
          <w:p w:rsidR="00293181" w:rsidRPr="009E31E7" w:rsidRDefault="00293181" w:rsidP="009E31E7">
            <w:pPr>
              <w:pStyle w:val="OffTrack"/>
              <w:rPr>
                <w:sz w:val="22"/>
                <w:szCs w:val="22"/>
              </w:rPr>
            </w:pPr>
            <w:r w:rsidRPr="009E31E7">
              <w:rPr>
                <w:sz w:val="22"/>
                <w:szCs w:val="22"/>
              </w:rPr>
              <w:t>Dev</w:t>
            </w:r>
          </w:p>
        </w:tc>
      </w:tr>
      <w:tr w:rsidR="00293181" w:rsidRPr="004930D8" w:rsidTr="00293181">
        <w:trPr>
          <w:trHeight w:val="269"/>
        </w:trPr>
        <w:tc>
          <w:tcPr>
            <w:tcW w:w="221" w:type="pct"/>
            <w:vAlign w:val="center"/>
          </w:tcPr>
          <w:p w:rsidR="00293181" w:rsidRPr="00293181" w:rsidRDefault="00293181" w:rsidP="0029318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93181">
              <w:rPr>
                <w:rFonts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81" w:type="pct"/>
            <w:vAlign w:val="center"/>
          </w:tcPr>
          <w:p w:rsidR="00293181" w:rsidRPr="009E31E7" w:rsidRDefault="00293181" w:rsidP="009E31E7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E31E7">
              <w:rPr>
                <w:rFonts w:cs="Calibri"/>
                <w:color w:val="000000"/>
                <w:sz w:val="22"/>
                <w:szCs w:val="22"/>
              </w:rPr>
              <w:t>13448</w:t>
            </w:r>
          </w:p>
        </w:tc>
        <w:tc>
          <w:tcPr>
            <w:tcW w:w="471" w:type="pct"/>
            <w:vAlign w:val="center"/>
          </w:tcPr>
          <w:p w:rsidR="00293181" w:rsidRPr="009E31E7" w:rsidRDefault="00293181" w:rsidP="009E31E7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E31E7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293181" w:rsidRPr="009E31E7" w:rsidRDefault="00293181" w:rsidP="009E31E7">
            <w:pPr>
              <w:rPr>
                <w:rFonts w:cs="Calibri"/>
                <w:color w:val="000000"/>
                <w:sz w:val="22"/>
                <w:szCs w:val="22"/>
              </w:rPr>
            </w:pPr>
            <w:r w:rsidRPr="009E31E7">
              <w:rPr>
                <w:rFonts w:cs="Calibri"/>
                <w:color w:val="000000"/>
                <w:sz w:val="22"/>
                <w:szCs w:val="22"/>
              </w:rPr>
              <w:t>Victor Valley UHSD / McNeal , Ngo,/ Enrollment PDF - Not approved, not committed - requires r</w:t>
            </w:r>
          </w:p>
        </w:tc>
        <w:tc>
          <w:tcPr>
            <w:tcW w:w="902" w:type="pct"/>
            <w:vAlign w:val="center"/>
          </w:tcPr>
          <w:p w:rsidR="00293181" w:rsidRPr="009E31E7" w:rsidRDefault="00293181" w:rsidP="009E31E7">
            <w:pPr>
              <w:pStyle w:val="OffTrack"/>
              <w:rPr>
                <w:sz w:val="22"/>
                <w:szCs w:val="22"/>
              </w:rPr>
            </w:pPr>
            <w:r w:rsidRPr="009E31E7">
              <w:rPr>
                <w:sz w:val="22"/>
                <w:szCs w:val="22"/>
              </w:rPr>
              <w:t>Dev</w:t>
            </w:r>
          </w:p>
        </w:tc>
      </w:tr>
      <w:tr w:rsidR="00293181" w:rsidRPr="004930D8" w:rsidTr="00293181">
        <w:trPr>
          <w:trHeight w:val="269"/>
        </w:trPr>
        <w:tc>
          <w:tcPr>
            <w:tcW w:w="221" w:type="pct"/>
            <w:vAlign w:val="center"/>
          </w:tcPr>
          <w:p w:rsidR="00293181" w:rsidRPr="00293181" w:rsidRDefault="00293181" w:rsidP="0029318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93181">
              <w:rPr>
                <w:rFonts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81" w:type="pct"/>
            <w:vAlign w:val="center"/>
          </w:tcPr>
          <w:p w:rsidR="00293181" w:rsidRPr="009E31E7" w:rsidRDefault="00293181" w:rsidP="009E31E7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E31E7">
              <w:rPr>
                <w:rFonts w:cs="Calibri"/>
                <w:color w:val="000000"/>
                <w:sz w:val="22"/>
                <w:szCs w:val="22"/>
              </w:rPr>
              <w:t>13453</w:t>
            </w:r>
          </w:p>
        </w:tc>
        <w:tc>
          <w:tcPr>
            <w:tcW w:w="471" w:type="pct"/>
            <w:vAlign w:val="center"/>
          </w:tcPr>
          <w:p w:rsidR="00293181" w:rsidRPr="009E31E7" w:rsidRDefault="00293181" w:rsidP="009E31E7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E31E7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293181" w:rsidRPr="009E31E7" w:rsidRDefault="00293181" w:rsidP="009E31E7">
            <w:pPr>
              <w:rPr>
                <w:rFonts w:cs="Calibri"/>
                <w:color w:val="000000"/>
                <w:sz w:val="22"/>
                <w:szCs w:val="22"/>
              </w:rPr>
            </w:pPr>
            <w:r w:rsidRPr="009E31E7">
              <w:rPr>
                <w:rFonts w:cs="Calibri"/>
                <w:color w:val="000000"/>
                <w:sz w:val="22"/>
                <w:szCs w:val="22"/>
              </w:rPr>
              <w:t>Ventura County CCD/DeltaCare PMI 834 5010</w:t>
            </w:r>
          </w:p>
        </w:tc>
        <w:tc>
          <w:tcPr>
            <w:tcW w:w="902" w:type="pct"/>
            <w:vAlign w:val="center"/>
          </w:tcPr>
          <w:p w:rsidR="00293181" w:rsidRPr="009E31E7" w:rsidRDefault="00293181" w:rsidP="009E31E7">
            <w:pPr>
              <w:pStyle w:val="OffTrack"/>
              <w:rPr>
                <w:sz w:val="22"/>
                <w:szCs w:val="22"/>
              </w:rPr>
            </w:pPr>
            <w:r w:rsidRPr="009E31E7">
              <w:rPr>
                <w:sz w:val="22"/>
                <w:szCs w:val="22"/>
              </w:rPr>
              <w:t>Dev</w:t>
            </w:r>
          </w:p>
        </w:tc>
      </w:tr>
      <w:tr w:rsidR="00293181" w:rsidRPr="004930D8" w:rsidTr="00293181">
        <w:trPr>
          <w:trHeight w:val="269"/>
        </w:trPr>
        <w:tc>
          <w:tcPr>
            <w:tcW w:w="221" w:type="pct"/>
            <w:vAlign w:val="center"/>
          </w:tcPr>
          <w:p w:rsidR="00293181" w:rsidRPr="00293181" w:rsidRDefault="00293181" w:rsidP="0029318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93181">
              <w:rPr>
                <w:rFonts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81" w:type="pct"/>
            <w:vAlign w:val="center"/>
          </w:tcPr>
          <w:p w:rsidR="00293181" w:rsidRPr="009E31E7" w:rsidRDefault="00293181" w:rsidP="009E31E7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E31E7">
              <w:rPr>
                <w:rFonts w:cs="Calibri"/>
                <w:color w:val="000000"/>
                <w:sz w:val="22"/>
                <w:szCs w:val="22"/>
              </w:rPr>
              <w:t>12681</w:t>
            </w:r>
          </w:p>
        </w:tc>
        <w:tc>
          <w:tcPr>
            <w:tcW w:w="471" w:type="pct"/>
            <w:vAlign w:val="center"/>
          </w:tcPr>
          <w:p w:rsidR="00293181" w:rsidRPr="009E31E7" w:rsidRDefault="00293181" w:rsidP="009E31E7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E31E7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293181" w:rsidRPr="009E31E7" w:rsidRDefault="00293181" w:rsidP="009E31E7">
            <w:pPr>
              <w:rPr>
                <w:rFonts w:cs="Calibri"/>
                <w:color w:val="000000"/>
                <w:sz w:val="22"/>
                <w:szCs w:val="22"/>
              </w:rPr>
            </w:pPr>
            <w:r w:rsidRPr="009E31E7">
              <w:rPr>
                <w:rFonts w:cs="Calibri"/>
                <w:color w:val="000000"/>
                <w:sz w:val="22"/>
                <w:szCs w:val="22"/>
              </w:rPr>
              <w:t>San Mateo CCD/ KCARES to Electronic COA Client/ Eff 1/1/15</w:t>
            </w:r>
          </w:p>
        </w:tc>
        <w:tc>
          <w:tcPr>
            <w:tcW w:w="902" w:type="pct"/>
            <w:vAlign w:val="center"/>
          </w:tcPr>
          <w:p w:rsidR="00293181" w:rsidRPr="009E31E7" w:rsidRDefault="00293181" w:rsidP="009E31E7">
            <w:pPr>
              <w:pStyle w:val="OffTrack"/>
              <w:rPr>
                <w:sz w:val="22"/>
                <w:szCs w:val="22"/>
              </w:rPr>
            </w:pPr>
            <w:r w:rsidRPr="009E31E7">
              <w:rPr>
                <w:sz w:val="22"/>
                <w:szCs w:val="22"/>
              </w:rPr>
              <w:t>Dev</w:t>
            </w:r>
          </w:p>
        </w:tc>
      </w:tr>
      <w:tr w:rsidR="00293181" w:rsidRPr="004930D8" w:rsidTr="00293181">
        <w:trPr>
          <w:trHeight w:val="269"/>
        </w:trPr>
        <w:tc>
          <w:tcPr>
            <w:tcW w:w="221" w:type="pct"/>
            <w:vAlign w:val="center"/>
          </w:tcPr>
          <w:p w:rsidR="00293181" w:rsidRPr="00293181" w:rsidRDefault="00293181" w:rsidP="0029318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93181">
              <w:rPr>
                <w:rFonts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81" w:type="pct"/>
            <w:vAlign w:val="center"/>
          </w:tcPr>
          <w:p w:rsidR="00293181" w:rsidRPr="009E31E7" w:rsidRDefault="00293181" w:rsidP="009E31E7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E31E7">
              <w:rPr>
                <w:rFonts w:cs="Calibri"/>
                <w:color w:val="000000"/>
                <w:sz w:val="22"/>
                <w:szCs w:val="22"/>
              </w:rPr>
              <w:t>8335</w:t>
            </w:r>
          </w:p>
        </w:tc>
        <w:tc>
          <w:tcPr>
            <w:tcW w:w="471" w:type="pct"/>
            <w:vAlign w:val="center"/>
          </w:tcPr>
          <w:p w:rsidR="00293181" w:rsidRPr="009E31E7" w:rsidRDefault="00293181" w:rsidP="009E31E7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E31E7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293181" w:rsidRPr="009E31E7" w:rsidRDefault="00293181" w:rsidP="009E31E7">
            <w:pPr>
              <w:rPr>
                <w:rFonts w:cs="Calibri"/>
                <w:color w:val="000000"/>
                <w:sz w:val="22"/>
                <w:szCs w:val="22"/>
              </w:rPr>
            </w:pPr>
            <w:r w:rsidRPr="009E31E7">
              <w:rPr>
                <w:rFonts w:cs="Calibri"/>
                <w:color w:val="000000"/>
                <w:sz w:val="22"/>
                <w:szCs w:val="22"/>
              </w:rPr>
              <w:t>KCARES Electronic Clients Incoming File Load - Conejo USD</w:t>
            </w:r>
          </w:p>
        </w:tc>
        <w:tc>
          <w:tcPr>
            <w:tcW w:w="902" w:type="pct"/>
            <w:vAlign w:val="center"/>
          </w:tcPr>
          <w:p w:rsidR="00293181" w:rsidRPr="009E31E7" w:rsidRDefault="00293181" w:rsidP="009E31E7">
            <w:pPr>
              <w:pStyle w:val="HighRisk"/>
              <w:rPr>
                <w:sz w:val="22"/>
                <w:szCs w:val="22"/>
              </w:rPr>
            </w:pPr>
            <w:r w:rsidRPr="009E31E7">
              <w:rPr>
                <w:sz w:val="22"/>
                <w:szCs w:val="22"/>
              </w:rPr>
              <w:t>Hold</w:t>
            </w:r>
          </w:p>
        </w:tc>
      </w:tr>
      <w:tr w:rsidR="00293181" w:rsidRPr="004930D8" w:rsidTr="00293181">
        <w:trPr>
          <w:trHeight w:val="269"/>
        </w:trPr>
        <w:tc>
          <w:tcPr>
            <w:tcW w:w="221" w:type="pct"/>
            <w:vAlign w:val="center"/>
          </w:tcPr>
          <w:p w:rsidR="00293181" w:rsidRPr="00293181" w:rsidRDefault="00293181" w:rsidP="0029318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93181">
              <w:rPr>
                <w:rFonts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81" w:type="pct"/>
            <w:vAlign w:val="center"/>
          </w:tcPr>
          <w:p w:rsidR="00293181" w:rsidRPr="009E31E7" w:rsidRDefault="00293181" w:rsidP="009E31E7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E31E7">
              <w:rPr>
                <w:rFonts w:cs="Calibri"/>
                <w:color w:val="000000"/>
                <w:sz w:val="22"/>
                <w:szCs w:val="22"/>
              </w:rPr>
              <w:t>8296</w:t>
            </w:r>
          </w:p>
        </w:tc>
        <w:tc>
          <w:tcPr>
            <w:tcW w:w="471" w:type="pct"/>
            <w:vAlign w:val="center"/>
          </w:tcPr>
          <w:p w:rsidR="00293181" w:rsidRPr="009E31E7" w:rsidRDefault="00293181" w:rsidP="009E31E7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E31E7">
              <w:rPr>
                <w:rFonts w:cs="Calibri"/>
                <w:color w:val="000000"/>
                <w:sz w:val="22"/>
                <w:szCs w:val="22"/>
              </w:rPr>
              <w:t>P3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293181" w:rsidRPr="009E31E7" w:rsidRDefault="00293181" w:rsidP="009E31E7">
            <w:pPr>
              <w:rPr>
                <w:rFonts w:cs="Calibri"/>
                <w:color w:val="000000"/>
                <w:sz w:val="22"/>
                <w:szCs w:val="22"/>
              </w:rPr>
            </w:pPr>
            <w:r w:rsidRPr="009E31E7">
              <w:rPr>
                <w:rFonts w:cs="Calibri"/>
                <w:color w:val="000000"/>
                <w:sz w:val="22"/>
                <w:szCs w:val="22"/>
              </w:rPr>
              <w:t>KCARES Electronic Clients Incoming File Load - Torrance USD</w:t>
            </w:r>
          </w:p>
        </w:tc>
        <w:tc>
          <w:tcPr>
            <w:tcW w:w="902" w:type="pct"/>
            <w:vAlign w:val="center"/>
          </w:tcPr>
          <w:p w:rsidR="00293181" w:rsidRPr="009E31E7" w:rsidRDefault="00293181" w:rsidP="009E31E7">
            <w:pPr>
              <w:pStyle w:val="HighRisk"/>
              <w:rPr>
                <w:sz w:val="22"/>
                <w:szCs w:val="22"/>
              </w:rPr>
            </w:pPr>
            <w:r w:rsidRPr="009E31E7">
              <w:rPr>
                <w:sz w:val="22"/>
                <w:szCs w:val="22"/>
              </w:rPr>
              <w:t>Hold</w:t>
            </w:r>
          </w:p>
        </w:tc>
      </w:tr>
      <w:tr w:rsidR="00293181" w:rsidRPr="004930D8" w:rsidTr="00293181">
        <w:trPr>
          <w:trHeight w:val="269"/>
        </w:trPr>
        <w:tc>
          <w:tcPr>
            <w:tcW w:w="221" w:type="pct"/>
            <w:vAlign w:val="center"/>
          </w:tcPr>
          <w:p w:rsidR="00293181" w:rsidRPr="00293181" w:rsidRDefault="00293181" w:rsidP="0029318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93181">
              <w:rPr>
                <w:rFonts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81" w:type="pct"/>
            <w:vAlign w:val="center"/>
          </w:tcPr>
          <w:p w:rsidR="00293181" w:rsidRPr="009E31E7" w:rsidRDefault="00293181" w:rsidP="009E31E7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E31E7">
              <w:rPr>
                <w:rFonts w:cs="Calibri"/>
                <w:color w:val="000000"/>
                <w:sz w:val="22"/>
                <w:szCs w:val="22"/>
              </w:rPr>
              <w:t>8337</w:t>
            </w:r>
          </w:p>
        </w:tc>
        <w:tc>
          <w:tcPr>
            <w:tcW w:w="471" w:type="pct"/>
            <w:vAlign w:val="center"/>
          </w:tcPr>
          <w:p w:rsidR="00293181" w:rsidRPr="009E31E7" w:rsidRDefault="00293181" w:rsidP="009E31E7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E31E7">
              <w:rPr>
                <w:rFonts w:cs="Calibri"/>
                <w:color w:val="000000"/>
                <w:sz w:val="22"/>
                <w:szCs w:val="22"/>
              </w:rPr>
              <w:t>P3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293181" w:rsidRPr="009E31E7" w:rsidRDefault="00293181" w:rsidP="009E31E7">
            <w:pPr>
              <w:rPr>
                <w:rFonts w:cs="Calibri"/>
                <w:color w:val="000000"/>
                <w:sz w:val="22"/>
                <w:szCs w:val="22"/>
              </w:rPr>
            </w:pPr>
            <w:r w:rsidRPr="009E31E7">
              <w:rPr>
                <w:rFonts w:cs="Calibri"/>
                <w:color w:val="000000"/>
                <w:sz w:val="22"/>
                <w:szCs w:val="22"/>
              </w:rPr>
              <w:t>KCARES Electronic Clients Incoming File Load - FOOTHILL DE ANZA COLLEGE</w:t>
            </w:r>
          </w:p>
        </w:tc>
        <w:tc>
          <w:tcPr>
            <w:tcW w:w="902" w:type="pct"/>
            <w:vAlign w:val="center"/>
          </w:tcPr>
          <w:p w:rsidR="00293181" w:rsidRPr="009E31E7" w:rsidRDefault="00293181" w:rsidP="009E31E7">
            <w:pPr>
              <w:pStyle w:val="HighRisk"/>
              <w:rPr>
                <w:sz w:val="22"/>
                <w:szCs w:val="22"/>
              </w:rPr>
            </w:pPr>
            <w:r w:rsidRPr="009E31E7">
              <w:rPr>
                <w:sz w:val="22"/>
                <w:szCs w:val="22"/>
              </w:rPr>
              <w:t>Hold</w:t>
            </w:r>
          </w:p>
        </w:tc>
      </w:tr>
      <w:tr w:rsidR="00293181" w:rsidRPr="004930D8" w:rsidTr="00293181">
        <w:trPr>
          <w:trHeight w:val="269"/>
        </w:trPr>
        <w:tc>
          <w:tcPr>
            <w:tcW w:w="221" w:type="pct"/>
            <w:vAlign w:val="center"/>
          </w:tcPr>
          <w:p w:rsidR="00293181" w:rsidRPr="00293181" w:rsidRDefault="00293181" w:rsidP="0029318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93181">
              <w:rPr>
                <w:rFonts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81" w:type="pct"/>
            <w:vAlign w:val="center"/>
          </w:tcPr>
          <w:p w:rsidR="00293181" w:rsidRPr="009E31E7" w:rsidRDefault="00293181" w:rsidP="009E31E7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E31E7">
              <w:rPr>
                <w:rFonts w:cs="Calibri"/>
                <w:color w:val="000000"/>
                <w:sz w:val="22"/>
                <w:szCs w:val="22"/>
              </w:rPr>
              <w:t>13463</w:t>
            </w:r>
          </w:p>
        </w:tc>
        <w:tc>
          <w:tcPr>
            <w:tcW w:w="471" w:type="pct"/>
            <w:vAlign w:val="center"/>
          </w:tcPr>
          <w:p w:rsidR="00293181" w:rsidRPr="009E31E7" w:rsidRDefault="00293181" w:rsidP="009E31E7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E31E7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293181" w:rsidRPr="009E31E7" w:rsidRDefault="00293181" w:rsidP="009E31E7">
            <w:pPr>
              <w:rPr>
                <w:rFonts w:cs="Calibri"/>
                <w:color w:val="000000"/>
                <w:sz w:val="22"/>
                <w:szCs w:val="22"/>
              </w:rPr>
            </w:pPr>
            <w:r w:rsidRPr="009E31E7">
              <w:rPr>
                <w:rFonts w:cs="Calibri"/>
                <w:color w:val="000000"/>
                <w:sz w:val="22"/>
                <w:szCs w:val="22"/>
              </w:rPr>
              <w:t>County of Sacramento-Retiree/Restore Batch #191772/189064</w:t>
            </w:r>
          </w:p>
        </w:tc>
        <w:tc>
          <w:tcPr>
            <w:tcW w:w="902" w:type="pct"/>
            <w:vAlign w:val="center"/>
          </w:tcPr>
          <w:p w:rsidR="00293181" w:rsidRPr="009E31E7" w:rsidRDefault="00293181" w:rsidP="009E31E7">
            <w:pPr>
              <w:pStyle w:val="AtRisk"/>
              <w:rPr>
                <w:sz w:val="22"/>
                <w:szCs w:val="22"/>
              </w:rPr>
            </w:pPr>
            <w:r w:rsidRPr="009E31E7">
              <w:rPr>
                <w:sz w:val="22"/>
                <w:szCs w:val="22"/>
              </w:rPr>
              <w:t>New</w:t>
            </w:r>
          </w:p>
        </w:tc>
      </w:tr>
      <w:tr w:rsidR="00293181" w:rsidRPr="004930D8" w:rsidTr="00293181">
        <w:trPr>
          <w:trHeight w:val="269"/>
        </w:trPr>
        <w:tc>
          <w:tcPr>
            <w:tcW w:w="221" w:type="pct"/>
            <w:vAlign w:val="center"/>
          </w:tcPr>
          <w:p w:rsidR="00293181" w:rsidRPr="00293181" w:rsidRDefault="00293181" w:rsidP="0029318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93181">
              <w:rPr>
                <w:rFonts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81" w:type="pct"/>
            <w:vAlign w:val="center"/>
          </w:tcPr>
          <w:p w:rsidR="00293181" w:rsidRPr="009E31E7" w:rsidRDefault="00293181" w:rsidP="009E31E7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E31E7">
              <w:rPr>
                <w:rFonts w:cs="Calibri"/>
                <w:color w:val="000000"/>
                <w:sz w:val="22"/>
                <w:szCs w:val="22"/>
              </w:rPr>
              <w:t>13402</w:t>
            </w:r>
          </w:p>
        </w:tc>
        <w:tc>
          <w:tcPr>
            <w:tcW w:w="471" w:type="pct"/>
            <w:vAlign w:val="center"/>
          </w:tcPr>
          <w:p w:rsidR="00293181" w:rsidRPr="009E31E7" w:rsidRDefault="00293181" w:rsidP="009E31E7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E31E7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293181" w:rsidRPr="009E31E7" w:rsidRDefault="00293181" w:rsidP="009E31E7">
            <w:pPr>
              <w:rPr>
                <w:rFonts w:cs="Calibri"/>
                <w:color w:val="000000"/>
                <w:sz w:val="22"/>
                <w:szCs w:val="22"/>
              </w:rPr>
            </w:pPr>
            <w:r w:rsidRPr="009E31E7">
              <w:rPr>
                <w:rFonts w:cs="Calibri"/>
                <w:color w:val="000000"/>
                <w:sz w:val="22"/>
                <w:szCs w:val="22"/>
              </w:rPr>
              <w:t>San Mateo JPA/ VSP Dep Tracking/ Due Date 7/29</w:t>
            </w:r>
          </w:p>
        </w:tc>
        <w:tc>
          <w:tcPr>
            <w:tcW w:w="902" w:type="pct"/>
            <w:vAlign w:val="center"/>
          </w:tcPr>
          <w:p w:rsidR="00293181" w:rsidRPr="009E31E7" w:rsidRDefault="00293181" w:rsidP="009E31E7">
            <w:pPr>
              <w:pStyle w:val="OnTrack"/>
              <w:rPr>
                <w:sz w:val="22"/>
                <w:szCs w:val="22"/>
              </w:rPr>
            </w:pPr>
            <w:r w:rsidRPr="009E31E7">
              <w:rPr>
                <w:sz w:val="22"/>
                <w:szCs w:val="22"/>
              </w:rPr>
              <w:t>Prod</w:t>
            </w:r>
          </w:p>
        </w:tc>
      </w:tr>
      <w:tr w:rsidR="00293181" w:rsidRPr="004930D8" w:rsidTr="00293181">
        <w:trPr>
          <w:trHeight w:val="269"/>
        </w:trPr>
        <w:tc>
          <w:tcPr>
            <w:tcW w:w="221" w:type="pct"/>
            <w:vAlign w:val="center"/>
          </w:tcPr>
          <w:p w:rsidR="00293181" w:rsidRPr="00293181" w:rsidRDefault="00293181" w:rsidP="0029318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93181">
              <w:rPr>
                <w:rFonts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581" w:type="pct"/>
            <w:vAlign w:val="center"/>
          </w:tcPr>
          <w:p w:rsidR="00293181" w:rsidRPr="009E31E7" w:rsidRDefault="00293181" w:rsidP="009E31E7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E31E7">
              <w:rPr>
                <w:rFonts w:cs="Calibri"/>
                <w:color w:val="000000"/>
                <w:sz w:val="22"/>
                <w:szCs w:val="22"/>
              </w:rPr>
              <w:t>13454</w:t>
            </w:r>
          </w:p>
        </w:tc>
        <w:tc>
          <w:tcPr>
            <w:tcW w:w="471" w:type="pct"/>
            <w:vAlign w:val="center"/>
          </w:tcPr>
          <w:p w:rsidR="00293181" w:rsidRPr="009E31E7" w:rsidRDefault="00293181" w:rsidP="009E31E7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E31E7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293181" w:rsidRPr="009E31E7" w:rsidRDefault="00293181" w:rsidP="009E31E7">
            <w:pPr>
              <w:rPr>
                <w:rFonts w:cs="Calibri"/>
                <w:color w:val="000000"/>
                <w:sz w:val="22"/>
                <w:szCs w:val="22"/>
              </w:rPr>
            </w:pPr>
            <w:r w:rsidRPr="009E31E7">
              <w:rPr>
                <w:rFonts w:cs="Calibri"/>
                <w:color w:val="000000"/>
                <w:sz w:val="22"/>
                <w:szCs w:val="22"/>
              </w:rPr>
              <w:t>Oak Grove/ Basic Life group move change and rate updater/asap</w:t>
            </w:r>
          </w:p>
        </w:tc>
        <w:tc>
          <w:tcPr>
            <w:tcW w:w="902" w:type="pct"/>
            <w:vAlign w:val="center"/>
          </w:tcPr>
          <w:p w:rsidR="00293181" w:rsidRPr="009E31E7" w:rsidRDefault="00293181" w:rsidP="009E31E7">
            <w:pPr>
              <w:pStyle w:val="OnTrack"/>
              <w:rPr>
                <w:sz w:val="22"/>
                <w:szCs w:val="22"/>
              </w:rPr>
            </w:pPr>
            <w:r w:rsidRPr="009E31E7">
              <w:rPr>
                <w:sz w:val="22"/>
                <w:szCs w:val="22"/>
              </w:rPr>
              <w:t>Prod</w:t>
            </w:r>
          </w:p>
        </w:tc>
      </w:tr>
      <w:tr w:rsidR="00293181" w:rsidRPr="004930D8" w:rsidTr="00293181">
        <w:trPr>
          <w:trHeight w:val="269"/>
        </w:trPr>
        <w:tc>
          <w:tcPr>
            <w:tcW w:w="221" w:type="pct"/>
            <w:vAlign w:val="center"/>
          </w:tcPr>
          <w:p w:rsidR="00293181" w:rsidRPr="00293181" w:rsidRDefault="00293181" w:rsidP="0029318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93181">
              <w:rPr>
                <w:rFonts w:cs="Calibri"/>
                <w:color w:val="000000"/>
                <w:sz w:val="22"/>
                <w:szCs w:val="22"/>
              </w:rPr>
              <w:lastRenderedPageBreak/>
              <w:t>18</w:t>
            </w:r>
          </w:p>
        </w:tc>
        <w:tc>
          <w:tcPr>
            <w:tcW w:w="581" w:type="pct"/>
            <w:vAlign w:val="center"/>
          </w:tcPr>
          <w:p w:rsidR="00293181" w:rsidRPr="009E31E7" w:rsidRDefault="00293181" w:rsidP="009E31E7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E31E7">
              <w:rPr>
                <w:rFonts w:cs="Calibri"/>
                <w:color w:val="000000"/>
                <w:sz w:val="22"/>
                <w:szCs w:val="22"/>
              </w:rPr>
              <w:t>13397</w:t>
            </w:r>
          </w:p>
        </w:tc>
        <w:tc>
          <w:tcPr>
            <w:tcW w:w="471" w:type="pct"/>
            <w:vAlign w:val="center"/>
          </w:tcPr>
          <w:p w:rsidR="00293181" w:rsidRPr="009E31E7" w:rsidRDefault="00293181" w:rsidP="009E31E7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E31E7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293181" w:rsidRPr="009E31E7" w:rsidRDefault="00293181" w:rsidP="009E31E7">
            <w:pPr>
              <w:rPr>
                <w:rFonts w:cs="Calibri"/>
                <w:color w:val="000000"/>
                <w:sz w:val="22"/>
                <w:szCs w:val="22"/>
              </w:rPr>
            </w:pPr>
            <w:r w:rsidRPr="009E31E7">
              <w:rPr>
                <w:rFonts w:cs="Calibri"/>
                <w:color w:val="000000"/>
                <w:sz w:val="22"/>
                <w:szCs w:val="22"/>
              </w:rPr>
              <w:t>San Jacinto USD / Kaiser &amp; MHN Enrollments / 6.30.2015</w:t>
            </w:r>
          </w:p>
        </w:tc>
        <w:tc>
          <w:tcPr>
            <w:tcW w:w="902" w:type="pct"/>
            <w:vAlign w:val="center"/>
          </w:tcPr>
          <w:p w:rsidR="00293181" w:rsidRPr="009E31E7" w:rsidRDefault="00293181" w:rsidP="009E31E7">
            <w:pPr>
              <w:pStyle w:val="OnTrack"/>
              <w:rPr>
                <w:sz w:val="22"/>
                <w:szCs w:val="22"/>
              </w:rPr>
            </w:pPr>
            <w:r w:rsidRPr="009E31E7">
              <w:rPr>
                <w:sz w:val="22"/>
                <w:szCs w:val="22"/>
              </w:rPr>
              <w:t>Prod</w:t>
            </w:r>
          </w:p>
        </w:tc>
      </w:tr>
      <w:tr w:rsidR="00293181" w:rsidRPr="004930D8" w:rsidTr="00293181">
        <w:trPr>
          <w:trHeight w:val="269"/>
        </w:trPr>
        <w:tc>
          <w:tcPr>
            <w:tcW w:w="221" w:type="pct"/>
            <w:vAlign w:val="center"/>
          </w:tcPr>
          <w:p w:rsidR="00293181" w:rsidRPr="00293181" w:rsidRDefault="00293181" w:rsidP="0029318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93181">
              <w:rPr>
                <w:rFonts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581" w:type="pct"/>
            <w:vAlign w:val="center"/>
          </w:tcPr>
          <w:p w:rsidR="00293181" w:rsidRPr="009E31E7" w:rsidRDefault="00293181" w:rsidP="009E31E7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E31E7">
              <w:rPr>
                <w:rFonts w:cs="Calibri"/>
                <w:color w:val="000000"/>
                <w:sz w:val="22"/>
                <w:szCs w:val="22"/>
              </w:rPr>
              <w:t>13406</w:t>
            </w:r>
          </w:p>
        </w:tc>
        <w:tc>
          <w:tcPr>
            <w:tcW w:w="471" w:type="pct"/>
            <w:vAlign w:val="center"/>
          </w:tcPr>
          <w:p w:rsidR="00293181" w:rsidRPr="009E31E7" w:rsidRDefault="00293181" w:rsidP="009E31E7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E31E7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293181" w:rsidRPr="009E31E7" w:rsidRDefault="00293181" w:rsidP="009E31E7">
            <w:pPr>
              <w:rPr>
                <w:rFonts w:cs="Calibri"/>
                <w:color w:val="000000"/>
                <w:sz w:val="22"/>
                <w:szCs w:val="22"/>
              </w:rPr>
            </w:pPr>
            <w:r w:rsidRPr="009E31E7">
              <w:rPr>
                <w:rFonts w:cs="Calibri"/>
                <w:color w:val="000000"/>
                <w:sz w:val="22"/>
                <w:szCs w:val="22"/>
              </w:rPr>
              <w:t>Mt San Jacinto - Script MHN Enrollments from Kaiser / 7/2/15</w:t>
            </w:r>
          </w:p>
        </w:tc>
        <w:tc>
          <w:tcPr>
            <w:tcW w:w="902" w:type="pct"/>
            <w:vAlign w:val="center"/>
          </w:tcPr>
          <w:p w:rsidR="00293181" w:rsidRPr="009E31E7" w:rsidRDefault="00293181" w:rsidP="009E31E7">
            <w:pPr>
              <w:pStyle w:val="AtRisk"/>
              <w:rPr>
                <w:sz w:val="22"/>
                <w:szCs w:val="22"/>
              </w:rPr>
            </w:pPr>
            <w:r w:rsidRPr="009E31E7">
              <w:rPr>
                <w:sz w:val="22"/>
                <w:szCs w:val="22"/>
              </w:rPr>
              <w:t>QA-Ready</w:t>
            </w:r>
          </w:p>
        </w:tc>
      </w:tr>
      <w:tr w:rsidR="00293181" w:rsidRPr="009E31E7" w:rsidTr="00293181">
        <w:trPr>
          <w:trHeight w:val="269"/>
        </w:trPr>
        <w:tc>
          <w:tcPr>
            <w:tcW w:w="221" w:type="pct"/>
            <w:vAlign w:val="center"/>
          </w:tcPr>
          <w:p w:rsidR="00293181" w:rsidRPr="00293181" w:rsidRDefault="00293181" w:rsidP="0029318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93181">
              <w:rPr>
                <w:rFonts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581" w:type="pct"/>
            <w:vAlign w:val="bottom"/>
          </w:tcPr>
          <w:p w:rsidR="00293181" w:rsidRPr="009E31E7" w:rsidRDefault="00293181" w:rsidP="009E31E7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E31E7">
              <w:rPr>
                <w:rFonts w:cs="Calibri"/>
                <w:color w:val="000000"/>
                <w:sz w:val="22"/>
                <w:szCs w:val="22"/>
              </w:rPr>
              <w:t>13432</w:t>
            </w:r>
          </w:p>
        </w:tc>
        <w:tc>
          <w:tcPr>
            <w:tcW w:w="471" w:type="pct"/>
            <w:vAlign w:val="bottom"/>
          </w:tcPr>
          <w:p w:rsidR="00293181" w:rsidRPr="009E31E7" w:rsidRDefault="00293181" w:rsidP="009E31E7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E31E7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293181" w:rsidRPr="009E31E7" w:rsidRDefault="00293181" w:rsidP="009E31E7">
            <w:pPr>
              <w:rPr>
                <w:rFonts w:cs="Calibri"/>
                <w:color w:val="000000"/>
                <w:sz w:val="22"/>
                <w:szCs w:val="22"/>
              </w:rPr>
            </w:pPr>
            <w:r w:rsidRPr="009E31E7">
              <w:rPr>
                <w:rFonts w:cs="Calibri"/>
                <w:color w:val="000000"/>
                <w:sz w:val="22"/>
                <w:szCs w:val="22"/>
              </w:rPr>
              <w:t>Fontana USD/Recalculate of age reduction for GTL</w:t>
            </w:r>
          </w:p>
        </w:tc>
        <w:tc>
          <w:tcPr>
            <w:tcW w:w="902" w:type="pct"/>
            <w:vAlign w:val="center"/>
          </w:tcPr>
          <w:p w:rsidR="00293181" w:rsidRPr="009E31E7" w:rsidRDefault="00293181" w:rsidP="009E31E7">
            <w:pPr>
              <w:pStyle w:val="AtRisk"/>
              <w:rPr>
                <w:sz w:val="22"/>
                <w:szCs w:val="22"/>
              </w:rPr>
            </w:pPr>
            <w:r w:rsidRPr="009E31E7">
              <w:rPr>
                <w:sz w:val="22"/>
                <w:szCs w:val="22"/>
              </w:rPr>
              <w:t>QA-Ready</w:t>
            </w:r>
          </w:p>
        </w:tc>
      </w:tr>
      <w:tr w:rsidR="00293181" w:rsidRPr="009E31E7" w:rsidTr="00F17931">
        <w:trPr>
          <w:trHeight w:val="269"/>
        </w:trPr>
        <w:tc>
          <w:tcPr>
            <w:tcW w:w="221" w:type="pct"/>
            <w:vAlign w:val="center"/>
          </w:tcPr>
          <w:p w:rsidR="00293181" w:rsidRPr="00293181" w:rsidRDefault="00293181" w:rsidP="0029318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93181">
              <w:rPr>
                <w:rFonts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581" w:type="pct"/>
            <w:vAlign w:val="center"/>
          </w:tcPr>
          <w:p w:rsidR="00293181" w:rsidRPr="009E31E7" w:rsidRDefault="00293181" w:rsidP="00F1793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E31E7">
              <w:rPr>
                <w:rFonts w:cs="Calibri"/>
                <w:color w:val="000000"/>
                <w:sz w:val="22"/>
                <w:szCs w:val="22"/>
              </w:rPr>
              <w:t>13446</w:t>
            </w:r>
          </w:p>
        </w:tc>
        <w:tc>
          <w:tcPr>
            <w:tcW w:w="471" w:type="pct"/>
            <w:vAlign w:val="bottom"/>
          </w:tcPr>
          <w:p w:rsidR="00293181" w:rsidRPr="009E31E7" w:rsidRDefault="00293181" w:rsidP="009E31E7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E31E7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293181" w:rsidRPr="009E31E7" w:rsidRDefault="00293181" w:rsidP="009E31E7">
            <w:pPr>
              <w:rPr>
                <w:rFonts w:cs="Calibri"/>
                <w:color w:val="000000"/>
                <w:sz w:val="22"/>
                <w:szCs w:val="22"/>
              </w:rPr>
            </w:pPr>
            <w:r w:rsidRPr="009E31E7">
              <w:rPr>
                <w:rFonts w:cs="Calibri"/>
                <w:color w:val="000000"/>
                <w:sz w:val="22"/>
                <w:szCs w:val="22"/>
              </w:rPr>
              <w:t>VSP Coalition/Migration to VSP 834 5010 transmittal format</w:t>
            </w:r>
          </w:p>
        </w:tc>
        <w:tc>
          <w:tcPr>
            <w:tcW w:w="902" w:type="pct"/>
            <w:vAlign w:val="center"/>
          </w:tcPr>
          <w:p w:rsidR="00293181" w:rsidRPr="009E31E7" w:rsidRDefault="00293181" w:rsidP="009E31E7">
            <w:pPr>
              <w:pStyle w:val="AtRisk"/>
              <w:rPr>
                <w:sz w:val="22"/>
                <w:szCs w:val="22"/>
              </w:rPr>
            </w:pPr>
            <w:r w:rsidRPr="009E31E7">
              <w:rPr>
                <w:sz w:val="22"/>
                <w:szCs w:val="22"/>
              </w:rPr>
              <w:t>QA-Ready</w:t>
            </w:r>
          </w:p>
        </w:tc>
      </w:tr>
      <w:tr w:rsidR="00293181" w:rsidRPr="009E31E7" w:rsidTr="00293181">
        <w:trPr>
          <w:trHeight w:val="269"/>
        </w:trPr>
        <w:tc>
          <w:tcPr>
            <w:tcW w:w="221" w:type="pct"/>
            <w:vAlign w:val="center"/>
          </w:tcPr>
          <w:p w:rsidR="00293181" w:rsidRPr="00293181" w:rsidRDefault="00293181" w:rsidP="0029318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93181">
              <w:rPr>
                <w:rFonts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581" w:type="pct"/>
            <w:vAlign w:val="bottom"/>
          </w:tcPr>
          <w:p w:rsidR="00293181" w:rsidRPr="009E31E7" w:rsidRDefault="00293181" w:rsidP="009E31E7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E31E7">
              <w:rPr>
                <w:rFonts w:cs="Calibri"/>
                <w:color w:val="000000"/>
                <w:sz w:val="22"/>
                <w:szCs w:val="22"/>
              </w:rPr>
              <w:t>13458</w:t>
            </w:r>
          </w:p>
        </w:tc>
        <w:tc>
          <w:tcPr>
            <w:tcW w:w="471" w:type="pct"/>
            <w:vAlign w:val="bottom"/>
          </w:tcPr>
          <w:p w:rsidR="00293181" w:rsidRPr="009E31E7" w:rsidRDefault="00293181" w:rsidP="009E31E7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E31E7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293181" w:rsidRPr="009E31E7" w:rsidRDefault="00293181" w:rsidP="009E31E7">
            <w:pPr>
              <w:rPr>
                <w:rFonts w:cs="Calibri"/>
                <w:color w:val="000000"/>
                <w:sz w:val="22"/>
                <w:szCs w:val="22"/>
              </w:rPr>
            </w:pPr>
            <w:r w:rsidRPr="009E31E7">
              <w:rPr>
                <w:rFonts w:cs="Calibri"/>
                <w:color w:val="000000"/>
                <w:sz w:val="22"/>
                <w:szCs w:val="22"/>
              </w:rPr>
              <w:t>Peralta CCD - Group Move - Bundled Plan error / 7/25/15</w:t>
            </w:r>
          </w:p>
        </w:tc>
        <w:tc>
          <w:tcPr>
            <w:tcW w:w="902" w:type="pct"/>
            <w:vAlign w:val="center"/>
          </w:tcPr>
          <w:p w:rsidR="00293181" w:rsidRPr="009E31E7" w:rsidRDefault="00293181" w:rsidP="009E31E7">
            <w:pPr>
              <w:pStyle w:val="AtRisk"/>
              <w:rPr>
                <w:sz w:val="22"/>
                <w:szCs w:val="22"/>
              </w:rPr>
            </w:pPr>
            <w:r w:rsidRPr="009E31E7">
              <w:rPr>
                <w:sz w:val="22"/>
                <w:szCs w:val="22"/>
              </w:rPr>
              <w:t>QA-Ready</w:t>
            </w:r>
          </w:p>
        </w:tc>
      </w:tr>
    </w:tbl>
    <w:p w:rsidR="00264966" w:rsidRDefault="00264966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264966" w:rsidRDefault="00264966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201912" w:rsidRPr="00490244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  <w:r w:rsidRPr="00490244">
        <w:rPr>
          <w:b/>
          <w:color w:val="auto"/>
          <w:sz w:val="22"/>
          <w:szCs w:val="22"/>
        </w:rPr>
        <w:t>Scheduled Support Activities</w:t>
      </w:r>
    </w:p>
    <w:p w:rsidR="00696ABC" w:rsidRPr="004930D8" w:rsidRDefault="00696ABC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4584" w:type="pct"/>
        <w:tblInd w:w="450" w:type="dxa"/>
        <w:tblLayout w:type="fixed"/>
        <w:tblLook w:val="04A0"/>
      </w:tblPr>
      <w:tblGrid>
        <w:gridCol w:w="500"/>
        <w:gridCol w:w="7709"/>
        <w:gridCol w:w="1824"/>
      </w:tblGrid>
      <w:tr w:rsidR="00201912" w:rsidRPr="004930D8" w:rsidTr="00D9236A">
        <w:trPr>
          <w:trHeight w:val="269"/>
        </w:trPr>
        <w:tc>
          <w:tcPr>
            <w:tcW w:w="249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3842" w:type="pct"/>
            <w:tcMar>
              <w:left w:w="144" w:type="dxa"/>
            </w:tcMar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909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</w:tr>
      <w:tr w:rsidR="00A53F3C" w:rsidRPr="002A4CF2" w:rsidTr="00E86BF6">
        <w:trPr>
          <w:trHeight w:val="512"/>
        </w:trPr>
        <w:tc>
          <w:tcPr>
            <w:tcW w:w="249" w:type="pct"/>
            <w:noWrap/>
            <w:vAlign w:val="center"/>
            <w:hideMark/>
          </w:tcPr>
          <w:p w:rsidR="00A53F3C" w:rsidRPr="00E86BF6" w:rsidRDefault="00A53F3C" w:rsidP="00E86BF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86BF6"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842" w:type="pct"/>
            <w:vAlign w:val="center"/>
          </w:tcPr>
          <w:p w:rsidR="00A53F3C" w:rsidRPr="00E86BF6" w:rsidRDefault="00A53F3C" w:rsidP="00E86BF6">
            <w:pPr>
              <w:rPr>
                <w:rFonts w:cs="Arial"/>
                <w:color w:val="000000"/>
                <w:sz w:val="22"/>
                <w:szCs w:val="22"/>
              </w:rPr>
            </w:pPr>
            <w:r w:rsidRPr="00E86BF6">
              <w:rPr>
                <w:rFonts w:cs="Arial"/>
                <w:color w:val="000000"/>
                <w:sz w:val="22"/>
                <w:szCs w:val="22"/>
              </w:rPr>
              <w:t>Avanti Keenan TPA transmittals</w:t>
            </w:r>
          </w:p>
        </w:tc>
        <w:tc>
          <w:tcPr>
            <w:tcW w:w="909" w:type="pct"/>
            <w:vAlign w:val="center"/>
            <w:hideMark/>
          </w:tcPr>
          <w:p w:rsidR="00A53F3C" w:rsidRPr="00E86BF6" w:rsidRDefault="00A53F3C" w:rsidP="00E86BF6">
            <w:pPr>
              <w:pStyle w:val="OnTrack"/>
              <w:rPr>
                <w:sz w:val="22"/>
                <w:szCs w:val="22"/>
              </w:rPr>
            </w:pPr>
            <w:r w:rsidRPr="00E86BF6">
              <w:rPr>
                <w:sz w:val="22"/>
                <w:szCs w:val="22"/>
              </w:rPr>
              <w:t>Completed</w:t>
            </w:r>
          </w:p>
        </w:tc>
      </w:tr>
      <w:tr w:rsidR="00A53F3C" w:rsidRPr="002A4CF2" w:rsidTr="00E86BF6">
        <w:trPr>
          <w:trHeight w:val="300"/>
        </w:trPr>
        <w:tc>
          <w:tcPr>
            <w:tcW w:w="249" w:type="pct"/>
            <w:noWrap/>
            <w:vAlign w:val="center"/>
            <w:hideMark/>
          </w:tcPr>
          <w:p w:rsidR="00A53F3C" w:rsidRPr="00E86BF6" w:rsidRDefault="00A53F3C" w:rsidP="00E86BF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86BF6">
              <w:rPr>
                <w:rFonts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842" w:type="pct"/>
            <w:vAlign w:val="center"/>
          </w:tcPr>
          <w:p w:rsidR="00A53F3C" w:rsidRPr="00E86BF6" w:rsidRDefault="00A53F3C" w:rsidP="00E86BF6">
            <w:pPr>
              <w:rPr>
                <w:rFonts w:cs="Arial"/>
                <w:color w:val="000000"/>
                <w:sz w:val="22"/>
                <w:szCs w:val="22"/>
              </w:rPr>
            </w:pPr>
            <w:r w:rsidRPr="00E86BF6">
              <w:rPr>
                <w:rFonts w:cs="Arial"/>
                <w:color w:val="000000"/>
                <w:sz w:val="22"/>
                <w:szCs w:val="22"/>
              </w:rPr>
              <w:t>CBR Report Generation</w:t>
            </w:r>
          </w:p>
        </w:tc>
        <w:tc>
          <w:tcPr>
            <w:tcW w:w="909" w:type="pct"/>
            <w:vAlign w:val="center"/>
            <w:hideMark/>
          </w:tcPr>
          <w:p w:rsidR="00A53F3C" w:rsidRPr="00E86BF6" w:rsidRDefault="00A53F3C" w:rsidP="00E86BF6">
            <w:pPr>
              <w:pStyle w:val="OnTrack"/>
              <w:rPr>
                <w:sz w:val="22"/>
                <w:szCs w:val="22"/>
              </w:rPr>
            </w:pPr>
            <w:r w:rsidRPr="00E86BF6">
              <w:rPr>
                <w:sz w:val="22"/>
                <w:szCs w:val="22"/>
              </w:rPr>
              <w:t>Completed</w:t>
            </w:r>
          </w:p>
        </w:tc>
      </w:tr>
      <w:tr w:rsidR="00A53F3C" w:rsidRPr="002A4CF2" w:rsidTr="00E86BF6">
        <w:trPr>
          <w:trHeight w:val="300"/>
        </w:trPr>
        <w:tc>
          <w:tcPr>
            <w:tcW w:w="249" w:type="pct"/>
            <w:noWrap/>
            <w:vAlign w:val="center"/>
          </w:tcPr>
          <w:p w:rsidR="00A53F3C" w:rsidRPr="00E86BF6" w:rsidRDefault="00A53F3C" w:rsidP="00E86BF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86BF6">
              <w:rPr>
                <w:rFonts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842" w:type="pct"/>
            <w:vAlign w:val="center"/>
          </w:tcPr>
          <w:p w:rsidR="00A53F3C" w:rsidRPr="00E86BF6" w:rsidRDefault="00A53F3C" w:rsidP="00E86BF6">
            <w:pPr>
              <w:rPr>
                <w:rFonts w:cs="Arial"/>
                <w:color w:val="000000"/>
                <w:sz w:val="22"/>
                <w:szCs w:val="22"/>
              </w:rPr>
            </w:pPr>
            <w:r w:rsidRPr="00E86BF6">
              <w:rPr>
                <w:rFonts w:cs="Arial"/>
                <w:color w:val="000000"/>
                <w:sz w:val="22"/>
                <w:szCs w:val="22"/>
              </w:rPr>
              <w:t>Census Backup</w:t>
            </w:r>
          </w:p>
        </w:tc>
        <w:tc>
          <w:tcPr>
            <w:tcW w:w="909" w:type="pct"/>
            <w:vAlign w:val="center"/>
          </w:tcPr>
          <w:p w:rsidR="00A53F3C" w:rsidRPr="00E86BF6" w:rsidRDefault="00A53F3C" w:rsidP="00E86BF6">
            <w:pPr>
              <w:pStyle w:val="OnTrack"/>
              <w:rPr>
                <w:sz w:val="22"/>
                <w:szCs w:val="22"/>
              </w:rPr>
            </w:pPr>
            <w:r w:rsidRPr="00E86BF6">
              <w:rPr>
                <w:sz w:val="22"/>
                <w:szCs w:val="22"/>
              </w:rPr>
              <w:t>Completed</w:t>
            </w:r>
          </w:p>
        </w:tc>
      </w:tr>
      <w:tr w:rsidR="00A53F3C" w:rsidRPr="002A4CF2" w:rsidTr="00E86BF6">
        <w:trPr>
          <w:trHeight w:val="300"/>
        </w:trPr>
        <w:tc>
          <w:tcPr>
            <w:tcW w:w="249" w:type="pct"/>
            <w:noWrap/>
            <w:vAlign w:val="center"/>
          </w:tcPr>
          <w:p w:rsidR="00A53F3C" w:rsidRPr="00E86BF6" w:rsidRDefault="00A53F3C" w:rsidP="00E86BF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86BF6">
              <w:rPr>
                <w:rFonts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842" w:type="pct"/>
            <w:vAlign w:val="center"/>
          </w:tcPr>
          <w:p w:rsidR="00A53F3C" w:rsidRPr="00E86BF6" w:rsidRDefault="00A53F3C" w:rsidP="00E86BF6">
            <w:pPr>
              <w:rPr>
                <w:rFonts w:cs="Arial"/>
                <w:color w:val="000000"/>
                <w:sz w:val="22"/>
                <w:szCs w:val="22"/>
              </w:rPr>
            </w:pPr>
            <w:r w:rsidRPr="00E86BF6">
              <w:rPr>
                <w:rFonts w:cs="Arial"/>
                <w:color w:val="000000"/>
                <w:sz w:val="22"/>
                <w:szCs w:val="22"/>
              </w:rPr>
              <w:t>Coalition Carrier File Merging</w:t>
            </w:r>
          </w:p>
        </w:tc>
        <w:tc>
          <w:tcPr>
            <w:tcW w:w="909" w:type="pct"/>
            <w:vAlign w:val="center"/>
          </w:tcPr>
          <w:p w:rsidR="00A53F3C" w:rsidRPr="00E86BF6" w:rsidRDefault="00A53F3C" w:rsidP="00E86BF6">
            <w:pPr>
              <w:pStyle w:val="OnTrack"/>
              <w:rPr>
                <w:sz w:val="22"/>
                <w:szCs w:val="22"/>
              </w:rPr>
            </w:pPr>
            <w:r w:rsidRPr="00E86BF6">
              <w:rPr>
                <w:sz w:val="22"/>
                <w:szCs w:val="22"/>
              </w:rPr>
              <w:t>Completed</w:t>
            </w:r>
          </w:p>
        </w:tc>
      </w:tr>
      <w:tr w:rsidR="00A53F3C" w:rsidRPr="002A4CF2" w:rsidTr="00E86BF6">
        <w:trPr>
          <w:trHeight w:val="300"/>
        </w:trPr>
        <w:tc>
          <w:tcPr>
            <w:tcW w:w="249" w:type="pct"/>
            <w:noWrap/>
            <w:vAlign w:val="center"/>
          </w:tcPr>
          <w:p w:rsidR="00A53F3C" w:rsidRPr="00E86BF6" w:rsidRDefault="00A53F3C" w:rsidP="00E86BF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86BF6">
              <w:rPr>
                <w:rFonts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842" w:type="pct"/>
            <w:vAlign w:val="center"/>
          </w:tcPr>
          <w:p w:rsidR="00A53F3C" w:rsidRPr="00E86BF6" w:rsidRDefault="00A53F3C" w:rsidP="00E86BF6">
            <w:pPr>
              <w:rPr>
                <w:rFonts w:cs="Arial"/>
                <w:color w:val="000000"/>
                <w:sz w:val="22"/>
                <w:szCs w:val="22"/>
              </w:rPr>
            </w:pPr>
            <w:r w:rsidRPr="00E86BF6">
              <w:rPr>
                <w:rFonts w:cs="Arial"/>
                <w:color w:val="000000"/>
                <w:sz w:val="22"/>
                <w:szCs w:val="22"/>
              </w:rPr>
              <w:t>COBRA Transmittals</w:t>
            </w:r>
          </w:p>
        </w:tc>
        <w:tc>
          <w:tcPr>
            <w:tcW w:w="909" w:type="pct"/>
            <w:vAlign w:val="center"/>
          </w:tcPr>
          <w:p w:rsidR="00A53F3C" w:rsidRPr="00E86BF6" w:rsidRDefault="00A53F3C" w:rsidP="00E86BF6">
            <w:pPr>
              <w:pStyle w:val="OnTrack"/>
              <w:rPr>
                <w:sz w:val="22"/>
                <w:szCs w:val="22"/>
              </w:rPr>
            </w:pPr>
            <w:r w:rsidRPr="00E86BF6">
              <w:rPr>
                <w:sz w:val="22"/>
                <w:szCs w:val="22"/>
              </w:rPr>
              <w:t>Completed</w:t>
            </w:r>
          </w:p>
        </w:tc>
      </w:tr>
      <w:tr w:rsidR="00A53F3C" w:rsidRPr="002A4CF2" w:rsidTr="00E86BF6">
        <w:trPr>
          <w:trHeight w:val="300"/>
        </w:trPr>
        <w:tc>
          <w:tcPr>
            <w:tcW w:w="249" w:type="pct"/>
            <w:noWrap/>
            <w:vAlign w:val="center"/>
          </w:tcPr>
          <w:p w:rsidR="00A53F3C" w:rsidRPr="00E86BF6" w:rsidRDefault="00A53F3C" w:rsidP="00E86BF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86BF6">
              <w:rPr>
                <w:rFonts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842" w:type="pct"/>
            <w:vAlign w:val="center"/>
          </w:tcPr>
          <w:p w:rsidR="00A53F3C" w:rsidRPr="00E86BF6" w:rsidRDefault="00A53F3C" w:rsidP="00E86BF6">
            <w:pPr>
              <w:rPr>
                <w:rFonts w:cs="Arial"/>
                <w:color w:val="000000"/>
                <w:sz w:val="22"/>
                <w:szCs w:val="22"/>
              </w:rPr>
            </w:pPr>
            <w:r w:rsidRPr="00E86BF6">
              <w:rPr>
                <w:rFonts w:cs="Arial"/>
                <w:color w:val="000000"/>
                <w:sz w:val="22"/>
                <w:szCs w:val="22"/>
              </w:rPr>
              <w:t>Disk Space Maintenance</w:t>
            </w:r>
          </w:p>
        </w:tc>
        <w:tc>
          <w:tcPr>
            <w:tcW w:w="909" w:type="pct"/>
            <w:vAlign w:val="center"/>
          </w:tcPr>
          <w:p w:rsidR="00A53F3C" w:rsidRPr="00E86BF6" w:rsidRDefault="00A53F3C" w:rsidP="00E86BF6">
            <w:pPr>
              <w:pStyle w:val="OnTrack"/>
              <w:rPr>
                <w:sz w:val="22"/>
                <w:szCs w:val="22"/>
              </w:rPr>
            </w:pPr>
            <w:r w:rsidRPr="00E86BF6">
              <w:rPr>
                <w:sz w:val="22"/>
                <w:szCs w:val="22"/>
              </w:rPr>
              <w:t>Completed</w:t>
            </w:r>
          </w:p>
        </w:tc>
      </w:tr>
      <w:tr w:rsidR="00A53F3C" w:rsidRPr="002A4CF2" w:rsidTr="00E86BF6">
        <w:trPr>
          <w:trHeight w:val="300"/>
        </w:trPr>
        <w:tc>
          <w:tcPr>
            <w:tcW w:w="249" w:type="pct"/>
            <w:noWrap/>
            <w:vAlign w:val="center"/>
          </w:tcPr>
          <w:p w:rsidR="00A53F3C" w:rsidRPr="00E86BF6" w:rsidRDefault="00A53F3C" w:rsidP="00E86BF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86BF6">
              <w:rPr>
                <w:rFonts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842" w:type="pct"/>
            <w:vAlign w:val="center"/>
          </w:tcPr>
          <w:p w:rsidR="00A53F3C" w:rsidRPr="00E86BF6" w:rsidRDefault="00A53F3C" w:rsidP="00E86BF6">
            <w:pPr>
              <w:rPr>
                <w:rFonts w:cs="Arial"/>
                <w:color w:val="000000"/>
                <w:sz w:val="22"/>
                <w:szCs w:val="22"/>
              </w:rPr>
            </w:pPr>
            <w:r w:rsidRPr="00E86BF6">
              <w:rPr>
                <w:rFonts w:cs="Arial"/>
                <w:color w:val="000000"/>
                <w:sz w:val="22"/>
                <w:szCs w:val="22"/>
              </w:rPr>
              <w:t>Eligibility List</w:t>
            </w:r>
          </w:p>
        </w:tc>
        <w:tc>
          <w:tcPr>
            <w:tcW w:w="909" w:type="pct"/>
            <w:vAlign w:val="center"/>
          </w:tcPr>
          <w:p w:rsidR="00A53F3C" w:rsidRPr="00E86BF6" w:rsidRDefault="00A53F3C" w:rsidP="00E86BF6">
            <w:pPr>
              <w:pStyle w:val="OnTrack"/>
              <w:rPr>
                <w:sz w:val="22"/>
                <w:szCs w:val="22"/>
              </w:rPr>
            </w:pPr>
            <w:r w:rsidRPr="00E86BF6">
              <w:rPr>
                <w:sz w:val="22"/>
                <w:szCs w:val="22"/>
              </w:rPr>
              <w:t>Completed</w:t>
            </w:r>
          </w:p>
        </w:tc>
      </w:tr>
      <w:tr w:rsidR="00A53F3C" w:rsidRPr="002A4CF2" w:rsidTr="00E86BF6">
        <w:trPr>
          <w:trHeight w:val="300"/>
        </w:trPr>
        <w:tc>
          <w:tcPr>
            <w:tcW w:w="249" w:type="pct"/>
            <w:noWrap/>
            <w:vAlign w:val="center"/>
          </w:tcPr>
          <w:p w:rsidR="00A53F3C" w:rsidRPr="00E86BF6" w:rsidRDefault="00726F00" w:rsidP="00E86BF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842" w:type="pct"/>
            <w:vAlign w:val="center"/>
          </w:tcPr>
          <w:p w:rsidR="00A53F3C" w:rsidRPr="00E86BF6" w:rsidRDefault="00A53F3C" w:rsidP="00E86BF6">
            <w:pPr>
              <w:rPr>
                <w:rFonts w:cs="Arial"/>
                <w:color w:val="000000"/>
                <w:sz w:val="22"/>
                <w:szCs w:val="22"/>
              </w:rPr>
            </w:pPr>
            <w:r w:rsidRPr="00E86BF6">
              <w:rPr>
                <w:rFonts w:cs="Arial"/>
                <w:color w:val="000000"/>
                <w:sz w:val="22"/>
                <w:szCs w:val="22"/>
              </w:rPr>
              <w:t>Save and Schedule Report</w:t>
            </w:r>
          </w:p>
        </w:tc>
        <w:tc>
          <w:tcPr>
            <w:tcW w:w="909" w:type="pct"/>
            <w:vAlign w:val="center"/>
          </w:tcPr>
          <w:p w:rsidR="00A53F3C" w:rsidRPr="00E86BF6" w:rsidRDefault="00A53F3C" w:rsidP="00E86BF6">
            <w:pPr>
              <w:pStyle w:val="OnTrack"/>
              <w:rPr>
                <w:sz w:val="22"/>
                <w:szCs w:val="22"/>
              </w:rPr>
            </w:pPr>
            <w:r w:rsidRPr="00E86BF6">
              <w:rPr>
                <w:sz w:val="22"/>
                <w:szCs w:val="22"/>
              </w:rPr>
              <w:t>Completed</w:t>
            </w:r>
          </w:p>
        </w:tc>
      </w:tr>
      <w:tr w:rsidR="00A53F3C" w:rsidRPr="002A4CF2" w:rsidTr="00E86BF6">
        <w:trPr>
          <w:trHeight w:val="300"/>
        </w:trPr>
        <w:tc>
          <w:tcPr>
            <w:tcW w:w="249" w:type="pct"/>
            <w:noWrap/>
            <w:vAlign w:val="center"/>
          </w:tcPr>
          <w:p w:rsidR="00A53F3C" w:rsidRPr="00E86BF6" w:rsidRDefault="00726F00" w:rsidP="00E86BF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3842" w:type="pct"/>
            <w:vAlign w:val="center"/>
          </w:tcPr>
          <w:p w:rsidR="00A53F3C" w:rsidRPr="00E86BF6" w:rsidRDefault="00A53F3C" w:rsidP="00E86BF6">
            <w:pPr>
              <w:rPr>
                <w:rFonts w:cs="Arial"/>
                <w:color w:val="000000"/>
                <w:sz w:val="22"/>
                <w:szCs w:val="22"/>
              </w:rPr>
            </w:pPr>
            <w:r w:rsidRPr="00E86BF6">
              <w:rPr>
                <w:rFonts w:cs="Arial"/>
                <w:color w:val="000000"/>
                <w:sz w:val="22"/>
                <w:szCs w:val="22"/>
              </w:rPr>
              <w:t>Transmittal Monitoring</w:t>
            </w:r>
          </w:p>
        </w:tc>
        <w:tc>
          <w:tcPr>
            <w:tcW w:w="909" w:type="pct"/>
            <w:vAlign w:val="center"/>
          </w:tcPr>
          <w:p w:rsidR="00A53F3C" w:rsidRPr="00E86BF6" w:rsidRDefault="00A53F3C" w:rsidP="00E86BF6">
            <w:pPr>
              <w:pStyle w:val="OnTrack"/>
              <w:rPr>
                <w:sz w:val="22"/>
                <w:szCs w:val="22"/>
              </w:rPr>
            </w:pPr>
            <w:r w:rsidRPr="00E86BF6">
              <w:rPr>
                <w:sz w:val="22"/>
                <w:szCs w:val="22"/>
              </w:rPr>
              <w:t>Completed</w:t>
            </w:r>
          </w:p>
        </w:tc>
      </w:tr>
    </w:tbl>
    <w:p w:rsidR="00DE48F3" w:rsidRDefault="00DE48F3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201912" w:rsidRPr="00490244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  <w:r w:rsidRPr="00490244">
        <w:rPr>
          <w:b/>
          <w:color w:val="auto"/>
          <w:sz w:val="22"/>
          <w:szCs w:val="22"/>
        </w:rPr>
        <w:lastRenderedPageBreak/>
        <w:t>QA Activities</w:t>
      </w:r>
    </w:p>
    <w:p w:rsidR="00201912" w:rsidRPr="004930D8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4868" w:type="pct"/>
        <w:tblInd w:w="450" w:type="dxa"/>
        <w:tblLayout w:type="fixed"/>
        <w:tblLook w:val="04A0"/>
      </w:tblPr>
      <w:tblGrid>
        <w:gridCol w:w="395"/>
        <w:gridCol w:w="1134"/>
        <w:gridCol w:w="2789"/>
        <w:gridCol w:w="1620"/>
        <w:gridCol w:w="1622"/>
        <w:gridCol w:w="1620"/>
        <w:gridCol w:w="1475"/>
      </w:tblGrid>
      <w:tr w:rsidR="00201912" w:rsidRPr="004930D8" w:rsidTr="00E13A1C">
        <w:trPr>
          <w:trHeight w:val="539"/>
        </w:trPr>
        <w:tc>
          <w:tcPr>
            <w:tcW w:w="186" w:type="pct"/>
            <w:vAlign w:val="center"/>
          </w:tcPr>
          <w:p w:rsidR="00201912" w:rsidRPr="004930D8" w:rsidRDefault="00201912" w:rsidP="007B130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532" w:type="pct"/>
            <w:tcMar>
              <w:left w:w="144" w:type="dxa"/>
            </w:tcMar>
            <w:vAlign w:val="center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1309" w:type="pct"/>
            <w:vAlign w:val="center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760" w:type="pct"/>
            <w:vAlign w:val="center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Environment</w:t>
            </w:r>
          </w:p>
        </w:tc>
        <w:tc>
          <w:tcPr>
            <w:tcW w:w="761" w:type="pct"/>
            <w:vAlign w:val="center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  <w:tc>
          <w:tcPr>
            <w:tcW w:w="760" w:type="pct"/>
            <w:vAlign w:val="center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 Status</w:t>
            </w:r>
          </w:p>
        </w:tc>
        <w:tc>
          <w:tcPr>
            <w:tcW w:w="692" w:type="pct"/>
            <w:vAlign w:val="center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Remarks</w:t>
            </w:r>
          </w:p>
        </w:tc>
      </w:tr>
      <w:tr w:rsidR="00E86BF6" w:rsidRPr="00EB79F3" w:rsidTr="00726F00">
        <w:trPr>
          <w:trHeight w:val="719"/>
        </w:trPr>
        <w:tc>
          <w:tcPr>
            <w:tcW w:w="186" w:type="pct"/>
            <w:noWrap/>
            <w:vAlign w:val="center"/>
            <w:hideMark/>
          </w:tcPr>
          <w:p w:rsidR="00E86BF6" w:rsidRPr="00E86BF6" w:rsidRDefault="00E86BF6" w:rsidP="00E86BF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86BF6">
              <w:rPr>
                <w:rFonts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32" w:type="pct"/>
            <w:vAlign w:val="center"/>
          </w:tcPr>
          <w:p w:rsidR="00E86BF6" w:rsidRPr="00E86BF6" w:rsidRDefault="00E86BF6" w:rsidP="00E86BF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86BF6">
              <w:rPr>
                <w:rFonts w:cs="Arial"/>
                <w:color w:val="000000"/>
                <w:sz w:val="22"/>
                <w:szCs w:val="22"/>
              </w:rPr>
              <w:t>10303</w:t>
            </w:r>
          </w:p>
        </w:tc>
        <w:tc>
          <w:tcPr>
            <w:tcW w:w="1309" w:type="pct"/>
            <w:vAlign w:val="center"/>
          </w:tcPr>
          <w:p w:rsidR="00E86BF6" w:rsidRPr="00E86BF6" w:rsidRDefault="00E86BF6" w:rsidP="00E86BF6">
            <w:pPr>
              <w:rPr>
                <w:rFonts w:cs="Arial"/>
                <w:color w:val="000000"/>
                <w:sz w:val="22"/>
                <w:szCs w:val="22"/>
              </w:rPr>
            </w:pPr>
            <w:r w:rsidRPr="00E86BF6">
              <w:rPr>
                <w:rFonts w:cs="Arial"/>
                <w:color w:val="000000"/>
                <w:sz w:val="22"/>
                <w:szCs w:val="22"/>
              </w:rPr>
              <w:t>Prepared test data and Tested Squish</w:t>
            </w:r>
          </w:p>
        </w:tc>
        <w:tc>
          <w:tcPr>
            <w:tcW w:w="760" w:type="pct"/>
            <w:vAlign w:val="center"/>
          </w:tcPr>
          <w:p w:rsidR="00E86BF6" w:rsidRPr="00E86BF6" w:rsidRDefault="00E86BF6" w:rsidP="00E86BF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86BF6">
              <w:rPr>
                <w:rFonts w:cs="Arial"/>
                <w:color w:val="000000"/>
                <w:sz w:val="22"/>
                <w:szCs w:val="22"/>
              </w:rPr>
              <w:t>QA</w:t>
            </w:r>
          </w:p>
        </w:tc>
        <w:tc>
          <w:tcPr>
            <w:tcW w:w="761" w:type="pct"/>
            <w:vAlign w:val="center"/>
          </w:tcPr>
          <w:p w:rsidR="00E86BF6" w:rsidRPr="00E13A1C" w:rsidRDefault="00E86BF6" w:rsidP="00E86BF6">
            <w:pPr>
              <w:pStyle w:val="OnTrack"/>
              <w:rPr>
                <w:sz w:val="22"/>
                <w:szCs w:val="22"/>
              </w:rPr>
            </w:pPr>
            <w:r w:rsidRPr="00E13A1C">
              <w:rPr>
                <w:sz w:val="22"/>
                <w:szCs w:val="22"/>
              </w:rPr>
              <w:t>Completed</w:t>
            </w:r>
          </w:p>
        </w:tc>
        <w:tc>
          <w:tcPr>
            <w:tcW w:w="760" w:type="pct"/>
            <w:vAlign w:val="center"/>
          </w:tcPr>
          <w:p w:rsidR="00E86BF6" w:rsidRPr="00E86BF6" w:rsidRDefault="00E86BF6" w:rsidP="00E13A1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86BF6">
              <w:rPr>
                <w:rFonts w:cs="Arial"/>
                <w:color w:val="000000"/>
                <w:sz w:val="22"/>
                <w:szCs w:val="22"/>
              </w:rPr>
              <w:t>QA - Passed</w:t>
            </w:r>
          </w:p>
        </w:tc>
        <w:tc>
          <w:tcPr>
            <w:tcW w:w="692" w:type="pct"/>
            <w:vAlign w:val="center"/>
          </w:tcPr>
          <w:p w:rsidR="00E86BF6" w:rsidRPr="00E86BF6" w:rsidRDefault="00E86BF6" w:rsidP="00E86BF6">
            <w:pPr>
              <w:rPr>
                <w:rFonts w:cs="Arial"/>
                <w:color w:val="000000"/>
                <w:sz w:val="22"/>
                <w:szCs w:val="22"/>
              </w:rPr>
            </w:pPr>
            <w:r w:rsidRPr="00E86BF6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E86BF6" w:rsidRPr="00EB79F3" w:rsidTr="00726F00">
        <w:trPr>
          <w:trHeight w:val="683"/>
        </w:trPr>
        <w:tc>
          <w:tcPr>
            <w:tcW w:w="186" w:type="pct"/>
            <w:noWrap/>
            <w:vAlign w:val="center"/>
            <w:hideMark/>
          </w:tcPr>
          <w:p w:rsidR="00E86BF6" w:rsidRPr="00E86BF6" w:rsidRDefault="00E86BF6" w:rsidP="00E86BF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86BF6">
              <w:rPr>
                <w:rFonts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32" w:type="pct"/>
            <w:vAlign w:val="center"/>
          </w:tcPr>
          <w:p w:rsidR="00E86BF6" w:rsidRPr="00E86BF6" w:rsidRDefault="00E86BF6" w:rsidP="00E86BF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86BF6">
              <w:rPr>
                <w:rFonts w:cs="Arial"/>
                <w:color w:val="000000"/>
                <w:sz w:val="22"/>
                <w:szCs w:val="22"/>
              </w:rPr>
              <w:t>12481</w:t>
            </w:r>
          </w:p>
        </w:tc>
        <w:tc>
          <w:tcPr>
            <w:tcW w:w="1309" w:type="pct"/>
            <w:vAlign w:val="center"/>
          </w:tcPr>
          <w:p w:rsidR="00E86BF6" w:rsidRPr="00E86BF6" w:rsidRDefault="00E86BF6" w:rsidP="00E86BF6">
            <w:pPr>
              <w:rPr>
                <w:rFonts w:cs="Arial"/>
                <w:color w:val="000000"/>
                <w:sz w:val="22"/>
                <w:szCs w:val="22"/>
              </w:rPr>
            </w:pPr>
            <w:r w:rsidRPr="00E86BF6">
              <w:rPr>
                <w:rFonts w:cs="Arial"/>
                <w:color w:val="000000"/>
                <w:sz w:val="22"/>
                <w:szCs w:val="22"/>
              </w:rPr>
              <w:t>Prepared test data and Tested Squish</w:t>
            </w:r>
          </w:p>
        </w:tc>
        <w:tc>
          <w:tcPr>
            <w:tcW w:w="760" w:type="pct"/>
            <w:vAlign w:val="center"/>
          </w:tcPr>
          <w:p w:rsidR="00E86BF6" w:rsidRPr="00E86BF6" w:rsidRDefault="00E86BF6" w:rsidP="00E86BF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86BF6">
              <w:rPr>
                <w:rFonts w:cs="Arial"/>
                <w:color w:val="000000"/>
                <w:sz w:val="22"/>
                <w:szCs w:val="22"/>
              </w:rPr>
              <w:t>QA</w:t>
            </w:r>
          </w:p>
        </w:tc>
        <w:tc>
          <w:tcPr>
            <w:tcW w:w="761" w:type="pct"/>
            <w:vAlign w:val="center"/>
          </w:tcPr>
          <w:p w:rsidR="00E86BF6" w:rsidRPr="00E13A1C" w:rsidRDefault="00E86BF6" w:rsidP="00E86BF6">
            <w:pPr>
              <w:pStyle w:val="OnTrack"/>
              <w:rPr>
                <w:sz w:val="22"/>
                <w:szCs w:val="22"/>
              </w:rPr>
            </w:pPr>
            <w:r w:rsidRPr="00E13A1C">
              <w:rPr>
                <w:sz w:val="22"/>
                <w:szCs w:val="22"/>
              </w:rPr>
              <w:t>Completed</w:t>
            </w:r>
          </w:p>
        </w:tc>
        <w:tc>
          <w:tcPr>
            <w:tcW w:w="760" w:type="pct"/>
            <w:vAlign w:val="center"/>
          </w:tcPr>
          <w:p w:rsidR="00E86BF6" w:rsidRPr="00E86BF6" w:rsidRDefault="00E86BF6" w:rsidP="00E13A1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86BF6">
              <w:rPr>
                <w:rFonts w:cs="Arial"/>
                <w:color w:val="000000"/>
                <w:sz w:val="22"/>
                <w:szCs w:val="22"/>
              </w:rPr>
              <w:t>QA - Passed</w:t>
            </w:r>
          </w:p>
        </w:tc>
        <w:tc>
          <w:tcPr>
            <w:tcW w:w="692" w:type="pct"/>
            <w:vAlign w:val="center"/>
          </w:tcPr>
          <w:p w:rsidR="00E86BF6" w:rsidRPr="00E86BF6" w:rsidRDefault="00E86BF6" w:rsidP="00E86BF6">
            <w:pPr>
              <w:rPr>
                <w:rFonts w:cs="Arial"/>
                <w:color w:val="000000"/>
                <w:sz w:val="22"/>
                <w:szCs w:val="22"/>
              </w:rPr>
            </w:pPr>
            <w:r w:rsidRPr="00E86BF6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E86BF6" w:rsidRPr="00EB79F3" w:rsidTr="00E13A1C">
        <w:trPr>
          <w:trHeight w:val="458"/>
        </w:trPr>
        <w:tc>
          <w:tcPr>
            <w:tcW w:w="186" w:type="pct"/>
            <w:noWrap/>
            <w:vAlign w:val="center"/>
          </w:tcPr>
          <w:p w:rsidR="00E86BF6" w:rsidRPr="00E86BF6" w:rsidRDefault="00E86BF6" w:rsidP="00E86BF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86BF6">
              <w:rPr>
                <w:rFonts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32" w:type="pct"/>
            <w:vAlign w:val="center"/>
          </w:tcPr>
          <w:p w:rsidR="00E86BF6" w:rsidRPr="00E86BF6" w:rsidRDefault="00E86BF6" w:rsidP="00E86BF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86BF6">
              <w:rPr>
                <w:rFonts w:cs="Arial"/>
                <w:color w:val="000000"/>
                <w:sz w:val="22"/>
                <w:szCs w:val="22"/>
              </w:rPr>
              <w:t>13407</w:t>
            </w:r>
          </w:p>
        </w:tc>
        <w:tc>
          <w:tcPr>
            <w:tcW w:w="1309" w:type="pct"/>
            <w:vAlign w:val="center"/>
          </w:tcPr>
          <w:p w:rsidR="00E86BF6" w:rsidRPr="00E86BF6" w:rsidRDefault="00E86BF6" w:rsidP="00E86BF6">
            <w:pPr>
              <w:rPr>
                <w:rFonts w:cs="Arial"/>
                <w:color w:val="000000"/>
                <w:sz w:val="22"/>
                <w:szCs w:val="22"/>
              </w:rPr>
            </w:pPr>
            <w:r w:rsidRPr="00E86BF6">
              <w:rPr>
                <w:rFonts w:cs="Arial"/>
                <w:color w:val="000000"/>
                <w:sz w:val="22"/>
                <w:szCs w:val="22"/>
              </w:rPr>
              <w:t>Prepared test data and Tested Squish</w:t>
            </w:r>
          </w:p>
        </w:tc>
        <w:tc>
          <w:tcPr>
            <w:tcW w:w="760" w:type="pct"/>
            <w:vAlign w:val="center"/>
          </w:tcPr>
          <w:p w:rsidR="00E86BF6" w:rsidRPr="00E86BF6" w:rsidRDefault="00E86BF6" w:rsidP="00E86BF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86BF6">
              <w:rPr>
                <w:rFonts w:cs="Arial"/>
                <w:color w:val="000000"/>
                <w:sz w:val="22"/>
                <w:szCs w:val="22"/>
              </w:rPr>
              <w:t>QA</w:t>
            </w:r>
          </w:p>
        </w:tc>
        <w:tc>
          <w:tcPr>
            <w:tcW w:w="761" w:type="pct"/>
            <w:vAlign w:val="center"/>
          </w:tcPr>
          <w:p w:rsidR="00E86BF6" w:rsidRPr="00E13A1C" w:rsidRDefault="00E86BF6" w:rsidP="00E86BF6">
            <w:pPr>
              <w:pStyle w:val="OnTrack"/>
              <w:rPr>
                <w:sz w:val="22"/>
                <w:szCs w:val="22"/>
              </w:rPr>
            </w:pPr>
            <w:r w:rsidRPr="00E13A1C">
              <w:rPr>
                <w:sz w:val="22"/>
                <w:szCs w:val="22"/>
              </w:rPr>
              <w:t>Completed</w:t>
            </w:r>
          </w:p>
        </w:tc>
        <w:tc>
          <w:tcPr>
            <w:tcW w:w="760" w:type="pct"/>
            <w:vAlign w:val="center"/>
          </w:tcPr>
          <w:p w:rsidR="00E86BF6" w:rsidRPr="00E86BF6" w:rsidRDefault="00E86BF6" w:rsidP="00E13A1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86BF6">
              <w:rPr>
                <w:rFonts w:cs="Arial"/>
                <w:color w:val="000000"/>
                <w:sz w:val="22"/>
                <w:szCs w:val="22"/>
              </w:rPr>
              <w:t>QA - Started</w:t>
            </w:r>
          </w:p>
        </w:tc>
        <w:tc>
          <w:tcPr>
            <w:tcW w:w="692" w:type="pct"/>
            <w:vAlign w:val="center"/>
          </w:tcPr>
          <w:p w:rsidR="00E86BF6" w:rsidRPr="00E86BF6" w:rsidRDefault="00E86BF6" w:rsidP="00E86BF6">
            <w:pPr>
              <w:rPr>
                <w:rFonts w:cs="Arial"/>
                <w:color w:val="000000"/>
                <w:sz w:val="22"/>
                <w:szCs w:val="22"/>
              </w:rPr>
            </w:pPr>
            <w:r w:rsidRPr="00E86BF6">
              <w:rPr>
                <w:rFonts w:cs="Arial"/>
                <w:color w:val="000000"/>
                <w:sz w:val="22"/>
                <w:szCs w:val="22"/>
              </w:rPr>
              <w:t>Verified CBMS web service related scenarios and yet to implement UI changes.</w:t>
            </w:r>
          </w:p>
        </w:tc>
      </w:tr>
      <w:tr w:rsidR="00E86BF6" w:rsidRPr="00EB79F3" w:rsidTr="00E13A1C">
        <w:trPr>
          <w:trHeight w:val="521"/>
        </w:trPr>
        <w:tc>
          <w:tcPr>
            <w:tcW w:w="186" w:type="pct"/>
            <w:noWrap/>
            <w:vAlign w:val="center"/>
          </w:tcPr>
          <w:p w:rsidR="00E86BF6" w:rsidRPr="00E86BF6" w:rsidRDefault="00E86BF6" w:rsidP="00E86BF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86BF6">
              <w:rPr>
                <w:rFonts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32" w:type="pct"/>
            <w:vAlign w:val="center"/>
          </w:tcPr>
          <w:p w:rsidR="00E86BF6" w:rsidRPr="00E86BF6" w:rsidRDefault="00E86BF6" w:rsidP="00E86BF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86BF6">
              <w:rPr>
                <w:rFonts w:cs="Arial"/>
                <w:color w:val="000000"/>
                <w:sz w:val="22"/>
                <w:szCs w:val="22"/>
              </w:rPr>
              <w:t>13345</w:t>
            </w:r>
          </w:p>
        </w:tc>
        <w:tc>
          <w:tcPr>
            <w:tcW w:w="1309" w:type="pct"/>
            <w:vAlign w:val="center"/>
          </w:tcPr>
          <w:p w:rsidR="00E86BF6" w:rsidRPr="00E86BF6" w:rsidRDefault="00E86BF6" w:rsidP="00E86BF6">
            <w:pPr>
              <w:rPr>
                <w:rFonts w:cs="Arial"/>
                <w:color w:val="000000"/>
                <w:sz w:val="22"/>
                <w:szCs w:val="22"/>
              </w:rPr>
            </w:pPr>
            <w:r w:rsidRPr="00E86BF6">
              <w:rPr>
                <w:rFonts w:cs="Arial"/>
                <w:color w:val="000000"/>
                <w:sz w:val="22"/>
                <w:szCs w:val="22"/>
              </w:rPr>
              <w:t>Prepared test data and Tested Squish</w:t>
            </w:r>
          </w:p>
        </w:tc>
        <w:tc>
          <w:tcPr>
            <w:tcW w:w="760" w:type="pct"/>
            <w:vAlign w:val="center"/>
          </w:tcPr>
          <w:p w:rsidR="00E86BF6" w:rsidRPr="00E86BF6" w:rsidRDefault="00E86BF6" w:rsidP="00E86BF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86BF6">
              <w:rPr>
                <w:rFonts w:cs="Arial"/>
                <w:color w:val="000000"/>
                <w:sz w:val="22"/>
                <w:szCs w:val="22"/>
              </w:rPr>
              <w:t>QA</w:t>
            </w:r>
          </w:p>
        </w:tc>
        <w:tc>
          <w:tcPr>
            <w:tcW w:w="761" w:type="pct"/>
            <w:vAlign w:val="center"/>
          </w:tcPr>
          <w:p w:rsidR="00E86BF6" w:rsidRPr="00E13A1C" w:rsidRDefault="00E86BF6" w:rsidP="00E86BF6">
            <w:pPr>
              <w:pStyle w:val="AtRisk"/>
              <w:rPr>
                <w:sz w:val="22"/>
                <w:szCs w:val="22"/>
              </w:rPr>
            </w:pPr>
            <w:r w:rsidRPr="00E13A1C">
              <w:rPr>
                <w:sz w:val="22"/>
                <w:szCs w:val="22"/>
              </w:rPr>
              <w:t>In Progress</w:t>
            </w:r>
          </w:p>
        </w:tc>
        <w:tc>
          <w:tcPr>
            <w:tcW w:w="760" w:type="pct"/>
            <w:vAlign w:val="center"/>
          </w:tcPr>
          <w:p w:rsidR="00E86BF6" w:rsidRPr="00E86BF6" w:rsidRDefault="00E86BF6" w:rsidP="00E13A1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86BF6">
              <w:rPr>
                <w:rFonts w:cs="Arial"/>
                <w:color w:val="000000"/>
                <w:sz w:val="22"/>
                <w:szCs w:val="22"/>
              </w:rPr>
              <w:t>QA - Started</w:t>
            </w:r>
          </w:p>
        </w:tc>
        <w:tc>
          <w:tcPr>
            <w:tcW w:w="692" w:type="pct"/>
            <w:vAlign w:val="center"/>
          </w:tcPr>
          <w:p w:rsidR="00E86BF6" w:rsidRPr="00E86BF6" w:rsidRDefault="00E86BF6" w:rsidP="00E86BF6">
            <w:pPr>
              <w:rPr>
                <w:rFonts w:cs="Arial"/>
                <w:color w:val="000000"/>
                <w:sz w:val="22"/>
                <w:szCs w:val="22"/>
              </w:rPr>
            </w:pPr>
            <w:r w:rsidRPr="00E86BF6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E86BF6" w:rsidRPr="00EB79F3" w:rsidTr="00E13A1C">
        <w:trPr>
          <w:trHeight w:val="413"/>
        </w:trPr>
        <w:tc>
          <w:tcPr>
            <w:tcW w:w="186" w:type="pct"/>
            <w:noWrap/>
            <w:vAlign w:val="center"/>
          </w:tcPr>
          <w:p w:rsidR="00E86BF6" w:rsidRPr="00E86BF6" w:rsidRDefault="00E86BF6" w:rsidP="00E86BF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86BF6">
              <w:rPr>
                <w:rFonts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32" w:type="pct"/>
            <w:vAlign w:val="center"/>
          </w:tcPr>
          <w:p w:rsidR="00E86BF6" w:rsidRPr="00E86BF6" w:rsidRDefault="00E86BF6" w:rsidP="00E86BF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86BF6">
              <w:rPr>
                <w:rFonts w:cs="Arial"/>
                <w:color w:val="000000"/>
                <w:sz w:val="22"/>
                <w:szCs w:val="22"/>
              </w:rPr>
              <w:t>11927</w:t>
            </w:r>
          </w:p>
        </w:tc>
        <w:tc>
          <w:tcPr>
            <w:tcW w:w="1309" w:type="pct"/>
            <w:vAlign w:val="center"/>
          </w:tcPr>
          <w:p w:rsidR="00E86BF6" w:rsidRPr="00E86BF6" w:rsidRDefault="00E86BF6" w:rsidP="00E86BF6">
            <w:pPr>
              <w:rPr>
                <w:rFonts w:cs="Arial"/>
                <w:color w:val="000000"/>
                <w:sz w:val="22"/>
                <w:szCs w:val="22"/>
              </w:rPr>
            </w:pPr>
            <w:r w:rsidRPr="00E86BF6">
              <w:rPr>
                <w:rFonts w:cs="Arial"/>
                <w:color w:val="000000"/>
                <w:sz w:val="22"/>
                <w:szCs w:val="22"/>
              </w:rPr>
              <w:t>Prepared test data and Tested Squish</w:t>
            </w:r>
          </w:p>
        </w:tc>
        <w:tc>
          <w:tcPr>
            <w:tcW w:w="760" w:type="pct"/>
            <w:vAlign w:val="center"/>
          </w:tcPr>
          <w:p w:rsidR="00E86BF6" w:rsidRPr="00E86BF6" w:rsidRDefault="00E86BF6" w:rsidP="00E86BF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86BF6">
              <w:rPr>
                <w:rFonts w:cs="Arial"/>
                <w:color w:val="000000"/>
                <w:sz w:val="22"/>
                <w:szCs w:val="22"/>
              </w:rPr>
              <w:t>QA</w:t>
            </w:r>
          </w:p>
        </w:tc>
        <w:tc>
          <w:tcPr>
            <w:tcW w:w="761" w:type="pct"/>
            <w:vAlign w:val="center"/>
          </w:tcPr>
          <w:p w:rsidR="00E86BF6" w:rsidRPr="00E13A1C" w:rsidRDefault="00E86BF6" w:rsidP="00E86BF6">
            <w:pPr>
              <w:pStyle w:val="OnTrack"/>
              <w:rPr>
                <w:sz w:val="22"/>
                <w:szCs w:val="22"/>
              </w:rPr>
            </w:pPr>
            <w:r w:rsidRPr="00E13A1C">
              <w:rPr>
                <w:sz w:val="22"/>
                <w:szCs w:val="22"/>
              </w:rPr>
              <w:t>Completed</w:t>
            </w:r>
          </w:p>
        </w:tc>
        <w:tc>
          <w:tcPr>
            <w:tcW w:w="760" w:type="pct"/>
            <w:vAlign w:val="center"/>
          </w:tcPr>
          <w:p w:rsidR="00E86BF6" w:rsidRPr="00E86BF6" w:rsidRDefault="00E86BF6" w:rsidP="00E13A1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86BF6">
              <w:rPr>
                <w:rFonts w:cs="Arial"/>
                <w:color w:val="000000"/>
                <w:sz w:val="22"/>
                <w:szCs w:val="22"/>
              </w:rPr>
              <w:t>QA - Failed</w:t>
            </w:r>
          </w:p>
        </w:tc>
        <w:tc>
          <w:tcPr>
            <w:tcW w:w="692" w:type="pct"/>
            <w:vAlign w:val="center"/>
          </w:tcPr>
          <w:p w:rsidR="00E86BF6" w:rsidRPr="00E86BF6" w:rsidRDefault="00E86BF6" w:rsidP="00E86BF6">
            <w:pPr>
              <w:rPr>
                <w:rFonts w:cs="Arial"/>
                <w:color w:val="000000"/>
                <w:sz w:val="22"/>
                <w:szCs w:val="22"/>
              </w:rPr>
            </w:pPr>
            <w:r w:rsidRPr="00E86BF6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E86BF6" w:rsidRPr="00EB79F3" w:rsidTr="00E13A1C">
        <w:trPr>
          <w:trHeight w:val="611"/>
        </w:trPr>
        <w:tc>
          <w:tcPr>
            <w:tcW w:w="186" w:type="pct"/>
            <w:noWrap/>
            <w:vAlign w:val="center"/>
          </w:tcPr>
          <w:p w:rsidR="00E86BF6" w:rsidRPr="00E86BF6" w:rsidRDefault="00E86BF6" w:rsidP="00E86BF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86BF6">
              <w:rPr>
                <w:rFonts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32" w:type="pct"/>
            <w:vAlign w:val="center"/>
          </w:tcPr>
          <w:p w:rsidR="00E86BF6" w:rsidRPr="00E86BF6" w:rsidRDefault="00E86BF6" w:rsidP="00E86BF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86BF6">
              <w:rPr>
                <w:rFonts w:cs="Arial"/>
                <w:color w:val="000000"/>
                <w:sz w:val="22"/>
                <w:szCs w:val="22"/>
              </w:rPr>
              <w:t>13345</w:t>
            </w:r>
          </w:p>
        </w:tc>
        <w:tc>
          <w:tcPr>
            <w:tcW w:w="1309" w:type="pct"/>
            <w:vAlign w:val="center"/>
          </w:tcPr>
          <w:p w:rsidR="00E86BF6" w:rsidRPr="00E86BF6" w:rsidRDefault="00E86BF6" w:rsidP="00E86BF6">
            <w:pPr>
              <w:rPr>
                <w:rFonts w:cs="Arial"/>
                <w:color w:val="000000"/>
                <w:sz w:val="22"/>
                <w:szCs w:val="22"/>
              </w:rPr>
            </w:pPr>
            <w:r w:rsidRPr="00E86BF6">
              <w:rPr>
                <w:rFonts w:cs="Arial"/>
                <w:color w:val="000000"/>
                <w:sz w:val="22"/>
                <w:szCs w:val="22"/>
              </w:rPr>
              <w:t>Retested fixed issue</w:t>
            </w:r>
          </w:p>
        </w:tc>
        <w:tc>
          <w:tcPr>
            <w:tcW w:w="760" w:type="pct"/>
            <w:vAlign w:val="center"/>
          </w:tcPr>
          <w:p w:rsidR="00E86BF6" w:rsidRPr="00E86BF6" w:rsidRDefault="00E86BF6" w:rsidP="00E86BF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86BF6">
              <w:rPr>
                <w:rFonts w:cs="Arial"/>
                <w:color w:val="000000"/>
                <w:sz w:val="22"/>
                <w:szCs w:val="22"/>
              </w:rPr>
              <w:t>QA</w:t>
            </w:r>
          </w:p>
        </w:tc>
        <w:tc>
          <w:tcPr>
            <w:tcW w:w="761" w:type="pct"/>
            <w:vAlign w:val="center"/>
          </w:tcPr>
          <w:p w:rsidR="00E86BF6" w:rsidRPr="00E13A1C" w:rsidRDefault="00E86BF6" w:rsidP="00E86BF6">
            <w:pPr>
              <w:pStyle w:val="OnTrack"/>
              <w:rPr>
                <w:sz w:val="22"/>
                <w:szCs w:val="22"/>
              </w:rPr>
            </w:pPr>
            <w:r w:rsidRPr="00E13A1C">
              <w:rPr>
                <w:sz w:val="22"/>
                <w:szCs w:val="22"/>
              </w:rPr>
              <w:t>Completed</w:t>
            </w:r>
          </w:p>
        </w:tc>
        <w:tc>
          <w:tcPr>
            <w:tcW w:w="760" w:type="pct"/>
            <w:vAlign w:val="center"/>
          </w:tcPr>
          <w:p w:rsidR="00E86BF6" w:rsidRPr="00E86BF6" w:rsidRDefault="00E86BF6" w:rsidP="00E13A1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86BF6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92" w:type="pct"/>
            <w:vAlign w:val="center"/>
          </w:tcPr>
          <w:p w:rsidR="00E86BF6" w:rsidRPr="00E86BF6" w:rsidRDefault="00E86BF6" w:rsidP="00E86BF6">
            <w:pPr>
              <w:rPr>
                <w:rFonts w:cs="Arial"/>
                <w:color w:val="000000"/>
                <w:sz w:val="22"/>
                <w:szCs w:val="22"/>
              </w:rPr>
            </w:pPr>
            <w:r w:rsidRPr="00E86BF6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E86BF6" w:rsidRPr="00EB79F3" w:rsidTr="00E13A1C">
        <w:trPr>
          <w:trHeight w:val="368"/>
        </w:trPr>
        <w:tc>
          <w:tcPr>
            <w:tcW w:w="186" w:type="pct"/>
            <w:noWrap/>
            <w:vAlign w:val="center"/>
          </w:tcPr>
          <w:p w:rsidR="00E86BF6" w:rsidRPr="00E86BF6" w:rsidRDefault="00E86BF6" w:rsidP="00E86BF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86BF6">
              <w:rPr>
                <w:rFonts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32" w:type="pct"/>
            <w:vAlign w:val="center"/>
          </w:tcPr>
          <w:p w:rsidR="00E86BF6" w:rsidRPr="00E86BF6" w:rsidRDefault="00E86BF6" w:rsidP="00E86BF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86BF6">
              <w:rPr>
                <w:rFonts w:cs="Arial"/>
                <w:color w:val="000000"/>
                <w:sz w:val="22"/>
                <w:szCs w:val="22"/>
              </w:rPr>
              <w:t>11927</w:t>
            </w:r>
          </w:p>
        </w:tc>
        <w:tc>
          <w:tcPr>
            <w:tcW w:w="1309" w:type="pct"/>
            <w:vAlign w:val="center"/>
          </w:tcPr>
          <w:p w:rsidR="00E86BF6" w:rsidRPr="00E86BF6" w:rsidRDefault="00E86BF6" w:rsidP="00E86BF6">
            <w:pPr>
              <w:rPr>
                <w:rFonts w:cs="Arial"/>
                <w:color w:val="000000"/>
                <w:sz w:val="22"/>
                <w:szCs w:val="22"/>
              </w:rPr>
            </w:pPr>
            <w:r w:rsidRPr="00E86BF6">
              <w:rPr>
                <w:rFonts w:cs="Arial"/>
                <w:color w:val="000000"/>
                <w:sz w:val="22"/>
                <w:szCs w:val="22"/>
              </w:rPr>
              <w:t>Retested fixed issue</w:t>
            </w:r>
          </w:p>
        </w:tc>
        <w:tc>
          <w:tcPr>
            <w:tcW w:w="760" w:type="pct"/>
            <w:vAlign w:val="center"/>
          </w:tcPr>
          <w:p w:rsidR="00E86BF6" w:rsidRPr="00E86BF6" w:rsidRDefault="00E86BF6" w:rsidP="00E86BF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86BF6">
              <w:rPr>
                <w:rFonts w:cs="Arial"/>
                <w:color w:val="000000"/>
                <w:sz w:val="22"/>
                <w:szCs w:val="22"/>
              </w:rPr>
              <w:t>QA</w:t>
            </w:r>
          </w:p>
        </w:tc>
        <w:tc>
          <w:tcPr>
            <w:tcW w:w="761" w:type="pct"/>
            <w:vAlign w:val="center"/>
          </w:tcPr>
          <w:p w:rsidR="00E86BF6" w:rsidRPr="00E13A1C" w:rsidRDefault="00E86BF6" w:rsidP="00E86BF6">
            <w:pPr>
              <w:pStyle w:val="OnTrack"/>
              <w:rPr>
                <w:sz w:val="22"/>
                <w:szCs w:val="22"/>
              </w:rPr>
            </w:pPr>
            <w:r w:rsidRPr="00E13A1C">
              <w:rPr>
                <w:sz w:val="22"/>
                <w:szCs w:val="22"/>
              </w:rPr>
              <w:t>Completed</w:t>
            </w:r>
          </w:p>
        </w:tc>
        <w:tc>
          <w:tcPr>
            <w:tcW w:w="760" w:type="pct"/>
            <w:vAlign w:val="center"/>
          </w:tcPr>
          <w:p w:rsidR="00E86BF6" w:rsidRPr="00E86BF6" w:rsidRDefault="00E86BF6" w:rsidP="00E13A1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86BF6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92" w:type="pct"/>
            <w:vAlign w:val="center"/>
          </w:tcPr>
          <w:p w:rsidR="00E86BF6" w:rsidRPr="00E86BF6" w:rsidRDefault="00E86BF6" w:rsidP="00E86BF6">
            <w:pPr>
              <w:rPr>
                <w:rFonts w:cs="Arial"/>
                <w:color w:val="000000"/>
                <w:sz w:val="22"/>
                <w:szCs w:val="22"/>
              </w:rPr>
            </w:pPr>
            <w:r w:rsidRPr="00E86BF6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E86BF6" w:rsidRPr="00EB79F3" w:rsidTr="00E13A1C">
        <w:trPr>
          <w:trHeight w:val="368"/>
        </w:trPr>
        <w:tc>
          <w:tcPr>
            <w:tcW w:w="186" w:type="pct"/>
            <w:noWrap/>
            <w:vAlign w:val="center"/>
          </w:tcPr>
          <w:p w:rsidR="00E86BF6" w:rsidRPr="00E86BF6" w:rsidRDefault="00E86BF6" w:rsidP="00E86BF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86BF6">
              <w:rPr>
                <w:rFonts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532" w:type="pct"/>
            <w:vAlign w:val="center"/>
          </w:tcPr>
          <w:p w:rsidR="00E86BF6" w:rsidRPr="00E86BF6" w:rsidRDefault="00E86BF6" w:rsidP="00E86BF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86BF6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09" w:type="pct"/>
            <w:vAlign w:val="center"/>
          </w:tcPr>
          <w:p w:rsidR="00E86BF6" w:rsidRPr="00E86BF6" w:rsidRDefault="00E86BF6" w:rsidP="002A4216">
            <w:pPr>
              <w:rPr>
                <w:rFonts w:cs="Arial"/>
                <w:color w:val="000000"/>
                <w:sz w:val="22"/>
                <w:szCs w:val="22"/>
              </w:rPr>
            </w:pPr>
            <w:r w:rsidRPr="00E86BF6">
              <w:rPr>
                <w:rFonts w:cs="Arial"/>
                <w:color w:val="000000"/>
                <w:sz w:val="22"/>
                <w:szCs w:val="22"/>
              </w:rPr>
              <w:t xml:space="preserve">Testing </w:t>
            </w:r>
            <w:r w:rsidR="002A4216">
              <w:rPr>
                <w:rFonts w:cs="Arial"/>
                <w:color w:val="000000"/>
                <w:sz w:val="22"/>
                <w:szCs w:val="22"/>
              </w:rPr>
              <w:t>of n</w:t>
            </w:r>
            <w:r w:rsidRPr="00E86BF6">
              <w:rPr>
                <w:rFonts w:cs="Arial"/>
                <w:color w:val="000000"/>
                <w:sz w:val="22"/>
                <w:szCs w:val="22"/>
              </w:rPr>
              <w:t>ew BB Application</w:t>
            </w:r>
          </w:p>
        </w:tc>
        <w:tc>
          <w:tcPr>
            <w:tcW w:w="760" w:type="pct"/>
            <w:vAlign w:val="center"/>
          </w:tcPr>
          <w:p w:rsidR="00E86BF6" w:rsidRPr="00E86BF6" w:rsidRDefault="00E86BF6" w:rsidP="00E86BF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86BF6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61" w:type="pct"/>
            <w:vAlign w:val="center"/>
          </w:tcPr>
          <w:p w:rsidR="00E86BF6" w:rsidRPr="00E13A1C" w:rsidRDefault="00E86BF6" w:rsidP="00E86BF6">
            <w:pPr>
              <w:pStyle w:val="AtRisk"/>
              <w:rPr>
                <w:sz w:val="22"/>
                <w:szCs w:val="22"/>
              </w:rPr>
            </w:pPr>
            <w:r w:rsidRPr="00E13A1C">
              <w:rPr>
                <w:sz w:val="22"/>
                <w:szCs w:val="22"/>
              </w:rPr>
              <w:t>In Progress</w:t>
            </w:r>
          </w:p>
        </w:tc>
        <w:tc>
          <w:tcPr>
            <w:tcW w:w="760" w:type="pct"/>
            <w:vAlign w:val="center"/>
          </w:tcPr>
          <w:p w:rsidR="00E86BF6" w:rsidRPr="00E86BF6" w:rsidRDefault="00E86BF6" w:rsidP="00E13A1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86BF6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92" w:type="pct"/>
            <w:vAlign w:val="center"/>
          </w:tcPr>
          <w:p w:rsidR="00E86BF6" w:rsidRPr="00E86BF6" w:rsidRDefault="00E86BF6" w:rsidP="00E86BF6">
            <w:pPr>
              <w:rPr>
                <w:rFonts w:cs="Arial"/>
                <w:color w:val="000000"/>
                <w:sz w:val="22"/>
                <w:szCs w:val="22"/>
              </w:rPr>
            </w:pPr>
            <w:r w:rsidRPr="00E86BF6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E86BF6" w:rsidRPr="00EB79F3" w:rsidTr="00E13A1C">
        <w:trPr>
          <w:trHeight w:val="368"/>
        </w:trPr>
        <w:tc>
          <w:tcPr>
            <w:tcW w:w="186" w:type="pct"/>
            <w:noWrap/>
            <w:vAlign w:val="center"/>
          </w:tcPr>
          <w:p w:rsidR="00E86BF6" w:rsidRPr="00E86BF6" w:rsidRDefault="00E86BF6" w:rsidP="00E86BF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86BF6">
              <w:rPr>
                <w:rFonts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532" w:type="pct"/>
            <w:vAlign w:val="center"/>
          </w:tcPr>
          <w:p w:rsidR="00E86BF6" w:rsidRPr="00E86BF6" w:rsidRDefault="00E86BF6" w:rsidP="00E86BF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86BF6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09" w:type="pct"/>
            <w:vAlign w:val="center"/>
          </w:tcPr>
          <w:p w:rsidR="00E86BF6" w:rsidRPr="00E86BF6" w:rsidRDefault="002A4216" w:rsidP="00E86BF6">
            <w:pPr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Prepared test cases for n</w:t>
            </w:r>
            <w:r w:rsidR="00E86BF6" w:rsidRPr="00E86BF6">
              <w:rPr>
                <w:rFonts w:cs="Arial"/>
                <w:color w:val="000000"/>
                <w:sz w:val="22"/>
                <w:szCs w:val="22"/>
              </w:rPr>
              <w:t xml:space="preserve">ew BB </w:t>
            </w:r>
            <w:r w:rsidR="00E13A1C" w:rsidRPr="00E86BF6">
              <w:rPr>
                <w:rFonts w:cs="Arial"/>
                <w:color w:val="000000"/>
                <w:sz w:val="22"/>
                <w:szCs w:val="22"/>
              </w:rPr>
              <w:t>application</w:t>
            </w:r>
          </w:p>
        </w:tc>
        <w:tc>
          <w:tcPr>
            <w:tcW w:w="760" w:type="pct"/>
            <w:vAlign w:val="center"/>
          </w:tcPr>
          <w:p w:rsidR="00E86BF6" w:rsidRPr="00E86BF6" w:rsidRDefault="00E86BF6" w:rsidP="00E86BF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86BF6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61" w:type="pct"/>
            <w:vAlign w:val="center"/>
          </w:tcPr>
          <w:p w:rsidR="00E86BF6" w:rsidRPr="00E13A1C" w:rsidRDefault="00E86BF6" w:rsidP="00E86BF6">
            <w:pPr>
              <w:pStyle w:val="AtRisk"/>
              <w:rPr>
                <w:sz w:val="22"/>
                <w:szCs w:val="22"/>
              </w:rPr>
            </w:pPr>
            <w:r w:rsidRPr="00E13A1C">
              <w:rPr>
                <w:sz w:val="22"/>
                <w:szCs w:val="22"/>
              </w:rPr>
              <w:t>In Progress</w:t>
            </w:r>
          </w:p>
        </w:tc>
        <w:tc>
          <w:tcPr>
            <w:tcW w:w="760" w:type="pct"/>
            <w:vAlign w:val="center"/>
          </w:tcPr>
          <w:p w:rsidR="00E86BF6" w:rsidRPr="00E86BF6" w:rsidRDefault="00E86BF6" w:rsidP="00E13A1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86BF6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92" w:type="pct"/>
            <w:vAlign w:val="center"/>
          </w:tcPr>
          <w:p w:rsidR="00E86BF6" w:rsidRPr="00E86BF6" w:rsidRDefault="00E86BF6" w:rsidP="00E86BF6">
            <w:pPr>
              <w:rPr>
                <w:rFonts w:cs="Arial"/>
                <w:color w:val="000000"/>
                <w:sz w:val="22"/>
                <w:szCs w:val="22"/>
              </w:rPr>
            </w:pPr>
            <w:r w:rsidRPr="00E86BF6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E86BF6" w:rsidRPr="00EB79F3" w:rsidTr="00E13A1C">
        <w:trPr>
          <w:trHeight w:val="368"/>
        </w:trPr>
        <w:tc>
          <w:tcPr>
            <w:tcW w:w="186" w:type="pct"/>
            <w:noWrap/>
            <w:vAlign w:val="center"/>
          </w:tcPr>
          <w:p w:rsidR="00E86BF6" w:rsidRPr="00E86BF6" w:rsidRDefault="00E86BF6" w:rsidP="00E86BF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86BF6">
              <w:rPr>
                <w:rFonts w:cs="Arial"/>
                <w:color w:val="000000"/>
                <w:sz w:val="22"/>
                <w:szCs w:val="22"/>
              </w:rPr>
              <w:lastRenderedPageBreak/>
              <w:t>10</w:t>
            </w:r>
          </w:p>
        </w:tc>
        <w:tc>
          <w:tcPr>
            <w:tcW w:w="532" w:type="pct"/>
            <w:vAlign w:val="center"/>
          </w:tcPr>
          <w:p w:rsidR="00E86BF6" w:rsidRPr="00E86BF6" w:rsidRDefault="00E86BF6" w:rsidP="00E86BF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86BF6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09" w:type="pct"/>
            <w:vAlign w:val="center"/>
          </w:tcPr>
          <w:p w:rsidR="00E86BF6" w:rsidRPr="00E86BF6" w:rsidRDefault="00E86BF6" w:rsidP="00E86BF6">
            <w:pPr>
              <w:rPr>
                <w:rFonts w:cs="Arial"/>
                <w:color w:val="000000"/>
                <w:sz w:val="22"/>
                <w:szCs w:val="22"/>
              </w:rPr>
            </w:pPr>
            <w:r w:rsidRPr="00E86BF6">
              <w:rPr>
                <w:rFonts w:cs="Arial"/>
                <w:color w:val="000000"/>
                <w:sz w:val="22"/>
                <w:szCs w:val="22"/>
              </w:rPr>
              <w:t>Done Sanity Test</w:t>
            </w:r>
          </w:p>
        </w:tc>
        <w:tc>
          <w:tcPr>
            <w:tcW w:w="760" w:type="pct"/>
            <w:vAlign w:val="center"/>
          </w:tcPr>
          <w:p w:rsidR="00E86BF6" w:rsidRPr="00E86BF6" w:rsidRDefault="00E86BF6" w:rsidP="00E86BF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86BF6">
              <w:rPr>
                <w:rFonts w:cs="Arial"/>
                <w:color w:val="000000"/>
                <w:sz w:val="22"/>
                <w:szCs w:val="22"/>
              </w:rPr>
              <w:t>Staging</w:t>
            </w:r>
          </w:p>
        </w:tc>
        <w:tc>
          <w:tcPr>
            <w:tcW w:w="761" w:type="pct"/>
            <w:vAlign w:val="center"/>
          </w:tcPr>
          <w:p w:rsidR="00E86BF6" w:rsidRPr="00E13A1C" w:rsidRDefault="00E86BF6" w:rsidP="00E86BF6">
            <w:pPr>
              <w:pStyle w:val="OnTrack"/>
              <w:rPr>
                <w:sz w:val="22"/>
                <w:szCs w:val="22"/>
              </w:rPr>
            </w:pPr>
            <w:r w:rsidRPr="00E13A1C">
              <w:rPr>
                <w:sz w:val="22"/>
                <w:szCs w:val="22"/>
              </w:rPr>
              <w:t>Completed</w:t>
            </w:r>
          </w:p>
        </w:tc>
        <w:tc>
          <w:tcPr>
            <w:tcW w:w="760" w:type="pct"/>
            <w:vAlign w:val="center"/>
          </w:tcPr>
          <w:p w:rsidR="00E86BF6" w:rsidRPr="00E86BF6" w:rsidRDefault="00E86BF6" w:rsidP="00E13A1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86BF6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92" w:type="pct"/>
            <w:vAlign w:val="center"/>
          </w:tcPr>
          <w:p w:rsidR="00E86BF6" w:rsidRPr="00E86BF6" w:rsidRDefault="00E86BF6" w:rsidP="00E86BF6">
            <w:pPr>
              <w:rPr>
                <w:rFonts w:cs="Arial"/>
                <w:color w:val="000000"/>
                <w:sz w:val="22"/>
                <w:szCs w:val="22"/>
              </w:rPr>
            </w:pPr>
            <w:r w:rsidRPr="00E86BF6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</w:tbl>
    <w:p w:rsidR="0097619B" w:rsidRPr="004930D8" w:rsidRDefault="0097619B" w:rsidP="005242B8">
      <w:pPr>
        <w:spacing w:before="20" w:after="0" w:line="288" w:lineRule="auto"/>
        <w:rPr>
          <w:rFonts w:asciiTheme="majorHAnsi" w:eastAsiaTheme="majorEastAsia" w:hAnsiTheme="majorHAnsi" w:cstheme="majorBidi"/>
          <w:color w:val="auto"/>
          <w:szCs w:val="16"/>
        </w:rPr>
      </w:pPr>
    </w:p>
    <w:sectPr w:rsidR="0097619B" w:rsidRPr="004930D8" w:rsidSect="001B2023">
      <w:headerReference w:type="default" r:id="rId10"/>
      <w:footerReference w:type="default" r:id="rId11"/>
      <w:pgSz w:w="12240" w:h="15840"/>
      <w:pgMar w:top="1080" w:right="720" w:bottom="2160" w:left="720" w:header="270" w:footer="62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6BF6" w:rsidRDefault="00E86BF6">
      <w:pPr>
        <w:spacing w:after="0" w:line="240" w:lineRule="auto"/>
      </w:pPr>
      <w:r>
        <w:separator/>
      </w:r>
    </w:p>
  </w:endnote>
  <w:endnote w:type="continuationSeparator" w:id="0">
    <w:p w:rsidR="00E86BF6" w:rsidRDefault="00E86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6BF6" w:rsidRPr="00DE4146" w:rsidRDefault="00E86BF6" w:rsidP="00A97307">
    <w:pPr>
      <w:pStyle w:val="Heading1"/>
      <w:pBdr>
        <w:bottom w:val="none" w:sz="0" w:space="0" w:color="auto"/>
      </w:pBdr>
      <w:spacing w:line="240" w:lineRule="auto"/>
      <w:jc w:val="right"/>
      <w:rPr>
        <w:b/>
        <w:color w:val="000000" w:themeColor="text1"/>
        <w:sz w:val="16"/>
      </w:rPr>
    </w:pPr>
    <w:r w:rsidRPr="00DE4146">
      <w:rPr>
        <w:color w:val="000000" w:themeColor="text1"/>
        <w:sz w:val="16"/>
      </w:rPr>
      <w:t>Weekly Status Report:</w:t>
    </w:r>
    <w:r>
      <w:rPr>
        <w:color w:val="000000" w:themeColor="text1"/>
        <w:sz w:val="16"/>
      </w:rPr>
      <w:t xml:space="preserve"> </w:t>
    </w:r>
    <w:r>
      <w:rPr>
        <w:b/>
        <w:color w:val="000000" w:themeColor="text1"/>
        <w:sz w:val="16"/>
      </w:rPr>
      <w:t>07/20/2015</w:t>
    </w:r>
    <w:r w:rsidRPr="00DE4146">
      <w:rPr>
        <w:b/>
        <w:color w:val="000000" w:themeColor="text1"/>
        <w:sz w:val="16"/>
      </w:rPr>
      <w:t xml:space="preserve"> ~ </w:t>
    </w:r>
    <w:r>
      <w:rPr>
        <w:b/>
        <w:color w:val="000000" w:themeColor="text1"/>
        <w:sz w:val="16"/>
      </w:rPr>
      <w:t>07</w:t>
    </w:r>
    <w:r w:rsidRPr="00DE4146">
      <w:rPr>
        <w:b/>
        <w:color w:val="000000" w:themeColor="text1"/>
        <w:sz w:val="16"/>
      </w:rPr>
      <w:t>/</w:t>
    </w:r>
    <w:r>
      <w:rPr>
        <w:b/>
        <w:color w:val="000000" w:themeColor="text1"/>
        <w:sz w:val="16"/>
      </w:rPr>
      <w:t>24/2015</w:t>
    </w:r>
  </w:p>
  <w:p w:rsidR="00E86BF6" w:rsidRPr="00DE4146" w:rsidRDefault="00E86BF6" w:rsidP="00DE4146">
    <w:pPr>
      <w:pStyle w:val="Footer"/>
      <w:jc w:val="right"/>
      <w:rPr>
        <w:color w:val="000000" w:themeColor="text1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6BF6" w:rsidRDefault="00E86BF6">
      <w:pPr>
        <w:spacing w:after="0" w:line="240" w:lineRule="auto"/>
      </w:pPr>
      <w:r>
        <w:separator/>
      </w:r>
    </w:p>
  </w:footnote>
  <w:footnote w:type="continuationSeparator" w:id="0">
    <w:p w:rsidR="00E86BF6" w:rsidRDefault="00E86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6BF6" w:rsidRDefault="00E86BF6" w:rsidP="001B2023">
    <w:pPr>
      <w:pStyle w:val="Header"/>
      <w:jc w:val="right"/>
    </w:pPr>
    <w:r w:rsidRPr="00331012">
      <w:rPr>
        <w:noProof/>
        <w:lang w:eastAsia="en-US"/>
      </w:rPr>
      <w:drawing>
        <wp:inline distT="0" distB="0" distL="0" distR="0">
          <wp:extent cx="2377440" cy="683895"/>
          <wp:effectExtent l="0" t="0" r="3810" b="0"/>
          <wp:docPr id="10" name="Picture 10" descr="https://cbms.benefitbridge.com/core/secure/images/Keenan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cbms.benefitbridge.com/core/secure/images/KeenanLog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7440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1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962142"/>
    <w:multiLevelType w:val="hybridMultilevel"/>
    <w:tmpl w:val="C03A242E"/>
    <w:lvl w:ilvl="0" w:tplc="48844252">
      <w:start w:val="1"/>
      <w:numFmt w:val="bullet"/>
      <w:pStyle w:val="High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6775D7"/>
    <w:multiLevelType w:val="hybridMultilevel"/>
    <w:tmpl w:val="10CCAD98"/>
    <w:lvl w:ilvl="0" w:tplc="D20CD686">
      <w:start w:val="1"/>
      <w:numFmt w:val="bullet"/>
      <w:pStyle w:val="At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E25B1E"/>
    <w:multiLevelType w:val="hybridMultilevel"/>
    <w:tmpl w:val="5C2C8952"/>
    <w:lvl w:ilvl="0" w:tplc="7130D3CC">
      <w:start w:val="1"/>
      <w:numFmt w:val="bullet"/>
      <w:pStyle w:val="Off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525F5E"/>
    <w:multiLevelType w:val="hybridMultilevel"/>
    <w:tmpl w:val="FC1AF9FC"/>
    <w:lvl w:ilvl="0" w:tplc="B1E0868A">
      <w:start w:val="1"/>
      <w:numFmt w:val="bullet"/>
      <w:pStyle w:val="On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6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4"/>
  </w:num>
  <w:num w:numId="8">
    <w:abstractNumId w:val="7"/>
  </w:num>
  <w:num w:numId="9">
    <w:abstractNumId w:val="2"/>
  </w:num>
  <w:num w:numId="10">
    <w:abstractNumId w:val="9"/>
  </w:num>
  <w:num w:numId="11">
    <w:abstractNumId w:val="11"/>
  </w:num>
  <w:num w:numId="12">
    <w:abstractNumId w:val="11"/>
    <w:lvlOverride w:ilvl="0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5"/>
  </w:num>
  <w:num w:numId="16">
    <w:abstractNumId w:val="5"/>
    <w:lvlOverride w:ilvl="0">
      <w:startOverride w:val="1"/>
    </w:lvlOverride>
  </w:num>
  <w:num w:numId="17">
    <w:abstractNumId w:val="10"/>
  </w:num>
  <w:num w:numId="18">
    <w:abstractNumId w:val="10"/>
    <w:lvlOverride w:ilvl="0">
      <w:startOverride w:val="1"/>
    </w:lvlOverride>
  </w:num>
  <w:num w:numId="19">
    <w:abstractNumId w:val="11"/>
  </w:num>
  <w:num w:numId="20">
    <w:abstractNumId w:val="11"/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8"/>
  </w:num>
  <w:num w:numId="25">
    <w:abstractNumId w:val="5"/>
    <w:lvlOverride w:ilvl="0">
      <w:startOverride w:val="1"/>
    </w:lvlOverride>
  </w:num>
  <w:num w:numId="26">
    <w:abstractNumId w:val="1"/>
  </w:num>
  <w:num w:numId="27">
    <w:abstractNumId w:val="11"/>
  </w:num>
  <w:num w:numId="28">
    <w:abstractNumId w:val="11"/>
  </w:num>
  <w:num w:numId="2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D2A96"/>
    <w:rsid w:val="00005C2F"/>
    <w:rsid w:val="00011EC7"/>
    <w:rsid w:val="00013A32"/>
    <w:rsid w:val="000167C8"/>
    <w:rsid w:val="00017F4D"/>
    <w:rsid w:val="00030A27"/>
    <w:rsid w:val="00035F9A"/>
    <w:rsid w:val="000419BD"/>
    <w:rsid w:val="00041F6E"/>
    <w:rsid w:val="00050DC1"/>
    <w:rsid w:val="000578F0"/>
    <w:rsid w:val="00064E47"/>
    <w:rsid w:val="00086083"/>
    <w:rsid w:val="00086938"/>
    <w:rsid w:val="00093536"/>
    <w:rsid w:val="00096B61"/>
    <w:rsid w:val="000A0DB1"/>
    <w:rsid w:val="000A18B3"/>
    <w:rsid w:val="000A6716"/>
    <w:rsid w:val="000B52F7"/>
    <w:rsid w:val="000C4E33"/>
    <w:rsid w:val="000D0CAC"/>
    <w:rsid w:val="000D27D7"/>
    <w:rsid w:val="000D2A96"/>
    <w:rsid w:val="000F522D"/>
    <w:rsid w:val="0010072B"/>
    <w:rsid w:val="001015EF"/>
    <w:rsid w:val="00102390"/>
    <w:rsid w:val="00102DB4"/>
    <w:rsid w:val="00111298"/>
    <w:rsid w:val="00112CCC"/>
    <w:rsid w:val="00113A26"/>
    <w:rsid w:val="001158B5"/>
    <w:rsid w:val="00136EBA"/>
    <w:rsid w:val="001442FE"/>
    <w:rsid w:val="00167E44"/>
    <w:rsid w:val="00177BF5"/>
    <w:rsid w:val="001A6F21"/>
    <w:rsid w:val="001B2023"/>
    <w:rsid w:val="001C382A"/>
    <w:rsid w:val="001D2B72"/>
    <w:rsid w:val="001D7B47"/>
    <w:rsid w:val="001E0758"/>
    <w:rsid w:val="001E258E"/>
    <w:rsid w:val="001E2C67"/>
    <w:rsid w:val="001E32AB"/>
    <w:rsid w:val="001E6656"/>
    <w:rsid w:val="00201912"/>
    <w:rsid w:val="002056EF"/>
    <w:rsid w:val="00207618"/>
    <w:rsid w:val="00216DBF"/>
    <w:rsid w:val="00221ADE"/>
    <w:rsid w:val="002229C9"/>
    <w:rsid w:val="0022345E"/>
    <w:rsid w:val="002272F3"/>
    <w:rsid w:val="002360A7"/>
    <w:rsid w:val="00250DD1"/>
    <w:rsid w:val="00256400"/>
    <w:rsid w:val="002564B5"/>
    <w:rsid w:val="00264966"/>
    <w:rsid w:val="002668F4"/>
    <w:rsid w:val="00273DFA"/>
    <w:rsid w:val="002849F8"/>
    <w:rsid w:val="00291CDF"/>
    <w:rsid w:val="00293181"/>
    <w:rsid w:val="00293BA0"/>
    <w:rsid w:val="00294029"/>
    <w:rsid w:val="002A4216"/>
    <w:rsid w:val="002A4CF2"/>
    <w:rsid w:val="002A4E43"/>
    <w:rsid w:val="002B1AD2"/>
    <w:rsid w:val="002B6465"/>
    <w:rsid w:val="002C213B"/>
    <w:rsid w:val="002C3F15"/>
    <w:rsid w:val="002E3B66"/>
    <w:rsid w:val="002E710B"/>
    <w:rsid w:val="002F1B25"/>
    <w:rsid w:val="002F34D9"/>
    <w:rsid w:val="00304814"/>
    <w:rsid w:val="00306E1E"/>
    <w:rsid w:val="00307CE5"/>
    <w:rsid w:val="00314979"/>
    <w:rsid w:val="00324A71"/>
    <w:rsid w:val="0032607D"/>
    <w:rsid w:val="003339C6"/>
    <w:rsid w:val="003464DA"/>
    <w:rsid w:val="00347AC6"/>
    <w:rsid w:val="003561D6"/>
    <w:rsid w:val="003621FC"/>
    <w:rsid w:val="00362462"/>
    <w:rsid w:val="003706E8"/>
    <w:rsid w:val="00373991"/>
    <w:rsid w:val="00373CA7"/>
    <w:rsid w:val="00376072"/>
    <w:rsid w:val="00376F93"/>
    <w:rsid w:val="003778FB"/>
    <w:rsid w:val="00377E69"/>
    <w:rsid w:val="003B2400"/>
    <w:rsid w:val="003B4DF6"/>
    <w:rsid w:val="003C10B4"/>
    <w:rsid w:val="003C3830"/>
    <w:rsid w:val="003C6EB9"/>
    <w:rsid w:val="003C735C"/>
    <w:rsid w:val="003D172B"/>
    <w:rsid w:val="003D43D7"/>
    <w:rsid w:val="003D6CAA"/>
    <w:rsid w:val="003E17AD"/>
    <w:rsid w:val="003E56C4"/>
    <w:rsid w:val="003E72E1"/>
    <w:rsid w:val="003F5FC3"/>
    <w:rsid w:val="00400C87"/>
    <w:rsid w:val="0041707A"/>
    <w:rsid w:val="004177E1"/>
    <w:rsid w:val="00417C6E"/>
    <w:rsid w:val="00425FA4"/>
    <w:rsid w:val="00432EF5"/>
    <w:rsid w:val="00445407"/>
    <w:rsid w:val="0045044A"/>
    <w:rsid w:val="0045299E"/>
    <w:rsid w:val="0046273A"/>
    <w:rsid w:val="0047032B"/>
    <w:rsid w:val="00474D7D"/>
    <w:rsid w:val="00484319"/>
    <w:rsid w:val="00492E65"/>
    <w:rsid w:val="004930D8"/>
    <w:rsid w:val="004A1664"/>
    <w:rsid w:val="004A341E"/>
    <w:rsid w:val="004B042B"/>
    <w:rsid w:val="004B0702"/>
    <w:rsid w:val="004B4130"/>
    <w:rsid w:val="004C44D8"/>
    <w:rsid w:val="004C52C3"/>
    <w:rsid w:val="004E4F15"/>
    <w:rsid w:val="004E58B1"/>
    <w:rsid w:val="004F076A"/>
    <w:rsid w:val="00510E49"/>
    <w:rsid w:val="00511AA6"/>
    <w:rsid w:val="00521D60"/>
    <w:rsid w:val="005242B8"/>
    <w:rsid w:val="005244BD"/>
    <w:rsid w:val="005260BE"/>
    <w:rsid w:val="00526426"/>
    <w:rsid w:val="00536645"/>
    <w:rsid w:val="00552EDE"/>
    <w:rsid w:val="005536DB"/>
    <w:rsid w:val="0056245B"/>
    <w:rsid w:val="00577920"/>
    <w:rsid w:val="005943BC"/>
    <w:rsid w:val="005A007B"/>
    <w:rsid w:val="005A15B1"/>
    <w:rsid w:val="005B2C6A"/>
    <w:rsid w:val="005B6077"/>
    <w:rsid w:val="005C78DB"/>
    <w:rsid w:val="005C7E36"/>
    <w:rsid w:val="005D3475"/>
    <w:rsid w:val="005D4BE9"/>
    <w:rsid w:val="005D6706"/>
    <w:rsid w:val="005E0D12"/>
    <w:rsid w:val="005E1A01"/>
    <w:rsid w:val="005F298F"/>
    <w:rsid w:val="00604333"/>
    <w:rsid w:val="00606E30"/>
    <w:rsid w:val="0061251F"/>
    <w:rsid w:val="00621C68"/>
    <w:rsid w:val="006341F4"/>
    <w:rsid w:val="00647806"/>
    <w:rsid w:val="00654FA7"/>
    <w:rsid w:val="00663D52"/>
    <w:rsid w:val="00665572"/>
    <w:rsid w:val="006727AA"/>
    <w:rsid w:val="00684C7F"/>
    <w:rsid w:val="00696ABC"/>
    <w:rsid w:val="006C03B4"/>
    <w:rsid w:val="006C05ED"/>
    <w:rsid w:val="006D0C13"/>
    <w:rsid w:val="006D5776"/>
    <w:rsid w:val="006D73DC"/>
    <w:rsid w:val="006E190D"/>
    <w:rsid w:val="006F7B0F"/>
    <w:rsid w:val="00702155"/>
    <w:rsid w:val="00726F00"/>
    <w:rsid w:val="00732A38"/>
    <w:rsid w:val="00735698"/>
    <w:rsid w:val="00740666"/>
    <w:rsid w:val="007430B5"/>
    <w:rsid w:val="00745FE2"/>
    <w:rsid w:val="00753688"/>
    <w:rsid w:val="00754366"/>
    <w:rsid w:val="007613CC"/>
    <w:rsid w:val="00763CF6"/>
    <w:rsid w:val="007660BB"/>
    <w:rsid w:val="00781975"/>
    <w:rsid w:val="00797D1B"/>
    <w:rsid w:val="00797F00"/>
    <w:rsid w:val="007A3C39"/>
    <w:rsid w:val="007A48F9"/>
    <w:rsid w:val="007A5F50"/>
    <w:rsid w:val="007A688D"/>
    <w:rsid w:val="007B1305"/>
    <w:rsid w:val="007B6306"/>
    <w:rsid w:val="007C67CE"/>
    <w:rsid w:val="007D0085"/>
    <w:rsid w:val="007D28C7"/>
    <w:rsid w:val="007D32BC"/>
    <w:rsid w:val="007D6A71"/>
    <w:rsid w:val="007D6EDB"/>
    <w:rsid w:val="007E0B10"/>
    <w:rsid w:val="007E0C4A"/>
    <w:rsid w:val="007E2E6E"/>
    <w:rsid w:val="007E31D5"/>
    <w:rsid w:val="007E4B33"/>
    <w:rsid w:val="007F2B2C"/>
    <w:rsid w:val="007F6739"/>
    <w:rsid w:val="00800E41"/>
    <w:rsid w:val="00801C8B"/>
    <w:rsid w:val="00803502"/>
    <w:rsid w:val="00813FDF"/>
    <w:rsid w:val="00817FDD"/>
    <w:rsid w:val="00821A00"/>
    <w:rsid w:val="008275DE"/>
    <w:rsid w:val="00830B71"/>
    <w:rsid w:val="00832A70"/>
    <w:rsid w:val="00835522"/>
    <w:rsid w:val="00842275"/>
    <w:rsid w:val="00842705"/>
    <w:rsid w:val="008472A0"/>
    <w:rsid w:val="00872234"/>
    <w:rsid w:val="00896018"/>
    <w:rsid w:val="008A3B89"/>
    <w:rsid w:val="008A6B47"/>
    <w:rsid w:val="008B0173"/>
    <w:rsid w:val="008C2CDA"/>
    <w:rsid w:val="008C5E91"/>
    <w:rsid w:val="008C744F"/>
    <w:rsid w:val="008D1942"/>
    <w:rsid w:val="008D7C66"/>
    <w:rsid w:val="008F0A4E"/>
    <w:rsid w:val="008F1FF1"/>
    <w:rsid w:val="00900BFA"/>
    <w:rsid w:val="00903198"/>
    <w:rsid w:val="00904301"/>
    <w:rsid w:val="009072DB"/>
    <w:rsid w:val="00920DD6"/>
    <w:rsid w:val="0093019D"/>
    <w:rsid w:val="00940549"/>
    <w:rsid w:val="00951971"/>
    <w:rsid w:val="009520D8"/>
    <w:rsid w:val="009601C6"/>
    <w:rsid w:val="00960DC6"/>
    <w:rsid w:val="009640F8"/>
    <w:rsid w:val="00965158"/>
    <w:rsid w:val="0097619B"/>
    <w:rsid w:val="00977E5D"/>
    <w:rsid w:val="0099013C"/>
    <w:rsid w:val="009A3BE0"/>
    <w:rsid w:val="009B4AE3"/>
    <w:rsid w:val="009B4FFF"/>
    <w:rsid w:val="009C2056"/>
    <w:rsid w:val="009C6128"/>
    <w:rsid w:val="009D2FE6"/>
    <w:rsid w:val="009D374D"/>
    <w:rsid w:val="009E0B6F"/>
    <w:rsid w:val="009E1A98"/>
    <w:rsid w:val="009E31E7"/>
    <w:rsid w:val="009E7EEC"/>
    <w:rsid w:val="009F0094"/>
    <w:rsid w:val="009F00EC"/>
    <w:rsid w:val="009F4024"/>
    <w:rsid w:val="009F792F"/>
    <w:rsid w:val="00A212A1"/>
    <w:rsid w:val="00A2693D"/>
    <w:rsid w:val="00A336BE"/>
    <w:rsid w:val="00A345ED"/>
    <w:rsid w:val="00A4206F"/>
    <w:rsid w:val="00A42922"/>
    <w:rsid w:val="00A43057"/>
    <w:rsid w:val="00A445A2"/>
    <w:rsid w:val="00A53F3C"/>
    <w:rsid w:val="00A63796"/>
    <w:rsid w:val="00A7497B"/>
    <w:rsid w:val="00A8244E"/>
    <w:rsid w:val="00A97307"/>
    <w:rsid w:val="00AA4957"/>
    <w:rsid w:val="00AB11A0"/>
    <w:rsid w:val="00AB71F9"/>
    <w:rsid w:val="00AC0E21"/>
    <w:rsid w:val="00AC4706"/>
    <w:rsid w:val="00AC49DF"/>
    <w:rsid w:val="00AC6A28"/>
    <w:rsid w:val="00AD0946"/>
    <w:rsid w:val="00AD37DA"/>
    <w:rsid w:val="00AE0305"/>
    <w:rsid w:val="00AE135D"/>
    <w:rsid w:val="00AE184C"/>
    <w:rsid w:val="00AF00B2"/>
    <w:rsid w:val="00AF4211"/>
    <w:rsid w:val="00B01EAD"/>
    <w:rsid w:val="00B04F26"/>
    <w:rsid w:val="00B06E14"/>
    <w:rsid w:val="00B211F3"/>
    <w:rsid w:val="00B254BB"/>
    <w:rsid w:val="00B26B69"/>
    <w:rsid w:val="00B31DFA"/>
    <w:rsid w:val="00B466C1"/>
    <w:rsid w:val="00B73C7E"/>
    <w:rsid w:val="00B82CC9"/>
    <w:rsid w:val="00B97390"/>
    <w:rsid w:val="00BA6728"/>
    <w:rsid w:val="00BE649B"/>
    <w:rsid w:val="00BE6613"/>
    <w:rsid w:val="00BF420C"/>
    <w:rsid w:val="00C06BAD"/>
    <w:rsid w:val="00C125E4"/>
    <w:rsid w:val="00C159AB"/>
    <w:rsid w:val="00C16259"/>
    <w:rsid w:val="00C22C32"/>
    <w:rsid w:val="00C27A8A"/>
    <w:rsid w:val="00C32786"/>
    <w:rsid w:val="00C32C4A"/>
    <w:rsid w:val="00C77244"/>
    <w:rsid w:val="00C95543"/>
    <w:rsid w:val="00C96DE4"/>
    <w:rsid w:val="00CD5FDB"/>
    <w:rsid w:val="00CE033D"/>
    <w:rsid w:val="00CE2C88"/>
    <w:rsid w:val="00CE7C11"/>
    <w:rsid w:val="00CF05F3"/>
    <w:rsid w:val="00D14D6F"/>
    <w:rsid w:val="00D24A25"/>
    <w:rsid w:val="00D306B8"/>
    <w:rsid w:val="00D34424"/>
    <w:rsid w:val="00D345E6"/>
    <w:rsid w:val="00D35C9E"/>
    <w:rsid w:val="00D54BD3"/>
    <w:rsid w:val="00D621F5"/>
    <w:rsid w:val="00D70716"/>
    <w:rsid w:val="00D70CD7"/>
    <w:rsid w:val="00D712A0"/>
    <w:rsid w:val="00D738B8"/>
    <w:rsid w:val="00D81E12"/>
    <w:rsid w:val="00D821D1"/>
    <w:rsid w:val="00D825EB"/>
    <w:rsid w:val="00D9236A"/>
    <w:rsid w:val="00DA3859"/>
    <w:rsid w:val="00DA78FB"/>
    <w:rsid w:val="00DB00C2"/>
    <w:rsid w:val="00DB27E5"/>
    <w:rsid w:val="00DB2960"/>
    <w:rsid w:val="00DB2EFB"/>
    <w:rsid w:val="00DB5926"/>
    <w:rsid w:val="00DC46E7"/>
    <w:rsid w:val="00DE2387"/>
    <w:rsid w:val="00DE4146"/>
    <w:rsid w:val="00DE48F3"/>
    <w:rsid w:val="00DE6126"/>
    <w:rsid w:val="00DF07A2"/>
    <w:rsid w:val="00DF1B4C"/>
    <w:rsid w:val="00DF7A45"/>
    <w:rsid w:val="00E00317"/>
    <w:rsid w:val="00E05316"/>
    <w:rsid w:val="00E13A1C"/>
    <w:rsid w:val="00E25C43"/>
    <w:rsid w:val="00E274FF"/>
    <w:rsid w:val="00E32249"/>
    <w:rsid w:val="00E332B2"/>
    <w:rsid w:val="00E36232"/>
    <w:rsid w:val="00E671A5"/>
    <w:rsid w:val="00E86BF6"/>
    <w:rsid w:val="00E92C33"/>
    <w:rsid w:val="00EA143C"/>
    <w:rsid w:val="00EA5BA2"/>
    <w:rsid w:val="00EB79F3"/>
    <w:rsid w:val="00EC25A7"/>
    <w:rsid w:val="00EC4C32"/>
    <w:rsid w:val="00EC5156"/>
    <w:rsid w:val="00EC58F7"/>
    <w:rsid w:val="00EC7052"/>
    <w:rsid w:val="00EE2E47"/>
    <w:rsid w:val="00EE4771"/>
    <w:rsid w:val="00EE507A"/>
    <w:rsid w:val="00EE64A3"/>
    <w:rsid w:val="00EF2BD3"/>
    <w:rsid w:val="00F149CB"/>
    <w:rsid w:val="00F17931"/>
    <w:rsid w:val="00F25D2D"/>
    <w:rsid w:val="00F30DEC"/>
    <w:rsid w:val="00F33BCA"/>
    <w:rsid w:val="00F55DDE"/>
    <w:rsid w:val="00F826E3"/>
    <w:rsid w:val="00F82B66"/>
    <w:rsid w:val="00F853C1"/>
    <w:rsid w:val="00F872AF"/>
    <w:rsid w:val="00F9403D"/>
    <w:rsid w:val="00F95FDB"/>
    <w:rsid w:val="00FA4DDE"/>
    <w:rsid w:val="00FB2D24"/>
    <w:rsid w:val="00FC4690"/>
    <w:rsid w:val="00FC63BB"/>
    <w:rsid w:val="00FC77C3"/>
    <w:rsid w:val="00FD057B"/>
    <w:rsid w:val="00FE466D"/>
    <w:rsid w:val="00FE6428"/>
    <w:rsid w:val="00FF198C"/>
    <w:rsid w:val="00FF2760"/>
    <w:rsid w:val="00FF4EC3"/>
    <w:rsid w:val="00FF71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400"/>
  </w:style>
  <w:style w:type="paragraph" w:styleId="Heading1">
    <w:name w:val="heading 1"/>
    <w:basedOn w:val="Normal"/>
    <w:next w:val="Normal"/>
    <w:link w:val="Heading1Char"/>
    <w:uiPriority w:val="3"/>
    <w:qFormat/>
    <w:rsid w:val="00256400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256400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4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4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3"/>
    <w:qFormat/>
    <w:rsid w:val="00256400"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256400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4"/>
    <w:qFormat/>
    <w:rsid w:val="00256400"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4"/>
    <w:rsid w:val="00256400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4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5640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3"/>
    <w:rsid w:val="00256400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rsid w:val="00256400"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256400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3"/>
    <w:rsid w:val="00256400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256400"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color w:val="9B9482" w:themeColor="text2" w:themeTint="99"/>
      <w:sz w:val="14"/>
      <w:szCs w:val="14"/>
    </w:rPr>
  </w:style>
  <w:style w:type="table" w:customStyle="1" w:styleId="ProjectStatusReport">
    <w:name w:val="Project Status Report"/>
    <w:basedOn w:val="TableNormal"/>
    <w:uiPriority w:val="99"/>
    <w:rsid w:val="00256400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Ind w:w="0" w:type="dxa"/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400"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1"/>
    <w:qFormat/>
    <w:rsid w:val="00256400"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2"/>
    <w:qFormat/>
    <w:rsid w:val="00256400"/>
    <w:pPr>
      <w:numPr>
        <w:numId w:val="24"/>
      </w:numPr>
    </w:pPr>
  </w:style>
  <w:style w:type="paragraph" w:customStyle="1" w:styleId="HighRisk">
    <w:name w:val="High Risk"/>
    <w:basedOn w:val="OnTrack"/>
    <w:uiPriority w:val="2"/>
    <w:qFormat/>
    <w:rsid w:val="00256400"/>
    <w:pPr>
      <w:numPr>
        <w:numId w:val="15"/>
      </w:numPr>
    </w:pPr>
  </w:style>
  <w:style w:type="paragraph" w:customStyle="1" w:styleId="OffTrack">
    <w:name w:val="Off Track"/>
    <w:basedOn w:val="OnTrack"/>
    <w:uiPriority w:val="2"/>
    <w:qFormat/>
    <w:rsid w:val="00256400"/>
    <w:pPr>
      <w:numPr>
        <w:numId w:val="17"/>
      </w:numPr>
    </w:pPr>
  </w:style>
  <w:style w:type="paragraph" w:styleId="NoSpacing">
    <w:name w:val="No Spacing"/>
    <w:uiPriority w:val="8"/>
    <w:qFormat/>
    <w:rsid w:val="00256400"/>
    <w:pPr>
      <w:spacing w:after="0" w:line="288" w:lineRule="auto"/>
    </w:pPr>
  </w:style>
  <w:style w:type="character" w:styleId="Strong">
    <w:name w:val="Strong"/>
    <w:basedOn w:val="DefaultParagraphFont"/>
    <w:uiPriority w:val="6"/>
    <w:unhideWhenUsed/>
    <w:qFormat/>
    <w:rsid w:val="0025640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56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400"/>
  </w:style>
  <w:style w:type="paragraph" w:styleId="Footer">
    <w:name w:val="footer"/>
    <w:basedOn w:val="Normal"/>
    <w:link w:val="FooterChar"/>
    <w:uiPriority w:val="99"/>
    <w:unhideWhenUsed/>
    <w:qFormat/>
    <w:rsid w:val="00256400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256400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rsid w:val="00256400"/>
    <w:pPr>
      <w:numPr>
        <w:numId w:val="26"/>
      </w:numPr>
      <w:contextualSpacing/>
    </w:pPr>
  </w:style>
  <w:style w:type="character" w:styleId="Emphasis">
    <w:name w:val="Emphasis"/>
    <w:basedOn w:val="DefaultParagraphFont"/>
    <w:uiPriority w:val="6"/>
    <w:unhideWhenUsed/>
    <w:qFormat/>
    <w:rsid w:val="00256400"/>
    <w:rPr>
      <w:b/>
      <w:bCs/>
      <w:caps/>
      <w:smallCaps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400"/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92E6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dmanabhan\AppData\Roaming\Microsoft\Templates\Project%20status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68F8BC-66B7-4312-AF07-BDB1B6F566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BAD69E-BF85-4AC1-A7F6-0AB7F7E80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</Template>
  <TotalTime>2</TotalTime>
  <Pages>5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Padmanabhan Narayanan</dc:creator>
  <cp:lastModifiedBy>Abdul Khalid</cp:lastModifiedBy>
  <cp:revision>3</cp:revision>
  <cp:lastPrinted>2014-10-03T07:40:00Z</cp:lastPrinted>
  <dcterms:created xsi:type="dcterms:W3CDTF">2015-07-24T15:00:00Z</dcterms:created>
  <dcterms:modified xsi:type="dcterms:W3CDTF">2015-07-24T15:01:00Z</dcterms:modified>
  <cp:contentStatus>On Track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TC039786279991</vt:lpwstr>
  </property>
</Properties>
</file>