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BDE" w:rsidRPr="00C26E78" w:rsidRDefault="009F1BDE" w:rsidP="008847E5">
      <w:pPr>
        <w:pStyle w:val="NormalWeb"/>
        <w:spacing w:before="80" w:beforeAutospacing="0" w:after="0" w:afterAutospacing="0"/>
        <w:jc w:val="center"/>
        <w:rPr>
          <w:rFonts w:asciiTheme="minorHAnsi" w:hAnsiTheme="minorHAnsi" w:cstheme="minorHAnsi"/>
          <w:b/>
          <w:sz w:val="52"/>
        </w:rPr>
      </w:pPr>
      <w:r w:rsidRPr="00C26E78">
        <w:rPr>
          <w:rFonts w:asciiTheme="minorHAnsi" w:hAnsiTheme="minorHAnsi" w:cstheme="minorHAnsi"/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 wp14:anchorId="4CB28BD0" wp14:editId="78AA8599">
            <wp:simplePos x="0" y="0"/>
            <wp:positionH relativeFrom="column">
              <wp:posOffset>2540</wp:posOffset>
            </wp:positionH>
            <wp:positionV relativeFrom="paragraph">
              <wp:posOffset>-147955</wp:posOffset>
            </wp:positionV>
            <wp:extent cx="1557020" cy="1347470"/>
            <wp:effectExtent l="0" t="0" r="5080" b="5080"/>
            <wp:wrapSquare wrapText="bothSides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E78">
        <w:rPr>
          <w:rFonts w:asciiTheme="minorHAnsi" w:hAnsiTheme="minorHAnsi" w:cstheme="minorHAnsi"/>
          <w:b/>
          <w:sz w:val="52"/>
        </w:rPr>
        <w:t>The ISO27k Standards</w:t>
      </w:r>
    </w:p>
    <w:p w:rsidR="009F1BDE" w:rsidRPr="00C26E78" w:rsidRDefault="008847E5" w:rsidP="008847E5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</w:rPr>
      </w:pPr>
      <w:r w:rsidRPr="00C26E78">
        <w:rPr>
          <w:rFonts w:asciiTheme="minorHAnsi" w:hAnsiTheme="minorHAnsi" w:cstheme="minorHAnsi"/>
        </w:rPr>
        <w:t>C</w:t>
      </w:r>
      <w:r w:rsidR="009F1BDE" w:rsidRPr="00C26E78">
        <w:rPr>
          <w:rFonts w:asciiTheme="minorHAnsi" w:hAnsiTheme="minorHAnsi" w:cstheme="minorHAnsi"/>
        </w:rPr>
        <w:t>ontributed to the ISO27k Forum</w:t>
      </w:r>
      <w:r w:rsidR="009F1BDE" w:rsidRPr="00C26E78">
        <w:rPr>
          <w:rFonts w:asciiTheme="minorHAnsi" w:hAnsiTheme="minorHAnsi" w:cstheme="minorHAnsi"/>
        </w:rPr>
        <w:br/>
        <w:t xml:space="preserve">by </w:t>
      </w:r>
      <w:hyperlink r:id="rId10" w:history="1">
        <w:r w:rsidR="009F1BDE" w:rsidRPr="00C26E78">
          <w:rPr>
            <w:rStyle w:val="Hyperlink"/>
            <w:rFonts w:asciiTheme="minorHAnsi" w:hAnsiTheme="minorHAnsi" w:cstheme="minorHAnsi"/>
            <w:sz w:val="24"/>
          </w:rPr>
          <w:t>Gary Hinson</w:t>
        </w:r>
      </w:hyperlink>
      <w:r w:rsidRPr="00C26E78">
        <w:rPr>
          <w:rFonts w:asciiTheme="minorHAnsi" w:hAnsiTheme="minorHAnsi" w:cstheme="minorHAnsi"/>
        </w:rPr>
        <w:br/>
        <w:t>Last update</w:t>
      </w:r>
      <w:r w:rsidR="00BA79CA">
        <w:rPr>
          <w:rFonts w:asciiTheme="minorHAnsi" w:hAnsiTheme="minorHAnsi" w:cstheme="minorHAnsi"/>
        </w:rPr>
        <w:t>d in</w:t>
      </w:r>
      <w:r w:rsidRPr="00C26E78">
        <w:rPr>
          <w:rFonts w:asciiTheme="minorHAnsi" w:hAnsiTheme="minorHAnsi" w:cstheme="minorHAnsi"/>
        </w:rPr>
        <w:t xml:space="preserve"> </w:t>
      </w:r>
      <w:r w:rsidR="00736E6C">
        <w:rPr>
          <w:rFonts w:asciiTheme="minorHAnsi" w:hAnsiTheme="minorHAnsi" w:cstheme="minorHAnsi"/>
        </w:rPr>
        <w:t>March 2014</w:t>
      </w:r>
    </w:p>
    <w:p w:rsidR="009F1BDE" w:rsidRPr="00C26E78" w:rsidRDefault="009F1BDE" w:rsidP="009F1BDE">
      <w:pPr>
        <w:pStyle w:val="NormalWeb"/>
        <w:spacing w:before="80" w:beforeAutospacing="0" w:after="0" w:afterAutospacing="0"/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:rsidR="003C590C" w:rsidRDefault="003C590C" w:rsidP="00B71418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</w:rPr>
      </w:pPr>
    </w:p>
    <w:p w:rsidR="009F1BDE" w:rsidRPr="00C26E78" w:rsidRDefault="009F5D15" w:rsidP="00B71418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  <w:color w:val="000000"/>
        </w:rPr>
      </w:pPr>
      <w:r w:rsidRPr="00C26E78">
        <w:rPr>
          <w:rFonts w:asciiTheme="minorHAnsi" w:hAnsiTheme="minorHAnsi" w:cstheme="minorHAnsi"/>
        </w:rPr>
        <w:t>T</w:t>
      </w:r>
      <w:r w:rsidR="009F1BDE" w:rsidRPr="00C26E78">
        <w:rPr>
          <w:rFonts w:asciiTheme="minorHAnsi" w:hAnsiTheme="minorHAnsi" w:cstheme="minorHAnsi"/>
          <w:color w:val="000000"/>
        </w:rPr>
        <w:t xml:space="preserve">he </w:t>
      </w:r>
      <w:r w:rsidR="0060751C" w:rsidRPr="00C26E78">
        <w:rPr>
          <w:rFonts w:asciiTheme="minorHAnsi" w:hAnsiTheme="minorHAnsi" w:cstheme="minorHAnsi"/>
          <w:color w:val="000000"/>
        </w:rPr>
        <w:t xml:space="preserve">following </w:t>
      </w:r>
      <w:r w:rsidR="009F1BDE" w:rsidRPr="00C26E78">
        <w:rPr>
          <w:rFonts w:asciiTheme="minorHAnsi" w:hAnsiTheme="minorHAnsi" w:cstheme="minorHAnsi"/>
          <w:color w:val="000000"/>
        </w:rPr>
        <w:t>ISO/IEC 27000-series information security standards (“ISO27k”)</w:t>
      </w:r>
      <w:r w:rsidR="008847E5" w:rsidRPr="00C26E78">
        <w:rPr>
          <w:rFonts w:asciiTheme="minorHAnsi" w:hAnsiTheme="minorHAnsi" w:cstheme="minorHAnsi"/>
          <w:color w:val="000000"/>
        </w:rPr>
        <w:t xml:space="preserve"> </w:t>
      </w:r>
      <w:r w:rsidR="009F1BDE" w:rsidRPr="00C26E78">
        <w:rPr>
          <w:rFonts w:asciiTheme="minorHAnsi" w:hAnsiTheme="minorHAnsi" w:cstheme="minorHAnsi"/>
          <w:color w:val="000000"/>
        </w:rPr>
        <w:t>are either</w:t>
      </w:r>
      <w:r w:rsidR="009F1BDE" w:rsidRPr="00C26E78">
        <w:rPr>
          <w:rStyle w:val="apple-converted-space"/>
          <w:rFonts w:asciiTheme="minorHAnsi" w:hAnsiTheme="minorHAnsi" w:cstheme="minorHAnsi"/>
          <w:color w:val="000000"/>
        </w:rPr>
        <w:t> </w:t>
      </w:r>
      <w:r w:rsidR="009F1BDE" w:rsidRPr="00C26E78">
        <w:rPr>
          <w:rFonts w:asciiTheme="minorHAnsi" w:hAnsiTheme="minorHAnsi" w:cstheme="minorHAnsi"/>
          <w:color w:val="800000"/>
        </w:rPr>
        <w:t xml:space="preserve">published </w:t>
      </w:r>
      <w:r w:rsidR="009F1BDE" w:rsidRPr="00C26E78">
        <w:rPr>
          <w:rFonts w:asciiTheme="minorHAnsi" w:hAnsiTheme="minorHAnsi" w:cstheme="minorHAnsi"/>
          <w:color w:val="000000"/>
        </w:rPr>
        <w:t xml:space="preserve">or </w:t>
      </w:r>
      <w:r w:rsidR="0060751C" w:rsidRPr="00C26E78">
        <w:rPr>
          <w:rFonts w:asciiTheme="minorHAnsi" w:hAnsiTheme="minorHAnsi" w:cstheme="minorHAnsi"/>
          <w:color w:val="000000"/>
        </w:rPr>
        <w:t>currently being developed</w:t>
      </w:r>
      <w:r w:rsidR="009F1BDE" w:rsidRPr="00C26E78">
        <w:rPr>
          <w:rFonts w:asciiTheme="minorHAnsi" w:hAnsiTheme="minorHAnsi" w:cstheme="minorHAnsi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357"/>
        <w:gridCol w:w="4370"/>
        <w:gridCol w:w="5596"/>
      </w:tblGrid>
      <w:tr w:rsidR="008B3E2B" w:rsidRPr="00C26E78" w:rsidTr="00BA79CA">
        <w:trPr>
          <w:tblHeader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002060"/>
          </w:tcPr>
          <w:p w:rsidR="00DC1CCB" w:rsidRPr="00C26E78" w:rsidRDefault="00256F6C" w:rsidP="0060751C">
            <w:pPr>
              <w:pStyle w:val="NormalWeb"/>
              <w:spacing w:before="8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</w:pPr>
            <w:r w:rsidRPr="00C26E78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S</w:t>
            </w:r>
            <w:r w:rsidR="00DC1CCB" w:rsidRPr="00C26E78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tandard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060"/>
          </w:tcPr>
          <w:p w:rsidR="00DC1CCB" w:rsidRPr="00C26E78" w:rsidRDefault="0060751C" w:rsidP="0060751C">
            <w:pPr>
              <w:pStyle w:val="NormalWeb"/>
              <w:spacing w:before="8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</w:pPr>
            <w:r w:rsidRPr="00C26E78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P</w:t>
            </w:r>
            <w:r w:rsidR="00DC1CCB" w:rsidRPr="00C26E78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ublished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060"/>
          </w:tcPr>
          <w:p w:rsidR="00DC1CCB" w:rsidRPr="00C26E78" w:rsidRDefault="00DC1CCB" w:rsidP="0060751C">
            <w:pPr>
              <w:pStyle w:val="NormalWeb"/>
              <w:spacing w:before="8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</w:pPr>
            <w:r w:rsidRPr="00C26E78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Title</w:t>
            </w:r>
          </w:p>
        </w:tc>
        <w:tc>
          <w:tcPr>
            <w:tcW w:w="5713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auto"/>
            </w:tcBorders>
            <w:shd w:val="clear" w:color="auto" w:fill="002060"/>
          </w:tcPr>
          <w:p w:rsidR="00DC1CCB" w:rsidRPr="00C26E78" w:rsidRDefault="00DC1CCB" w:rsidP="0060751C">
            <w:pPr>
              <w:pStyle w:val="NormalWeb"/>
              <w:spacing w:before="8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</w:pPr>
            <w:r w:rsidRPr="00C26E78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Notes</w:t>
            </w:r>
          </w:p>
        </w:tc>
      </w:tr>
      <w:tr w:rsidR="00256F6C" w:rsidRPr="00C26E78" w:rsidTr="008B3E2B">
        <w:tc>
          <w:tcPr>
            <w:tcW w:w="1806" w:type="dxa"/>
            <w:tcBorders>
              <w:top w:val="nil"/>
            </w:tcBorders>
            <w:vAlign w:val="center"/>
          </w:tcPr>
          <w:p w:rsidR="00DC1CCB" w:rsidRPr="00C26E78" w:rsidRDefault="00AE6E3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1" w:history="1">
              <w:r w:rsidR="0060751C" w:rsidRPr="00C26E78">
                <w:rPr>
                  <w:rStyle w:val="Hyperlink"/>
                  <w:rFonts w:asciiTheme="minorHAnsi" w:hAnsiTheme="minorHAnsi" w:cstheme="minorHAnsi"/>
                  <w:color w:val="800000"/>
                  <w:sz w:val="24"/>
                </w:rPr>
                <w:t>ISO/IEC 27000</w:t>
              </w:r>
            </w:hyperlink>
          </w:p>
        </w:tc>
        <w:tc>
          <w:tcPr>
            <w:tcW w:w="1357" w:type="dxa"/>
            <w:tcBorders>
              <w:top w:val="nil"/>
            </w:tcBorders>
            <w:vAlign w:val="center"/>
          </w:tcPr>
          <w:p w:rsidR="00DC1CCB" w:rsidRPr="00C26E78" w:rsidRDefault="0060751C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</w:t>
            </w:r>
            <w:r w:rsidR="007F7C10">
              <w:rPr>
                <w:rFonts w:asciiTheme="minorHAnsi" w:hAnsiTheme="minorHAnsi"/>
                <w:color w:val="800000"/>
              </w:rPr>
              <w:t>4</w:t>
            </w:r>
          </w:p>
        </w:tc>
        <w:tc>
          <w:tcPr>
            <w:tcW w:w="4458" w:type="dxa"/>
            <w:tcBorders>
              <w:top w:val="nil"/>
            </w:tcBorders>
            <w:vAlign w:val="center"/>
          </w:tcPr>
          <w:p w:rsidR="00DC1CCB" w:rsidRPr="00C26E78" w:rsidRDefault="00256F6C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Information security management systems - Overview and vocabulary</w:t>
            </w:r>
          </w:p>
        </w:tc>
        <w:tc>
          <w:tcPr>
            <w:tcW w:w="5713" w:type="dxa"/>
            <w:tcBorders>
              <w:top w:val="nil"/>
            </w:tcBorders>
            <w:vAlign w:val="center"/>
          </w:tcPr>
          <w:p w:rsidR="00DC1CCB" w:rsidRPr="00C26E78" w:rsidRDefault="00CD2915" w:rsidP="00CD2915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O</w:t>
            </w:r>
            <w:r w:rsidR="0060751C" w:rsidRPr="00C26E78">
              <w:rPr>
                <w:rFonts w:asciiTheme="minorHAnsi" w:hAnsiTheme="minorHAnsi"/>
                <w:bCs/>
                <w:color w:val="800000"/>
                <w:szCs w:val="24"/>
              </w:rPr>
              <w:t>verview/introduction</w:t>
            </w:r>
            <w:r w:rsidR="0060751C" w:rsidRPr="00C26E78">
              <w:rPr>
                <w:rStyle w:val="apple-converted-space"/>
                <w:rFonts w:asciiTheme="minorHAnsi" w:hAnsiTheme="minorHAnsi" w:cstheme="minorHAnsi"/>
                <w:color w:val="800000"/>
                <w:szCs w:val="24"/>
              </w:rPr>
              <w:t> </w:t>
            </w:r>
            <w:r w:rsidR="0060751C" w:rsidRPr="00C26E78">
              <w:rPr>
                <w:rFonts w:asciiTheme="minorHAnsi" w:hAnsiTheme="minorHAnsi"/>
                <w:color w:val="800000"/>
                <w:szCs w:val="24"/>
              </w:rPr>
              <w:t>to the ISO27k standards as a whole plus the</w:t>
            </w:r>
            <w:r w:rsidR="0060751C" w:rsidRPr="00C26E78">
              <w:rPr>
                <w:rFonts w:asciiTheme="minorHAnsi" w:hAnsiTheme="minorHAnsi"/>
                <w:color w:val="800000"/>
              </w:rPr>
              <w:t xml:space="preserve"> </w:t>
            </w:r>
            <w:r w:rsidR="0060751C" w:rsidRPr="00C26E78">
              <w:rPr>
                <w:rFonts w:asciiTheme="minorHAnsi" w:hAnsiTheme="minorHAnsi"/>
                <w:color w:val="800000"/>
                <w:szCs w:val="24"/>
              </w:rPr>
              <w:t>specialist</w:t>
            </w:r>
            <w:r w:rsidR="0060751C" w:rsidRPr="00C26E78">
              <w:rPr>
                <w:rStyle w:val="apple-converted-space"/>
                <w:rFonts w:asciiTheme="minorHAnsi" w:hAnsiTheme="minorHAnsi" w:cstheme="minorHAnsi"/>
                <w:color w:val="800000"/>
              </w:rPr>
              <w:t xml:space="preserve"> </w:t>
            </w:r>
            <w:r w:rsidR="0060751C" w:rsidRPr="00C26E78">
              <w:rPr>
                <w:rFonts w:asciiTheme="minorHAnsi" w:hAnsiTheme="minorHAnsi"/>
                <w:bCs/>
                <w:color w:val="800000"/>
                <w:szCs w:val="24"/>
              </w:rPr>
              <w:t>vocabulary</w:t>
            </w:r>
            <w:r>
              <w:rPr>
                <w:rFonts w:asciiTheme="minorHAnsi" w:hAnsiTheme="minorHAnsi"/>
                <w:color w:val="800000"/>
                <w:szCs w:val="24"/>
              </w:rPr>
              <w:t>; FREE!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DC1CCB" w:rsidRPr="00C26E78" w:rsidRDefault="00AE6E3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2" w:history="1">
              <w:r w:rsidR="0060751C" w:rsidRPr="00C26E78">
                <w:rPr>
                  <w:rStyle w:val="Hyperlink"/>
                  <w:rFonts w:asciiTheme="minorHAnsi" w:hAnsiTheme="minorHAnsi" w:cstheme="minorHAnsi"/>
                  <w:color w:val="800000"/>
                  <w:sz w:val="24"/>
                  <w:szCs w:val="24"/>
                </w:rPr>
                <w:t>ISO/IEC 27001</w:t>
              </w:r>
            </w:hyperlink>
          </w:p>
        </w:tc>
        <w:tc>
          <w:tcPr>
            <w:tcW w:w="1357" w:type="dxa"/>
            <w:vAlign w:val="center"/>
          </w:tcPr>
          <w:p w:rsidR="00DC1CCB" w:rsidRPr="00C26E78" w:rsidRDefault="0060751C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  <w:sz w:val="22"/>
              </w:rPr>
            </w:pPr>
            <w:r w:rsidRPr="00C26E78">
              <w:rPr>
                <w:rFonts w:asciiTheme="minorHAnsi" w:hAnsiTheme="minorHAnsi"/>
                <w:color w:val="800000"/>
                <w:sz w:val="22"/>
              </w:rPr>
              <w:t>2013</w:t>
            </w:r>
          </w:p>
        </w:tc>
        <w:tc>
          <w:tcPr>
            <w:tcW w:w="4458" w:type="dxa"/>
            <w:vAlign w:val="center"/>
          </w:tcPr>
          <w:p w:rsidR="00DC1CCB" w:rsidRPr="00C26E78" w:rsidRDefault="00256F6C" w:rsidP="00F17D91">
            <w:pPr>
              <w:spacing w:before="60" w:after="60"/>
              <w:jc w:val="center"/>
              <w:rPr>
                <w:rFonts w:asciiTheme="minorHAnsi" w:hAnsiTheme="minorHAnsi"/>
                <w:b/>
                <w:bCs/>
                <w:color w:val="800000"/>
                <w:kern w:val="32"/>
              </w:rPr>
            </w:pPr>
            <w:r w:rsidRPr="00C26E78">
              <w:rPr>
                <w:rFonts w:asciiTheme="minorHAnsi" w:hAnsiTheme="minorHAnsi"/>
                <w:color w:val="800000"/>
              </w:rPr>
              <w:t>Information security management systems — Requirements</w:t>
            </w:r>
          </w:p>
        </w:tc>
        <w:tc>
          <w:tcPr>
            <w:tcW w:w="5713" w:type="dxa"/>
            <w:vAlign w:val="center"/>
          </w:tcPr>
          <w:p w:rsidR="00DC1CCB" w:rsidRPr="00C26E78" w:rsidRDefault="0060751C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Formally specifies an ISMS against which thousands of organizations have been certified compliant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DC1CCB" w:rsidRPr="00C26E78" w:rsidRDefault="00AE6E3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3" w:history="1">
              <w:r w:rsidR="0060751C" w:rsidRPr="00C26E78">
                <w:rPr>
                  <w:rStyle w:val="Hyperlink"/>
                  <w:rFonts w:asciiTheme="minorHAnsi" w:hAnsiTheme="minorHAnsi" w:cstheme="minorHAnsi"/>
                  <w:color w:val="800000"/>
                  <w:sz w:val="24"/>
                  <w:szCs w:val="24"/>
                </w:rPr>
                <w:t>ISO/IEC 27002</w:t>
              </w:r>
            </w:hyperlink>
          </w:p>
        </w:tc>
        <w:tc>
          <w:tcPr>
            <w:tcW w:w="1357" w:type="dxa"/>
            <w:vAlign w:val="center"/>
          </w:tcPr>
          <w:p w:rsidR="00DC1CCB" w:rsidRPr="00C26E78" w:rsidRDefault="0060751C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  <w:sz w:val="22"/>
              </w:rPr>
            </w:pPr>
            <w:r w:rsidRPr="00C26E78">
              <w:rPr>
                <w:rFonts w:asciiTheme="minorHAnsi" w:hAnsiTheme="minorHAnsi"/>
                <w:color w:val="800000"/>
                <w:sz w:val="22"/>
              </w:rPr>
              <w:t>2013</w:t>
            </w:r>
          </w:p>
        </w:tc>
        <w:tc>
          <w:tcPr>
            <w:tcW w:w="4458" w:type="dxa"/>
            <w:vAlign w:val="center"/>
          </w:tcPr>
          <w:p w:rsidR="00DC1CCB" w:rsidRPr="00C26E78" w:rsidRDefault="00256F6C" w:rsidP="00F17D91">
            <w:pPr>
              <w:spacing w:before="60" w:after="60"/>
              <w:jc w:val="center"/>
              <w:rPr>
                <w:rFonts w:asciiTheme="minorHAnsi" w:hAnsiTheme="minorHAnsi"/>
                <w:b/>
                <w:bCs/>
                <w:color w:val="800000"/>
                <w:kern w:val="32"/>
              </w:rPr>
            </w:pPr>
            <w:r w:rsidRPr="00C26E78">
              <w:rPr>
                <w:rFonts w:asciiTheme="minorHAnsi" w:hAnsiTheme="minorHAnsi"/>
                <w:color w:val="800000"/>
              </w:rPr>
              <w:t>Code of practice for information security controls</w:t>
            </w:r>
          </w:p>
        </w:tc>
        <w:tc>
          <w:tcPr>
            <w:tcW w:w="5713" w:type="dxa"/>
            <w:vAlign w:val="center"/>
          </w:tcPr>
          <w:p w:rsidR="00DC1CCB" w:rsidRPr="00C26E78" w:rsidRDefault="00CD2915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A</w:t>
            </w:r>
            <w:r w:rsidR="0060751C" w:rsidRPr="00C26E78">
              <w:rPr>
                <w:rFonts w:asciiTheme="minorHAnsi" w:hAnsiTheme="minorHAnsi"/>
                <w:color w:val="800000"/>
              </w:rPr>
              <w:t xml:space="preserve"> reasonably comprehensive suite of information security control objectives and generally-accepted good practice security controls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DC1CCB" w:rsidRPr="00C26E78" w:rsidRDefault="00AE6E3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4" w:history="1">
              <w:r w:rsidR="0060751C" w:rsidRPr="00C26E78">
                <w:rPr>
                  <w:rStyle w:val="Hyperlink"/>
                  <w:rFonts w:asciiTheme="minorHAnsi" w:hAnsiTheme="minorHAnsi" w:cstheme="minorHAnsi"/>
                  <w:color w:val="800000"/>
                  <w:sz w:val="24"/>
                </w:rPr>
                <w:t>ISO/IEC 27003</w:t>
              </w:r>
            </w:hyperlink>
          </w:p>
        </w:tc>
        <w:tc>
          <w:tcPr>
            <w:tcW w:w="1357" w:type="dxa"/>
            <w:vAlign w:val="center"/>
          </w:tcPr>
          <w:p w:rsidR="00DC1CCB" w:rsidRPr="00C26E78" w:rsidRDefault="00256F6C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  <w:sz w:val="22"/>
              </w:rPr>
            </w:pPr>
            <w:r w:rsidRPr="00C26E78">
              <w:rPr>
                <w:rFonts w:asciiTheme="minorHAnsi" w:hAnsiTheme="minorHAnsi"/>
                <w:color w:val="800000"/>
                <w:sz w:val="22"/>
              </w:rPr>
              <w:t>2010</w:t>
            </w:r>
          </w:p>
        </w:tc>
        <w:tc>
          <w:tcPr>
            <w:tcW w:w="4458" w:type="dxa"/>
            <w:vAlign w:val="center"/>
          </w:tcPr>
          <w:p w:rsidR="00DC1CCB" w:rsidRPr="00C26E78" w:rsidRDefault="00256F6C" w:rsidP="00F17D91">
            <w:pPr>
              <w:spacing w:before="60" w:after="60"/>
              <w:jc w:val="center"/>
              <w:rPr>
                <w:rFonts w:asciiTheme="minorHAnsi" w:hAnsiTheme="minorHAnsi"/>
                <w:b/>
                <w:bCs/>
                <w:color w:val="800000"/>
                <w:kern w:val="32"/>
              </w:rPr>
            </w:pPr>
            <w:r w:rsidRPr="00C26E78">
              <w:rPr>
                <w:rFonts w:asciiTheme="minorHAnsi" w:hAnsiTheme="minorHAnsi"/>
                <w:color w:val="800000"/>
              </w:rPr>
              <w:t>Information security management system implementation guidance</w:t>
            </w:r>
          </w:p>
        </w:tc>
        <w:tc>
          <w:tcPr>
            <w:tcW w:w="5713" w:type="dxa"/>
            <w:vAlign w:val="center"/>
          </w:tcPr>
          <w:p w:rsidR="00DC1CCB" w:rsidRPr="00C26E78" w:rsidRDefault="00B71418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  <w:sz w:val="22"/>
              </w:rPr>
            </w:pPr>
            <w:r w:rsidRPr="00C26E78">
              <w:rPr>
                <w:rFonts w:asciiTheme="minorHAnsi" w:hAnsiTheme="minorHAnsi"/>
                <w:color w:val="800000"/>
              </w:rPr>
              <w:t>Basic advice on implementing ISO27k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DC1CCB" w:rsidRPr="00C26E78" w:rsidRDefault="00AE6E3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5" w:history="1">
              <w:r w:rsidR="00256F6C" w:rsidRPr="00C26E78">
                <w:rPr>
                  <w:rStyle w:val="Hyperlink"/>
                  <w:rFonts w:asciiTheme="minorHAnsi" w:hAnsiTheme="minorHAnsi" w:cstheme="minorHAnsi"/>
                  <w:color w:val="800000"/>
                  <w:sz w:val="24"/>
                </w:rPr>
                <w:t>ISO/IEC 27004</w:t>
              </w:r>
            </w:hyperlink>
          </w:p>
        </w:tc>
        <w:tc>
          <w:tcPr>
            <w:tcW w:w="1357" w:type="dxa"/>
            <w:vAlign w:val="center"/>
          </w:tcPr>
          <w:p w:rsidR="00DC1CCB" w:rsidRPr="00C26E78" w:rsidRDefault="00256F6C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  <w:sz w:val="22"/>
              </w:rPr>
            </w:pPr>
            <w:r w:rsidRPr="00C26E78">
              <w:rPr>
                <w:rFonts w:asciiTheme="minorHAnsi" w:hAnsiTheme="minorHAnsi"/>
                <w:color w:val="800000"/>
                <w:sz w:val="22"/>
              </w:rPr>
              <w:t>2009</w:t>
            </w:r>
          </w:p>
        </w:tc>
        <w:tc>
          <w:tcPr>
            <w:tcW w:w="4458" w:type="dxa"/>
            <w:vAlign w:val="center"/>
          </w:tcPr>
          <w:p w:rsidR="00DC1CCB" w:rsidRPr="00C26E78" w:rsidRDefault="00256F6C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Information security management ― Measurement</w:t>
            </w:r>
          </w:p>
        </w:tc>
        <w:tc>
          <w:tcPr>
            <w:tcW w:w="5713" w:type="dxa"/>
            <w:vAlign w:val="center"/>
          </w:tcPr>
          <w:p w:rsidR="00DC1CCB" w:rsidRPr="00C26E78" w:rsidRDefault="00B71418" w:rsidP="00B71418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Basic (and frankly rather poor) a</w:t>
            </w:r>
            <w:r w:rsidR="00C01114" w:rsidRPr="00C26E78">
              <w:rPr>
                <w:rFonts w:asciiTheme="minorHAnsi" w:hAnsiTheme="minorHAnsi"/>
                <w:color w:val="800000"/>
              </w:rPr>
              <w:t>dvice on information s</w:t>
            </w:r>
            <w:r w:rsidR="00256F6C" w:rsidRPr="00C26E78">
              <w:rPr>
                <w:rFonts w:asciiTheme="minorHAnsi" w:hAnsiTheme="minorHAnsi"/>
                <w:color w:val="800000"/>
              </w:rPr>
              <w:t>ecurity metrics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DC1CCB" w:rsidRPr="00C26E78" w:rsidRDefault="00AE6E3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6" w:history="1">
              <w:r w:rsidR="00256F6C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27005</w:t>
              </w:r>
            </w:hyperlink>
          </w:p>
        </w:tc>
        <w:tc>
          <w:tcPr>
            <w:tcW w:w="1357" w:type="dxa"/>
            <w:vAlign w:val="center"/>
          </w:tcPr>
          <w:p w:rsidR="00DC1CCB" w:rsidRPr="00C26E78" w:rsidRDefault="00256F6C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2011</w:t>
            </w:r>
          </w:p>
        </w:tc>
        <w:tc>
          <w:tcPr>
            <w:tcW w:w="4458" w:type="dxa"/>
            <w:vAlign w:val="center"/>
          </w:tcPr>
          <w:p w:rsidR="00DC1CCB" w:rsidRPr="00C26E78" w:rsidRDefault="00256F6C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Information security risk management</w:t>
            </w:r>
          </w:p>
        </w:tc>
        <w:tc>
          <w:tcPr>
            <w:tcW w:w="5713" w:type="dxa"/>
            <w:vAlign w:val="center"/>
          </w:tcPr>
          <w:p w:rsidR="00DC1CCB" w:rsidRPr="00C26E78" w:rsidRDefault="00B71418" w:rsidP="00CD2915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Discusses risk management</w:t>
            </w:r>
            <w:r w:rsidR="00CD2915">
              <w:rPr>
                <w:rFonts w:asciiTheme="minorHAnsi" w:hAnsiTheme="minorHAnsi"/>
                <w:color w:val="800000"/>
              </w:rPr>
              <w:t xml:space="preserve"> principles</w:t>
            </w:r>
            <w:r w:rsidRPr="00C26E78">
              <w:rPr>
                <w:rFonts w:asciiTheme="minorHAnsi" w:hAnsiTheme="minorHAnsi"/>
                <w:color w:val="800000"/>
              </w:rPr>
              <w:t>; does not specify particular method</w:t>
            </w:r>
            <w:r w:rsidR="00CD2915">
              <w:rPr>
                <w:rFonts w:asciiTheme="minorHAnsi" w:hAnsiTheme="minorHAnsi"/>
                <w:color w:val="800000"/>
              </w:rPr>
              <w:t xml:space="preserve">s for risk analysis </w:t>
            </w:r>
            <w:r w:rsidR="00CD2915" w:rsidRPr="00CD2915">
              <w:rPr>
                <w:rFonts w:asciiTheme="minorHAnsi" w:hAnsiTheme="minorHAnsi"/>
                <w:i/>
                <w:color w:val="800000"/>
              </w:rPr>
              <w:t>etc</w:t>
            </w:r>
            <w:r w:rsidR="00CD2915" w:rsidRPr="00CD2915">
              <w:rPr>
                <w:rFonts w:asciiTheme="minorHAnsi" w:hAnsiTheme="minorHAnsi"/>
                <w:color w:val="800000"/>
              </w:rPr>
              <w:t>.</w:t>
            </w:r>
          </w:p>
        </w:tc>
      </w:tr>
      <w:tr w:rsidR="00256F6C" w:rsidRPr="00C26E78" w:rsidTr="008B3E2B">
        <w:trPr>
          <w:trHeight w:val="1221"/>
        </w:trPr>
        <w:tc>
          <w:tcPr>
            <w:tcW w:w="1806" w:type="dxa"/>
            <w:vAlign w:val="center"/>
          </w:tcPr>
          <w:p w:rsidR="00DC1CCB" w:rsidRPr="00C26E78" w:rsidRDefault="00AE6E3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7" w:history="1">
              <w:r w:rsidR="00256F6C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27006</w:t>
              </w:r>
            </w:hyperlink>
          </w:p>
        </w:tc>
        <w:tc>
          <w:tcPr>
            <w:tcW w:w="1357" w:type="dxa"/>
            <w:vAlign w:val="center"/>
          </w:tcPr>
          <w:p w:rsidR="00DC1CCB" w:rsidRPr="00C26E78" w:rsidRDefault="00256F6C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2011</w:t>
            </w:r>
          </w:p>
        </w:tc>
        <w:tc>
          <w:tcPr>
            <w:tcW w:w="4458" w:type="dxa"/>
            <w:vAlign w:val="center"/>
          </w:tcPr>
          <w:p w:rsidR="00DC1CCB" w:rsidRPr="00C26E78" w:rsidRDefault="00256F6C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Requirements for bodies providing audit and certification of information security management systems</w:t>
            </w:r>
          </w:p>
        </w:tc>
        <w:tc>
          <w:tcPr>
            <w:tcW w:w="5713" w:type="dxa"/>
            <w:vAlign w:val="center"/>
          </w:tcPr>
          <w:p w:rsidR="00DC1CCB" w:rsidRPr="00C26E78" w:rsidRDefault="00B71418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Formal guidance for the certification bodies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256F6C" w:rsidRPr="00C26E78" w:rsidRDefault="00AE6E3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8" w:history="1">
              <w:r w:rsidR="00256F6C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27007</w:t>
              </w:r>
            </w:hyperlink>
          </w:p>
        </w:tc>
        <w:tc>
          <w:tcPr>
            <w:tcW w:w="1357" w:type="dxa"/>
            <w:vAlign w:val="center"/>
          </w:tcPr>
          <w:p w:rsidR="00256F6C" w:rsidRPr="00C26E78" w:rsidRDefault="00256F6C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2011</w:t>
            </w:r>
          </w:p>
        </w:tc>
        <w:tc>
          <w:tcPr>
            <w:tcW w:w="4458" w:type="dxa"/>
            <w:vAlign w:val="center"/>
          </w:tcPr>
          <w:p w:rsidR="00256F6C" w:rsidRPr="00C26E78" w:rsidRDefault="00256F6C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Guidelines for information security management systems auditing</w:t>
            </w:r>
          </w:p>
        </w:tc>
        <w:tc>
          <w:tcPr>
            <w:tcW w:w="5713" w:type="dxa"/>
            <w:vAlign w:val="center"/>
          </w:tcPr>
          <w:p w:rsidR="00256F6C" w:rsidRPr="00C26E78" w:rsidRDefault="00CD2915" w:rsidP="00CD2915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Auditing</w:t>
            </w:r>
            <w:r w:rsidR="00C26E78">
              <w:rPr>
                <w:rFonts w:asciiTheme="minorHAnsi" w:hAnsiTheme="minorHAnsi"/>
                <w:color w:val="800000"/>
              </w:rPr>
              <w:t xml:space="preserve"> the </w:t>
            </w:r>
            <w:r w:rsidR="00C26E78" w:rsidRPr="00CD2915">
              <w:rPr>
                <w:rFonts w:asciiTheme="minorHAnsi" w:hAnsiTheme="minorHAnsi"/>
                <w:i/>
                <w:color w:val="800000"/>
              </w:rPr>
              <w:t>management system</w:t>
            </w:r>
            <w:r w:rsidR="00C26E78">
              <w:rPr>
                <w:rFonts w:asciiTheme="minorHAnsi" w:hAnsiTheme="minorHAnsi"/>
                <w:color w:val="800000"/>
              </w:rPr>
              <w:t xml:space="preserve"> elements of the ISMS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256F6C" w:rsidRPr="00C26E78" w:rsidRDefault="00AE6E3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9" w:history="1">
              <w:r w:rsidR="00256F6C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TR 27008</w:t>
              </w:r>
            </w:hyperlink>
          </w:p>
        </w:tc>
        <w:tc>
          <w:tcPr>
            <w:tcW w:w="1357" w:type="dxa"/>
            <w:vAlign w:val="center"/>
          </w:tcPr>
          <w:p w:rsidR="00256F6C" w:rsidRPr="00C26E78" w:rsidRDefault="00256F6C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2011</w:t>
            </w:r>
          </w:p>
        </w:tc>
        <w:tc>
          <w:tcPr>
            <w:tcW w:w="4458" w:type="dxa"/>
            <w:vAlign w:val="center"/>
          </w:tcPr>
          <w:p w:rsidR="00256F6C" w:rsidRPr="00C26E78" w:rsidRDefault="00256F6C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Guidelines for auditors on information security management systems controls</w:t>
            </w:r>
          </w:p>
        </w:tc>
        <w:tc>
          <w:tcPr>
            <w:tcW w:w="5713" w:type="dxa"/>
            <w:vAlign w:val="center"/>
          </w:tcPr>
          <w:p w:rsidR="00256F6C" w:rsidRPr="00C26E78" w:rsidRDefault="00CD2915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Auditing</w:t>
            </w:r>
            <w:r w:rsidR="00C26E78">
              <w:rPr>
                <w:rFonts w:asciiTheme="minorHAnsi" w:hAnsiTheme="minorHAnsi"/>
                <w:color w:val="800000"/>
              </w:rPr>
              <w:t xml:space="preserve"> the </w:t>
            </w:r>
            <w:r w:rsidR="00C26E78" w:rsidRPr="00CD2915">
              <w:rPr>
                <w:rFonts w:asciiTheme="minorHAnsi" w:hAnsiTheme="minorHAnsi"/>
                <w:i/>
                <w:color w:val="800000"/>
              </w:rPr>
              <w:t>information security</w:t>
            </w:r>
            <w:r w:rsidR="00C26E78">
              <w:rPr>
                <w:rFonts w:asciiTheme="minorHAnsi" w:hAnsiTheme="minorHAnsi"/>
                <w:color w:val="800000"/>
              </w:rPr>
              <w:t xml:space="preserve"> elements of the ISMS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256F6C" w:rsidRPr="00C26E78" w:rsidRDefault="00AE6E3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20" w:history="1">
              <w:r w:rsidR="00C01114" w:rsidRPr="00C26E78">
                <w:rPr>
                  <w:rStyle w:val="Hyperlink"/>
                  <w:rFonts w:asciiTheme="minorHAnsi" w:hAnsiTheme="minorHAnsi" w:cs="Arial"/>
                  <w:sz w:val="24"/>
                </w:rPr>
                <w:t>ISO/IEC 27009</w:t>
              </w:r>
            </w:hyperlink>
          </w:p>
        </w:tc>
        <w:tc>
          <w:tcPr>
            <w:tcW w:w="1357" w:type="dxa"/>
            <w:vAlign w:val="center"/>
          </w:tcPr>
          <w:p w:rsidR="00256F6C" w:rsidRPr="00C26E78" w:rsidRDefault="00C01114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 w:rsidRPr="00C26E78">
              <w:rPr>
                <w:rFonts w:asciiTheme="minorHAnsi" w:hAnsiTheme="minorHAnsi"/>
                <w:color w:val="000000"/>
              </w:rPr>
              <w:t>DRAFT</w:t>
            </w:r>
          </w:p>
        </w:tc>
        <w:tc>
          <w:tcPr>
            <w:tcW w:w="4458" w:type="dxa"/>
            <w:vAlign w:val="center"/>
          </w:tcPr>
          <w:p w:rsidR="00256F6C" w:rsidRPr="00C26E78" w:rsidRDefault="00C01114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>Application of ISO/IEC 27001 - requirements</w:t>
            </w:r>
          </w:p>
        </w:tc>
        <w:tc>
          <w:tcPr>
            <w:tcW w:w="5713" w:type="dxa"/>
            <w:vAlign w:val="center"/>
          </w:tcPr>
          <w:p w:rsidR="00256F6C" w:rsidRPr="00C26E78" w:rsidRDefault="00C26E78" w:rsidP="00C26E78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Sector-</w:t>
            </w:r>
            <w:r w:rsidRPr="00C26E78">
              <w:rPr>
                <w:rFonts w:asciiTheme="minorHAnsi" w:hAnsiTheme="minorHAnsi"/>
                <w:color w:val="000000"/>
              </w:rPr>
              <w:t xml:space="preserve"> or service-specific certifications</w:t>
            </w:r>
            <w:r>
              <w:rPr>
                <w:rFonts w:asciiTheme="minorHAnsi" w:hAnsiTheme="minorHAnsi"/>
                <w:color w:val="000000"/>
              </w:rPr>
              <w:t xml:space="preserve"> (possibly)</w:t>
            </w:r>
            <w:r w:rsidRPr="00C26E78">
              <w:rPr>
                <w:rFonts w:asciiTheme="minorHAnsi" w:hAnsiTheme="minorHAnsi"/>
                <w:color w:val="000000"/>
              </w:rPr>
              <w:t xml:space="preserve"> 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256F6C" w:rsidRPr="00C26E78" w:rsidRDefault="00AE6E3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1" w:history="1">
              <w:r w:rsidR="00C01114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27010</w:t>
              </w:r>
            </w:hyperlink>
          </w:p>
        </w:tc>
        <w:tc>
          <w:tcPr>
            <w:tcW w:w="1357" w:type="dxa"/>
            <w:vAlign w:val="center"/>
          </w:tcPr>
          <w:p w:rsidR="00256F6C" w:rsidRPr="00C26E78" w:rsidRDefault="0044178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2012</w:t>
            </w:r>
          </w:p>
        </w:tc>
        <w:tc>
          <w:tcPr>
            <w:tcW w:w="4458" w:type="dxa"/>
            <w:vAlign w:val="center"/>
          </w:tcPr>
          <w:p w:rsidR="00256F6C" w:rsidRPr="003C590C" w:rsidRDefault="006F6121" w:rsidP="00C26E78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3C590C">
              <w:rPr>
                <w:rFonts w:asciiTheme="minorHAnsi" w:hAnsiTheme="minorHAnsi"/>
                <w:color w:val="800000"/>
              </w:rPr>
              <w:t>Information security management for inter-sector and inter-organisational communications</w:t>
            </w:r>
          </w:p>
        </w:tc>
        <w:tc>
          <w:tcPr>
            <w:tcW w:w="5713" w:type="dxa"/>
            <w:vAlign w:val="center"/>
          </w:tcPr>
          <w:p w:rsidR="00256F6C" w:rsidRPr="003C590C" w:rsidRDefault="00C26E78" w:rsidP="00C26E78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3C590C">
              <w:rPr>
                <w:rFonts w:asciiTheme="minorHAnsi" w:hAnsiTheme="minorHAnsi"/>
                <w:color w:val="800000"/>
              </w:rPr>
              <w:t>Sharing information on information security between industry sectors and/or nations, particularly those affecting “critical infrastructure”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256F6C" w:rsidRPr="00C26E78" w:rsidRDefault="00AE6E39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2" w:history="1">
              <w:r w:rsidR="00C01114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</w:t>
              </w:r>
              <w:r w:rsidR="00441789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011</w:t>
              </w:r>
            </w:hyperlink>
          </w:p>
        </w:tc>
        <w:tc>
          <w:tcPr>
            <w:tcW w:w="1357" w:type="dxa"/>
            <w:vAlign w:val="center"/>
          </w:tcPr>
          <w:p w:rsidR="00256F6C" w:rsidRPr="00C26E78" w:rsidRDefault="0044178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2008</w:t>
            </w:r>
          </w:p>
        </w:tc>
        <w:tc>
          <w:tcPr>
            <w:tcW w:w="4458" w:type="dxa"/>
            <w:vAlign w:val="center"/>
          </w:tcPr>
          <w:p w:rsidR="00256F6C" w:rsidRPr="00C26E78" w:rsidRDefault="006F6121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Information security management guidelines for telecommunications organizations based on ISO/IEC 27002</w:t>
            </w:r>
          </w:p>
        </w:tc>
        <w:tc>
          <w:tcPr>
            <w:tcW w:w="5713" w:type="dxa"/>
            <w:vAlign w:val="center"/>
          </w:tcPr>
          <w:p w:rsidR="00256F6C" w:rsidRPr="00C26E78" w:rsidRDefault="00CD2915" w:rsidP="00C26E78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</w:t>
            </w:r>
            <w:r w:rsidR="00C26E78">
              <w:rPr>
                <w:rFonts w:asciiTheme="minorHAnsi" w:hAnsiTheme="minorHAnsi"/>
                <w:color w:val="800000"/>
              </w:rPr>
              <w:t>nformation security controls for the telecoms industry; also called “ITU-T Recommendation x.1051”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256F6C" w:rsidRPr="00C26E78" w:rsidRDefault="00AE6E39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3" w:history="1">
              <w:r w:rsidR="00C01114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</w:t>
              </w:r>
              <w:r w:rsidR="00441789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013</w:t>
              </w:r>
            </w:hyperlink>
          </w:p>
        </w:tc>
        <w:tc>
          <w:tcPr>
            <w:tcW w:w="1357" w:type="dxa"/>
            <w:vAlign w:val="center"/>
          </w:tcPr>
          <w:p w:rsidR="00256F6C" w:rsidRPr="00C26E78" w:rsidRDefault="0044178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2012</w:t>
            </w:r>
          </w:p>
        </w:tc>
        <w:tc>
          <w:tcPr>
            <w:tcW w:w="4458" w:type="dxa"/>
            <w:vAlign w:val="center"/>
          </w:tcPr>
          <w:p w:rsidR="00256F6C" w:rsidRPr="00C26E78" w:rsidRDefault="006F6121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Guidance on the integrated implementation of ISO/IEC 27001 and ISO/IEC 20000-1</w:t>
            </w:r>
          </w:p>
        </w:tc>
        <w:tc>
          <w:tcPr>
            <w:tcW w:w="5713" w:type="dxa"/>
            <w:vAlign w:val="center"/>
          </w:tcPr>
          <w:p w:rsidR="00256F6C" w:rsidRPr="00C26E78" w:rsidRDefault="00C26E78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Combining ISO27k/ISMS with IT Service Management/ITIL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256F6C" w:rsidRPr="007F7C10" w:rsidRDefault="00AE6E39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4" w:history="1">
              <w:r w:rsidR="00C01114" w:rsidRPr="007F7C10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</w:t>
              </w:r>
              <w:r w:rsidR="00441789" w:rsidRPr="007F7C10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014</w:t>
              </w:r>
            </w:hyperlink>
          </w:p>
        </w:tc>
        <w:tc>
          <w:tcPr>
            <w:tcW w:w="1357" w:type="dxa"/>
            <w:vAlign w:val="center"/>
          </w:tcPr>
          <w:p w:rsidR="00256F6C" w:rsidRPr="007F7C10" w:rsidRDefault="007F7C10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2013</w:t>
            </w:r>
          </w:p>
        </w:tc>
        <w:tc>
          <w:tcPr>
            <w:tcW w:w="4458" w:type="dxa"/>
            <w:vAlign w:val="center"/>
          </w:tcPr>
          <w:p w:rsidR="00256F6C" w:rsidRPr="007F7C10" w:rsidRDefault="006F6121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Governance of information security</w:t>
            </w:r>
          </w:p>
        </w:tc>
        <w:tc>
          <w:tcPr>
            <w:tcW w:w="5713" w:type="dxa"/>
            <w:vAlign w:val="center"/>
          </w:tcPr>
          <w:p w:rsidR="00256F6C" w:rsidRPr="007F7C10" w:rsidRDefault="008B3E2B" w:rsidP="008B3E2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Governance in the context of information security; w</w:t>
            </w:r>
            <w:r w:rsidR="00B71418" w:rsidRPr="007F7C10">
              <w:rPr>
                <w:rFonts w:asciiTheme="minorHAnsi" w:hAnsiTheme="minorHAnsi"/>
                <w:color w:val="800000"/>
              </w:rPr>
              <w:t xml:space="preserve">ill also be </w:t>
            </w:r>
            <w:r w:rsidRPr="007F7C10">
              <w:rPr>
                <w:rFonts w:asciiTheme="minorHAnsi" w:hAnsiTheme="minorHAnsi"/>
                <w:color w:val="800000"/>
              </w:rPr>
              <w:t xml:space="preserve">called </w:t>
            </w:r>
            <w:r w:rsidR="00B71418" w:rsidRPr="007F7C10">
              <w:rPr>
                <w:rFonts w:asciiTheme="minorHAnsi" w:hAnsiTheme="minorHAnsi"/>
                <w:color w:val="800000"/>
              </w:rPr>
              <w:t>“</w:t>
            </w:r>
            <w:r w:rsidR="006F6121" w:rsidRPr="007F7C10">
              <w:rPr>
                <w:rFonts w:asciiTheme="minorHAnsi" w:hAnsiTheme="minorHAnsi"/>
                <w:color w:val="800000"/>
              </w:rPr>
              <w:t>ITU-T Recommendation X.1054</w:t>
            </w:r>
            <w:r w:rsidR="00B71418" w:rsidRPr="007F7C10">
              <w:rPr>
                <w:rFonts w:asciiTheme="minorHAnsi" w:hAnsiTheme="minorHAnsi"/>
                <w:color w:val="800000"/>
              </w:rPr>
              <w:t>”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256F6C" w:rsidRPr="00C26E78" w:rsidRDefault="00AE6E39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5" w:history="1">
              <w:r w:rsidR="00C01114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</w:t>
              </w:r>
              <w:r w:rsidR="00441789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015</w:t>
              </w:r>
            </w:hyperlink>
          </w:p>
        </w:tc>
        <w:tc>
          <w:tcPr>
            <w:tcW w:w="1357" w:type="dxa"/>
            <w:vAlign w:val="center"/>
          </w:tcPr>
          <w:p w:rsidR="00256F6C" w:rsidRPr="00C26E78" w:rsidRDefault="006F6121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2012</w:t>
            </w:r>
          </w:p>
        </w:tc>
        <w:tc>
          <w:tcPr>
            <w:tcW w:w="4458" w:type="dxa"/>
            <w:vAlign w:val="center"/>
          </w:tcPr>
          <w:p w:rsidR="00256F6C" w:rsidRPr="00C26E78" w:rsidRDefault="006F6121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Information security management guidelines for financial services</w:t>
            </w:r>
          </w:p>
        </w:tc>
        <w:tc>
          <w:tcPr>
            <w:tcW w:w="5713" w:type="dxa"/>
            <w:vAlign w:val="center"/>
          </w:tcPr>
          <w:p w:rsidR="00256F6C" w:rsidRPr="00C26E78" w:rsidRDefault="00CD2915" w:rsidP="00C26E78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A</w:t>
            </w:r>
            <w:r w:rsidR="00C26E78">
              <w:rPr>
                <w:rFonts w:asciiTheme="minorHAnsi" w:hAnsiTheme="minorHAnsi"/>
                <w:color w:val="800000"/>
              </w:rPr>
              <w:t>pplying ISO27k in the finance industry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256F6C" w:rsidRPr="007F7C10" w:rsidRDefault="00AE6E39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6" w:history="1">
              <w:r w:rsidR="00C01114" w:rsidRPr="007F7C10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</w:t>
              </w:r>
              <w:r w:rsidR="00441789" w:rsidRPr="007F7C10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 xml:space="preserve"> TR</w:t>
              </w:r>
              <w:r w:rsidR="00C01114" w:rsidRPr="007F7C10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 xml:space="preserve"> 27</w:t>
              </w:r>
              <w:r w:rsidR="00441789" w:rsidRPr="007F7C10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016</w:t>
              </w:r>
            </w:hyperlink>
          </w:p>
        </w:tc>
        <w:tc>
          <w:tcPr>
            <w:tcW w:w="1357" w:type="dxa"/>
            <w:vAlign w:val="center"/>
          </w:tcPr>
          <w:p w:rsidR="00256F6C" w:rsidRPr="007F7C10" w:rsidRDefault="007F7C10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2014</w:t>
            </w:r>
          </w:p>
        </w:tc>
        <w:tc>
          <w:tcPr>
            <w:tcW w:w="4458" w:type="dxa"/>
            <w:vAlign w:val="center"/>
          </w:tcPr>
          <w:p w:rsidR="00256F6C" w:rsidRPr="007F7C10" w:rsidRDefault="006F6121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Information security management – Organizational economics</w:t>
            </w:r>
          </w:p>
        </w:tc>
        <w:tc>
          <w:tcPr>
            <w:tcW w:w="5713" w:type="dxa"/>
            <w:vAlign w:val="center"/>
          </w:tcPr>
          <w:p w:rsidR="00256F6C" w:rsidRPr="007F7C10" w:rsidRDefault="00C26E78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 xml:space="preserve">Economics applied to information security </w:t>
            </w:r>
          </w:p>
        </w:tc>
      </w:tr>
      <w:tr w:rsidR="00256F6C" w:rsidRPr="00C26E78" w:rsidTr="00CD2915">
        <w:trPr>
          <w:trHeight w:val="1359"/>
        </w:trPr>
        <w:tc>
          <w:tcPr>
            <w:tcW w:w="1806" w:type="dxa"/>
            <w:vAlign w:val="center"/>
          </w:tcPr>
          <w:p w:rsidR="00256F6C" w:rsidRPr="00C26E78" w:rsidRDefault="00AE6E39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27" w:history="1">
              <w:r w:rsidR="00C01114" w:rsidRPr="00C26E78">
                <w:rPr>
                  <w:rStyle w:val="Hyperlink"/>
                  <w:rFonts w:asciiTheme="minorHAnsi" w:hAnsiTheme="minorHAnsi" w:cs="Arial"/>
                  <w:sz w:val="24"/>
                </w:rPr>
                <w:t>ISO/IEC 27</w:t>
              </w:r>
              <w:r w:rsidR="00441789" w:rsidRPr="00C26E78">
                <w:rPr>
                  <w:rStyle w:val="Hyperlink"/>
                  <w:rFonts w:asciiTheme="minorHAnsi" w:hAnsiTheme="minorHAnsi" w:cs="Arial"/>
                  <w:sz w:val="24"/>
                </w:rPr>
                <w:t>017</w:t>
              </w:r>
            </w:hyperlink>
          </w:p>
        </w:tc>
        <w:tc>
          <w:tcPr>
            <w:tcW w:w="1357" w:type="dxa"/>
            <w:vAlign w:val="center"/>
          </w:tcPr>
          <w:p w:rsidR="00256F6C" w:rsidRPr="007F7C10" w:rsidRDefault="0044178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000000"/>
              </w:rPr>
              <w:t>DRAFT</w:t>
            </w:r>
          </w:p>
        </w:tc>
        <w:tc>
          <w:tcPr>
            <w:tcW w:w="4458" w:type="dxa"/>
            <w:vAlign w:val="center"/>
          </w:tcPr>
          <w:p w:rsidR="00256F6C" w:rsidRPr="00C26E78" w:rsidRDefault="006F6121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>Code of practice for information security controls for cloud computing services based on ISO/IEC 27002</w:t>
            </w:r>
          </w:p>
        </w:tc>
        <w:tc>
          <w:tcPr>
            <w:tcW w:w="5713" w:type="dxa"/>
            <w:vAlign w:val="center"/>
          </w:tcPr>
          <w:p w:rsidR="00256F6C" w:rsidRPr="00C26E78" w:rsidRDefault="00CD2915" w:rsidP="008B3E2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I</w:t>
            </w:r>
            <w:r w:rsidR="008B3E2B">
              <w:rPr>
                <w:rFonts w:asciiTheme="minorHAnsi" w:hAnsiTheme="minorHAnsi"/>
                <w:color w:val="000000"/>
              </w:rPr>
              <w:t>nformation security controls for cloud computing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256F6C" w:rsidRPr="00C26E78" w:rsidRDefault="00AE6E39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28" w:history="1">
              <w:r w:rsidR="00C01114" w:rsidRPr="00C26E78">
                <w:rPr>
                  <w:rStyle w:val="Hyperlink"/>
                  <w:rFonts w:asciiTheme="minorHAnsi" w:hAnsiTheme="minorHAnsi" w:cs="Arial"/>
                  <w:sz w:val="24"/>
                </w:rPr>
                <w:t>ISO/IEC 27</w:t>
              </w:r>
              <w:r w:rsidR="00441789" w:rsidRPr="00C26E78">
                <w:rPr>
                  <w:rStyle w:val="Hyperlink"/>
                  <w:rFonts w:asciiTheme="minorHAnsi" w:hAnsiTheme="minorHAnsi" w:cs="Arial"/>
                  <w:sz w:val="24"/>
                </w:rPr>
                <w:t>018</w:t>
              </w:r>
            </w:hyperlink>
          </w:p>
        </w:tc>
        <w:tc>
          <w:tcPr>
            <w:tcW w:w="1357" w:type="dxa"/>
            <w:vAlign w:val="center"/>
          </w:tcPr>
          <w:p w:rsidR="00256F6C" w:rsidRPr="00C26E78" w:rsidRDefault="0044178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 w:rsidRPr="00C26E78">
              <w:rPr>
                <w:rFonts w:asciiTheme="minorHAnsi" w:hAnsiTheme="minorHAnsi"/>
                <w:color w:val="000000"/>
              </w:rPr>
              <w:t>DRAFT</w:t>
            </w:r>
          </w:p>
        </w:tc>
        <w:tc>
          <w:tcPr>
            <w:tcW w:w="4458" w:type="dxa"/>
            <w:vAlign w:val="center"/>
          </w:tcPr>
          <w:p w:rsidR="00256F6C" w:rsidRPr="00C26E78" w:rsidRDefault="006F6121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>Code of practice for controls to protect personally identifiable information processed in public cloud computing services</w:t>
            </w:r>
          </w:p>
        </w:tc>
        <w:tc>
          <w:tcPr>
            <w:tcW w:w="5713" w:type="dxa"/>
            <w:vAlign w:val="center"/>
          </w:tcPr>
          <w:p w:rsidR="00256F6C" w:rsidRPr="00C26E78" w:rsidRDefault="00CD2915" w:rsidP="008B3E2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P</w:t>
            </w:r>
            <w:r w:rsidR="008B3E2B">
              <w:rPr>
                <w:rFonts w:asciiTheme="minorHAnsi" w:hAnsiTheme="minorHAnsi"/>
                <w:color w:val="000000"/>
              </w:rPr>
              <w:t>rivacy controls for cloud computing</w:t>
            </w:r>
          </w:p>
        </w:tc>
      </w:tr>
      <w:tr w:rsidR="00441789" w:rsidRPr="00C26E78" w:rsidTr="008B3E2B">
        <w:tc>
          <w:tcPr>
            <w:tcW w:w="1806" w:type="dxa"/>
            <w:vAlign w:val="center"/>
          </w:tcPr>
          <w:p w:rsidR="00441789" w:rsidRPr="007F7C10" w:rsidRDefault="00AE6E39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9" w:history="1">
              <w:r w:rsidR="00441789" w:rsidRPr="007F7C10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TR 27019</w:t>
              </w:r>
            </w:hyperlink>
          </w:p>
        </w:tc>
        <w:tc>
          <w:tcPr>
            <w:tcW w:w="1357" w:type="dxa"/>
            <w:vAlign w:val="center"/>
          </w:tcPr>
          <w:p w:rsidR="00441789" w:rsidRPr="007F7C10" w:rsidRDefault="007F7C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2013</w:t>
            </w:r>
          </w:p>
        </w:tc>
        <w:tc>
          <w:tcPr>
            <w:tcW w:w="4458" w:type="dxa"/>
            <w:vAlign w:val="center"/>
          </w:tcPr>
          <w:p w:rsidR="00441789" w:rsidRPr="007F7C10" w:rsidRDefault="006F6121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Information security management guidelines based on ISO/IEC 27002 for process control systems specific to the energy industry</w:t>
            </w:r>
          </w:p>
        </w:tc>
        <w:tc>
          <w:tcPr>
            <w:tcW w:w="5713" w:type="dxa"/>
            <w:vAlign w:val="center"/>
          </w:tcPr>
          <w:p w:rsidR="00441789" w:rsidRPr="007F7C10" w:rsidRDefault="00CD2915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Information security for ICS/SCADA/embedded systems (not just used in the energy industry!)</w:t>
            </w:r>
          </w:p>
        </w:tc>
      </w:tr>
      <w:tr w:rsidR="00441789" w:rsidRPr="00C26E78" w:rsidTr="008B3E2B">
        <w:tc>
          <w:tcPr>
            <w:tcW w:w="1806" w:type="dxa"/>
            <w:vAlign w:val="center"/>
          </w:tcPr>
          <w:p w:rsidR="00441789" w:rsidRPr="00C26E78" w:rsidRDefault="00AE6E39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30" w:history="1">
              <w:r w:rsidR="00441789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27031</w:t>
              </w:r>
            </w:hyperlink>
          </w:p>
        </w:tc>
        <w:tc>
          <w:tcPr>
            <w:tcW w:w="1357" w:type="dxa"/>
            <w:vAlign w:val="center"/>
          </w:tcPr>
          <w:p w:rsidR="00441789" w:rsidRPr="00C26E78" w:rsidRDefault="00441789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2011</w:t>
            </w:r>
          </w:p>
        </w:tc>
        <w:tc>
          <w:tcPr>
            <w:tcW w:w="4458" w:type="dxa"/>
            <w:vAlign w:val="center"/>
          </w:tcPr>
          <w:p w:rsidR="00441789" w:rsidRPr="00C26E78" w:rsidRDefault="00180AC6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Guidelines for information and communications technology readiness for business continuity</w:t>
            </w:r>
          </w:p>
        </w:tc>
        <w:tc>
          <w:tcPr>
            <w:tcW w:w="5713" w:type="dxa"/>
            <w:vAlign w:val="center"/>
          </w:tcPr>
          <w:p w:rsidR="00441789" w:rsidRPr="00C26E78" w:rsidRDefault="00CD2915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Continuity (</w:t>
            </w:r>
            <w:r w:rsidRPr="00CD2915">
              <w:rPr>
                <w:rFonts w:asciiTheme="minorHAnsi" w:hAnsiTheme="minorHAnsi"/>
                <w:i/>
                <w:color w:val="800000"/>
              </w:rPr>
              <w:t>i.e</w:t>
            </w:r>
            <w:r w:rsidRPr="00CD2915">
              <w:rPr>
                <w:rFonts w:asciiTheme="minorHAnsi" w:hAnsiTheme="minorHAnsi"/>
                <w:color w:val="800000"/>
              </w:rPr>
              <w:t>. </w:t>
            </w:r>
            <w:r>
              <w:rPr>
                <w:rFonts w:asciiTheme="minorHAnsi" w:hAnsiTheme="minorHAnsi"/>
                <w:color w:val="800000"/>
              </w:rPr>
              <w:t>resilience, incident management and disaster recovery) for ICT, supporting general business continuity</w:t>
            </w:r>
          </w:p>
        </w:tc>
      </w:tr>
      <w:tr w:rsidR="00441789" w:rsidRPr="00C26E78" w:rsidTr="008B3E2B">
        <w:tc>
          <w:tcPr>
            <w:tcW w:w="1806" w:type="dxa"/>
            <w:vAlign w:val="center"/>
          </w:tcPr>
          <w:p w:rsidR="00441789" w:rsidRPr="00C26E78" w:rsidRDefault="00AE6E39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31" w:history="1">
              <w:r w:rsidR="00441789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27032</w:t>
              </w:r>
            </w:hyperlink>
          </w:p>
        </w:tc>
        <w:tc>
          <w:tcPr>
            <w:tcW w:w="1357" w:type="dxa"/>
            <w:vAlign w:val="center"/>
          </w:tcPr>
          <w:p w:rsidR="00441789" w:rsidRPr="00C26E78" w:rsidRDefault="00441789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2012</w:t>
            </w:r>
          </w:p>
        </w:tc>
        <w:tc>
          <w:tcPr>
            <w:tcW w:w="4458" w:type="dxa"/>
            <w:vAlign w:val="center"/>
          </w:tcPr>
          <w:p w:rsidR="00441789" w:rsidRPr="00C26E78" w:rsidRDefault="00180AC6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Guidelines for cybersecurity</w:t>
            </w:r>
          </w:p>
        </w:tc>
        <w:tc>
          <w:tcPr>
            <w:tcW w:w="5713" w:type="dxa"/>
            <w:vAlign w:val="center"/>
          </w:tcPr>
          <w:p w:rsidR="00441789" w:rsidRPr="00C26E78" w:rsidRDefault="00CD2915" w:rsidP="00CD2915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Despite the curious title, it is actually about Internet security</w:t>
            </w:r>
          </w:p>
        </w:tc>
      </w:tr>
      <w:tr w:rsidR="00CD2915" w:rsidRPr="00C26E78" w:rsidTr="008B3E2B">
        <w:tc>
          <w:tcPr>
            <w:tcW w:w="1806" w:type="dxa"/>
            <w:vMerge w:val="restart"/>
            <w:vAlign w:val="center"/>
          </w:tcPr>
          <w:p w:rsidR="00CD2915" w:rsidRPr="00C26E78" w:rsidRDefault="00AE6E39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32" w:history="1">
              <w:r w:rsidR="00CD2915" w:rsidRPr="00C26E78">
                <w:rPr>
                  <w:rStyle w:val="Hyperlink"/>
                  <w:rFonts w:asciiTheme="minorHAnsi" w:hAnsiTheme="minorHAnsi" w:cs="Arial"/>
                  <w:sz w:val="24"/>
                </w:rPr>
                <w:t>ISO/IEC 27033</w:t>
              </w:r>
            </w:hyperlink>
          </w:p>
        </w:tc>
        <w:tc>
          <w:tcPr>
            <w:tcW w:w="1357" w:type="dxa"/>
            <w:vAlign w:val="center"/>
          </w:tcPr>
          <w:p w:rsidR="00CD2915" w:rsidRPr="00C26E78" w:rsidRDefault="00CD2915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-1 2009</w:t>
            </w:r>
          </w:p>
        </w:tc>
        <w:tc>
          <w:tcPr>
            <w:tcW w:w="4458" w:type="dxa"/>
            <w:vAlign w:val="center"/>
          </w:tcPr>
          <w:p w:rsidR="00CD2915" w:rsidRPr="00C26E78" w:rsidRDefault="00CD2915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Network security overview and concepts</w:t>
            </w:r>
          </w:p>
        </w:tc>
        <w:tc>
          <w:tcPr>
            <w:tcW w:w="5713" w:type="dxa"/>
            <w:vMerge w:val="restart"/>
            <w:vAlign w:val="center"/>
          </w:tcPr>
          <w:p w:rsidR="00CD2915" w:rsidRPr="00C26E78" w:rsidRDefault="00CD2915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Various aspects of network security; gradually updating and replacing ISO/IEC 18028</w:t>
            </w:r>
          </w:p>
        </w:tc>
      </w:tr>
      <w:tr w:rsidR="00CD2915" w:rsidRPr="00C26E78" w:rsidTr="00CD2915">
        <w:trPr>
          <w:trHeight w:val="824"/>
        </w:trPr>
        <w:tc>
          <w:tcPr>
            <w:tcW w:w="1806" w:type="dxa"/>
            <w:vMerge/>
            <w:vAlign w:val="center"/>
          </w:tcPr>
          <w:p w:rsidR="00CD2915" w:rsidRPr="00C26E78" w:rsidRDefault="00CD2915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:rsidR="00CD2915" w:rsidRPr="00C26E78" w:rsidRDefault="00CD2915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-2 2012</w:t>
            </w:r>
          </w:p>
        </w:tc>
        <w:tc>
          <w:tcPr>
            <w:tcW w:w="4458" w:type="dxa"/>
            <w:vAlign w:val="center"/>
          </w:tcPr>
          <w:p w:rsidR="00CD2915" w:rsidRPr="00C26E78" w:rsidRDefault="00CD2915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Guidelines for the design and implementation of network security</w:t>
            </w:r>
          </w:p>
        </w:tc>
        <w:tc>
          <w:tcPr>
            <w:tcW w:w="5713" w:type="dxa"/>
            <w:vMerge/>
            <w:vAlign w:val="center"/>
          </w:tcPr>
          <w:p w:rsidR="00CD2915" w:rsidRPr="00C26E78" w:rsidRDefault="00CD2915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</w:p>
        </w:tc>
      </w:tr>
      <w:tr w:rsidR="00CD2915" w:rsidRPr="00C26E78" w:rsidTr="00CD2915">
        <w:trPr>
          <w:trHeight w:val="820"/>
        </w:trPr>
        <w:tc>
          <w:tcPr>
            <w:tcW w:w="1806" w:type="dxa"/>
            <w:vMerge/>
            <w:vAlign w:val="center"/>
          </w:tcPr>
          <w:p w:rsidR="00CD2915" w:rsidRPr="00C26E78" w:rsidRDefault="00CD2915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:rsidR="00CD2915" w:rsidRPr="00C26E78" w:rsidRDefault="00CD2915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-3 2010</w:t>
            </w:r>
          </w:p>
        </w:tc>
        <w:tc>
          <w:tcPr>
            <w:tcW w:w="4458" w:type="dxa"/>
            <w:vAlign w:val="center"/>
          </w:tcPr>
          <w:p w:rsidR="00CD2915" w:rsidRPr="00C26E78" w:rsidRDefault="00CD2915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Reference networking scenarios </w:t>
            </w:r>
            <w:r w:rsidRPr="00C26E78">
              <w:rPr>
                <w:rFonts w:asciiTheme="minorHAnsi" w:hAnsiTheme="minorHAnsi"/>
                <w:color w:val="800000"/>
              </w:rPr>
              <w:t>- threats, design techniques and control issues</w:t>
            </w:r>
          </w:p>
        </w:tc>
        <w:tc>
          <w:tcPr>
            <w:tcW w:w="5713" w:type="dxa"/>
            <w:vMerge/>
            <w:vAlign w:val="center"/>
          </w:tcPr>
          <w:p w:rsidR="00CD2915" w:rsidRPr="00C26E78" w:rsidRDefault="00CD2915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</w:p>
        </w:tc>
      </w:tr>
      <w:tr w:rsidR="00CD2915" w:rsidRPr="00C26E78" w:rsidTr="00CD2915">
        <w:trPr>
          <w:trHeight w:val="815"/>
        </w:trPr>
        <w:tc>
          <w:tcPr>
            <w:tcW w:w="1806" w:type="dxa"/>
            <w:vMerge/>
            <w:vAlign w:val="center"/>
          </w:tcPr>
          <w:p w:rsidR="00CD2915" w:rsidRPr="00C26E78" w:rsidRDefault="00CD2915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:rsidR="00CD2915" w:rsidRPr="007F7C10" w:rsidRDefault="00CD2915" w:rsidP="007F7C10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 xml:space="preserve">-4 </w:t>
            </w:r>
            <w:r w:rsidR="007F7C10" w:rsidRPr="007F7C10">
              <w:rPr>
                <w:rFonts w:asciiTheme="minorHAnsi" w:hAnsiTheme="minorHAnsi"/>
                <w:color w:val="800000"/>
              </w:rPr>
              <w:t>2014</w:t>
            </w:r>
          </w:p>
        </w:tc>
        <w:tc>
          <w:tcPr>
            <w:tcW w:w="4458" w:type="dxa"/>
            <w:vAlign w:val="center"/>
          </w:tcPr>
          <w:p w:rsidR="00CD2915" w:rsidRPr="007F7C10" w:rsidRDefault="00CD2915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Securing communications between networks using security gateways</w:t>
            </w:r>
          </w:p>
        </w:tc>
        <w:tc>
          <w:tcPr>
            <w:tcW w:w="5713" w:type="dxa"/>
            <w:vMerge/>
            <w:vAlign w:val="center"/>
          </w:tcPr>
          <w:p w:rsidR="00CD2915" w:rsidRPr="00C26E78" w:rsidRDefault="00CD2915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CD2915" w:rsidRPr="00C26E78" w:rsidTr="00CD2915">
        <w:trPr>
          <w:trHeight w:val="812"/>
        </w:trPr>
        <w:tc>
          <w:tcPr>
            <w:tcW w:w="1806" w:type="dxa"/>
            <w:vMerge/>
            <w:vAlign w:val="center"/>
          </w:tcPr>
          <w:p w:rsidR="00CD2915" w:rsidRPr="00C26E78" w:rsidRDefault="00CD2915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:rsidR="00CD2915" w:rsidRPr="007F7C10" w:rsidRDefault="00CD2915" w:rsidP="007F7C10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 xml:space="preserve">-5 </w:t>
            </w:r>
            <w:r w:rsidR="007F7C10">
              <w:rPr>
                <w:rFonts w:asciiTheme="minorHAnsi" w:hAnsiTheme="minorHAnsi"/>
                <w:color w:val="800000"/>
              </w:rPr>
              <w:t>2013</w:t>
            </w:r>
          </w:p>
        </w:tc>
        <w:tc>
          <w:tcPr>
            <w:tcW w:w="4458" w:type="dxa"/>
            <w:vAlign w:val="center"/>
          </w:tcPr>
          <w:p w:rsidR="00CD2915" w:rsidRPr="007F7C10" w:rsidRDefault="00CD2915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Securing communications across networks using Virtual Private Networks (VPNs)</w:t>
            </w:r>
          </w:p>
        </w:tc>
        <w:tc>
          <w:tcPr>
            <w:tcW w:w="5713" w:type="dxa"/>
            <w:vMerge/>
            <w:vAlign w:val="center"/>
          </w:tcPr>
          <w:p w:rsidR="00CD2915" w:rsidRPr="00C26E78" w:rsidRDefault="00CD2915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CD2915" w:rsidRPr="00C26E78" w:rsidTr="00CD2915">
        <w:trPr>
          <w:trHeight w:val="808"/>
        </w:trPr>
        <w:tc>
          <w:tcPr>
            <w:tcW w:w="1806" w:type="dxa"/>
            <w:vMerge/>
            <w:vAlign w:val="center"/>
          </w:tcPr>
          <w:p w:rsidR="00CD2915" w:rsidRPr="00C26E78" w:rsidRDefault="00CD2915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:rsidR="00CD2915" w:rsidRPr="00C26E78" w:rsidRDefault="00CD2915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 w:rsidRPr="00C26E78">
              <w:rPr>
                <w:rFonts w:asciiTheme="minorHAnsi" w:hAnsiTheme="minorHAnsi"/>
                <w:color w:val="000000"/>
              </w:rPr>
              <w:t>-6 DRAFT</w:t>
            </w:r>
          </w:p>
        </w:tc>
        <w:tc>
          <w:tcPr>
            <w:tcW w:w="4458" w:type="dxa"/>
            <w:vAlign w:val="center"/>
          </w:tcPr>
          <w:p w:rsidR="00CD2915" w:rsidRPr="00C26E78" w:rsidRDefault="00CD2915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>Securing IP network access using wireless</w:t>
            </w:r>
          </w:p>
        </w:tc>
        <w:tc>
          <w:tcPr>
            <w:tcW w:w="5713" w:type="dxa"/>
            <w:vMerge/>
            <w:vAlign w:val="center"/>
          </w:tcPr>
          <w:p w:rsidR="00CD2915" w:rsidRPr="00C26E78" w:rsidRDefault="00CD2915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7F7C10" w:rsidRPr="00C26E78" w:rsidTr="008B3E2B">
        <w:tc>
          <w:tcPr>
            <w:tcW w:w="1806" w:type="dxa"/>
            <w:vMerge w:val="restart"/>
            <w:vAlign w:val="center"/>
          </w:tcPr>
          <w:p w:rsidR="007F7C10" w:rsidRPr="00C26E78" w:rsidRDefault="007F7C10" w:rsidP="00F17D9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33" w:history="1">
              <w:r w:rsidRPr="00C26E78">
                <w:rPr>
                  <w:rStyle w:val="Hyperlink"/>
                  <w:rFonts w:asciiTheme="minorHAnsi" w:hAnsiTheme="minorHAnsi" w:cs="Arial"/>
                  <w:sz w:val="24"/>
                </w:rPr>
                <w:t>ISO/IEC 27034</w:t>
              </w:r>
            </w:hyperlink>
          </w:p>
        </w:tc>
        <w:tc>
          <w:tcPr>
            <w:tcW w:w="1357" w:type="dxa"/>
            <w:vAlign w:val="center"/>
          </w:tcPr>
          <w:p w:rsidR="007F7C10" w:rsidRPr="00C26E78" w:rsidRDefault="007F7C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-1 2011</w:t>
            </w:r>
          </w:p>
        </w:tc>
        <w:tc>
          <w:tcPr>
            <w:tcW w:w="4458" w:type="dxa"/>
            <w:vAlign w:val="center"/>
          </w:tcPr>
          <w:p w:rsidR="007F7C10" w:rsidRPr="00C26E78" w:rsidRDefault="007F7C10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Application security — Overview and concepts</w:t>
            </w:r>
          </w:p>
        </w:tc>
        <w:tc>
          <w:tcPr>
            <w:tcW w:w="5713" w:type="dxa"/>
            <w:vMerge w:val="restart"/>
            <w:vAlign w:val="center"/>
          </w:tcPr>
          <w:p w:rsidR="007F7C10" w:rsidRPr="007F7C10" w:rsidRDefault="007F7C10" w:rsidP="000C593E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Multi-part application security standard</w:t>
            </w:r>
          </w:p>
        </w:tc>
      </w:tr>
      <w:tr w:rsidR="007F7C10" w:rsidRPr="00C26E78" w:rsidTr="008B3E2B">
        <w:tc>
          <w:tcPr>
            <w:tcW w:w="1806" w:type="dxa"/>
            <w:vMerge/>
            <w:vAlign w:val="center"/>
          </w:tcPr>
          <w:p w:rsidR="007F7C10" w:rsidRPr="00C26E78" w:rsidRDefault="007F7C10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:rsidR="007F7C10" w:rsidRPr="00C26E78" w:rsidRDefault="007F7C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 w:rsidRPr="00C26E78">
              <w:rPr>
                <w:rFonts w:asciiTheme="minorHAnsi" w:hAnsiTheme="minorHAnsi"/>
                <w:color w:val="000000"/>
              </w:rPr>
              <w:t>-2 DRAFT</w:t>
            </w:r>
          </w:p>
        </w:tc>
        <w:tc>
          <w:tcPr>
            <w:tcW w:w="4458" w:type="dxa"/>
            <w:vAlign w:val="center"/>
          </w:tcPr>
          <w:p w:rsidR="007F7C10" w:rsidRPr="00C26E78" w:rsidRDefault="007F7C10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>Organization normative framework</w:t>
            </w:r>
          </w:p>
        </w:tc>
        <w:tc>
          <w:tcPr>
            <w:tcW w:w="5713" w:type="dxa"/>
            <w:vMerge/>
            <w:vAlign w:val="center"/>
          </w:tcPr>
          <w:p w:rsidR="007F7C10" w:rsidRPr="00C26E78" w:rsidRDefault="007F7C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7F7C10" w:rsidRPr="00C26E78" w:rsidTr="008B3E2B">
        <w:tc>
          <w:tcPr>
            <w:tcW w:w="1806" w:type="dxa"/>
            <w:vMerge/>
            <w:vAlign w:val="center"/>
          </w:tcPr>
          <w:p w:rsidR="007F7C10" w:rsidRPr="00C26E78" w:rsidRDefault="007F7C10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:rsidR="007F7C10" w:rsidRPr="00C26E78" w:rsidRDefault="007F7C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 w:rsidRPr="00C26E78">
              <w:rPr>
                <w:rFonts w:asciiTheme="minorHAnsi" w:hAnsiTheme="minorHAnsi"/>
                <w:color w:val="000000"/>
              </w:rPr>
              <w:t>-3 DRAFT</w:t>
            </w:r>
          </w:p>
        </w:tc>
        <w:tc>
          <w:tcPr>
            <w:tcW w:w="4458" w:type="dxa"/>
            <w:vAlign w:val="center"/>
          </w:tcPr>
          <w:p w:rsidR="007F7C10" w:rsidRPr="00C26E78" w:rsidRDefault="007F7C10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>Application security management process</w:t>
            </w:r>
          </w:p>
        </w:tc>
        <w:tc>
          <w:tcPr>
            <w:tcW w:w="5713" w:type="dxa"/>
            <w:vMerge/>
            <w:vAlign w:val="center"/>
          </w:tcPr>
          <w:p w:rsidR="007F7C10" w:rsidRPr="00C26E78" w:rsidRDefault="007F7C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7F7C10" w:rsidRPr="00C26E78" w:rsidTr="008B3E2B">
        <w:tc>
          <w:tcPr>
            <w:tcW w:w="1806" w:type="dxa"/>
            <w:vMerge/>
            <w:vAlign w:val="center"/>
          </w:tcPr>
          <w:p w:rsidR="007F7C10" w:rsidRPr="00C26E78" w:rsidRDefault="007F7C10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:rsidR="007F7C10" w:rsidRPr="00C26E78" w:rsidRDefault="007F7C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 w:rsidRPr="00C26E78">
              <w:rPr>
                <w:rFonts w:asciiTheme="minorHAnsi" w:hAnsiTheme="minorHAnsi"/>
                <w:color w:val="000000"/>
              </w:rPr>
              <w:t>-4 DRAFT</w:t>
            </w:r>
          </w:p>
        </w:tc>
        <w:tc>
          <w:tcPr>
            <w:tcW w:w="4458" w:type="dxa"/>
            <w:vAlign w:val="center"/>
          </w:tcPr>
          <w:p w:rsidR="007F7C10" w:rsidRPr="00C26E78" w:rsidRDefault="007F7C10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>Application security validation</w:t>
            </w:r>
          </w:p>
        </w:tc>
        <w:tc>
          <w:tcPr>
            <w:tcW w:w="5713" w:type="dxa"/>
            <w:vMerge/>
            <w:vAlign w:val="center"/>
          </w:tcPr>
          <w:p w:rsidR="007F7C10" w:rsidRPr="00C26E78" w:rsidRDefault="007F7C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7F7C10" w:rsidRPr="00C26E78" w:rsidTr="008B3E2B">
        <w:tc>
          <w:tcPr>
            <w:tcW w:w="1806" w:type="dxa"/>
            <w:vMerge/>
            <w:vAlign w:val="center"/>
          </w:tcPr>
          <w:p w:rsidR="007F7C10" w:rsidRPr="00C26E78" w:rsidRDefault="007F7C10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:rsidR="007F7C10" w:rsidRPr="00C26E78" w:rsidRDefault="007F7C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 w:rsidRPr="00C26E78">
              <w:rPr>
                <w:rFonts w:asciiTheme="minorHAnsi" w:hAnsiTheme="minorHAnsi"/>
                <w:color w:val="000000"/>
              </w:rPr>
              <w:t>-5 DRAFT</w:t>
            </w:r>
          </w:p>
        </w:tc>
        <w:tc>
          <w:tcPr>
            <w:tcW w:w="4458" w:type="dxa"/>
            <w:vAlign w:val="center"/>
          </w:tcPr>
          <w:p w:rsidR="007F7C10" w:rsidRPr="00C26E78" w:rsidRDefault="007F7C10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>Protocols and application security control data structure</w:t>
            </w:r>
          </w:p>
        </w:tc>
        <w:tc>
          <w:tcPr>
            <w:tcW w:w="5713" w:type="dxa"/>
            <w:vMerge/>
            <w:vAlign w:val="center"/>
          </w:tcPr>
          <w:p w:rsidR="007F7C10" w:rsidRPr="00C26E78" w:rsidRDefault="007F7C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7F7C10" w:rsidRPr="00C26E78" w:rsidTr="008B3E2B">
        <w:tc>
          <w:tcPr>
            <w:tcW w:w="1806" w:type="dxa"/>
            <w:vMerge/>
            <w:vAlign w:val="center"/>
          </w:tcPr>
          <w:p w:rsidR="007F7C10" w:rsidRPr="00C26E78" w:rsidRDefault="007F7C10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:rsidR="007F7C10" w:rsidRPr="00C26E78" w:rsidRDefault="007F7C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 w:rsidRPr="00C26E78">
              <w:rPr>
                <w:rFonts w:asciiTheme="minorHAnsi" w:hAnsiTheme="minorHAnsi"/>
                <w:color w:val="000000"/>
              </w:rPr>
              <w:t>-6 DRAFT</w:t>
            </w:r>
          </w:p>
        </w:tc>
        <w:tc>
          <w:tcPr>
            <w:tcW w:w="4458" w:type="dxa"/>
            <w:vAlign w:val="center"/>
          </w:tcPr>
          <w:p w:rsidR="007F7C10" w:rsidRPr="00C26E78" w:rsidRDefault="007F7C10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>Security guidance for specific applications</w:t>
            </w:r>
          </w:p>
        </w:tc>
        <w:tc>
          <w:tcPr>
            <w:tcW w:w="5713" w:type="dxa"/>
            <w:vMerge/>
            <w:vAlign w:val="center"/>
          </w:tcPr>
          <w:p w:rsidR="007F7C10" w:rsidRPr="00C26E78" w:rsidRDefault="007F7C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7F7C10" w:rsidRPr="00C26E78" w:rsidTr="008B3E2B">
        <w:tc>
          <w:tcPr>
            <w:tcW w:w="1806" w:type="dxa"/>
            <w:vMerge/>
            <w:vAlign w:val="center"/>
          </w:tcPr>
          <w:p w:rsidR="007F7C10" w:rsidRPr="00C26E78" w:rsidRDefault="007F7C10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:rsidR="007F7C10" w:rsidRPr="00C26E78" w:rsidRDefault="007F7C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-7 DRAFT</w:t>
            </w:r>
          </w:p>
        </w:tc>
        <w:tc>
          <w:tcPr>
            <w:tcW w:w="4458" w:type="dxa"/>
            <w:vAlign w:val="center"/>
          </w:tcPr>
          <w:p w:rsidR="007F7C10" w:rsidRPr="00C26E78" w:rsidRDefault="007F7C10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Application security control attribute predictability</w:t>
            </w:r>
          </w:p>
        </w:tc>
        <w:tc>
          <w:tcPr>
            <w:tcW w:w="5713" w:type="dxa"/>
            <w:vMerge/>
            <w:vAlign w:val="center"/>
          </w:tcPr>
          <w:p w:rsidR="007F7C10" w:rsidRPr="00C26E78" w:rsidRDefault="007F7C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7F7C10" w:rsidRPr="00C26E78" w:rsidTr="008B3E2B">
        <w:tc>
          <w:tcPr>
            <w:tcW w:w="1806" w:type="dxa"/>
            <w:vMerge/>
            <w:vAlign w:val="center"/>
          </w:tcPr>
          <w:p w:rsidR="007F7C10" w:rsidRPr="00C26E78" w:rsidRDefault="007F7C10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:rsidR="007F7C10" w:rsidRPr="00C26E78" w:rsidRDefault="007F7C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-8 DRAFT</w:t>
            </w:r>
          </w:p>
        </w:tc>
        <w:tc>
          <w:tcPr>
            <w:tcW w:w="4458" w:type="dxa"/>
            <w:vAlign w:val="center"/>
          </w:tcPr>
          <w:p w:rsidR="007F7C10" w:rsidRPr="00C26E78" w:rsidRDefault="007F7C10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Protocols and application security controls data structure – XML schemas</w:t>
            </w:r>
          </w:p>
        </w:tc>
        <w:tc>
          <w:tcPr>
            <w:tcW w:w="5713" w:type="dxa"/>
            <w:vMerge/>
            <w:vAlign w:val="center"/>
          </w:tcPr>
          <w:p w:rsidR="007F7C10" w:rsidRPr="00C26E78" w:rsidRDefault="007F7C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441789" w:rsidRPr="00C26E78" w:rsidTr="008B3E2B">
        <w:tc>
          <w:tcPr>
            <w:tcW w:w="1806" w:type="dxa"/>
            <w:vAlign w:val="center"/>
          </w:tcPr>
          <w:p w:rsidR="00441789" w:rsidRPr="00C26E78" w:rsidRDefault="00AE6E39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34" w:history="1">
              <w:r w:rsidR="00441789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</w:t>
              </w:r>
              <w:r w:rsidR="006F6121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035</w:t>
              </w:r>
            </w:hyperlink>
          </w:p>
        </w:tc>
        <w:tc>
          <w:tcPr>
            <w:tcW w:w="1357" w:type="dxa"/>
            <w:vAlign w:val="center"/>
          </w:tcPr>
          <w:p w:rsidR="00441789" w:rsidRPr="00C26E78" w:rsidRDefault="006F6121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2011</w:t>
            </w:r>
          </w:p>
        </w:tc>
        <w:tc>
          <w:tcPr>
            <w:tcW w:w="4458" w:type="dxa"/>
            <w:vAlign w:val="center"/>
          </w:tcPr>
          <w:p w:rsidR="00441789" w:rsidRPr="00C26E78" w:rsidRDefault="00F17D91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Information security incident management</w:t>
            </w:r>
          </w:p>
        </w:tc>
        <w:tc>
          <w:tcPr>
            <w:tcW w:w="5713" w:type="dxa"/>
            <w:vAlign w:val="center"/>
          </w:tcPr>
          <w:p w:rsidR="00441789" w:rsidRPr="00C26E78" w:rsidRDefault="005C7072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Replaced ISO TR 18044; now being split into three parts</w:t>
            </w:r>
          </w:p>
        </w:tc>
      </w:tr>
      <w:tr w:rsidR="005C7072" w:rsidRPr="00C26E78" w:rsidTr="008B3E2B">
        <w:tc>
          <w:tcPr>
            <w:tcW w:w="1806" w:type="dxa"/>
            <w:vMerge w:val="restart"/>
            <w:vAlign w:val="center"/>
          </w:tcPr>
          <w:p w:rsidR="005C7072" w:rsidRPr="00C26E78" w:rsidRDefault="00AE6E39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35" w:history="1">
              <w:r w:rsidR="005C7072" w:rsidRPr="00C26E78">
                <w:rPr>
                  <w:rStyle w:val="Hyperlink"/>
                  <w:rFonts w:asciiTheme="minorHAnsi" w:hAnsiTheme="minorHAnsi" w:cs="Arial"/>
                  <w:sz w:val="24"/>
                </w:rPr>
                <w:t>ISO/IEC 27036</w:t>
              </w:r>
            </w:hyperlink>
          </w:p>
        </w:tc>
        <w:tc>
          <w:tcPr>
            <w:tcW w:w="1357" w:type="dxa"/>
            <w:vAlign w:val="center"/>
          </w:tcPr>
          <w:p w:rsidR="005C7072" w:rsidRPr="00736E6C" w:rsidRDefault="005C7072" w:rsidP="007F7C10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 w:rsidRPr="00736E6C">
              <w:rPr>
                <w:rFonts w:asciiTheme="minorHAnsi" w:hAnsiTheme="minorHAnsi"/>
                <w:color w:val="000000"/>
              </w:rPr>
              <w:t xml:space="preserve">-1 </w:t>
            </w:r>
            <w:r w:rsidR="00736E6C" w:rsidRPr="00736E6C">
              <w:rPr>
                <w:rFonts w:asciiTheme="minorHAnsi" w:hAnsiTheme="minorHAnsi"/>
                <w:color w:val="000000"/>
              </w:rPr>
              <w:t>DRAFT</w:t>
            </w:r>
          </w:p>
        </w:tc>
        <w:tc>
          <w:tcPr>
            <w:tcW w:w="4458" w:type="dxa"/>
            <w:vAlign w:val="center"/>
          </w:tcPr>
          <w:p w:rsidR="005C7072" w:rsidRPr="00736E6C" w:rsidRDefault="005C7072" w:rsidP="005C7072">
            <w:pPr>
              <w:spacing w:before="60" w:after="60"/>
              <w:jc w:val="center"/>
              <w:rPr>
                <w:rFonts w:asciiTheme="minorHAnsi" w:hAnsiTheme="minorHAnsi"/>
                <w:color w:val="000000"/>
              </w:rPr>
            </w:pPr>
            <w:r w:rsidRPr="00736E6C">
              <w:rPr>
                <w:rFonts w:asciiTheme="minorHAnsi" w:hAnsiTheme="minorHAnsi"/>
                <w:color w:val="000000"/>
              </w:rPr>
              <w:t>Information security for supplier relationships – Overview and concepts</w:t>
            </w:r>
          </w:p>
        </w:tc>
        <w:tc>
          <w:tcPr>
            <w:tcW w:w="5713" w:type="dxa"/>
            <w:vMerge w:val="restart"/>
            <w:vAlign w:val="center"/>
          </w:tcPr>
          <w:p w:rsidR="005C7072" w:rsidRPr="00C26E78" w:rsidRDefault="005C7072" w:rsidP="005C7072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Information security aspects of ICT outsourcing and services</w:t>
            </w:r>
          </w:p>
        </w:tc>
      </w:tr>
      <w:tr w:rsidR="005C7072" w:rsidRPr="00C26E78" w:rsidTr="008B3E2B">
        <w:tc>
          <w:tcPr>
            <w:tcW w:w="1806" w:type="dxa"/>
            <w:vMerge/>
            <w:vAlign w:val="center"/>
          </w:tcPr>
          <w:p w:rsidR="005C7072" w:rsidRPr="00C26E78" w:rsidRDefault="005C7072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:rsidR="005C7072" w:rsidRPr="00C26E78" w:rsidRDefault="005C7072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-2 DRAFT</w:t>
            </w:r>
          </w:p>
        </w:tc>
        <w:tc>
          <w:tcPr>
            <w:tcW w:w="4458" w:type="dxa"/>
            <w:vAlign w:val="center"/>
          </w:tcPr>
          <w:p w:rsidR="005C7072" w:rsidRPr="00C26E78" w:rsidRDefault="005C7072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>Information security for supplier relationships</w:t>
            </w:r>
            <w:r>
              <w:rPr>
                <w:rFonts w:asciiTheme="minorHAnsi" w:hAnsiTheme="minorHAnsi"/>
              </w:rPr>
              <w:t xml:space="preserve"> – Common requirements</w:t>
            </w:r>
          </w:p>
        </w:tc>
        <w:tc>
          <w:tcPr>
            <w:tcW w:w="5713" w:type="dxa"/>
            <w:vMerge/>
            <w:vAlign w:val="center"/>
          </w:tcPr>
          <w:p w:rsidR="005C7072" w:rsidRPr="00C26E78" w:rsidRDefault="005C7072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5C7072" w:rsidRPr="00C26E78" w:rsidTr="008B3E2B">
        <w:tc>
          <w:tcPr>
            <w:tcW w:w="1806" w:type="dxa"/>
            <w:vMerge/>
            <w:vAlign w:val="center"/>
          </w:tcPr>
          <w:p w:rsidR="005C7072" w:rsidRPr="00C26E78" w:rsidRDefault="005C7072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:rsidR="005C7072" w:rsidRPr="00736E6C" w:rsidRDefault="005C7072" w:rsidP="00736E6C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36E6C">
              <w:rPr>
                <w:rFonts w:asciiTheme="minorHAnsi" w:hAnsiTheme="minorHAnsi"/>
                <w:color w:val="800000"/>
              </w:rPr>
              <w:t xml:space="preserve">-3 </w:t>
            </w:r>
            <w:r w:rsidR="00736E6C" w:rsidRPr="00736E6C">
              <w:rPr>
                <w:rFonts w:asciiTheme="minorHAnsi" w:hAnsiTheme="minorHAnsi"/>
                <w:color w:val="800000"/>
              </w:rPr>
              <w:t>2013</w:t>
            </w:r>
          </w:p>
        </w:tc>
        <w:tc>
          <w:tcPr>
            <w:tcW w:w="4458" w:type="dxa"/>
            <w:vAlign w:val="center"/>
          </w:tcPr>
          <w:p w:rsidR="005C7072" w:rsidRPr="00736E6C" w:rsidRDefault="005C7072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736E6C">
              <w:rPr>
                <w:rFonts w:asciiTheme="minorHAnsi" w:hAnsiTheme="minorHAnsi"/>
                <w:color w:val="800000"/>
              </w:rPr>
              <w:t>Information security for supplier relationships – Guidelines for ICT supply chain security</w:t>
            </w:r>
          </w:p>
        </w:tc>
        <w:tc>
          <w:tcPr>
            <w:tcW w:w="5713" w:type="dxa"/>
            <w:vMerge/>
            <w:vAlign w:val="center"/>
          </w:tcPr>
          <w:p w:rsidR="005C7072" w:rsidRPr="00C26E78" w:rsidRDefault="005C7072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5C7072" w:rsidRPr="00C26E78" w:rsidTr="008B3E2B">
        <w:tc>
          <w:tcPr>
            <w:tcW w:w="1806" w:type="dxa"/>
            <w:vMerge/>
            <w:vAlign w:val="center"/>
          </w:tcPr>
          <w:p w:rsidR="005C7072" w:rsidRPr="00C26E78" w:rsidRDefault="005C7072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:rsidR="005C7072" w:rsidRPr="00C26E78" w:rsidRDefault="005C7072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-4 DRAFT</w:t>
            </w:r>
          </w:p>
        </w:tc>
        <w:tc>
          <w:tcPr>
            <w:tcW w:w="4458" w:type="dxa"/>
            <w:vAlign w:val="center"/>
          </w:tcPr>
          <w:p w:rsidR="005C7072" w:rsidRPr="00C26E78" w:rsidRDefault="005C7072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>Information security for supplier relationships</w:t>
            </w:r>
            <w:r>
              <w:rPr>
                <w:rFonts w:asciiTheme="minorHAnsi" w:hAnsiTheme="minorHAnsi"/>
              </w:rPr>
              <w:t xml:space="preserve"> – </w:t>
            </w:r>
            <w:r w:rsidRPr="005C7072">
              <w:rPr>
                <w:rFonts w:asciiTheme="minorHAnsi" w:hAnsiTheme="minorHAnsi"/>
              </w:rPr>
              <w:t>Guidelines for security of cloud services</w:t>
            </w:r>
          </w:p>
        </w:tc>
        <w:tc>
          <w:tcPr>
            <w:tcW w:w="5713" w:type="dxa"/>
            <w:vMerge/>
            <w:vAlign w:val="center"/>
          </w:tcPr>
          <w:p w:rsidR="005C7072" w:rsidRPr="00C26E78" w:rsidRDefault="005C7072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441789" w:rsidRPr="00C26E78" w:rsidTr="008B3E2B">
        <w:tc>
          <w:tcPr>
            <w:tcW w:w="1806" w:type="dxa"/>
            <w:vAlign w:val="center"/>
          </w:tcPr>
          <w:p w:rsidR="00441789" w:rsidRPr="00C26E78" w:rsidRDefault="00AE6E39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36" w:history="1">
              <w:r w:rsidR="00441789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 xml:space="preserve">ISO/IEC </w:t>
              </w:r>
              <w:r w:rsidR="00441789" w:rsidRPr="007F7C10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27</w:t>
              </w:r>
              <w:r w:rsidR="006F6121" w:rsidRPr="007F7C10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037</w:t>
              </w:r>
            </w:hyperlink>
          </w:p>
        </w:tc>
        <w:tc>
          <w:tcPr>
            <w:tcW w:w="1357" w:type="dxa"/>
            <w:vAlign w:val="center"/>
          </w:tcPr>
          <w:p w:rsidR="00441789" w:rsidRPr="00C26E78" w:rsidRDefault="00F17D91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2012</w:t>
            </w:r>
          </w:p>
        </w:tc>
        <w:tc>
          <w:tcPr>
            <w:tcW w:w="4458" w:type="dxa"/>
            <w:vAlign w:val="center"/>
          </w:tcPr>
          <w:p w:rsidR="00441789" w:rsidRPr="00C26E78" w:rsidRDefault="00F17D91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Guidelines for identification, collection, acquisition, and preservation of digital evidence</w:t>
            </w:r>
          </w:p>
        </w:tc>
        <w:tc>
          <w:tcPr>
            <w:tcW w:w="5713" w:type="dxa"/>
            <w:vAlign w:val="center"/>
          </w:tcPr>
          <w:p w:rsidR="00441789" w:rsidRPr="00C26E78" w:rsidRDefault="00D642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First of several IT forensics standards</w:t>
            </w:r>
          </w:p>
        </w:tc>
      </w:tr>
      <w:tr w:rsidR="00441789" w:rsidRPr="00C26E78" w:rsidTr="008B3E2B">
        <w:tc>
          <w:tcPr>
            <w:tcW w:w="1806" w:type="dxa"/>
            <w:vAlign w:val="center"/>
          </w:tcPr>
          <w:p w:rsidR="00441789" w:rsidRPr="007F7C10" w:rsidRDefault="00AE6E39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37" w:history="1">
              <w:r w:rsidR="00441789" w:rsidRPr="007F7C10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</w:t>
              </w:r>
              <w:r w:rsidR="006F6121" w:rsidRPr="007F7C10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038</w:t>
              </w:r>
            </w:hyperlink>
          </w:p>
        </w:tc>
        <w:tc>
          <w:tcPr>
            <w:tcW w:w="1357" w:type="dxa"/>
            <w:vAlign w:val="center"/>
          </w:tcPr>
          <w:p w:rsidR="00441789" w:rsidRPr="007F7C10" w:rsidRDefault="007F7C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2014</w:t>
            </w:r>
          </w:p>
        </w:tc>
        <w:tc>
          <w:tcPr>
            <w:tcW w:w="4458" w:type="dxa"/>
            <w:vAlign w:val="center"/>
          </w:tcPr>
          <w:p w:rsidR="00441789" w:rsidRPr="007F7C10" w:rsidRDefault="00F17D91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Specification for digital redaction</w:t>
            </w:r>
          </w:p>
        </w:tc>
        <w:tc>
          <w:tcPr>
            <w:tcW w:w="5713" w:type="dxa"/>
            <w:vAlign w:val="center"/>
          </w:tcPr>
          <w:p w:rsidR="00441789" w:rsidRPr="007F7C10" w:rsidRDefault="00D64210" w:rsidP="00135EE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Redaction of digital documents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256F6C" w:rsidRPr="00C26E78" w:rsidRDefault="00AE6E39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38" w:history="1">
              <w:r w:rsidR="00C01114" w:rsidRPr="00C26E78">
                <w:rPr>
                  <w:rStyle w:val="Hyperlink"/>
                  <w:rFonts w:asciiTheme="minorHAnsi" w:hAnsiTheme="minorHAnsi" w:cs="Arial"/>
                  <w:sz w:val="24"/>
                </w:rPr>
                <w:t>ISO/IEC 27</w:t>
              </w:r>
              <w:r w:rsidR="006F6121" w:rsidRPr="00C26E78">
                <w:rPr>
                  <w:rStyle w:val="Hyperlink"/>
                  <w:rFonts w:asciiTheme="minorHAnsi" w:hAnsiTheme="minorHAnsi" w:cs="Arial"/>
                  <w:sz w:val="24"/>
                </w:rPr>
                <w:t>039</w:t>
              </w:r>
            </w:hyperlink>
          </w:p>
        </w:tc>
        <w:tc>
          <w:tcPr>
            <w:tcW w:w="1357" w:type="dxa"/>
            <w:vAlign w:val="center"/>
          </w:tcPr>
          <w:p w:rsidR="00256F6C" w:rsidRPr="00C26E78" w:rsidRDefault="00F17D91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 w:rsidRPr="00C26E78">
              <w:rPr>
                <w:rFonts w:asciiTheme="minorHAnsi" w:hAnsiTheme="minorHAnsi"/>
                <w:color w:val="000000"/>
              </w:rPr>
              <w:t>DRAFT</w:t>
            </w:r>
          </w:p>
        </w:tc>
        <w:tc>
          <w:tcPr>
            <w:tcW w:w="4458" w:type="dxa"/>
            <w:vAlign w:val="center"/>
          </w:tcPr>
          <w:p w:rsidR="00256F6C" w:rsidRPr="00C26E78" w:rsidRDefault="00F17D91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>Selection, deployment and operations of Intrusion Detection [and Prevention] Systems (IDPS)</w:t>
            </w:r>
          </w:p>
        </w:tc>
        <w:tc>
          <w:tcPr>
            <w:tcW w:w="5713" w:type="dxa"/>
            <w:vAlign w:val="center"/>
          </w:tcPr>
          <w:p w:rsidR="00256F6C" w:rsidRPr="00C26E78" w:rsidRDefault="00D64210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IDS/IPS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256F6C" w:rsidRPr="00C26E78" w:rsidRDefault="00AE6E39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39" w:history="1">
              <w:r w:rsidR="00C01114" w:rsidRPr="00C26E78">
                <w:rPr>
                  <w:rStyle w:val="Hyperlink"/>
                  <w:rFonts w:asciiTheme="minorHAnsi" w:hAnsiTheme="minorHAnsi" w:cs="Arial"/>
                  <w:sz w:val="24"/>
                </w:rPr>
                <w:t>ISO/IEC 27</w:t>
              </w:r>
              <w:r w:rsidR="006F6121" w:rsidRPr="00C26E78">
                <w:rPr>
                  <w:rStyle w:val="Hyperlink"/>
                  <w:rFonts w:asciiTheme="minorHAnsi" w:hAnsiTheme="minorHAnsi" w:cs="Arial"/>
                  <w:sz w:val="24"/>
                </w:rPr>
                <w:t>040</w:t>
              </w:r>
            </w:hyperlink>
          </w:p>
        </w:tc>
        <w:tc>
          <w:tcPr>
            <w:tcW w:w="1357" w:type="dxa"/>
            <w:vAlign w:val="center"/>
          </w:tcPr>
          <w:p w:rsidR="00256F6C" w:rsidRPr="00C26E78" w:rsidRDefault="00F17D91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 w:rsidRPr="00C26E78">
              <w:rPr>
                <w:rFonts w:asciiTheme="minorHAnsi" w:hAnsiTheme="minorHAnsi"/>
                <w:color w:val="000000"/>
              </w:rPr>
              <w:t>DRAFT</w:t>
            </w:r>
          </w:p>
        </w:tc>
        <w:tc>
          <w:tcPr>
            <w:tcW w:w="4458" w:type="dxa"/>
            <w:vAlign w:val="center"/>
          </w:tcPr>
          <w:p w:rsidR="00256F6C" w:rsidRPr="00C26E78" w:rsidRDefault="00F17D91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>Storage security</w:t>
            </w:r>
          </w:p>
        </w:tc>
        <w:tc>
          <w:tcPr>
            <w:tcW w:w="5713" w:type="dxa"/>
            <w:vAlign w:val="center"/>
          </w:tcPr>
          <w:p w:rsidR="00256F6C" w:rsidRPr="00C26E78" w:rsidRDefault="005563B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IT security for stored data</w:t>
            </w:r>
          </w:p>
        </w:tc>
      </w:tr>
      <w:tr w:rsidR="00256F6C" w:rsidRPr="00C26E78" w:rsidTr="008B3E2B">
        <w:tc>
          <w:tcPr>
            <w:tcW w:w="1806" w:type="dxa"/>
            <w:vAlign w:val="center"/>
          </w:tcPr>
          <w:p w:rsidR="00256F6C" w:rsidRPr="00C26E78" w:rsidRDefault="00AE6E39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40" w:history="1">
              <w:r w:rsidR="00C01114" w:rsidRPr="00C26E78">
                <w:rPr>
                  <w:rStyle w:val="Hyperlink"/>
                  <w:rFonts w:asciiTheme="minorHAnsi" w:hAnsiTheme="minorHAnsi" w:cs="Arial"/>
                  <w:sz w:val="24"/>
                </w:rPr>
                <w:t>ISO/IEC 27</w:t>
              </w:r>
              <w:r w:rsidR="006F6121" w:rsidRPr="00C26E78">
                <w:rPr>
                  <w:rStyle w:val="Hyperlink"/>
                  <w:rFonts w:asciiTheme="minorHAnsi" w:hAnsiTheme="minorHAnsi" w:cs="Arial"/>
                  <w:sz w:val="24"/>
                </w:rPr>
                <w:t>041</w:t>
              </w:r>
            </w:hyperlink>
          </w:p>
        </w:tc>
        <w:tc>
          <w:tcPr>
            <w:tcW w:w="1357" w:type="dxa"/>
            <w:vAlign w:val="center"/>
          </w:tcPr>
          <w:p w:rsidR="00256F6C" w:rsidRPr="00C26E78" w:rsidRDefault="00F17D91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 w:rsidRPr="00C26E78">
              <w:rPr>
                <w:rFonts w:asciiTheme="minorHAnsi" w:hAnsiTheme="minorHAnsi"/>
                <w:color w:val="000000"/>
              </w:rPr>
              <w:t>DRAFT</w:t>
            </w:r>
          </w:p>
        </w:tc>
        <w:tc>
          <w:tcPr>
            <w:tcW w:w="4458" w:type="dxa"/>
            <w:vAlign w:val="center"/>
          </w:tcPr>
          <w:p w:rsidR="00256F6C" w:rsidRPr="00C26E78" w:rsidRDefault="00F17D91" w:rsidP="005563B9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 xml:space="preserve">Guidelines for </w:t>
            </w:r>
            <w:r w:rsidR="005563B9">
              <w:rPr>
                <w:rFonts w:asciiTheme="minorHAnsi" w:hAnsiTheme="minorHAnsi"/>
              </w:rPr>
              <w:t xml:space="preserve">assurance for </w:t>
            </w:r>
            <w:r w:rsidRPr="00C26E78">
              <w:rPr>
                <w:rFonts w:asciiTheme="minorHAnsi" w:hAnsiTheme="minorHAnsi"/>
              </w:rPr>
              <w:t>digital evidence</w:t>
            </w:r>
            <w:r w:rsidR="005563B9">
              <w:rPr>
                <w:rFonts w:asciiTheme="minorHAnsi" w:hAnsiTheme="minorHAnsi"/>
              </w:rPr>
              <w:t xml:space="preserve"> investigation methods</w:t>
            </w:r>
          </w:p>
        </w:tc>
        <w:tc>
          <w:tcPr>
            <w:tcW w:w="5713" w:type="dxa"/>
            <w:vAlign w:val="center"/>
          </w:tcPr>
          <w:p w:rsidR="00256F6C" w:rsidRPr="00C26E78" w:rsidRDefault="005563B9" w:rsidP="005563B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Assurance is critically important for all forms of forensics: the courts demand it</w:t>
            </w:r>
          </w:p>
        </w:tc>
      </w:tr>
      <w:tr w:rsidR="006F6121" w:rsidRPr="00C26E78" w:rsidTr="008B3E2B">
        <w:tc>
          <w:tcPr>
            <w:tcW w:w="1806" w:type="dxa"/>
            <w:vAlign w:val="center"/>
          </w:tcPr>
          <w:p w:rsidR="006F6121" w:rsidRPr="00C26E78" w:rsidRDefault="00AE6E39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41" w:history="1">
              <w:r w:rsidR="006F6121" w:rsidRPr="00C26E78">
                <w:rPr>
                  <w:rStyle w:val="Hyperlink"/>
                  <w:rFonts w:asciiTheme="minorHAnsi" w:hAnsiTheme="minorHAnsi" w:cs="Arial"/>
                  <w:sz w:val="24"/>
                </w:rPr>
                <w:t>ISO/IEC 27042</w:t>
              </w:r>
            </w:hyperlink>
          </w:p>
        </w:tc>
        <w:tc>
          <w:tcPr>
            <w:tcW w:w="1357" w:type="dxa"/>
            <w:vAlign w:val="center"/>
          </w:tcPr>
          <w:p w:rsidR="006F6121" w:rsidRPr="00C26E78" w:rsidRDefault="00F17D91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 w:rsidRPr="00C26E78">
              <w:rPr>
                <w:rFonts w:asciiTheme="minorHAnsi" w:hAnsiTheme="minorHAnsi"/>
                <w:color w:val="000000"/>
              </w:rPr>
              <w:t>DRAFT</w:t>
            </w:r>
          </w:p>
        </w:tc>
        <w:tc>
          <w:tcPr>
            <w:tcW w:w="4458" w:type="dxa"/>
            <w:vAlign w:val="center"/>
          </w:tcPr>
          <w:p w:rsidR="006F6121" w:rsidRPr="00C26E78" w:rsidRDefault="00F17D91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>Guidelines for the analysis and interpretation of digital evidence</w:t>
            </w:r>
          </w:p>
        </w:tc>
        <w:tc>
          <w:tcPr>
            <w:tcW w:w="5713" w:type="dxa"/>
            <w:vAlign w:val="center"/>
          </w:tcPr>
          <w:p w:rsidR="006F6121" w:rsidRPr="00C26E78" w:rsidRDefault="005563B9" w:rsidP="005563B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IT forensics analytical methods</w:t>
            </w:r>
          </w:p>
        </w:tc>
      </w:tr>
      <w:tr w:rsidR="006F6121" w:rsidRPr="00C26E78" w:rsidTr="008B3E2B">
        <w:tc>
          <w:tcPr>
            <w:tcW w:w="1806" w:type="dxa"/>
            <w:vAlign w:val="center"/>
          </w:tcPr>
          <w:p w:rsidR="006F6121" w:rsidRPr="00C26E78" w:rsidRDefault="00AE6E39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42" w:history="1">
              <w:r w:rsidR="006F6121" w:rsidRPr="00C26E78">
                <w:rPr>
                  <w:rStyle w:val="Hyperlink"/>
                  <w:rFonts w:asciiTheme="minorHAnsi" w:hAnsiTheme="minorHAnsi" w:cs="Arial"/>
                  <w:sz w:val="24"/>
                </w:rPr>
                <w:t>ISO/IEC 27043</w:t>
              </w:r>
            </w:hyperlink>
          </w:p>
        </w:tc>
        <w:tc>
          <w:tcPr>
            <w:tcW w:w="1357" w:type="dxa"/>
            <w:vAlign w:val="center"/>
          </w:tcPr>
          <w:p w:rsidR="006F6121" w:rsidRPr="00C26E78" w:rsidRDefault="00F17D91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 w:rsidRPr="00C26E78">
              <w:rPr>
                <w:rFonts w:asciiTheme="minorHAnsi" w:hAnsiTheme="minorHAnsi"/>
                <w:color w:val="000000"/>
              </w:rPr>
              <w:t>DRAFT</w:t>
            </w:r>
          </w:p>
        </w:tc>
        <w:tc>
          <w:tcPr>
            <w:tcW w:w="4458" w:type="dxa"/>
            <w:vAlign w:val="center"/>
          </w:tcPr>
          <w:p w:rsidR="006F6121" w:rsidRPr="00C26E78" w:rsidRDefault="00F17D91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>Digital evidence investigation principles and processes</w:t>
            </w:r>
          </w:p>
        </w:tc>
        <w:tc>
          <w:tcPr>
            <w:tcW w:w="5713" w:type="dxa"/>
            <w:vAlign w:val="center"/>
          </w:tcPr>
          <w:p w:rsidR="006F6121" w:rsidRPr="00C26E78" w:rsidRDefault="005563B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The basic principles of IT forensics investigations</w:t>
            </w:r>
          </w:p>
        </w:tc>
      </w:tr>
      <w:tr w:rsidR="006F6121" w:rsidRPr="00C26E78" w:rsidTr="008B3E2B">
        <w:tc>
          <w:tcPr>
            <w:tcW w:w="1806" w:type="dxa"/>
            <w:vAlign w:val="center"/>
          </w:tcPr>
          <w:p w:rsidR="006F6121" w:rsidRPr="00C26E78" w:rsidRDefault="00AE6E39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43" w:history="1">
              <w:r w:rsidR="006F6121" w:rsidRPr="00C26E78">
                <w:rPr>
                  <w:rStyle w:val="Hyperlink"/>
                  <w:rFonts w:asciiTheme="minorHAnsi" w:hAnsiTheme="minorHAnsi" w:cs="Arial"/>
                  <w:sz w:val="24"/>
                </w:rPr>
                <w:t>ISO/IEC 27044</w:t>
              </w:r>
            </w:hyperlink>
          </w:p>
        </w:tc>
        <w:tc>
          <w:tcPr>
            <w:tcW w:w="1357" w:type="dxa"/>
            <w:vAlign w:val="center"/>
          </w:tcPr>
          <w:p w:rsidR="006F6121" w:rsidRPr="00C26E78" w:rsidRDefault="00F17D91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 w:rsidRPr="00C26E78">
              <w:rPr>
                <w:rFonts w:asciiTheme="minorHAnsi" w:hAnsiTheme="minorHAnsi"/>
                <w:color w:val="000000"/>
              </w:rPr>
              <w:t>DRAFT</w:t>
            </w:r>
          </w:p>
        </w:tc>
        <w:tc>
          <w:tcPr>
            <w:tcW w:w="4458" w:type="dxa"/>
            <w:vAlign w:val="center"/>
          </w:tcPr>
          <w:p w:rsidR="006F6121" w:rsidRPr="00C26E78" w:rsidRDefault="00F17D91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>Guidelines for security information and event management (SIEM)</w:t>
            </w:r>
          </w:p>
        </w:tc>
        <w:tc>
          <w:tcPr>
            <w:tcW w:w="5713" w:type="dxa"/>
            <w:vAlign w:val="center"/>
          </w:tcPr>
          <w:p w:rsidR="006F6121" w:rsidRPr="00C26E78" w:rsidRDefault="005563B9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SIEM</w:t>
            </w:r>
          </w:p>
        </w:tc>
      </w:tr>
      <w:tr w:rsidR="006F6121" w:rsidRPr="00C26E78" w:rsidTr="008B3E2B">
        <w:tc>
          <w:tcPr>
            <w:tcW w:w="1806" w:type="dxa"/>
            <w:vAlign w:val="center"/>
          </w:tcPr>
          <w:p w:rsidR="006F6121" w:rsidRPr="00C26E78" w:rsidRDefault="00AE6E39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44" w:history="1">
              <w:r w:rsidR="006F6121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 27799</w:t>
              </w:r>
            </w:hyperlink>
          </w:p>
        </w:tc>
        <w:tc>
          <w:tcPr>
            <w:tcW w:w="1357" w:type="dxa"/>
            <w:vAlign w:val="center"/>
          </w:tcPr>
          <w:p w:rsidR="006F6121" w:rsidRPr="00C26E78" w:rsidRDefault="00F17D91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2008</w:t>
            </w:r>
          </w:p>
        </w:tc>
        <w:tc>
          <w:tcPr>
            <w:tcW w:w="4458" w:type="dxa"/>
            <w:vAlign w:val="center"/>
          </w:tcPr>
          <w:p w:rsidR="006F6121" w:rsidRPr="00C26E78" w:rsidRDefault="00F17D91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Health informatics — Information security management in health using ISO/IEC 27002</w:t>
            </w:r>
          </w:p>
        </w:tc>
        <w:tc>
          <w:tcPr>
            <w:tcW w:w="5713" w:type="dxa"/>
            <w:vAlign w:val="center"/>
          </w:tcPr>
          <w:p w:rsidR="006F6121" w:rsidRPr="00C26E78" w:rsidRDefault="00B71418" w:rsidP="00B71418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Developed by a different committee; tailored advice for the healthcare industry</w:t>
            </w:r>
          </w:p>
        </w:tc>
      </w:tr>
    </w:tbl>
    <w:p w:rsidR="00C01114" w:rsidRPr="00C26E78" w:rsidRDefault="00C01114" w:rsidP="009F1BDE">
      <w:pPr>
        <w:pStyle w:val="Heading1"/>
        <w:rPr>
          <w:rFonts w:asciiTheme="minorHAnsi" w:hAnsiTheme="minorHAnsi"/>
          <w:sz w:val="24"/>
        </w:rPr>
      </w:pPr>
      <w:r w:rsidRPr="00C26E78">
        <w:rPr>
          <w:rFonts w:asciiTheme="minorHAnsi" w:hAnsiTheme="minorHAnsi"/>
          <w:sz w:val="24"/>
        </w:rPr>
        <w:lastRenderedPageBreak/>
        <w:t>Note</w:t>
      </w:r>
    </w:p>
    <w:p w:rsidR="00C01114" w:rsidRPr="00C26E78" w:rsidRDefault="00C01114" w:rsidP="00C01114">
      <w:pPr>
        <w:rPr>
          <w:rFonts w:asciiTheme="minorHAnsi" w:hAnsiTheme="minorHAnsi"/>
        </w:rPr>
      </w:pPr>
      <w:r w:rsidRPr="00C26E78">
        <w:rPr>
          <w:rFonts w:asciiTheme="minorHAnsi" w:hAnsiTheme="minorHAnsi"/>
        </w:rPr>
        <w:t xml:space="preserve">The official titles of all the ISO27k standards </w:t>
      </w:r>
      <w:r w:rsidR="00F17D91" w:rsidRPr="00C26E78">
        <w:rPr>
          <w:rFonts w:asciiTheme="minorHAnsi" w:hAnsiTheme="minorHAnsi"/>
        </w:rPr>
        <w:t xml:space="preserve">(except ISO 27799) </w:t>
      </w:r>
      <w:r w:rsidRPr="00C26E78">
        <w:rPr>
          <w:rFonts w:asciiTheme="minorHAnsi" w:hAnsiTheme="minorHAnsi"/>
        </w:rPr>
        <w:t>start with “Information technology — Security techniques —</w:t>
      </w:r>
      <w:r w:rsidR="006F6121" w:rsidRPr="00C26E78">
        <w:rPr>
          <w:rFonts w:asciiTheme="minorHAnsi" w:hAnsiTheme="minorHAnsi"/>
        </w:rPr>
        <w:t>”</w:t>
      </w:r>
      <w:r w:rsidRPr="00C26E78">
        <w:rPr>
          <w:rFonts w:asciiTheme="minorHAnsi" w:hAnsiTheme="minorHAnsi"/>
        </w:rPr>
        <w:t xml:space="preserve"> which is derived from the </w:t>
      </w:r>
      <w:r w:rsidR="006F6121" w:rsidRPr="00C26E78">
        <w:rPr>
          <w:rFonts w:asciiTheme="minorHAnsi" w:hAnsiTheme="minorHAnsi"/>
        </w:rPr>
        <w:t>name</w:t>
      </w:r>
      <w:r w:rsidRPr="00C26E78">
        <w:rPr>
          <w:rFonts w:asciiTheme="minorHAnsi" w:hAnsiTheme="minorHAnsi"/>
        </w:rPr>
        <w:t xml:space="preserve"> of ISO/IEC JTC1/SC27, the committee responsible for the standards.  </w:t>
      </w:r>
      <w:r w:rsidR="006F6121" w:rsidRPr="00C26E78">
        <w:rPr>
          <w:rFonts w:asciiTheme="minorHAnsi" w:hAnsiTheme="minorHAnsi"/>
        </w:rPr>
        <w:t>However t</w:t>
      </w:r>
      <w:r w:rsidRPr="00C26E78">
        <w:rPr>
          <w:rFonts w:asciiTheme="minorHAnsi" w:hAnsiTheme="minorHAnsi"/>
        </w:rPr>
        <w:t xml:space="preserve">his is a misnomer since, in reality, the ISO27k standards concern </w:t>
      </w:r>
      <w:r w:rsidRPr="00C26E78">
        <w:rPr>
          <w:rFonts w:asciiTheme="minorHAnsi" w:hAnsiTheme="minorHAnsi"/>
          <w:i/>
        </w:rPr>
        <w:t>information security</w:t>
      </w:r>
      <w:r w:rsidRPr="00C26E78">
        <w:rPr>
          <w:rFonts w:asciiTheme="minorHAnsi" w:hAnsiTheme="minorHAnsi"/>
        </w:rPr>
        <w:t xml:space="preserve"> rather than </w:t>
      </w:r>
      <w:r w:rsidRPr="00C26E78">
        <w:rPr>
          <w:rFonts w:asciiTheme="minorHAnsi" w:hAnsiTheme="minorHAnsi"/>
          <w:i/>
        </w:rPr>
        <w:t>IT security</w:t>
      </w:r>
      <w:r w:rsidRPr="00C26E78">
        <w:rPr>
          <w:rFonts w:asciiTheme="minorHAnsi" w:hAnsiTheme="minorHAnsi"/>
        </w:rPr>
        <w:t>.</w:t>
      </w:r>
      <w:r w:rsidR="006F6121" w:rsidRPr="00C26E78">
        <w:rPr>
          <w:rFonts w:asciiTheme="minorHAnsi" w:hAnsiTheme="minorHAnsi"/>
        </w:rPr>
        <w:t xml:space="preserve">  There’s much more to it than securing computer data!</w:t>
      </w:r>
    </w:p>
    <w:p w:rsidR="009F1BDE" w:rsidRPr="00C26E78" w:rsidRDefault="009F1BDE" w:rsidP="009F1BDE">
      <w:pPr>
        <w:pStyle w:val="Heading1"/>
        <w:rPr>
          <w:rFonts w:asciiTheme="minorHAnsi" w:hAnsiTheme="minorHAnsi"/>
          <w:sz w:val="28"/>
        </w:rPr>
      </w:pPr>
      <w:r w:rsidRPr="00C26E78">
        <w:rPr>
          <w:rFonts w:asciiTheme="minorHAnsi" w:hAnsiTheme="minorHAnsi"/>
          <w:sz w:val="24"/>
        </w:rPr>
        <w:t>Copyright</w:t>
      </w:r>
      <w:r w:rsidRPr="00C26E78">
        <w:rPr>
          <w:rFonts w:asciiTheme="minorHAnsi" w:hAnsiTheme="minorHAnsi"/>
          <w:sz w:val="28"/>
        </w:rPr>
        <w:t xml:space="preserve"> </w:t>
      </w:r>
    </w:p>
    <w:p w:rsidR="009F1BDE" w:rsidRPr="00C26E78" w:rsidRDefault="009F1BDE" w:rsidP="00C50A16">
      <w:pPr>
        <w:spacing w:before="0"/>
        <w:rPr>
          <w:rFonts w:asciiTheme="minorHAnsi" w:hAnsiTheme="minorHAnsi" w:cstheme="minorHAnsi"/>
          <w:color w:val="000000"/>
          <w:szCs w:val="24"/>
        </w:rPr>
      </w:pPr>
      <w:r w:rsidRPr="00C26E78">
        <w:rPr>
          <w:rFonts w:asciiTheme="minorHAnsi" w:hAnsiTheme="minorHAnsi"/>
          <w:noProof/>
          <w:lang w:val="en-NZ" w:eastAsia="en-NZ"/>
        </w:rPr>
        <w:drawing>
          <wp:anchor distT="0" distB="0" distL="114300" distR="114300" simplePos="0" relativeHeight="251660288" behindDoc="0" locked="0" layoutInCell="1" allowOverlap="1" wp14:anchorId="40D43305" wp14:editId="27B62B26">
            <wp:simplePos x="0" y="0"/>
            <wp:positionH relativeFrom="column">
              <wp:posOffset>-1270</wp:posOffset>
            </wp:positionH>
            <wp:positionV relativeFrom="paragraph">
              <wp:posOffset>96520</wp:posOffset>
            </wp:positionV>
            <wp:extent cx="992505" cy="489585"/>
            <wp:effectExtent l="0" t="0" r="0" b="5715"/>
            <wp:wrapSquare wrapText="bothSides"/>
            <wp:docPr id="3" name="Picture 3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E78">
        <w:rPr>
          <w:rFonts w:asciiTheme="minorHAnsi" w:hAnsiTheme="minorHAnsi"/>
          <w:sz w:val="18"/>
        </w:rPr>
        <w:t>This work is copyright © 201</w:t>
      </w:r>
      <w:r w:rsidR="00736E6C">
        <w:rPr>
          <w:rFonts w:asciiTheme="minorHAnsi" w:hAnsiTheme="minorHAnsi"/>
          <w:sz w:val="18"/>
        </w:rPr>
        <w:t>4</w:t>
      </w:r>
      <w:r w:rsidRPr="00C26E78">
        <w:rPr>
          <w:rFonts w:asciiTheme="minorHAnsi" w:hAnsiTheme="minorHAnsi"/>
          <w:sz w:val="18"/>
        </w:rPr>
        <w:t xml:space="preserve">, </w:t>
      </w:r>
      <w:hyperlink r:id="rId47" w:tgtFrame="_blank" w:tooltip="Join the forum" w:history="1">
        <w:r w:rsidRPr="00C26E78">
          <w:rPr>
            <w:rStyle w:val="Hyperlink"/>
            <w:rFonts w:asciiTheme="minorHAnsi" w:hAnsiTheme="minorHAnsi"/>
            <w:sz w:val="18"/>
          </w:rPr>
          <w:t>ISO27k Forum</w:t>
        </w:r>
      </w:hyperlink>
      <w:r w:rsidRPr="00C26E78">
        <w:rPr>
          <w:rFonts w:asciiTheme="minorHAnsi" w:hAnsiTheme="minorHAnsi"/>
          <w:sz w:val="18"/>
        </w:rPr>
        <w:t xml:space="preserve">, some rights reserved.  It is licensed under the </w:t>
      </w:r>
      <w:hyperlink r:id="rId48" w:tgtFrame="_blank" w:history="1">
        <w:r w:rsidRPr="00C26E78">
          <w:rPr>
            <w:rStyle w:val="Hyperlink"/>
            <w:rFonts w:asciiTheme="minorHAnsi" w:hAnsiTheme="minorHAnsi"/>
            <w:sz w:val="18"/>
          </w:rPr>
          <w:t>Creative Commons Attribution-Noncommercial-Share Alike 3.0 License</w:t>
        </w:r>
      </w:hyperlink>
      <w:r w:rsidRPr="00C26E78">
        <w:rPr>
          <w:rFonts w:asciiTheme="minorHAnsi" w:hAnsiTheme="minorHAnsi"/>
          <w:sz w:val="18"/>
        </w:rPr>
        <w:t xml:space="preserve">.  You are welcome to reproduce, circulate, use and create derivative works from this </w:t>
      </w:r>
      <w:r w:rsidRPr="00C26E78">
        <w:rPr>
          <w:rFonts w:asciiTheme="minorHAnsi" w:hAnsiTheme="minorHAnsi"/>
          <w:i/>
          <w:sz w:val="18"/>
        </w:rPr>
        <w:t xml:space="preserve">provided </w:t>
      </w:r>
      <w:r w:rsidRPr="00C26E78">
        <w:rPr>
          <w:rFonts w:asciiTheme="minorHAnsi" w:hAnsiTheme="minorHAnsi"/>
          <w:sz w:val="18"/>
        </w:rPr>
        <w:t xml:space="preserve">that (a) it is not sold or incorporated into a commercial product, (b) it is properly attributed to the ISO27k Forum at </w:t>
      </w:r>
      <w:hyperlink r:id="rId49" w:history="1">
        <w:r w:rsidRPr="00C26E78">
          <w:rPr>
            <w:rStyle w:val="Hyperlink"/>
            <w:rFonts w:asciiTheme="minorHAnsi" w:hAnsiTheme="minorHAnsi"/>
            <w:sz w:val="18"/>
          </w:rPr>
          <w:t>www.ISO27001security.com</w:t>
        </w:r>
      </w:hyperlink>
      <w:r w:rsidRPr="00C26E78">
        <w:rPr>
          <w:rFonts w:asciiTheme="minorHAnsi" w:hAnsiTheme="minorHAnsi"/>
          <w:sz w:val="18"/>
        </w:rPr>
        <w:t>, and (c) if shared, derivative works are shared under the same terms as this.</w:t>
      </w:r>
    </w:p>
    <w:sectPr w:rsidR="009F1BDE" w:rsidRPr="00C26E78" w:rsidSect="00256F6C">
      <w:footerReference w:type="default" r:id="rId50"/>
      <w:pgSz w:w="15840" w:h="12240" w:orient="landscape"/>
      <w:pgMar w:top="907" w:right="1361" w:bottom="907" w:left="1361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E39" w:rsidRDefault="00AE6E39">
      <w:r>
        <w:separator/>
      </w:r>
    </w:p>
  </w:endnote>
  <w:endnote w:type="continuationSeparator" w:id="0">
    <w:p w:rsidR="00AE6E39" w:rsidRDefault="00AE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Donald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A43" w:rsidRPr="000D2A43" w:rsidRDefault="000D2A43" w:rsidP="00736E6C">
    <w:pPr>
      <w:pStyle w:val="Footer"/>
      <w:tabs>
        <w:tab w:val="clear" w:pos="8306"/>
        <w:tab w:val="right" w:pos="13116"/>
      </w:tabs>
      <w:rPr>
        <w:sz w:val="14"/>
      </w:rPr>
    </w:pPr>
    <w:r w:rsidRPr="00736E6C">
      <w:rPr>
        <w:sz w:val="16"/>
      </w:rPr>
      <w:t xml:space="preserve">Copyright © </w:t>
    </w:r>
    <w:r w:rsidR="00736E6C" w:rsidRPr="00736E6C">
      <w:rPr>
        <w:sz w:val="16"/>
      </w:rPr>
      <w:t>2014</w:t>
    </w:r>
    <w:r w:rsidR="009F1BDE" w:rsidRPr="00736E6C">
      <w:rPr>
        <w:sz w:val="16"/>
      </w:rPr>
      <w:t xml:space="preserve"> ISO27k Forum</w:t>
    </w:r>
    <w:r w:rsidR="00736E6C">
      <w:rPr>
        <w:sz w:val="14"/>
      </w:rPr>
      <w:tab/>
    </w:r>
    <w:r w:rsidR="00736E6C">
      <w:rPr>
        <w:sz w:val="14"/>
      </w:rPr>
      <w:tab/>
    </w:r>
    <w:r w:rsidR="00736E6C" w:rsidRPr="00736E6C">
      <w:rPr>
        <w:sz w:val="22"/>
      </w:rPr>
      <w:t xml:space="preserve">Page </w:t>
    </w:r>
    <w:r w:rsidR="00736E6C" w:rsidRPr="00736E6C">
      <w:rPr>
        <w:sz w:val="22"/>
      </w:rPr>
      <w:fldChar w:fldCharType="begin"/>
    </w:r>
    <w:r w:rsidR="00736E6C" w:rsidRPr="00736E6C">
      <w:rPr>
        <w:sz w:val="22"/>
      </w:rPr>
      <w:instrText xml:space="preserve"> PAGE   \* MERGEFORMAT </w:instrText>
    </w:r>
    <w:r w:rsidR="00736E6C" w:rsidRPr="00736E6C">
      <w:rPr>
        <w:sz w:val="22"/>
      </w:rPr>
      <w:fldChar w:fldCharType="separate"/>
    </w:r>
    <w:r w:rsidR="00B50D82">
      <w:rPr>
        <w:noProof/>
        <w:sz w:val="22"/>
      </w:rPr>
      <w:t>2</w:t>
    </w:r>
    <w:r w:rsidR="00736E6C" w:rsidRPr="00736E6C">
      <w:rPr>
        <w:noProof/>
        <w:sz w:val="22"/>
      </w:rPr>
      <w:fldChar w:fldCharType="end"/>
    </w:r>
    <w:r w:rsidR="00736E6C" w:rsidRPr="00736E6C">
      <w:rPr>
        <w:noProof/>
        <w:sz w:val="22"/>
      </w:rPr>
      <w:t xml:space="preserve"> of </w:t>
    </w:r>
    <w:r w:rsidR="00736E6C" w:rsidRPr="00736E6C">
      <w:rPr>
        <w:noProof/>
        <w:sz w:val="22"/>
      </w:rPr>
      <w:fldChar w:fldCharType="begin"/>
    </w:r>
    <w:r w:rsidR="00736E6C" w:rsidRPr="00736E6C">
      <w:rPr>
        <w:noProof/>
        <w:sz w:val="22"/>
      </w:rPr>
      <w:instrText xml:space="preserve"> NUMPAGES   \* MERGEFORMAT </w:instrText>
    </w:r>
    <w:r w:rsidR="00736E6C" w:rsidRPr="00736E6C">
      <w:rPr>
        <w:noProof/>
        <w:sz w:val="22"/>
      </w:rPr>
      <w:fldChar w:fldCharType="separate"/>
    </w:r>
    <w:r w:rsidR="00B50D82">
      <w:rPr>
        <w:noProof/>
        <w:sz w:val="22"/>
      </w:rPr>
      <w:t>6</w:t>
    </w:r>
    <w:r w:rsidR="00736E6C" w:rsidRPr="00736E6C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E39" w:rsidRDefault="00AE6E39">
      <w:r>
        <w:separator/>
      </w:r>
    </w:p>
  </w:footnote>
  <w:footnote w:type="continuationSeparator" w:id="0">
    <w:p w:rsidR="00AE6E39" w:rsidRDefault="00AE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E501C"/>
    <w:multiLevelType w:val="multilevel"/>
    <w:tmpl w:val="ED30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255F7D"/>
    <w:multiLevelType w:val="singleLevel"/>
    <w:tmpl w:val="FB2C75B0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98D0BCD"/>
    <w:multiLevelType w:val="multilevel"/>
    <w:tmpl w:val="B3E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DC22E3"/>
    <w:multiLevelType w:val="singleLevel"/>
    <w:tmpl w:val="E26038C0"/>
    <w:lvl w:ilvl="0">
      <w:start w:val="1"/>
      <w:numFmt w:val="bullet"/>
      <w:pStyle w:val="Bullin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F066FD7"/>
    <w:multiLevelType w:val="hybridMultilevel"/>
    <w:tmpl w:val="41523C5A"/>
    <w:lvl w:ilvl="0" w:tplc="D53A9B70">
      <w:start w:val="1"/>
      <w:numFmt w:val="decimal"/>
      <w:pStyle w:val="Heading3firstyello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15"/>
    <w:rsid w:val="00014C29"/>
    <w:rsid w:val="00017CD3"/>
    <w:rsid w:val="000407E8"/>
    <w:rsid w:val="000501E6"/>
    <w:rsid w:val="00050948"/>
    <w:rsid w:val="000800B0"/>
    <w:rsid w:val="00081410"/>
    <w:rsid w:val="00086CA6"/>
    <w:rsid w:val="00096D12"/>
    <w:rsid w:val="000A158E"/>
    <w:rsid w:val="000A7835"/>
    <w:rsid w:val="000B2F46"/>
    <w:rsid w:val="000C52C7"/>
    <w:rsid w:val="000C593E"/>
    <w:rsid w:val="000D2A43"/>
    <w:rsid w:val="000D4AC0"/>
    <w:rsid w:val="000D6C3C"/>
    <w:rsid w:val="000F057E"/>
    <w:rsid w:val="000F218E"/>
    <w:rsid w:val="000F26E6"/>
    <w:rsid w:val="000F6C05"/>
    <w:rsid w:val="00101145"/>
    <w:rsid w:val="00113168"/>
    <w:rsid w:val="00114D1D"/>
    <w:rsid w:val="001311D1"/>
    <w:rsid w:val="00132EFC"/>
    <w:rsid w:val="00134B29"/>
    <w:rsid w:val="001413A8"/>
    <w:rsid w:val="0015032C"/>
    <w:rsid w:val="00151C94"/>
    <w:rsid w:val="001521CD"/>
    <w:rsid w:val="001551E0"/>
    <w:rsid w:val="00160BCC"/>
    <w:rsid w:val="001748CE"/>
    <w:rsid w:val="00180AC6"/>
    <w:rsid w:val="00184F58"/>
    <w:rsid w:val="00191076"/>
    <w:rsid w:val="001B62D6"/>
    <w:rsid w:val="001D2920"/>
    <w:rsid w:val="001F4E58"/>
    <w:rsid w:val="0020495A"/>
    <w:rsid w:val="00205C5B"/>
    <w:rsid w:val="00211E55"/>
    <w:rsid w:val="002166C1"/>
    <w:rsid w:val="0022533A"/>
    <w:rsid w:val="00241477"/>
    <w:rsid w:val="00246CD1"/>
    <w:rsid w:val="0025326B"/>
    <w:rsid w:val="0025341F"/>
    <w:rsid w:val="00256ED9"/>
    <w:rsid w:val="00256F6C"/>
    <w:rsid w:val="0025774B"/>
    <w:rsid w:val="00274AF0"/>
    <w:rsid w:val="00275B4D"/>
    <w:rsid w:val="0028322E"/>
    <w:rsid w:val="00285E00"/>
    <w:rsid w:val="002A0045"/>
    <w:rsid w:val="002B7923"/>
    <w:rsid w:val="002D7FD7"/>
    <w:rsid w:val="002E25C3"/>
    <w:rsid w:val="002E591A"/>
    <w:rsid w:val="002F02C0"/>
    <w:rsid w:val="00306998"/>
    <w:rsid w:val="0031635D"/>
    <w:rsid w:val="0032068D"/>
    <w:rsid w:val="00326832"/>
    <w:rsid w:val="003369A7"/>
    <w:rsid w:val="003437DD"/>
    <w:rsid w:val="0034548B"/>
    <w:rsid w:val="0034771D"/>
    <w:rsid w:val="0037224F"/>
    <w:rsid w:val="00374C33"/>
    <w:rsid w:val="00384D44"/>
    <w:rsid w:val="00395A96"/>
    <w:rsid w:val="00396043"/>
    <w:rsid w:val="003A2E63"/>
    <w:rsid w:val="003A4C71"/>
    <w:rsid w:val="003A70C2"/>
    <w:rsid w:val="003A7DAE"/>
    <w:rsid w:val="003B2791"/>
    <w:rsid w:val="003B4DC8"/>
    <w:rsid w:val="003B69F4"/>
    <w:rsid w:val="003C590C"/>
    <w:rsid w:val="003C5F41"/>
    <w:rsid w:val="003D00CD"/>
    <w:rsid w:val="003F0FC0"/>
    <w:rsid w:val="00412D1C"/>
    <w:rsid w:val="00422489"/>
    <w:rsid w:val="00425AF5"/>
    <w:rsid w:val="0043745C"/>
    <w:rsid w:val="00441789"/>
    <w:rsid w:val="0044765C"/>
    <w:rsid w:val="00452E57"/>
    <w:rsid w:val="004612E1"/>
    <w:rsid w:val="00466173"/>
    <w:rsid w:val="00477CBA"/>
    <w:rsid w:val="004B413E"/>
    <w:rsid w:val="004C375D"/>
    <w:rsid w:val="004D3FE8"/>
    <w:rsid w:val="004E439C"/>
    <w:rsid w:val="004E61F7"/>
    <w:rsid w:val="004F5323"/>
    <w:rsid w:val="0052246B"/>
    <w:rsid w:val="00541974"/>
    <w:rsid w:val="00550E9D"/>
    <w:rsid w:val="0055334A"/>
    <w:rsid w:val="00553D2D"/>
    <w:rsid w:val="00554CEF"/>
    <w:rsid w:val="005563B9"/>
    <w:rsid w:val="005571C4"/>
    <w:rsid w:val="00557D00"/>
    <w:rsid w:val="00561500"/>
    <w:rsid w:val="00570354"/>
    <w:rsid w:val="00570401"/>
    <w:rsid w:val="00573292"/>
    <w:rsid w:val="00574D3C"/>
    <w:rsid w:val="00577A00"/>
    <w:rsid w:val="00582BA6"/>
    <w:rsid w:val="00582CC1"/>
    <w:rsid w:val="00592A16"/>
    <w:rsid w:val="005B55B9"/>
    <w:rsid w:val="005C2FEA"/>
    <w:rsid w:val="005C7072"/>
    <w:rsid w:val="005D31C5"/>
    <w:rsid w:val="005D6C24"/>
    <w:rsid w:val="005E0597"/>
    <w:rsid w:val="005E600B"/>
    <w:rsid w:val="005F194E"/>
    <w:rsid w:val="005F2FD3"/>
    <w:rsid w:val="006071AF"/>
    <w:rsid w:val="0060751C"/>
    <w:rsid w:val="00615095"/>
    <w:rsid w:val="00616FA8"/>
    <w:rsid w:val="00626997"/>
    <w:rsid w:val="00636235"/>
    <w:rsid w:val="00641EB5"/>
    <w:rsid w:val="00643B32"/>
    <w:rsid w:val="00645F07"/>
    <w:rsid w:val="006474EA"/>
    <w:rsid w:val="00654BC2"/>
    <w:rsid w:val="00657931"/>
    <w:rsid w:val="00666E14"/>
    <w:rsid w:val="006672E3"/>
    <w:rsid w:val="00671A7F"/>
    <w:rsid w:val="00684E5D"/>
    <w:rsid w:val="00693AA3"/>
    <w:rsid w:val="006A7D08"/>
    <w:rsid w:val="006C2F01"/>
    <w:rsid w:val="006D486B"/>
    <w:rsid w:val="006E3854"/>
    <w:rsid w:val="006E4859"/>
    <w:rsid w:val="006E4E04"/>
    <w:rsid w:val="006E7937"/>
    <w:rsid w:val="006F4FE6"/>
    <w:rsid w:val="006F6121"/>
    <w:rsid w:val="006F6E4F"/>
    <w:rsid w:val="0070269D"/>
    <w:rsid w:val="00702E8A"/>
    <w:rsid w:val="00706722"/>
    <w:rsid w:val="007104E2"/>
    <w:rsid w:val="00712BC9"/>
    <w:rsid w:val="007238B4"/>
    <w:rsid w:val="00723F8D"/>
    <w:rsid w:val="00725F0B"/>
    <w:rsid w:val="00734FDD"/>
    <w:rsid w:val="00736E6C"/>
    <w:rsid w:val="007457B7"/>
    <w:rsid w:val="007526C5"/>
    <w:rsid w:val="007709F8"/>
    <w:rsid w:val="00774F4C"/>
    <w:rsid w:val="007A2D4B"/>
    <w:rsid w:val="007A4C8C"/>
    <w:rsid w:val="007B025E"/>
    <w:rsid w:val="007C15D4"/>
    <w:rsid w:val="007E594A"/>
    <w:rsid w:val="007E6E82"/>
    <w:rsid w:val="007E7583"/>
    <w:rsid w:val="007F0B07"/>
    <w:rsid w:val="007F0DE9"/>
    <w:rsid w:val="007F468F"/>
    <w:rsid w:val="007F7C10"/>
    <w:rsid w:val="00821F2B"/>
    <w:rsid w:val="00823E6F"/>
    <w:rsid w:val="00833120"/>
    <w:rsid w:val="00845AEA"/>
    <w:rsid w:val="008634A6"/>
    <w:rsid w:val="00872B8C"/>
    <w:rsid w:val="0087703F"/>
    <w:rsid w:val="00877C31"/>
    <w:rsid w:val="00883418"/>
    <w:rsid w:val="008847E5"/>
    <w:rsid w:val="00896486"/>
    <w:rsid w:val="008A77D7"/>
    <w:rsid w:val="008B0E84"/>
    <w:rsid w:val="008B3E2B"/>
    <w:rsid w:val="008D27DA"/>
    <w:rsid w:val="008D3C07"/>
    <w:rsid w:val="008E1640"/>
    <w:rsid w:val="008F0007"/>
    <w:rsid w:val="008F4030"/>
    <w:rsid w:val="008F5209"/>
    <w:rsid w:val="00903A8C"/>
    <w:rsid w:val="00905311"/>
    <w:rsid w:val="00913D87"/>
    <w:rsid w:val="00914281"/>
    <w:rsid w:val="0091617D"/>
    <w:rsid w:val="009372E0"/>
    <w:rsid w:val="00952138"/>
    <w:rsid w:val="009840DF"/>
    <w:rsid w:val="00996601"/>
    <w:rsid w:val="009A2F86"/>
    <w:rsid w:val="009D562A"/>
    <w:rsid w:val="009E0088"/>
    <w:rsid w:val="009E2837"/>
    <w:rsid w:val="009E7D71"/>
    <w:rsid w:val="009F1BDE"/>
    <w:rsid w:val="009F2158"/>
    <w:rsid w:val="009F5D15"/>
    <w:rsid w:val="009F6838"/>
    <w:rsid w:val="009F763D"/>
    <w:rsid w:val="00A042F1"/>
    <w:rsid w:val="00A06652"/>
    <w:rsid w:val="00A12CB2"/>
    <w:rsid w:val="00A30B5B"/>
    <w:rsid w:val="00A46320"/>
    <w:rsid w:val="00A62283"/>
    <w:rsid w:val="00A6431B"/>
    <w:rsid w:val="00A66A77"/>
    <w:rsid w:val="00A66EBB"/>
    <w:rsid w:val="00A85BFE"/>
    <w:rsid w:val="00A96195"/>
    <w:rsid w:val="00A96CDC"/>
    <w:rsid w:val="00A9728A"/>
    <w:rsid w:val="00AA1B39"/>
    <w:rsid w:val="00AB03E6"/>
    <w:rsid w:val="00AB3F6A"/>
    <w:rsid w:val="00AC285B"/>
    <w:rsid w:val="00AC6DE6"/>
    <w:rsid w:val="00AE6E39"/>
    <w:rsid w:val="00AE7C8D"/>
    <w:rsid w:val="00AF23EA"/>
    <w:rsid w:val="00B013D4"/>
    <w:rsid w:val="00B03878"/>
    <w:rsid w:val="00B06239"/>
    <w:rsid w:val="00B079AB"/>
    <w:rsid w:val="00B10337"/>
    <w:rsid w:val="00B110EA"/>
    <w:rsid w:val="00B11C20"/>
    <w:rsid w:val="00B12DB1"/>
    <w:rsid w:val="00B13DA4"/>
    <w:rsid w:val="00B145CE"/>
    <w:rsid w:val="00B25A83"/>
    <w:rsid w:val="00B44F66"/>
    <w:rsid w:val="00B50D82"/>
    <w:rsid w:val="00B63C5C"/>
    <w:rsid w:val="00B71418"/>
    <w:rsid w:val="00B9313E"/>
    <w:rsid w:val="00BA79CA"/>
    <w:rsid w:val="00BC6BE8"/>
    <w:rsid w:val="00BD47D1"/>
    <w:rsid w:val="00BD590E"/>
    <w:rsid w:val="00BE0C2D"/>
    <w:rsid w:val="00BE24D9"/>
    <w:rsid w:val="00BF64E1"/>
    <w:rsid w:val="00C01114"/>
    <w:rsid w:val="00C219D5"/>
    <w:rsid w:val="00C26E78"/>
    <w:rsid w:val="00C3242C"/>
    <w:rsid w:val="00C40905"/>
    <w:rsid w:val="00C4709C"/>
    <w:rsid w:val="00C478FA"/>
    <w:rsid w:val="00C47AA2"/>
    <w:rsid w:val="00C50A16"/>
    <w:rsid w:val="00C513C2"/>
    <w:rsid w:val="00C53534"/>
    <w:rsid w:val="00C625D8"/>
    <w:rsid w:val="00C6474B"/>
    <w:rsid w:val="00C802DB"/>
    <w:rsid w:val="00C82862"/>
    <w:rsid w:val="00C90FB8"/>
    <w:rsid w:val="00C956A9"/>
    <w:rsid w:val="00CA4AB9"/>
    <w:rsid w:val="00CA4C36"/>
    <w:rsid w:val="00CA6750"/>
    <w:rsid w:val="00CB1B0C"/>
    <w:rsid w:val="00CB2B51"/>
    <w:rsid w:val="00CC2F57"/>
    <w:rsid w:val="00CD2915"/>
    <w:rsid w:val="00CD429E"/>
    <w:rsid w:val="00CD6718"/>
    <w:rsid w:val="00CF56C5"/>
    <w:rsid w:val="00CF5F1D"/>
    <w:rsid w:val="00D03A2B"/>
    <w:rsid w:val="00D300FB"/>
    <w:rsid w:val="00D36611"/>
    <w:rsid w:val="00D42091"/>
    <w:rsid w:val="00D434E8"/>
    <w:rsid w:val="00D50D72"/>
    <w:rsid w:val="00D513B5"/>
    <w:rsid w:val="00D54CE4"/>
    <w:rsid w:val="00D57907"/>
    <w:rsid w:val="00D60D1A"/>
    <w:rsid w:val="00D64210"/>
    <w:rsid w:val="00D821C8"/>
    <w:rsid w:val="00DA02E9"/>
    <w:rsid w:val="00DA5559"/>
    <w:rsid w:val="00DA7A91"/>
    <w:rsid w:val="00DB7582"/>
    <w:rsid w:val="00DC1CCB"/>
    <w:rsid w:val="00DC4361"/>
    <w:rsid w:val="00DE686E"/>
    <w:rsid w:val="00DF3FEB"/>
    <w:rsid w:val="00E12B7A"/>
    <w:rsid w:val="00E15067"/>
    <w:rsid w:val="00E2415F"/>
    <w:rsid w:val="00E259F2"/>
    <w:rsid w:val="00E306B5"/>
    <w:rsid w:val="00E30F14"/>
    <w:rsid w:val="00E32F97"/>
    <w:rsid w:val="00E33382"/>
    <w:rsid w:val="00E35651"/>
    <w:rsid w:val="00E37E48"/>
    <w:rsid w:val="00E62E27"/>
    <w:rsid w:val="00E72B9E"/>
    <w:rsid w:val="00E765C0"/>
    <w:rsid w:val="00EB1F2D"/>
    <w:rsid w:val="00EB2448"/>
    <w:rsid w:val="00EB7A88"/>
    <w:rsid w:val="00EC213E"/>
    <w:rsid w:val="00EC2EBB"/>
    <w:rsid w:val="00ED292E"/>
    <w:rsid w:val="00ED2EFA"/>
    <w:rsid w:val="00ED764C"/>
    <w:rsid w:val="00EE49B0"/>
    <w:rsid w:val="00F0700F"/>
    <w:rsid w:val="00F157BD"/>
    <w:rsid w:val="00F17D91"/>
    <w:rsid w:val="00F26AF4"/>
    <w:rsid w:val="00F41BD3"/>
    <w:rsid w:val="00F513F0"/>
    <w:rsid w:val="00F609C1"/>
    <w:rsid w:val="00F614AD"/>
    <w:rsid w:val="00F62522"/>
    <w:rsid w:val="00F76985"/>
    <w:rsid w:val="00F8207E"/>
    <w:rsid w:val="00F82906"/>
    <w:rsid w:val="00F91D73"/>
    <w:rsid w:val="00F92C82"/>
    <w:rsid w:val="00FA3A84"/>
    <w:rsid w:val="00FA63D3"/>
    <w:rsid w:val="00FA6CDF"/>
    <w:rsid w:val="00FC3343"/>
    <w:rsid w:val="00FC39FC"/>
    <w:rsid w:val="00FC7226"/>
    <w:rsid w:val="00FE0718"/>
    <w:rsid w:val="00FE5537"/>
    <w:rsid w:val="00FF03A3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6714856D-D482-47E1-9A5E-D981CCC5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114"/>
    <w:pPr>
      <w:spacing w:before="120" w:after="0" w:line="240" w:lineRule="auto"/>
      <w:jc w:val="both"/>
    </w:pPr>
    <w:rPr>
      <w:rFonts w:ascii="Calibri" w:hAnsi="Calibri" w:cs="Arial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6C05"/>
    <w:pPr>
      <w:keepNext/>
      <w:spacing w:before="48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11D1"/>
    <w:pPr>
      <w:keepNext/>
      <w:spacing w:before="360"/>
      <w:outlineLvl w:val="1"/>
    </w:pPr>
    <w:rPr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6C05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Bull">
    <w:name w:val="Bull"/>
    <w:basedOn w:val="Normal"/>
    <w:uiPriority w:val="99"/>
    <w:qFormat/>
    <w:rsid w:val="00AB3F6A"/>
    <w:pPr>
      <w:numPr>
        <w:numId w:val="5"/>
      </w:numPr>
      <w:spacing w:before="60"/>
    </w:pPr>
  </w:style>
  <w:style w:type="paragraph" w:customStyle="1" w:styleId="Bullast">
    <w:name w:val="Bullast"/>
    <w:basedOn w:val="Bull"/>
    <w:uiPriority w:val="99"/>
    <w:rsid w:val="000F6C05"/>
    <w:pPr>
      <w:keepLines/>
      <w:numPr>
        <w:numId w:val="0"/>
      </w:numPr>
    </w:pPr>
    <w:rPr>
      <w:lang w:val="en-AU"/>
    </w:rPr>
  </w:style>
  <w:style w:type="paragraph" w:customStyle="1" w:styleId="Bullin">
    <w:name w:val="Bullin"/>
    <w:basedOn w:val="Normal"/>
    <w:uiPriority w:val="99"/>
    <w:rsid w:val="000F6C05"/>
    <w:pPr>
      <w:keepNext/>
      <w:keepLines/>
      <w:numPr>
        <w:numId w:val="2"/>
      </w:numPr>
      <w:tabs>
        <w:tab w:val="left" w:pos="1560"/>
      </w:tabs>
    </w:pPr>
    <w:rPr>
      <w:color w:val="000000"/>
      <w:lang w:val="en-GB"/>
    </w:rPr>
  </w:style>
  <w:style w:type="paragraph" w:customStyle="1" w:styleId="Byline-Professional">
    <w:name w:val="Byline - Professional"/>
    <w:basedOn w:val="Normal"/>
    <w:uiPriority w:val="99"/>
    <w:rsid w:val="000F6C05"/>
    <w:pPr>
      <w:spacing w:before="60" w:line="280" w:lineRule="exact"/>
    </w:pPr>
    <w:rPr>
      <w:rFonts w:ascii="Arial Black" w:hAnsi="Arial Black"/>
      <w:sz w:val="18"/>
      <w:szCs w:val="18"/>
      <w:lang w:val="en-GB"/>
    </w:rPr>
  </w:style>
  <w:style w:type="paragraph" w:customStyle="1" w:styleId="Heading3firstyello">
    <w:name w:val="Heading 3 first yello"/>
    <w:basedOn w:val="Heading3"/>
    <w:next w:val="Normal"/>
    <w:uiPriority w:val="99"/>
    <w:rsid w:val="000F6C05"/>
    <w:pPr>
      <w:numPr>
        <w:numId w:val="3"/>
      </w:numPr>
      <w:shd w:val="clear" w:color="auto" w:fill="FFFF99"/>
      <w:spacing w:before="180" w:after="0"/>
    </w:pPr>
    <w:rPr>
      <w:color w:val="000080"/>
      <w:sz w:val="20"/>
      <w:szCs w:val="20"/>
    </w:rPr>
  </w:style>
  <w:style w:type="paragraph" w:customStyle="1" w:styleId="Newsref">
    <w:name w:val="News ref"/>
    <w:basedOn w:val="Normal"/>
    <w:next w:val="Normal"/>
    <w:uiPriority w:val="99"/>
    <w:rsid w:val="000F6C05"/>
    <w:pPr>
      <w:spacing w:before="60"/>
      <w:jc w:val="right"/>
    </w:pPr>
    <w:rPr>
      <w:i/>
      <w:sz w:val="20"/>
    </w:rPr>
  </w:style>
  <w:style w:type="paragraph" w:customStyle="1" w:styleId="Pullquote-Professional">
    <w:name w:val="Pullquote - Professional"/>
    <w:basedOn w:val="Normal"/>
    <w:uiPriority w:val="99"/>
    <w:rsid w:val="000F6C05"/>
    <w:pPr>
      <w:pBdr>
        <w:top w:val="single" w:sz="6" w:space="1" w:color="808000"/>
        <w:bottom w:val="single" w:sz="6" w:space="3" w:color="808000"/>
      </w:pBdr>
      <w:spacing w:after="120"/>
      <w:ind w:left="62" w:right="62"/>
      <w:jc w:val="center"/>
    </w:pPr>
    <w:rPr>
      <w:i/>
      <w:iCs/>
      <w:color w:val="808000"/>
      <w:lang w:val="en-GB"/>
    </w:rPr>
  </w:style>
  <w:style w:type="paragraph" w:styleId="Quote">
    <w:name w:val="Quote"/>
    <w:basedOn w:val="Normal"/>
    <w:next w:val="Normal"/>
    <w:link w:val="QuoteChar"/>
    <w:uiPriority w:val="99"/>
    <w:rsid w:val="000F6C05"/>
    <w:pPr>
      <w:keepNext/>
      <w:keepLines/>
      <w:pBdr>
        <w:top w:val="single" w:sz="4" w:space="1" w:color="000080"/>
      </w:pBdr>
      <w:shd w:val="clear" w:color="auto" w:fill="F3F3F3"/>
      <w:spacing w:before="240"/>
      <w:jc w:val="center"/>
    </w:pPr>
    <w:rPr>
      <w:rFonts w:ascii="Comic Sans MS" w:hAnsi="Comic Sans MS" w:cs="Donald"/>
      <w:color w:val="000080"/>
      <w:sz w:val="28"/>
      <w:szCs w:val="30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000000" w:themeColor="text1"/>
    </w:rPr>
  </w:style>
  <w:style w:type="paragraph" w:customStyle="1" w:styleId="quoted">
    <w:name w:val="quoted"/>
    <w:basedOn w:val="Normal"/>
    <w:next w:val="Normal"/>
    <w:uiPriority w:val="99"/>
    <w:rsid w:val="000F6C05"/>
    <w:pPr>
      <w:pBdr>
        <w:bottom w:val="single" w:sz="4" w:space="1" w:color="000080"/>
      </w:pBdr>
      <w:shd w:val="clear" w:color="auto" w:fill="F3F3F3"/>
      <w:spacing w:before="0" w:after="120" w:line="240" w:lineRule="atLeast"/>
      <w:jc w:val="right"/>
    </w:pPr>
    <w:rPr>
      <w:i/>
      <w:iCs/>
      <w:color w:val="000080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0F6C05"/>
    <w:pPr>
      <w:spacing w:before="240" w:after="60"/>
      <w:jc w:val="center"/>
    </w:pPr>
    <w:rPr>
      <w:rFonts w:ascii="Verdana" w:hAnsi="Verdana" w:cs="Verdana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275B4D"/>
    <w:rPr>
      <w:rFonts w:ascii="Arial" w:hAnsi="Arial" w:cs="Times New Roman"/>
      <w:color w:val="0000FF"/>
      <w:sz w:val="22"/>
      <w:u w:val="single"/>
    </w:rPr>
  </w:style>
  <w:style w:type="paragraph" w:styleId="NormalWeb">
    <w:name w:val="Normal (Web)"/>
    <w:basedOn w:val="Normal"/>
    <w:uiPriority w:val="99"/>
    <w:rsid w:val="009F5D15"/>
    <w:pPr>
      <w:spacing w:before="100" w:beforeAutospacing="1" w:after="100" w:afterAutospacing="1"/>
      <w:jc w:val="left"/>
    </w:pPr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rsid w:val="000D2A4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0D2A4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C52C7"/>
    <w:rPr>
      <w:rFonts w:cs="Times New Roman"/>
      <w:color w:val="800080"/>
      <w:u w:val="single"/>
    </w:rPr>
  </w:style>
  <w:style w:type="character" w:customStyle="1" w:styleId="apple-converted-space">
    <w:name w:val="apple-converted-space"/>
    <w:rsid w:val="009F1BDE"/>
  </w:style>
  <w:style w:type="table" w:styleId="TableGrid">
    <w:name w:val="Table Grid"/>
    <w:basedOn w:val="TableNormal"/>
    <w:uiPriority w:val="59"/>
    <w:rsid w:val="00DC1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751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o27001security.com/html/27002.html" TargetMode="External"/><Relationship Id="rId18" Type="http://schemas.openxmlformats.org/officeDocument/2006/relationships/hyperlink" Target="http://www.iso27001security.com/html/27007.html" TargetMode="External"/><Relationship Id="rId26" Type="http://schemas.openxmlformats.org/officeDocument/2006/relationships/hyperlink" Target="http://www.iso27001security.com/html/27016.html" TargetMode="External"/><Relationship Id="rId39" Type="http://schemas.openxmlformats.org/officeDocument/2006/relationships/hyperlink" Target="http://www.iso27001security.com/html/27040.html" TargetMode="External"/><Relationship Id="rId21" Type="http://schemas.openxmlformats.org/officeDocument/2006/relationships/hyperlink" Target="http://www.iso27001security.com/html/27010.html" TargetMode="External"/><Relationship Id="rId34" Type="http://schemas.openxmlformats.org/officeDocument/2006/relationships/hyperlink" Target="http://www.iso27001security.com/html/27035.html" TargetMode="External"/><Relationship Id="rId42" Type="http://schemas.openxmlformats.org/officeDocument/2006/relationships/hyperlink" Target="http://www.iso27001security.com/html/27043.html" TargetMode="External"/><Relationship Id="rId47" Type="http://schemas.openxmlformats.org/officeDocument/2006/relationships/hyperlink" Target="http://groups.google.com/group/iso27001security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iso27001security.com/html/27005.html" TargetMode="External"/><Relationship Id="rId29" Type="http://schemas.openxmlformats.org/officeDocument/2006/relationships/hyperlink" Target="http://www.iso27001security.com/html/27019.html" TargetMode="External"/><Relationship Id="rId11" Type="http://schemas.openxmlformats.org/officeDocument/2006/relationships/hyperlink" Target="http://www.iso27001security.com/html/27000.html" TargetMode="External"/><Relationship Id="rId24" Type="http://schemas.openxmlformats.org/officeDocument/2006/relationships/hyperlink" Target="http://www.iso27001security.com/html/27014.html" TargetMode="External"/><Relationship Id="rId32" Type="http://schemas.openxmlformats.org/officeDocument/2006/relationships/hyperlink" Target="http://www.iso27001security.com/html/27033.html" TargetMode="External"/><Relationship Id="rId37" Type="http://schemas.openxmlformats.org/officeDocument/2006/relationships/hyperlink" Target="http://www.iso27001security.com/html/27038.html" TargetMode="External"/><Relationship Id="rId40" Type="http://schemas.openxmlformats.org/officeDocument/2006/relationships/hyperlink" Target="http://www.iso27001security.com/html/27041.html" TargetMode="External"/><Relationship Id="rId45" Type="http://schemas.openxmlformats.org/officeDocument/2006/relationships/hyperlink" Target="http://creativecommons.org/licenses/by-nc-sa/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so27001security.com/html/27004.html" TargetMode="External"/><Relationship Id="rId23" Type="http://schemas.openxmlformats.org/officeDocument/2006/relationships/hyperlink" Target="http://www.iso27001security.com/html/27013.html" TargetMode="External"/><Relationship Id="rId28" Type="http://schemas.openxmlformats.org/officeDocument/2006/relationships/hyperlink" Target="http://www.iso27001security.com/html/27018.html" TargetMode="External"/><Relationship Id="rId36" Type="http://schemas.openxmlformats.org/officeDocument/2006/relationships/hyperlink" Target="http://www.iso27001security.com/html/27037.html" TargetMode="External"/><Relationship Id="rId49" Type="http://schemas.openxmlformats.org/officeDocument/2006/relationships/hyperlink" Target="http://www.ISO27001security.com" TargetMode="External"/><Relationship Id="rId10" Type="http://schemas.openxmlformats.org/officeDocument/2006/relationships/hyperlink" Target="mailto:gary@isect.com?subject=ISO27k%20Standards%20listing" TargetMode="External"/><Relationship Id="rId19" Type="http://schemas.openxmlformats.org/officeDocument/2006/relationships/hyperlink" Target="http://www.iso27001security.com/html/27008.html" TargetMode="External"/><Relationship Id="rId31" Type="http://schemas.openxmlformats.org/officeDocument/2006/relationships/hyperlink" Target="http://www.iso27001security.com/html/27032.html" TargetMode="External"/><Relationship Id="rId44" Type="http://schemas.openxmlformats.org/officeDocument/2006/relationships/hyperlink" Target="http://www.iso27001security.com/html/27799.html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iso27001security.com/html/27003.html" TargetMode="External"/><Relationship Id="rId22" Type="http://schemas.openxmlformats.org/officeDocument/2006/relationships/hyperlink" Target="http://www.iso27001security.com/html/27011.html" TargetMode="External"/><Relationship Id="rId27" Type="http://schemas.openxmlformats.org/officeDocument/2006/relationships/hyperlink" Target="http://www.iso27001security.com/html/27017.html" TargetMode="External"/><Relationship Id="rId30" Type="http://schemas.openxmlformats.org/officeDocument/2006/relationships/hyperlink" Target="http://www.iso27001security.com/html/27031.html" TargetMode="External"/><Relationship Id="rId35" Type="http://schemas.openxmlformats.org/officeDocument/2006/relationships/hyperlink" Target="http://www.iso27001security.com/html/27036.html" TargetMode="External"/><Relationship Id="rId43" Type="http://schemas.openxmlformats.org/officeDocument/2006/relationships/hyperlink" Target="http://www.iso27001security.com/html/27044.html" TargetMode="External"/><Relationship Id="rId48" Type="http://schemas.openxmlformats.org/officeDocument/2006/relationships/hyperlink" Target="http://creativecommons.org/licenses/by-nc-sa/3.0/" TargetMode="External"/><Relationship Id="rId8" Type="http://schemas.openxmlformats.org/officeDocument/2006/relationships/hyperlink" Target="http://www.iso27001security.com/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www.iso27001security.com/html/27001.html" TargetMode="External"/><Relationship Id="rId17" Type="http://schemas.openxmlformats.org/officeDocument/2006/relationships/hyperlink" Target="http://www.iso27001security.com/html/27006.html" TargetMode="External"/><Relationship Id="rId25" Type="http://schemas.openxmlformats.org/officeDocument/2006/relationships/hyperlink" Target="http://www.iso27001security.com/html/27015.html" TargetMode="External"/><Relationship Id="rId33" Type="http://schemas.openxmlformats.org/officeDocument/2006/relationships/hyperlink" Target="http://www.iso27001security.com/html/27034.html" TargetMode="External"/><Relationship Id="rId38" Type="http://schemas.openxmlformats.org/officeDocument/2006/relationships/hyperlink" Target="http://www.iso27001security.com/html/27039.html" TargetMode="External"/><Relationship Id="rId46" Type="http://schemas.openxmlformats.org/officeDocument/2006/relationships/image" Target="media/image2.png"/><Relationship Id="rId20" Type="http://schemas.openxmlformats.org/officeDocument/2006/relationships/hyperlink" Target="http://www.iso27001security.com/html/27009.html" TargetMode="External"/><Relationship Id="rId41" Type="http://schemas.openxmlformats.org/officeDocument/2006/relationships/hyperlink" Target="http://www.iso27001security.com/html/27042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EFB3D-6553-4247-B8E8-672300B0C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ISO27k standards</vt:lpstr>
    </vt:vector>
  </TitlesOfParts>
  <Company>IsecT Ltd.</Company>
  <LinksUpToDate>false</LinksUpToDate>
  <CharactersWithSpaces>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ISO27k standards</dc:title>
  <dc:creator>Gary@isect.com</dc:creator>
  <cp:keywords>ISO27k</cp:keywords>
  <dc:description>Copyright © 2014 ISO27k Forum.  Covered by a Creative Commons license</dc:description>
  <cp:lastModifiedBy>Gary@isect.com</cp:lastModifiedBy>
  <cp:revision>3</cp:revision>
  <cp:lastPrinted>2009-05-02T01:21:00Z</cp:lastPrinted>
  <dcterms:created xsi:type="dcterms:W3CDTF">2014-03-20T20:11:00Z</dcterms:created>
  <dcterms:modified xsi:type="dcterms:W3CDTF">2014-03-20T20:12:00Z</dcterms:modified>
</cp:coreProperties>
</file>