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DE" w:rsidRDefault="00161EDE" w:rsidP="003D614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Case Exercise 2 </w:t>
      </w:r>
    </w:p>
    <w:p w:rsidR="00D82B55" w:rsidRPr="00DC37D4" w:rsidRDefault="00161EDE" w:rsidP="003D614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  <w:r w:rsidR="003D6148" w:rsidRPr="00DC37D4">
        <w:rPr>
          <w:sz w:val="36"/>
          <w:szCs w:val="36"/>
          <w:u w:val="single"/>
        </w:rPr>
        <w:t xml:space="preserve">Assessment </w:t>
      </w:r>
      <w:r w:rsidR="0090360E">
        <w:rPr>
          <w:sz w:val="36"/>
          <w:szCs w:val="36"/>
          <w:u w:val="single"/>
        </w:rPr>
        <w:t>P</w:t>
      </w:r>
      <w:r w:rsidR="003D6148" w:rsidRPr="00DC37D4">
        <w:rPr>
          <w:sz w:val="36"/>
          <w:szCs w:val="36"/>
          <w:u w:val="single"/>
        </w:rPr>
        <w:t>lanning</w:t>
      </w:r>
      <w:r w:rsidR="00DC37D4" w:rsidRPr="00DC37D4">
        <w:rPr>
          <w:sz w:val="36"/>
          <w:szCs w:val="36"/>
          <w:u w:val="single"/>
        </w:rPr>
        <w:t xml:space="preserve"> for Maturity Assessment</w:t>
      </w:r>
    </w:p>
    <w:p w:rsidR="003D6148" w:rsidRDefault="003D6148" w:rsidP="003D6148">
      <w:r>
        <w:t>Identify the Auditee / Areas of the Company as per the Parameters to be assessed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Auditee / Area</w:t>
            </w:r>
          </w:p>
        </w:tc>
        <w:tc>
          <w:tcPr>
            <w:tcW w:w="5508" w:type="dxa"/>
          </w:tcPr>
          <w:p w:rsidR="003D6148" w:rsidRDefault="003D6148" w:rsidP="003D6148"/>
          <w:p w:rsidR="003D6148" w:rsidRDefault="003D6148" w:rsidP="003D6148">
            <w:pPr>
              <w:jc w:val="center"/>
            </w:pPr>
            <w:r>
              <w:t>ZED Parameter</w:t>
            </w:r>
          </w:p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Managing Director</w:t>
            </w:r>
          </w:p>
          <w:p w:rsidR="003D6148" w:rsidRDefault="003D6148" w:rsidP="003D6148"/>
        </w:tc>
        <w:tc>
          <w:tcPr>
            <w:tcW w:w="5508" w:type="dxa"/>
          </w:tcPr>
          <w:p w:rsidR="008D674B" w:rsidRDefault="008D674B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Technical Director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DGM (Production) / Manager Production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Manager (QA)</w:t>
            </w:r>
          </w:p>
          <w:p w:rsidR="003D6148" w:rsidRDefault="003D6148" w:rsidP="003D6148"/>
        </w:tc>
        <w:tc>
          <w:tcPr>
            <w:tcW w:w="5508" w:type="dxa"/>
          </w:tcPr>
          <w:p w:rsidR="008D674B" w:rsidRDefault="008D674B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Manager (Product Development)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Manager Engineering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Manager (Maintenance)</w:t>
            </w:r>
          </w:p>
          <w:p w:rsidR="003D6148" w:rsidRDefault="003D6148" w:rsidP="003D6148"/>
        </w:tc>
        <w:tc>
          <w:tcPr>
            <w:tcW w:w="5508" w:type="dxa"/>
          </w:tcPr>
          <w:p w:rsidR="008D674B" w:rsidRDefault="008D674B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Director (Finance)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Purchase Manager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Adm</w:t>
            </w:r>
            <w:r w:rsidR="0090360E">
              <w:t>i</w:t>
            </w:r>
            <w:r>
              <w:t>n &amp; Personnel Manager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Default="003D6148" w:rsidP="003D6148"/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Stores In</w:t>
            </w:r>
            <w:r w:rsidR="0090360E">
              <w:t>-</w:t>
            </w:r>
            <w:r>
              <w:t>Charge</w:t>
            </w:r>
          </w:p>
          <w:p w:rsidR="003D6148" w:rsidRDefault="003D6148" w:rsidP="003D6148"/>
        </w:tc>
        <w:tc>
          <w:tcPr>
            <w:tcW w:w="5508" w:type="dxa"/>
          </w:tcPr>
          <w:p w:rsidR="003D6148" w:rsidRPr="003D6148" w:rsidRDefault="003D6148" w:rsidP="003D6148">
            <w:pPr>
              <w:tabs>
                <w:tab w:val="left" w:pos="1399"/>
              </w:tabs>
            </w:pPr>
          </w:p>
        </w:tc>
      </w:tr>
      <w:tr w:rsidR="003D6148" w:rsidTr="003D6148">
        <w:tc>
          <w:tcPr>
            <w:tcW w:w="4068" w:type="dxa"/>
          </w:tcPr>
          <w:p w:rsidR="003D6148" w:rsidRDefault="003D6148" w:rsidP="003D6148"/>
          <w:p w:rsidR="003D6148" w:rsidRDefault="003D6148" w:rsidP="003D6148">
            <w:r>
              <w:t>GM (Marketing)</w:t>
            </w:r>
          </w:p>
          <w:p w:rsidR="003D6148" w:rsidRDefault="003D6148" w:rsidP="003D6148"/>
        </w:tc>
        <w:tc>
          <w:tcPr>
            <w:tcW w:w="5508" w:type="dxa"/>
          </w:tcPr>
          <w:p w:rsidR="00DC37D4" w:rsidRDefault="00DC37D4" w:rsidP="003D6148"/>
        </w:tc>
      </w:tr>
    </w:tbl>
    <w:p w:rsidR="003D6148" w:rsidRDefault="003D6148" w:rsidP="003D6148"/>
    <w:p w:rsidR="00161EDE" w:rsidRPr="00161EDE" w:rsidRDefault="00161EDE" w:rsidP="00161EDE">
      <w:pPr>
        <w:jc w:val="center"/>
        <w:rPr>
          <w:sz w:val="36"/>
          <w:szCs w:val="36"/>
          <w:u w:val="single"/>
        </w:rPr>
      </w:pPr>
      <w:r w:rsidRPr="00161EDE">
        <w:rPr>
          <w:sz w:val="36"/>
          <w:szCs w:val="36"/>
          <w:u w:val="single"/>
        </w:rPr>
        <w:lastRenderedPageBreak/>
        <w:t>Case Exercise 3</w:t>
      </w:r>
    </w:p>
    <w:p w:rsidR="00027B42" w:rsidRDefault="00161EDE" w:rsidP="00161EDE">
      <w:pPr>
        <w:pStyle w:val="ListParagraph"/>
        <w:numPr>
          <w:ilvl w:val="0"/>
          <w:numId w:val="1"/>
        </w:numPr>
        <w:spacing w:after="120"/>
      </w:pPr>
      <w:r>
        <w:t>See Instructions on Volume 2 : slides 95 to 101</w:t>
      </w:r>
    </w:p>
    <w:p w:rsidR="00161EDE" w:rsidRDefault="00161EDE" w:rsidP="00161EDE">
      <w:pPr>
        <w:pStyle w:val="ListParagraph"/>
        <w:numPr>
          <w:ilvl w:val="0"/>
          <w:numId w:val="1"/>
        </w:numPr>
        <w:spacing w:after="120"/>
      </w:pPr>
      <w:r>
        <w:t>This exercise is to be carried out in Groups</w:t>
      </w:r>
    </w:p>
    <w:p w:rsidR="00161EDE" w:rsidRDefault="00161EDE" w:rsidP="00161EDE">
      <w:pPr>
        <w:pStyle w:val="ListParagraph"/>
        <w:numPr>
          <w:ilvl w:val="0"/>
          <w:numId w:val="1"/>
        </w:numPr>
        <w:spacing w:after="120"/>
      </w:pPr>
      <w:r>
        <w:t xml:space="preserve">All groups should read the case study thoroughly (end to end) </w:t>
      </w:r>
    </w:p>
    <w:p w:rsidR="00161EDE" w:rsidRDefault="00161EDE" w:rsidP="00161EDE">
      <w:pPr>
        <w:pStyle w:val="ListParagraph"/>
        <w:numPr>
          <w:ilvl w:val="0"/>
          <w:numId w:val="1"/>
        </w:numPr>
        <w:spacing w:after="120"/>
      </w:pPr>
      <w:r>
        <w:t>Each Group to conduct the rating assessment as under and present their findings, using the Observation  / Evaluation Form provided</w:t>
      </w:r>
    </w:p>
    <w:p w:rsidR="00161EDE" w:rsidRDefault="00161EDE" w:rsidP="003D6148">
      <w:r>
        <w:t>Sessions 4-2 for self-study and consensus. Group presentations shall be made in Sessions 4-3, 4-4, &amp; 5-1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695"/>
      </w:tblGrid>
      <w:tr w:rsidR="00027B42" w:rsidRPr="00027B42" w:rsidTr="00DD2DC7">
        <w:tc>
          <w:tcPr>
            <w:tcW w:w="4503" w:type="dxa"/>
          </w:tcPr>
          <w:p w:rsidR="00027B42" w:rsidRPr="00027B42" w:rsidRDefault="00161EDE" w:rsidP="00121613">
            <w:pPr>
              <w:rPr>
                <w:u w:val="single"/>
              </w:rPr>
            </w:pPr>
            <w:r>
              <w:rPr>
                <w:u w:val="single"/>
              </w:rPr>
              <w:t>Group 1</w:t>
            </w:r>
          </w:p>
        </w:tc>
        <w:tc>
          <w:tcPr>
            <w:tcW w:w="4695" w:type="dxa"/>
          </w:tcPr>
          <w:p w:rsidR="00027B42" w:rsidRPr="00027B42" w:rsidRDefault="00161EDE" w:rsidP="00C77F13">
            <w:pPr>
              <w:rPr>
                <w:u w:val="single"/>
              </w:rPr>
            </w:pPr>
            <w:r>
              <w:rPr>
                <w:u w:val="single"/>
              </w:rPr>
              <w:t>Group 2</w:t>
            </w:r>
          </w:p>
        </w:tc>
      </w:tr>
      <w:tr w:rsidR="00027B42" w:rsidRPr="00027B42" w:rsidTr="00DD2DC7">
        <w:trPr>
          <w:trHeight w:val="1940"/>
        </w:trPr>
        <w:tc>
          <w:tcPr>
            <w:tcW w:w="4503" w:type="dxa"/>
          </w:tcPr>
          <w:p w:rsidR="00027B42" w:rsidRPr="00027B42" w:rsidRDefault="00027B42" w:rsidP="00121613">
            <w:pPr>
              <w:rPr>
                <w:u w:val="single"/>
              </w:rPr>
            </w:pPr>
            <w:r w:rsidRPr="00027B42">
              <w:rPr>
                <w:u w:val="single"/>
              </w:rPr>
              <w:t xml:space="preserve">Production Systems </w:t>
            </w:r>
          </w:p>
          <w:p w:rsidR="00027B42" w:rsidRPr="00027B42" w:rsidRDefault="00027B42" w:rsidP="00121613">
            <w:r w:rsidRPr="00027B42">
              <w:t>- Technology Upgradation (A-1)</w:t>
            </w:r>
          </w:p>
          <w:p w:rsidR="00027B42" w:rsidRPr="00027B42" w:rsidRDefault="00027B42" w:rsidP="00121613">
            <w:r w:rsidRPr="00027B42">
              <w:t>- Low Cost Automation (A-3)</w:t>
            </w:r>
          </w:p>
          <w:p w:rsidR="00027B42" w:rsidRPr="00027B42" w:rsidRDefault="00C77F13" w:rsidP="00121613">
            <w:r>
              <w:t xml:space="preserve">- </w:t>
            </w:r>
            <w:proofErr w:type="spellStart"/>
            <w:r>
              <w:t>Swacch</w:t>
            </w:r>
            <w:proofErr w:type="spellEnd"/>
            <w:r>
              <w:t xml:space="preserve"> Workplace (C-1)</w:t>
            </w:r>
          </w:p>
          <w:p w:rsidR="00027B42" w:rsidRPr="00027B42" w:rsidRDefault="00027B42" w:rsidP="00121613">
            <w:r w:rsidRPr="00027B42">
              <w:t>- Daily Works Management (C-2)</w:t>
            </w:r>
          </w:p>
          <w:p w:rsidR="00027B42" w:rsidRPr="00027B42" w:rsidRDefault="00027B42" w:rsidP="00121613">
            <w:r w:rsidRPr="00027B42">
              <w:t>- Plant Layout</w:t>
            </w:r>
            <w:r w:rsidR="00C77F13">
              <w:t xml:space="preserve"> </w:t>
            </w:r>
            <w:r w:rsidRPr="00027B42">
              <w:t>(K-1)</w:t>
            </w:r>
          </w:p>
          <w:p w:rsidR="00027B42" w:rsidRDefault="00027B42" w:rsidP="00121613">
            <w:r w:rsidRPr="007C02E7">
              <w:t>- Safe Working Environment (A-5)</w:t>
            </w:r>
          </w:p>
          <w:p w:rsidR="00C77F13" w:rsidRPr="00027B42" w:rsidRDefault="00C77F13" w:rsidP="00121613">
            <w:pPr>
              <w:rPr>
                <w:u w:val="single"/>
              </w:rPr>
            </w:pPr>
          </w:p>
        </w:tc>
        <w:tc>
          <w:tcPr>
            <w:tcW w:w="4695" w:type="dxa"/>
          </w:tcPr>
          <w:p w:rsidR="00027B42" w:rsidRPr="007C02E7" w:rsidRDefault="00027B42" w:rsidP="00027B42">
            <w:r w:rsidRPr="007C02E7">
              <w:t>- Planned Maintenance (C-3)</w:t>
            </w:r>
          </w:p>
          <w:p w:rsidR="00027B42" w:rsidRPr="007C02E7" w:rsidRDefault="00027B42" w:rsidP="00027B42">
            <w:r w:rsidRPr="007C02E7">
              <w:t>- OEE (P-4)</w:t>
            </w:r>
          </w:p>
          <w:p w:rsidR="00027B42" w:rsidRPr="007C02E7" w:rsidRDefault="00027B42" w:rsidP="00027B42">
            <w:r w:rsidRPr="007C02E7">
              <w:t>- Waste Management (A-4)</w:t>
            </w:r>
          </w:p>
          <w:p w:rsidR="00027B42" w:rsidRPr="007C02E7" w:rsidRDefault="00027B42" w:rsidP="00027B42">
            <w:r w:rsidRPr="007C02E7">
              <w:t>- Material Handling (K-3)</w:t>
            </w:r>
          </w:p>
          <w:p w:rsidR="00027B42" w:rsidRPr="007C02E7" w:rsidRDefault="00027B42" w:rsidP="00027B42">
            <w:r w:rsidRPr="007C02E7">
              <w:t>-  Transport &amp; Storage E-1)</w:t>
            </w:r>
          </w:p>
          <w:p w:rsidR="00027B42" w:rsidRDefault="00027B42" w:rsidP="00027B42">
            <w:r w:rsidRPr="007C02E7">
              <w:t>- Timely Delivery (E-2</w:t>
            </w:r>
          </w:p>
          <w:p w:rsidR="00027B42" w:rsidRPr="00027B42" w:rsidRDefault="00027B42" w:rsidP="00121613">
            <w:pPr>
              <w:rPr>
                <w:u w:val="single"/>
              </w:rPr>
            </w:pPr>
          </w:p>
        </w:tc>
      </w:tr>
      <w:tr w:rsidR="00027B42" w:rsidRPr="00027B42" w:rsidTr="00DD2DC7">
        <w:tc>
          <w:tcPr>
            <w:tcW w:w="4503" w:type="dxa"/>
          </w:tcPr>
          <w:p w:rsidR="00027B42" w:rsidRPr="00027B42" w:rsidRDefault="00161EDE" w:rsidP="00F42C8C">
            <w:pPr>
              <w:rPr>
                <w:u w:val="single"/>
              </w:rPr>
            </w:pPr>
            <w:r>
              <w:rPr>
                <w:u w:val="single"/>
              </w:rPr>
              <w:t>Group 3</w:t>
            </w:r>
          </w:p>
        </w:tc>
        <w:tc>
          <w:tcPr>
            <w:tcW w:w="4695" w:type="dxa"/>
          </w:tcPr>
          <w:p w:rsidR="00027B42" w:rsidRPr="00027B42" w:rsidRDefault="00161EDE" w:rsidP="00C77F13">
            <w:pPr>
              <w:rPr>
                <w:u w:val="single"/>
              </w:rPr>
            </w:pPr>
            <w:r>
              <w:rPr>
                <w:u w:val="single"/>
              </w:rPr>
              <w:t>Group 4</w:t>
            </w:r>
          </w:p>
        </w:tc>
      </w:tr>
      <w:tr w:rsidR="00027B42" w:rsidRPr="00027B42" w:rsidTr="00DD2DC7">
        <w:trPr>
          <w:trHeight w:val="1940"/>
        </w:trPr>
        <w:tc>
          <w:tcPr>
            <w:tcW w:w="4503" w:type="dxa"/>
          </w:tcPr>
          <w:p w:rsidR="00C77F13" w:rsidRDefault="00C77F13" w:rsidP="00027B42">
            <w:pPr>
              <w:rPr>
                <w:u w:val="single"/>
              </w:rPr>
            </w:pPr>
          </w:p>
          <w:p w:rsidR="00027B42" w:rsidRDefault="00027B42" w:rsidP="00027B42">
            <w:pPr>
              <w:rPr>
                <w:u w:val="single"/>
              </w:rPr>
            </w:pPr>
            <w:r w:rsidRPr="00CD63E9">
              <w:rPr>
                <w:u w:val="single"/>
              </w:rPr>
              <w:t>Quality Management  &amp; Design</w:t>
            </w:r>
          </w:p>
          <w:p w:rsidR="00027B42" w:rsidRPr="00CD63E9" w:rsidRDefault="00027B42" w:rsidP="00027B42">
            <w:pPr>
              <w:rPr>
                <w:u w:val="single"/>
              </w:rPr>
            </w:pPr>
          </w:p>
          <w:p w:rsidR="00027B42" w:rsidRPr="007C02E7" w:rsidRDefault="00027B42" w:rsidP="00027B42">
            <w:r w:rsidRPr="007C02E7">
              <w:t>- Process Capability (A-2)</w:t>
            </w:r>
          </w:p>
          <w:p w:rsidR="00027B42" w:rsidRPr="007C02E7" w:rsidRDefault="00027B42" w:rsidP="00027B42">
            <w:r w:rsidRPr="007C02E7">
              <w:t>- Process Validation (B-1)</w:t>
            </w:r>
          </w:p>
          <w:p w:rsidR="00027B42" w:rsidRPr="007C02E7" w:rsidRDefault="00027B42" w:rsidP="00027B42">
            <w:r w:rsidRPr="007C02E7">
              <w:t>- Process Control (C-4)</w:t>
            </w:r>
          </w:p>
          <w:p w:rsidR="00027B42" w:rsidRPr="007C02E7" w:rsidRDefault="00027B42" w:rsidP="00027B42">
            <w:r w:rsidRPr="007C02E7">
              <w:t>- Design Capability (D-1)</w:t>
            </w:r>
          </w:p>
          <w:p w:rsidR="00027B42" w:rsidRPr="007C02E7" w:rsidRDefault="00027B42" w:rsidP="00027B42">
            <w:r w:rsidRPr="007C02E7">
              <w:t>- Design Process (D-2)</w:t>
            </w:r>
          </w:p>
          <w:p w:rsidR="00027B42" w:rsidRPr="007C02E7" w:rsidRDefault="00027B42" w:rsidP="00027B42">
            <w:r w:rsidRPr="007C02E7">
              <w:t>- Outgoing Qual</w:t>
            </w:r>
            <w:r w:rsidR="00DD2DC7">
              <w:t>i</w:t>
            </w:r>
            <w:r w:rsidRPr="007C02E7">
              <w:t>ty (O-1)</w:t>
            </w:r>
          </w:p>
          <w:p w:rsidR="00027B42" w:rsidRPr="007C02E7" w:rsidRDefault="00027B42" w:rsidP="00027B42">
            <w:r w:rsidRPr="007C02E7">
              <w:t>- In</w:t>
            </w:r>
            <w:r w:rsidR="00DD2DC7">
              <w:t>-</w:t>
            </w:r>
            <w:r w:rsidRPr="007C02E7">
              <w:t>house Quality (O-2)</w:t>
            </w:r>
          </w:p>
          <w:p w:rsidR="00027B42" w:rsidRPr="007C02E7" w:rsidRDefault="00027B42" w:rsidP="00027B42">
            <w:r w:rsidRPr="007C02E7">
              <w:t>- Field Performance Quality (O-3)</w:t>
            </w:r>
          </w:p>
          <w:p w:rsidR="00027B42" w:rsidRDefault="00027B42" w:rsidP="00027B42">
            <w:r w:rsidRPr="007C02E7">
              <w:t>- Scrap Reduction (P-2)</w:t>
            </w:r>
          </w:p>
          <w:p w:rsidR="00027B42" w:rsidRPr="00027B42" w:rsidRDefault="00027B42" w:rsidP="00F42C8C">
            <w:pPr>
              <w:rPr>
                <w:u w:val="single"/>
              </w:rPr>
            </w:pPr>
          </w:p>
        </w:tc>
        <w:tc>
          <w:tcPr>
            <w:tcW w:w="4695" w:type="dxa"/>
          </w:tcPr>
          <w:p w:rsidR="00C77F13" w:rsidRDefault="00C77F13" w:rsidP="00F42C8C">
            <w:pPr>
              <w:rPr>
                <w:u w:val="single"/>
              </w:rPr>
            </w:pPr>
          </w:p>
          <w:p w:rsidR="00027B42" w:rsidRDefault="00C77F13" w:rsidP="00F42C8C">
            <w:r>
              <w:rPr>
                <w:u w:val="single"/>
              </w:rPr>
              <w:t>Environment  Management</w:t>
            </w:r>
            <w:r w:rsidR="00027B42" w:rsidRPr="00CD63E9">
              <w:rPr>
                <w:u w:val="single"/>
              </w:rPr>
              <w:t xml:space="preserve"> &amp; Energy Management</w:t>
            </w:r>
          </w:p>
          <w:p w:rsidR="00027B42" w:rsidRDefault="00027B42" w:rsidP="00F42C8C"/>
          <w:p w:rsidR="00C77F13" w:rsidRDefault="00027B42" w:rsidP="00027B42">
            <w:r w:rsidRPr="007C02E7">
              <w:t>-</w:t>
            </w:r>
            <w:r w:rsidR="00C77F13">
              <w:t xml:space="preserve"> </w:t>
            </w:r>
            <w:r w:rsidRPr="007C02E7">
              <w:t>System For Aba</w:t>
            </w:r>
            <w:r w:rsidR="00DD2DC7">
              <w:t>tement Of Effluents, Emissions</w:t>
            </w:r>
          </w:p>
          <w:p w:rsidR="00027B42" w:rsidRPr="007C02E7" w:rsidRDefault="00C77F13" w:rsidP="00027B42">
            <w:r>
              <w:t xml:space="preserve">  </w:t>
            </w:r>
            <w:r w:rsidR="00DD2DC7">
              <w:t xml:space="preserve"> e</w:t>
            </w:r>
            <w:r w:rsidR="00027B42" w:rsidRPr="007C02E7">
              <w:t>tc</w:t>
            </w:r>
            <w:r w:rsidR="00DD2DC7">
              <w:t>.</w:t>
            </w:r>
            <w:r w:rsidR="00027B42" w:rsidRPr="007C02E7">
              <w:t xml:space="preserve"> (F-2)</w:t>
            </w:r>
          </w:p>
          <w:p w:rsidR="00027B42" w:rsidRPr="007C02E7" w:rsidRDefault="00027B42" w:rsidP="00027B42">
            <w:r w:rsidRPr="007C02E7">
              <w:t>- Planned Maintenance Of EMS (H-1)</w:t>
            </w:r>
          </w:p>
          <w:p w:rsidR="00027B42" w:rsidRPr="007C02E7" w:rsidRDefault="00027B42" w:rsidP="00027B42">
            <w:r w:rsidRPr="007C02E7">
              <w:t>- System For Natural Resource Conservation (F-4)</w:t>
            </w:r>
          </w:p>
          <w:p w:rsidR="00027B42" w:rsidRPr="007C02E7" w:rsidRDefault="00027B42" w:rsidP="00027B42">
            <w:r w:rsidRPr="007C02E7">
              <w:t>- System For Energy Efficiency  (F-3)</w:t>
            </w:r>
          </w:p>
          <w:p w:rsidR="00027B42" w:rsidRPr="007C02E7" w:rsidRDefault="00027B42" w:rsidP="00027B42">
            <w:pPr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- </w:t>
            </w:r>
            <w:r w:rsidRPr="007C02E7">
              <w:rPr>
                <w:rFonts w:eastAsia="Times New Roman" w:cs="Times New Roman"/>
                <w:color w:val="000000"/>
                <w:szCs w:val="22"/>
              </w:rPr>
              <w:t>Optimal use of Natural (Q-1)</w:t>
            </w:r>
          </w:p>
          <w:p w:rsidR="00027B42" w:rsidRPr="007C02E7" w:rsidRDefault="00027B42" w:rsidP="00027B42">
            <w:pPr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- </w:t>
            </w:r>
            <w:r w:rsidRPr="007C02E7">
              <w:rPr>
                <w:rFonts w:eastAsia="Times New Roman" w:cs="Times New Roman"/>
                <w:color w:val="000000"/>
                <w:szCs w:val="22"/>
              </w:rPr>
              <w:t>Energy Performance (Q-2)</w:t>
            </w:r>
          </w:p>
          <w:p w:rsidR="00027B42" w:rsidRPr="00161EDE" w:rsidRDefault="00027B42" w:rsidP="00F42C8C">
            <w:r>
              <w:rPr>
                <w:rFonts w:eastAsia="Times New Roman" w:cs="Times New Roman"/>
                <w:color w:val="000000"/>
                <w:szCs w:val="22"/>
              </w:rPr>
              <w:t xml:space="preserve">- </w:t>
            </w:r>
            <w:r w:rsidR="00C77F13">
              <w:rPr>
                <w:rFonts w:eastAsia="Times New Roman" w:cs="Times New Roman"/>
                <w:color w:val="000000"/>
                <w:szCs w:val="22"/>
              </w:rPr>
              <w:t>Environmental P</w:t>
            </w:r>
            <w:bookmarkStart w:id="0" w:name="_GoBack"/>
            <w:bookmarkEnd w:id="0"/>
            <w:r w:rsidRPr="007C02E7">
              <w:rPr>
                <w:rFonts w:eastAsia="Times New Roman" w:cs="Times New Roman"/>
                <w:color w:val="000000"/>
                <w:szCs w:val="22"/>
              </w:rPr>
              <w:t>erformance (Q-3)</w:t>
            </w:r>
          </w:p>
        </w:tc>
      </w:tr>
      <w:tr w:rsidR="00027B42" w:rsidRPr="00027B42" w:rsidTr="00DD2DC7">
        <w:tc>
          <w:tcPr>
            <w:tcW w:w="4503" w:type="dxa"/>
          </w:tcPr>
          <w:p w:rsidR="00027B42" w:rsidRPr="00027B42" w:rsidRDefault="00161EDE" w:rsidP="00F42C8C">
            <w:pPr>
              <w:rPr>
                <w:u w:val="single"/>
              </w:rPr>
            </w:pPr>
            <w:r>
              <w:rPr>
                <w:u w:val="single"/>
              </w:rPr>
              <w:t>Group 5</w:t>
            </w:r>
          </w:p>
        </w:tc>
        <w:tc>
          <w:tcPr>
            <w:tcW w:w="4695" w:type="dxa"/>
          </w:tcPr>
          <w:p w:rsidR="00027B42" w:rsidRPr="00027B42" w:rsidRDefault="00027B42" w:rsidP="00161EDE">
            <w:pPr>
              <w:rPr>
                <w:u w:val="single"/>
              </w:rPr>
            </w:pPr>
          </w:p>
        </w:tc>
      </w:tr>
      <w:tr w:rsidR="00027B42" w:rsidRPr="00027B42" w:rsidTr="00DD2DC7">
        <w:trPr>
          <w:trHeight w:val="1940"/>
        </w:trPr>
        <w:tc>
          <w:tcPr>
            <w:tcW w:w="4503" w:type="dxa"/>
          </w:tcPr>
          <w:p w:rsidR="00C77F13" w:rsidRDefault="00C77F13" w:rsidP="00027B42">
            <w:pPr>
              <w:rPr>
                <w:u w:val="single"/>
              </w:rPr>
            </w:pPr>
          </w:p>
          <w:p w:rsidR="00027B42" w:rsidRPr="007C02E7" w:rsidRDefault="00027B42" w:rsidP="00027B42">
            <w:pPr>
              <w:rPr>
                <w:u w:val="single"/>
              </w:rPr>
            </w:pPr>
            <w:r w:rsidRPr="007C02E7">
              <w:rPr>
                <w:u w:val="single"/>
              </w:rPr>
              <w:t xml:space="preserve">Evaluating Human Resource Management </w:t>
            </w:r>
          </w:p>
          <w:p w:rsidR="00027B42" w:rsidRDefault="00027B42" w:rsidP="00027B42">
            <w:r w:rsidRPr="007C02E7">
              <w:t>- Employee Involvement (L-2)</w:t>
            </w:r>
          </w:p>
          <w:p w:rsidR="00027B42" w:rsidRDefault="00027B42" w:rsidP="00027B42">
            <w:pPr>
              <w:rPr>
                <w:u w:val="single"/>
              </w:rPr>
            </w:pPr>
          </w:p>
          <w:p w:rsidR="00027B42" w:rsidRPr="007C02E7" w:rsidRDefault="00027B42" w:rsidP="00027B42">
            <w:pPr>
              <w:rPr>
                <w:u w:val="single"/>
              </w:rPr>
            </w:pPr>
            <w:r w:rsidRPr="007C02E7">
              <w:rPr>
                <w:u w:val="single"/>
              </w:rPr>
              <w:t>Business performance</w:t>
            </w:r>
          </w:p>
          <w:p w:rsidR="00027B42" w:rsidRDefault="00027B42" w:rsidP="00027B42"/>
          <w:p w:rsidR="00027B42" w:rsidRDefault="00C77F13" w:rsidP="00027B42">
            <w:pPr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- </w:t>
            </w:r>
            <w:r w:rsidR="00027B42" w:rsidRPr="009B7A4B">
              <w:rPr>
                <w:rFonts w:eastAsia="Times New Roman" w:cs="Times New Roman"/>
                <w:color w:val="000000"/>
                <w:szCs w:val="22"/>
              </w:rPr>
              <w:t>Turnover Growth</w:t>
            </w:r>
            <w:r w:rsidR="00027B42">
              <w:rPr>
                <w:rFonts w:eastAsia="Times New Roman" w:cs="Times New Roman"/>
                <w:color w:val="000000"/>
                <w:szCs w:val="22"/>
              </w:rPr>
              <w:t xml:space="preserve"> (R-1)</w:t>
            </w:r>
          </w:p>
          <w:p w:rsidR="00027B42" w:rsidRDefault="00C77F13" w:rsidP="00027B42">
            <w:pPr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- </w:t>
            </w:r>
            <w:r w:rsidR="00027B42" w:rsidRPr="009B7A4B">
              <w:rPr>
                <w:rFonts w:eastAsia="Times New Roman" w:cs="Times New Roman"/>
                <w:color w:val="000000"/>
                <w:szCs w:val="22"/>
              </w:rPr>
              <w:t>Profitability Growth</w:t>
            </w:r>
            <w:r w:rsidR="00027B42">
              <w:rPr>
                <w:rFonts w:eastAsia="Times New Roman" w:cs="Times New Roman"/>
                <w:color w:val="000000"/>
                <w:szCs w:val="22"/>
              </w:rPr>
              <w:t xml:space="preserve"> (R-2)</w:t>
            </w:r>
          </w:p>
          <w:p w:rsidR="00027B42" w:rsidRDefault="00C77F13" w:rsidP="00027B42">
            <w:r>
              <w:rPr>
                <w:rFonts w:eastAsia="Times New Roman" w:cs="Times New Roman"/>
                <w:color w:val="000000"/>
                <w:szCs w:val="22"/>
              </w:rPr>
              <w:t xml:space="preserve">- </w:t>
            </w:r>
            <w:r w:rsidR="00027B42" w:rsidRPr="009B7A4B">
              <w:rPr>
                <w:rFonts w:eastAsia="Times New Roman" w:cs="Times New Roman"/>
                <w:color w:val="000000"/>
                <w:szCs w:val="22"/>
              </w:rPr>
              <w:t>Inventory Turnover</w:t>
            </w:r>
            <w:r w:rsidR="00027B42">
              <w:rPr>
                <w:rFonts w:eastAsia="Times New Roman" w:cs="Times New Roman"/>
                <w:color w:val="000000"/>
                <w:szCs w:val="22"/>
              </w:rPr>
              <w:t xml:space="preserve"> (R-</w:t>
            </w:r>
            <w:r>
              <w:rPr>
                <w:rFonts w:eastAsia="Times New Roman" w:cs="Times New Roman"/>
                <w:color w:val="000000"/>
                <w:szCs w:val="22"/>
              </w:rPr>
              <w:t>4</w:t>
            </w:r>
            <w:r w:rsidR="00027B42">
              <w:rPr>
                <w:rFonts w:eastAsia="Times New Roman" w:cs="Times New Roman"/>
                <w:color w:val="000000"/>
                <w:szCs w:val="22"/>
              </w:rPr>
              <w:t>)</w:t>
            </w:r>
          </w:p>
          <w:p w:rsidR="00027B42" w:rsidRPr="00027B42" w:rsidRDefault="00027B42" w:rsidP="00F42C8C">
            <w:pPr>
              <w:rPr>
                <w:u w:val="single"/>
              </w:rPr>
            </w:pPr>
          </w:p>
        </w:tc>
        <w:tc>
          <w:tcPr>
            <w:tcW w:w="4695" w:type="dxa"/>
          </w:tcPr>
          <w:p w:rsidR="00027B42" w:rsidRPr="00027B42" w:rsidRDefault="00027B42" w:rsidP="00161EDE">
            <w:pPr>
              <w:rPr>
                <w:u w:val="single"/>
              </w:rPr>
            </w:pPr>
          </w:p>
        </w:tc>
      </w:tr>
    </w:tbl>
    <w:p w:rsidR="00027B42" w:rsidRDefault="00027B42" w:rsidP="00027B42">
      <w:pPr>
        <w:rPr>
          <w:u w:val="single"/>
        </w:rPr>
      </w:pPr>
    </w:p>
    <w:p w:rsidR="00027B42" w:rsidRDefault="00027B42" w:rsidP="00027B42">
      <w:pPr>
        <w:rPr>
          <w:u w:val="single"/>
        </w:rPr>
      </w:pPr>
    </w:p>
    <w:p w:rsidR="00687D04" w:rsidRDefault="00687D04" w:rsidP="003D6148">
      <w:pPr>
        <w:sectPr w:rsidR="00687D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D04" w:rsidRPr="005C22B5" w:rsidRDefault="00687D04" w:rsidP="003D6148">
      <w:pPr>
        <w:rPr>
          <w:sz w:val="32"/>
          <w:szCs w:val="32"/>
        </w:rPr>
      </w:pPr>
      <w:r w:rsidRPr="005C22B5">
        <w:rPr>
          <w:sz w:val="32"/>
          <w:szCs w:val="32"/>
        </w:rPr>
        <w:lastRenderedPageBreak/>
        <w:t>OBSERVATION / EVALUATION FORM</w:t>
      </w: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1188"/>
        <w:gridCol w:w="900"/>
        <w:gridCol w:w="2070"/>
        <w:gridCol w:w="1080"/>
        <w:gridCol w:w="990"/>
        <w:gridCol w:w="3060"/>
        <w:gridCol w:w="1620"/>
        <w:gridCol w:w="3150"/>
      </w:tblGrid>
      <w:tr w:rsidR="005C22B5" w:rsidTr="00161EDE">
        <w:tc>
          <w:tcPr>
            <w:tcW w:w="1188" w:type="dxa"/>
          </w:tcPr>
          <w:p w:rsidR="005C22B5" w:rsidRDefault="005C22B5" w:rsidP="003D6148">
            <w:r>
              <w:t>Parameter</w:t>
            </w:r>
          </w:p>
        </w:tc>
        <w:tc>
          <w:tcPr>
            <w:tcW w:w="900" w:type="dxa"/>
          </w:tcPr>
          <w:p w:rsidR="005C22B5" w:rsidRDefault="005C22B5" w:rsidP="003D6148">
            <w:r>
              <w:t>Type</w:t>
            </w:r>
          </w:p>
          <w:p w:rsidR="005C22B5" w:rsidRDefault="00161EDE" w:rsidP="003D6148">
            <w:r>
              <w:t>(</w:t>
            </w:r>
            <w:r>
              <w:rPr>
                <w:sz w:val="16"/>
                <w:szCs w:val="16"/>
              </w:rPr>
              <w:t>Enabler / Res</w:t>
            </w:r>
            <w:r w:rsidRPr="00161EDE">
              <w:rPr>
                <w:sz w:val="16"/>
                <w:szCs w:val="16"/>
              </w:rPr>
              <w:t>ult)</w:t>
            </w:r>
          </w:p>
        </w:tc>
        <w:tc>
          <w:tcPr>
            <w:tcW w:w="2070" w:type="dxa"/>
          </w:tcPr>
          <w:p w:rsidR="005C22B5" w:rsidRDefault="005C22B5" w:rsidP="003D6148">
            <w:r>
              <w:t>Auditee /Area</w:t>
            </w:r>
          </w:p>
        </w:tc>
        <w:tc>
          <w:tcPr>
            <w:tcW w:w="1080" w:type="dxa"/>
          </w:tcPr>
          <w:p w:rsidR="005C22B5" w:rsidRDefault="00161EDE" w:rsidP="003D6148">
            <w:r>
              <w:t>Case Study Para No.</w:t>
            </w:r>
          </w:p>
        </w:tc>
        <w:tc>
          <w:tcPr>
            <w:tcW w:w="990" w:type="dxa"/>
          </w:tcPr>
          <w:p w:rsidR="005C22B5" w:rsidRDefault="005C22B5" w:rsidP="003D6148">
            <w:r>
              <w:t>Exhibit Ref</w:t>
            </w:r>
            <w:r w:rsidR="00161EDE">
              <w:t xml:space="preserve"> No</w:t>
            </w:r>
          </w:p>
        </w:tc>
        <w:tc>
          <w:tcPr>
            <w:tcW w:w="3060" w:type="dxa"/>
          </w:tcPr>
          <w:p w:rsidR="005C22B5" w:rsidRDefault="005C22B5" w:rsidP="003D6148">
            <w:r>
              <w:t>Description of Observation</w:t>
            </w:r>
          </w:p>
        </w:tc>
        <w:tc>
          <w:tcPr>
            <w:tcW w:w="1620" w:type="dxa"/>
          </w:tcPr>
          <w:p w:rsidR="005C22B5" w:rsidRDefault="00161EDE" w:rsidP="003D6148">
            <w:r>
              <w:t xml:space="preserve">Rating of </w:t>
            </w:r>
            <w:r w:rsidR="005C22B5">
              <w:t>Maturity Level</w:t>
            </w:r>
          </w:p>
        </w:tc>
        <w:tc>
          <w:tcPr>
            <w:tcW w:w="3150" w:type="dxa"/>
          </w:tcPr>
          <w:p w:rsidR="005C22B5" w:rsidRDefault="005C22B5" w:rsidP="003D6148">
            <w:r>
              <w:t>Justification (strength of evidence)</w:t>
            </w:r>
          </w:p>
        </w:tc>
      </w:tr>
      <w:tr w:rsidR="005C22B5" w:rsidTr="00161EDE">
        <w:tc>
          <w:tcPr>
            <w:tcW w:w="1188" w:type="dxa"/>
          </w:tcPr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</w:tc>
        <w:tc>
          <w:tcPr>
            <w:tcW w:w="900" w:type="dxa"/>
          </w:tcPr>
          <w:p w:rsidR="005C22B5" w:rsidRDefault="005C22B5" w:rsidP="003D6148"/>
        </w:tc>
        <w:tc>
          <w:tcPr>
            <w:tcW w:w="2070" w:type="dxa"/>
          </w:tcPr>
          <w:p w:rsidR="005C22B5" w:rsidRDefault="005C22B5" w:rsidP="003D6148"/>
        </w:tc>
        <w:tc>
          <w:tcPr>
            <w:tcW w:w="1080" w:type="dxa"/>
          </w:tcPr>
          <w:p w:rsidR="005C22B5" w:rsidRDefault="005C22B5" w:rsidP="003D6148"/>
        </w:tc>
        <w:tc>
          <w:tcPr>
            <w:tcW w:w="990" w:type="dxa"/>
          </w:tcPr>
          <w:p w:rsidR="005C22B5" w:rsidRDefault="005C22B5" w:rsidP="003D6148"/>
        </w:tc>
        <w:tc>
          <w:tcPr>
            <w:tcW w:w="3060" w:type="dxa"/>
          </w:tcPr>
          <w:p w:rsidR="005C22B5" w:rsidRDefault="005C22B5" w:rsidP="003D6148"/>
        </w:tc>
        <w:tc>
          <w:tcPr>
            <w:tcW w:w="1620" w:type="dxa"/>
          </w:tcPr>
          <w:p w:rsidR="005C22B5" w:rsidRDefault="005C22B5" w:rsidP="003D6148"/>
        </w:tc>
        <w:tc>
          <w:tcPr>
            <w:tcW w:w="3150" w:type="dxa"/>
          </w:tcPr>
          <w:p w:rsidR="005C22B5" w:rsidRDefault="005C22B5" w:rsidP="003D6148"/>
        </w:tc>
      </w:tr>
      <w:tr w:rsidR="005C22B5" w:rsidTr="00161EDE">
        <w:tc>
          <w:tcPr>
            <w:tcW w:w="1188" w:type="dxa"/>
          </w:tcPr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</w:tc>
        <w:tc>
          <w:tcPr>
            <w:tcW w:w="900" w:type="dxa"/>
          </w:tcPr>
          <w:p w:rsidR="005C22B5" w:rsidRDefault="005C22B5" w:rsidP="003D6148"/>
        </w:tc>
        <w:tc>
          <w:tcPr>
            <w:tcW w:w="2070" w:type="dxa"/>
          </w:tcPr>
          <w:p w:rsidR="005C22B5" w:rsidRDefault="005C22B5" w:rsidP="003D6148"/>
        </w:tc>
        <w:tc>
          <w:tcPr>
            <w:tcW w:w="1080" w:type="dxa"/>
          </w:tcPr>
          <w:p w:rsidR="005C22B5" w:rsidRDefault="005C22B5" w:rsidP="003D6148"/>
        </w:tc>
        <w:tc>
          <w:tcPr>
            <w:tcW w:w="990" w:type="dxa"/>
          </w:tcPr>
          <w:p w:rsidR="005C22B5" w:rsidRDefault="005C22B5" w:rsidP="003D6148"/>
        </w:tc>
        <w:tc>
          <w:tcPr>
            <w:tcW w:w="3060" w:type="dxa"/>
          </w:tcPr>
          <w:p w:rsidR="005C22B5" w:rsidRDefault="005C22B5" w:rsidP="003D6148"/>
        </w:tc>
        <w:tc>
          <w:tcPr>
            <w:tcW w:w="1620" w:type="dxa"/>
          </w:tcPr>
          <w:p w:rsidR="005C22B5" w:rsidRDefault="005C22B5" w:rsidP="003D6148"/>
        </w:tc>
        <w:tc>
          <w:tcPr>
            <w:tcW w:w="3150" w:type="dxa"/>
          </w:tcPr>
          <w:p w:rsidR="005C22B5" w:rsidRDefault="005C22B5" w:rsidP="003D6148"/>
        </w:tc>
      </w:tr>
      <w:tr w:rsidR="005C22B5" w:rsidTr="00161EDE">
        <w:tc>
          <w:tcPr>
            <w:tcW w:w="1188" w:type="dxa"/>
          </w:tcPr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  <w:p w:rsidR="005C22B5" w:rsidRDefault="005C22B5" w:rsidP="003D6148"/>
        </w:tc>
        <w:tc>
          <w:tcPr>
            <w:tcW w:w="900" w:type="dxa"/>
          </w:tcPr>
          <w:p w:rsidR="005C22B5" w:rsidRDefault="005C22B5" w:rsidP="003D6148"/>
        </w:tc>
        <w:tc>
          <w:tcPr>
            <w:tcW w:w="2070" w:type="dxa"/>
          </w:tcPr>
          <w:p w:rsidR="005C22B5" w:rsidRDefault="005C22B5" w:rsidP="003D6148"/>
        </w:tc>
        <w:tc>
          <w:tcPr>
            <w:tcW w:w="1080" w:type="dxa"/>
          </w:tcPr>
          <w:p w:rsidR="005C22B5" w:rsidRDefault="005C22B5" w:rsidP="003D6148"/>
        </w:tc>
        <w:tc>
          <w:tcPr>
            <w:tcW w:w="990" w:type="dxa"/>
          </w:tcPr>
          <w:p w:rsidR="005C22B5" w:rsidRDefault="005C22B5" w:rsidP="003D6148"/>
        </w:tc>
        <w:tc>
          <w:tcPr>
            <w:tcW w:w="3060" w:type="dxa"/>
          </w:tcPr>
          <w:p w:rsidR="005C22B5" w:rsidRDefault="005C22B5" w:rsidP="003D6148"/>
        </w:tc>
        <w:tc>
          <w:tcPr>
            <w:tcW w:w="1620" w:type="dxa"/>
          </w:tcPr>
          <w:p w:rsidR="005C22B5" w:rsidRDefault="005C22B5" w:rsidP="003D6148"/>
        </w:tc>
        <w:tc>
          <w:tcPr>
            <w:tcW w:w="3150" w:type="dxa"/>
          </w:tcPr>
          <w:p w:rsidR="005C22B5" w:rsidRDefault="005C22B5" w:rsidP="003D6148"/>
        </w:tc>
      </w:tr>
    </w:tbl>
    <w:p w:rsidR="00687D04" w:rsidRDefault="00687D04" w:rsidP="003D6148"/>
    <w:p w:rsidR="0098788F" w:rsidRDefault="0098788F" w:rsidP="003D6148"/>
    <w:p w:rsidR="0098788F" w:rsidRPr="0098788F" w:rsidRDefault="0098788F" w:rsidP="003D6148">
      <w:pPr>
        <w:rPr>
          <w:sz w:val="36"/>
          <w:szCs w:val="36"/>
        </w:rPr>
      </w:pPr>
      <w:r w:rsidRPr="0098788F">
        <w:rPr>
          <w:sz w:val="36"/>
          <w:szCs w:val="36"/>
        </w:rPr>
        <w:lastRenderedPageBreak/>
        <w:t>Overall Company Score</w:t>
      </w:r>
    </w:p>
    <w:p w:rsidR="0098788F" w:rsidRDefault="0098788F" w:rsidP="003D6148"/>
    <w:tbl>
      <w:tblPr>
        <w:tblpPr w:leftFromText="180" w:rightFromText="180" w:vertAnchor="text" w:tblpY="1"/>
        <w:tblOverlap w:val="never"/>
        <w:tblW w:w="6135" w:type="dxa"/>
        <w:tblLook w:val="04A0" w:firstRow="1" w:lastRow="0" w:firstColumn="1" w:lastColumn="0" w:noHBand="0" w:noVBand="1"/>
      </w:tblPr>
      <w:tblGrid>
        <w:gridCol w:w="688"/>
        <w:gridCol w:w="688"/>
        <w:gridCol w:w="3319"/>
        <w:gridCol w:w="1440"/>
      </w:tblGrid>
      <w:tr w:rsidR="0098788F" w:rsidRPr="009B7A4B" w:rsidTr="0098788F">
        <w:trPr>
          <w:trHeight w:hRule="exact" w:val="54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F42C8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F42C8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F42C8C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Level Score</w:t>
            </w: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A-1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>Technology Upgradation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A-2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>Process Design for Quality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A-3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Low Cost Automation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A-4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Waste Management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A-5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Safe Working Environment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B-1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Process Validation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C-1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Swachh Workplace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C-2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Daily Work Management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C-3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Planned Maintenance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C-4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Process Control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D-1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Design Capability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D-2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Design Process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E-1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>Transportation and Storage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E-2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Timely Delivery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F-2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System for abatement of effluents, emissions etc.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F-3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System for Energy Efficiency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right" w:tblpY="-6"/>
        <w:tblOverlap w:val="never"/>
        <w:tblW w:w="6135" w:type="dxa"/>
        <w:tblLook w:val="04A0" w:firstRow="1" w:lastRow="0" w:firstColumn="1" w:lastColumn="0" w:noHBand="0" w:noVBand="1"/>
      </w:tblPr>
      <w:tblGrid>
        <w:gridCol w:w="688"/>
        <w:gridCol w:w="688"/>
        <w:gridCol w:w="3319"/>
        <w:gridCol w:w="1440"/>
      </w:tblGrid>
      <w:tr w:rsidR="0098788F" w:rsidRPr="009B7A4B" w:rsidTr="0098788F">
        <w:trPr>
          <w:trHeight w:hRule="exact" w:val="54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Level Score</w:t>
            </w: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F-4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System for Natural Resources Conservation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 xml:space="preserve"> 18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H-1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Planned Maintenance of environment management systems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19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K-1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Plant Layout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K-3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Material Handling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L-2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Employee Involvement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O-1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Outgoing Quality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O-2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In-house Quality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O-3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Field Performance Quality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P-2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Scrap Reduction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P-4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OEE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27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Q-1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Optimal use of Natural Resources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Q-2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Energy Performance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29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Q-3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Environmental performance </w:t>
            </w:r>
          </w:p>
          <w:p w:rsidR="00004CD1" w:rsidRPr="009B7A4B" w:rsidRDefault="00004CD1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30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R-1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Turnover Growth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31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R-2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Profitability Growth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98788F" w:rsidRPr="009B7A4B" w:rsidTr="0098788F">
        <w:trPr>
          <w:trHeight w:hRule="exact" w:val="382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C224AC" w:rsidRDefault="0098788F" w:rsidP="009878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C224AC">
              <w:rPr>
                <w:rFonts w:eastAsia="Times New Roman" w:cs="Times New Roman"/>
                <w:color w:val="000000"/>
                <w:szCs w:val="22"/>
              </w:rPr>
              <w:t>R-4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  <w:r w:rsidRPr="009B7A4B">
              <w:rPr>
                <w:rFonts w:eastAsia="Times New Roman" w:cs="Times New Roman"/>
                <w:color w:val="000000"/>
                <w:szCs w:val="22"/>
              </w:rPr>
              <w:t xml:space="preserve">Inventory Turnover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788F" w:rsidRPr="009B7A4B" w:rsidRDefault="0098788F" w:rsidP="0098788F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/>
    <w:p w:rsidR="0098788F" w:rsidRDefault="0098788F" w:rsidP="003D6148">
      <w:r>
        <w:t xml:space="preserve">Total Score:   </w:t>
      </w:r>
    </w:p>
    <w:p w:rsidR="0098788F" w:rsidRDefault="0098788F" w:rsidP="003D6148">
      <w:r>
        <w:t xml:space="preserve">Rating Score: </w:t>
      </w:r>
    </w:p>
    <w:p w:rsidR="0098788F" w:rsidRDefault="0098788F" w:rsidP="003D6148"/>
    <w:sectPr w:rsidR="0098788F" w:rsidSect="005C22B5">
      <w:pgSz w:w="15840" w:h="12240" w:orient="landscape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C3BBB"/>
    <w:multiLevelType w:val="hybridMultilevel"/>
    <w:tmpl w:val="62FE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48"/>
    <w:rsid w:val="00004CD1"/>
    <w:rsid w:val="00027B42"/>
    <w:rsid w:val="00161EDE"/>
    <w:rsid w:val="003D6148"/>
    <w:rsid w:val="005C22B5"/>
    <w:rsid w:val="00687D04"/>
    <w:rsid w:val="00762699"/>
    <w:rsid w:val="00816CA8"/>
    <w:rsid w:val="008D674B"/>
    <w:rsid w:val="0090360E"/>
    <w:rsid w:val="0098788F"/>
    <w:rsid w:val="00A56615"/>
    <w:rsid w:val="00B61307"/>
    <w:rsid w:val="00C77F13"/>
    <w:rsid w:val="00DC37D4"/>
    <w:rsid w:val="00DD2DC7"/>
    <w:rsid w:val="00E74432"/>
    <w:rsid w:val="00E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94179-D086-41CD-BB3B-8562A566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Anupam.Kaul</dc:creator>
  <cp:lastModifiedBy>Girish Iyer</cp:lastModifiedBy>
  <cp:revision>6</cp:revision>
  <dcterms:created xsi:type="dcterms:W3CDTF">2017-03-02T19:09:00Z</dcterms:created>
  <dcterms:modified xsi:type="dcterms:W3CDTF">2017-03-11T10:09:00Z</dcterms:modified>
</cp:coreProperties>
</file>