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"/>
        <w:gridCol w:w="1896"/>
        <w:gridCol w:w="6515"/>
      </w:tblGrid>
      <w:tr w:rsidR="00040BF2" w14:paraId="40A93D07" w14:textId="77777777" w:rsidTr="00040BF2">
        <w:tc>
          <w:tcPr>
            <w:tcW w:w="934" w:type="dxa"/>
          </w:tcPr>
          <w:p w14:paraId="051D310D" w14:textId="6767C18E" w:rsidR="00040BF2" w:rsidRDefault="00040BF2">
            <w:r>
              <w:t>№ слайда</w:t>
            </w:r>
          </w:p>
        </w:tc>
        <w:tc>
          <w:tcPr>
            <w:tcW w:w="1896" w:type="dxa"/>
          </w:tcPr>
          <w:p w14:paraId="4BEF7320" w14:textId="192DA702" w:rsidR="00040BF2" w:rsidRDefault="00040BF2">
            <w:r>
              <w:t>Название слайда</w:t>
            </w:r>
          </w:p>
        </w:tc>
        <w:tc>
          <w:tcPr>
            <w:tcW w:w="6515" w:type="dxa"/>
          </w:tcPr>
          <w:p w14:paraId="3C205D54" w14:textId="42833245" w:rsidR="00040BF2" w:rsidRPr="00040BF2" w:rsidRDefault="00040BF2">
            <w:r>
              <w:t>Текст</w:t>
            </w:r>
          </w:p>
        </w:tc>
      </w:tr>
      <w:tr w:rsidR="00040BF2" w14:paraId="2638F813" w14:textId="77777777" w:rsidTr="00040BF2">
        <w:tc>
          <w:tcPr>
            <w:tcW w:w="934" w:type="dxa"/>
          </w:tcPr>
          <w:p w14:paraId="37970365" w14:textId="12795FC5" w:rsidR="00040BF2" w:rsidRDefault="00040BF2">
            <w:r>
              <w:t>1</w:t>
            </w:r>
          </w:p>
        </w:tc>
        <w:tc>
          <w:tcPr>
            <w:tcW w:w="1896" w:type="dxa"/>
          </w:tcPr>
          <w:p w14:paraId="376A08F7" w14:textId="403B68F0" w:rsidR="00040BF2" w:rsidRDefault="00040BF2">
            <w:r>
              <w:t>Титульный лист</w:t>
            </w:r>
          </w:p>
        </w:tc>
        <w:tc>
          <w:tcPr>
            <w:tcW w:w="6515" w:type="dxa"/>
          </w:tcPr>
          <w:p w14:paraId="79E6CC4F" w14:textId="15FD2E21" w:rsidR="00040BF2" w:rsidRDefault="00040BF2">
            <w:r>
              <w:t>Добрый день, меня зовут Белов Михаил и я хочу предоставить приёмной комиссии свою курсовую работу на тему: «</w:t>
            </w:r>
            <w:r w:rsidRPr="00040BF2">
              <w:t>БД для проведения инвентаризации</w:t>
            </w:r>
            <w:r>
              <w:t>»</w:t>
            </w:r>
          </w:p>
        </w:tc>
      </w:tr>
      <w:tr w:rsidR="00040BF2" w14:paraId="004D5A7E" w14:textId="77777777" w:rsidTr="00040BF2">
        <w:tc>
          <w:tcPr>
            <w:tcW w:w="934" w:type="dxa"/>
          </w:tcPr>
          <w:p w14:paraId="7291B0AA" w14:textId="555BD3B8" w:rsidR="00040BF2" w:rsidRDefault="00040BF2">
            <w:r>
              <w:t>2</w:t>
            </w:r>
          </w:p>
        </w:tc>
        <w:tc>
          <w:tcPr>
            <w:tcW w:w="1896" w:type="dxa"/>
          </w:tcPr>
          <w:p w14:paraId="5A3359B3" w14:textId="3A237B23" w:rsidR="00040BF2" w:rsidRDefault="00040BF2">
            <w:r w:rsidRPr="00040BF2">
              <w:t>Актуальность</w:t>
            </w:r>
          </w:p>
        </w:tc>
        <w:tc>
          <w:tcPr>
            <w:tcW w:w="6515" w:type="dxa"/>
          </w:tcPr>
          <w:p w14:paraId="7F051040" w14:textId="5FBF216C" w:rsidR="00040BF2" w:rsidRDefault="00040BF2">
            <w:r w:rsidRPr="00040BF2">
              <w:t>В современном мире понимание что, в каком количестве, где хранится и используется является ядром не только производственного процесса, но и административного, без этих данных большинство логистических систем просто не смогут функционировать. Всё это обуславливает актуальность разработки базы данных (БД) для проведения инвентаризации.</w:t>
            </w:r>
          </w:p>
        </w:tc>
      </w:tr>
      <w:tr w:rsidR="00040BF2" w14:paraId="1AB46D24" w14:textId="77777777" w:rsidTr="00040BF2">
        <w:tc>
          <w:tcPr>
            <w:tcW w:w="934" w:type="dxa"/>
          </w:tcPr>
          <w:p w14:paraId="32955556" w14:textId="3ED61ACD" w:rsidR="00040BF2" w:rsidRDefault="00040BF2">
            <w:r>
              <w:t>3</w:t>
            </w:r>
          </w:p>
        </w:tc>
        <w:tc>
          <w:tcPr>
            <w:tcW w:w="1896" w:type="dxa"/>
          </w:tcPr>
          <w:p w14:paraId="25F79B9D" w14:textId="6E084EE1" w:rsidR="00040BF2" w:rsidRDefault="00040BF2">
            <w:r w:rsidRPr="00040BF2">
              <w:t>Цель</w:t>
            </w:r>
          </w:p>
        </w:tc>
        <w:tc>
          <w:tcPr>
            <w:tcW w:w="6515" w:type="dxa"/>
          </w:tcPr>
          <w:p w14:paraId="27198FF5" w14:textId="1E0394B7" w:rsidR="00040BF2" w:rsidRDefault="00040BF2">
            <w:r w:rsidRPr="00040BF2">
              <w:t>Целью данной курсовой работы является разработка базы данных для проведения инвентаризации, которая позволит эффективно создавать и управлять информацией о хранимых объектах и их местоположении, а также обеспечить доступ к этой информации для различных пользователей.</w:t>
            </w:r>
          </w:p>
        </w:tc>
      </w:tr>
      <w:tr w:rsidR="00040BF2" w14:paraId="5D60F13C" w14:textId="77777777" w:rsidTr="00040BF2">
        <w:tc>
          <w:tcPr>
            <w:tcW w:w="934" w:type="dxa"/>
          </w:tcPr>
          <w:p w14:paraId="16CBCE54" w14:textId="36CF05F6" w:rsidR="00040BF2" w:rsidRDefault="00040BF2">
            <w:r>
              <w:t>4</w:t>
            </w:r>
          </w:p>
        </w:tc>
        <w:tc>
          <w:tcPr>
            <w:tcW w:w="1896" w:type="dxa"/>
          </w:tcPr>
          <w:p w14:paraId="23B73499" w14:textId="59D39737" w:rsidR="00040BF2" w:rsidRDefault="00040BF2">
            <w:r w:rsidRPr="00040BF2">
              <w:t>Задачи</w:t>
            </w:r>
          </w:p>
        </w:tc>
        <w:tc>
          <w:tcPr>
            <w:tcW w:w="6515" w:type="dxa"/>
          </w:tcPr>
          <w:p w14:paraId="517C47A7" w14:textId="77777777" w:rsidR="00040BF2" w:rsidRDefault="00040BF2">
            <w:r>
              <w:t>Для того чтобы добиться этой цели я поставил перед собой задачи, а именно:</w:t>
            </w:r>
          </w:p>
          <w:p w14:paraId="158A6CA4" w14:textId="3D9CC47E" w:rsidR="00040BF2" w:rsidRPr="00040BF2" w:rsidRDefault="00040BF2" w:rsidP="00040BF2">
            <w:pPr>
              <w:numPr>
                <w:ilvl w:val="0"/>
                <w:numId w:val="1"/>
              </w:numPr>
            </w:pPr>
            <w:r>
              <w:t>Проа</w:t>
            </w:r>
            <w:r w:rsidRPr="00040BF2">
              <w:t>нализировать предметную область инвентаризации.</w:t>
            </w:r>
          </w:p>
          <w:p w14:paraId="7A768227" w14:textId="77777777" w:rsidR="00040BF2" w:rsidRPr="00040BF2" w:rsidRDefault="00040BF2" w:rsidP="00040BF2">
            <w:pPr>
              <w:numPr>
                <w:ilvl w:val="0"/>
                <w:numId w:val="1"/>
              </w:numPr>
            </w:pPr>
            <w:r w:rsidRPr="00040BF2">
              <w:t>Спроектировать структуру базы данных.</w:t>
            </w:r>
          </w:p>
          <w:p w14:paraId="2F6C0350" w14:textId="77777777" w:rsidR="00040BF2" w:rsidRPr="00040BF2" w:rsidRDefault="00040BF2" w:rsidP="00040BF2">
            <w:pPr>
              <w:numPr>
                <w:ilvl w:val="0"/>
                <w:numId w:val="1"/>
              </w:numPr>
            </w:pPr>
            <w:r w:rsidRPr="00040BF2">
              <w:t>Выбрать и обосновать систему управления базами данных.</w:t>
            </w:r>
          </w:p>
          <w:p w14:paraId="5DC7D254" w14:textId="77777777" w:rsidR="00040BF2" w:rsidRPr="00040BF2" w:rsidRDefault="00040BF2" w:rsidP="00040BF2">
            <w:pPr>
              <w:numPr>
                <w:ilvl w:val="0"/>
                <w:numId w:val="1"/>
              </w:numPr>
            </w:pPr>
            <w:r w:rsidRPr="00040BF2">
              <w:t>Реализовать структуру базы данных на выбранной СУБД</w:t>
            </w:r>
          </w:p>
          <w:p w14:paraId="55DCB82E" w14:textId="77777777" w:rsidR="00040BF2" w:rsidRPr="00040BF2" w:rsidRDefault="00040BF2" w:rsidP="00040BF2">
            <w:pPr>
              <w:numPr>
                <w:ilvl w:val="0"/>
                <w:numId w:val="1"/>
              </w:numPr>
            </w:pPr>
            <w:r w:rsidRPr="00040BF2">
              <w:t>Заполнить базу данных тестовыми данными</w:t>
            </w:r>
          </w:p>
          <w:p w14:paraId="4669A161" w14:textId="0FB62F7E" w:rsidR="00040BF2" w:rsidRDefault="00040BF2" w:rsidP="00040BF2">
            <w:pPr>
              <w:numPr>
                <w:ilvl w:val="0"/>
                <w:numId w:val="1"/>
              </w:numPr>
            </w:pPr>
            <w:r w:rsidRPr="00040BF2">
              <w:t>Осуществить тестирование базы данных</w:t>
            </w:r>
          </w:p>
        </w:tc>
      </w:tr>
      <w:tr w:rsidR="00040BF2" w14:paraId="30F9B245" w14:textId="77777777" w:rsidTr="00040BF2">
        <w:tc>
          <w:tcPr>
            <w:tcW w:w="934" w:type="dxa"/>
          </w:tcPr>
          <w:p w14:paraId="6B137352" w14:textId="3F247FE4" w:rsidR="00040BF2" w:rsidRDefault="00040BF2">
            <w:r>
              <w:t>5</w:t>
            </w:r>
          </w:p>
        </w:tc>
        <w:tc>
          <w:tcPr>
            <w:tcW w:w="1896" w:type="dxa"/>
          </w:tcPr>
          <w:p w14:paraId="643BF989" w14:textId="65BE8F41" w:rsidR="00040BF2" w:rsidRDefault="00040BF2">
            <w:r w:rsidRPr="00040BF2">
              <w:t>Предметная область</w:t>
            </w:r>
          </w:p>
        </w:tc>
        <w:tc>
          <w:tcPr>
            <w:tcW w:w="6515" w:type="dxa"/>
          </w:tcPr>
          <w:p w14:paraId="6BE0FA92" w14:textId="0E830C96" w:rsidR="00040BF2" w:rsidRDefault="00040BF2">
            <w:r>
              <w:t xml:space="preserve">Начинать создавать БД нужно с определения её предметной области, в моём случае — это </w:t>
            </w:r>
            <w:r w:rsidRPr="00040BF2">
              <w:t>управление материальной собственности в различных организациях</w:t>
            </w:r>
            <w:r>
              <w:t xml:space="preserve">, т. е.  </w:t>
            </w:r>
            <w:r w:rsidR="00B6384E">
              <w:t>учет местонахождения, количества определенных объектов в рамках определённой организации.</w:t>
            </w:r>
          </w:p>
        </w:tc>
      </w:tr>
      <w:tr w:rsidR="00040BF2" w14:paraId="437A3CCF" w14:textId="77777777" w:rsidTr="00040BF2">
        <w:tc>
          <w:tcPr>
            <w:tcW w:w="934" w:type="dxa"/>
          </w:tcPr>
          <w:p w14:paraId="195D32C1" w14:textId="40CE796B" w:rsidR="00040BF2" w:rsidRDefault="00040BF2">
            <w:r>
              <w:t>6</w:t>
            </w:r>
          </w:p>
        </w:tc>
        <w:tc>
          <w:tcPr>
            <w:tcW w:w="1896" w:type="dxa"/>
          </w:tcPr>
          <w:p w14:paraId="2770CB64" w14:textId="2A7569C6" w:rsidR="00040BF2" w:rsidRDefault="00040BF2">
            <w:proofErr w:type="spellStart"/>
            <w:r w:rsidRPr="00040BF2">
              <w:rPr>
                <w:lang w:val="en-US"/>
              </w:rPr>
              <w:t>Структура</w:t>
            </w:r>
            <w:proofErr w:type="spellEnd"/>
            <w:r w:rsidRPr="00040BF2">
              <w:rPr>
                <w:lang w:val="en-US"/>
              </w:rPr>
              <w:t xml:space="preserve"> </w:t>
            </w:r>
            <w:proofErr w:type="spellStart"/>
            <w:r w:rsidRPr="00040BF2">
              <w:rPr>
                <w:lang w:val="en-US"/>
              </w:rPr>
              <w:t>базы</w:t>
            </w:r>
            <w:proofErr w:type="spellEnd"/>
            <w:r w:rsidRPr="00040BF2">
              <w:rPr>
                <w:lang w:val="en-US"/>
              </w:rPr>
              <w:t xml:space="preserve"> </w:t>
            </w:r>
            <w:proofErr w:type="spellStart"/>
            <w:r w:rsidRPr="00040BF2">
              <w:rPr>
                <w:lang w:val="en-US"/>
              </w:rPr>
              <w:t>данных</w:t>
            </w:r>
            <w:proofErr w:type="spellEnd"/>
            <w:r w:rsidRPr="00040BF2">
              <w:rPr>
                <w:lang w:val="en-US"/>
              </w:rPr>
              <w:t>.</w:t>
            </w:r>
          </w:p>
        </w:tc>
        <w:tc>
          <w:tcPr>
            <w:tcW w:w="6515" w:type="dxa"/>
          </w:tcPr>
          <w:p w14:paraId="2D37746D" w14:textId="25F200AB" w:rsidR="00040BF2" w:rsidRPr="00B6384E" w:rsidRDefault="00B6384E">
            <w:pPr>
              <w:rPr>
                <w:rFonts w:hint="eastAsia"/>
              </w:rPr>
            </w:pPr>
            <w:r>
              <w:t xml:space="preserve">Структура БД состоит из 6 таблиц связанных друг с другом с помощью внешних ключей, в центре всего находится таблица </w:t>
            </w:r>
            <w:r>
              <w:rPr>
                <w:lang w:val="en-US"/>
              </w:rPr>
              <w:t>history</w:t>
            </w:r>
            <w:r>
              <w:t>, которая состоит из</w:t>
            </w:r>
            <w:r w:rsidRPr="00B6384E">
              <w:t xml:space="preserve"> </w:t>
            </w:r>
            <w:r>
              <w:rPr>
                <w:lang w:val="en-US"/>
              </w:rPr>
              <w:t>id</w:t>
            </w:r>
            <w:r>
              <w:t xml:space="preserve">, 3 внешних ключей и количества, в этой таблице и будет вестись учет объектов при проведении инвентаризации, далее есть таблица </w:t>
            </w:r>
            <w:r>
              <w:rPr>
                <w:lang w:val="en-US"/>
              </w:rPr>
              <w:t>objects</w:t>
            </w:r>
            <w:r>
              <w:t xml:space="preserve">, в которой описываются характеристики объекта (его имя, код, год создания и т.п.), по такому же принципу есть таблица </w:t>
            </w:r>
            <w:proofErr w:type="spellStart"/>
            <w:r>
              <w:rPr>
                <w:rFonts w:hint="eastAsia"/>
              </w:rPr>
              <w:t>place</w:t>
            </w:r>
            <w:proofErr w:type="spellEnd"/>
            <w:r>
              <w:t xml:space="preserve">, в которой описывается помещение, где храниться объект, но также здесь есть внешний ключ, что привязывает помещение к определённому департаменту организации, для того чтобы уже по таблице </w:t>
            </w:r>
            <w:proofErr w:type="spellStart"/>
            <w:r>
              <w:t>депатаментс</w:t>
            </w:r>
            <w:proofErr w:type="spellEnd"/>
            <w:r>
              <w:t xml:space="preserve"> назначались, ответственные через таблицу</w:t>
            </w:r>
            <w:r w:rsidRPr="00B6384E">
              <w:t xml:space="preserve"> </w:t>
            </w:r>
            <w:r>
              <w:rPr>
                <w:lang w:val="en-US"/>
              </w:rPr>
              <w:t>users</w:t>
            </w:r>
            <w:r>
              <w:t>, ведь необходимо разграничить доступ пользователям по департаментам, а также есть таблица тайм, в ней записывается дат</w:t>
            </w:r>
            <w:r w:rsidR="00427C48">
              <w:t>ы, проведенных инвентаризаций</w:t>
            </w:r>
            <w:r>
              <w:t xml:space="preserve">   </w:t>
            </w:r>
          </w:p>
        </w:tc>
      </w:tr>
      <w:tr w:rsidR="00040BF2" w14:paraId="3F85D151" w14:textId="77777777" w:rsidTr="00040BF2">
        <w:tc>
          <w:tcPr>
            <w:tcW w:w="934" w:type="dxa"/>
          </w:tcPr>
          <w:p w14:paraId="5CDC80FC" w14:textId="4C14CBDF" w:rsidR="00040BF2" w:rsidRDefault="00040BF2">
            <w:r>
              <w:lastRenderedPageBreak/>
              <w:t>7</w:t>
            </w:r>
          </w:p>
        </w:tc>
        <w:tc>
          <w:tcPr>
            <w:tcW w:w="1896" w:type="dxa"/>
          </w:tcPr>
          <w:p w14:paraId="124D2D59" w14:textId="14D02CE3" w:rsidR="00040BF2" w:rsidRDefault="00040BF2">
            <w:proofErr w:type="spellStart"/>
            <w:r w:rsidRPr="00040BF2">
              <w:t>Postgresql</w:t>
            </w:r>
            <w:proofErr w:type="spellEnd"/>
          </w:p>
        </w:tc>
        <w:tc>
          <w:tcPr>
            <w:tcW w:w="6515" w:type="dxa"/>
          </w:tcPr>
          <w:p w14:paraId="35D17517" w14:textId="1CCEBA72" w:rsidR="00040BF2" w:rsidRDefault="00427C48">
            <w:r>
              <w:t xml:space="preserve">Все эти таблицы я реализовывал в СУБД </w:t>
            </w:r>
            <w:proofErr w:type="spellStart"/>
            <w:r>
              <w:t>постгрескьюль</w:t>
            </w:r>
            <w:proofErr w:type="spellEnd"/>
            <w:r>
              <w:t xml:space="preserve">, потому что она не требует </w:t>
            </w:r>
            <w:r w:rsidRPr="00427C48">
              <w:t>явного указания механизма хранения при создании таблиц</w:t>
            </w:r>
            <w:r>
              <w:t>, а также у меня уже был большой опыт работы с этой СУБД</w:t>
            </w:r>
          </w:p>
        </w:tc>
      </w:tr>
      <w:tr w:rsidR="00040BF2" w14:paraId="2DEE37D0" w14:textId="77777777" w:rsidTr="00040BF2">
        <w:tc>
          <w:tcPr>
            <w:tcW w:w="934" w:type="dxa"/>
          </w:tcPr>
          <w:p w14:paraId="0BBBE1BA" w14:textId="54DE0739" w:rsidR="00040BF2" w:rsidRDefault="00040BF2">
            <w:r>
              <w:t>8</w:t>
            </w:r>
          </w:p>
        </w:tc>
        <w:tc>
          <w:tcPr>
            <w:tcW w:w="1896" w:type="dxa"/>
          </w:tcPr>
          <w:p w14:paraId="41CF531E" w14:textId="562AD68F" w:rsidR="00040BF2" w:rsidRDefault="00040BF2">
            <w:proofErr w:type="spellStart"/>
            <w:r w:rsidRPr="00040BF2">
              <w:rPr>
                <w:lang w:val="en-US"/>
              </w:rPr>
              <w:t>Заполнение</w:t>
            </w:r>
            <w:proofErr w:type="spellEnd"/>
            <w:r w:rsidRPr="00040BF2">
              <w:rPr>
                <w:lang w:val="en-US"/>
              </w:rPr>
              <w:t xml:space="preserve"> БД </w:t>
            </w:r>
            <w:proofErr w:type="spellStart"/>
            <w:r w:rsidRPr="00040BF2">
              <w:rPr>
                <w:lang w:val="en-US"/>
              </w:rPr>
              <w:t>тестовыми</w:t>
            </w:r>
            <w:proofErr w:type="spellEnd"/>
            <w:r w:rsidRPr="00040BF2">
              <w:rPr>
                <w:lang w:val="en-US"/>
              </w:rPr>
              <w:t xml:space="preserve"> </w:t>
            </w:r>
            <w:proofErr w:type="spellStart"/>
            <w:r w:rsidRPr="00040BF2">
              <w:rPr>
                <w:lang w:val="en-US"/>
              </w:rPr>
              <w:t>данными</w:t>
            </w:r>
            <w:proofErr w:type="spellEnd"/>
            <w:r w:rsidRPr="00040BF2">
              <w:rPr>
                <w:lang w:val="en-US"/>
              </w:rPr>
              <w:t>.</w:t>
            </w:r>
          </w:p>
        </w:tc>
        <w:tc>
          <w:tcPr>
            <w:tcW w:w="6515" w:type="dxa"/>
          </w:tcPr>
          <w:p w14:paraId="49B488BB" w14:textId="5B36EB32" w:rsidR="00040BF2" w:rsidRDefault="00427C48">
            <w:r>
              <w:t>Для того чтобы провести тестирование БД, нужно заполнить эту БД тестовыми данными, как показано на этом слайде</w:t>
            </w:r>
          </w:p>
        </w:tc>
      </w:tr>
      <w:tr w:rsidR="00040BF2" w14:paraId="66AA5FD3" w14:textId="77777777" w:rsidTr="00040BF2">
        <w:tc>
          <w:tcPr>
            <w:tcW w:w="934" w:type="dxa"/>
          </w:tcPr>
          <w:p w14:paraId="26E00426" w14:textId="64C7EE0C" w:rsidR="00040BF2" w:rsidRDefault="00040BF2">
            <w:r>
              <w:t>9</w:t>
            </w:r>
          </w:p>
        </w:tc>
        <w:tc>
          <w:tcPr>
            <w:tcW w:w="1896" w:type="dxa"/>
          </w:tcPr>
          <w:p w14:paraId="7B0BFA9F" w14:textId="51CDAA82" w:rsidR="00040BF2" w:rsidRDefault="00040BF2">
            <w:proofErr w:type="spellStart"/>
            <w:r w:rsidRPr="00040BF2">
              <w:rPr>
                <w:lang w:val="en-US"/>
              </w:rPr>
              <w:t>Тестирование</w:t>
            </w:r>
            <w:proofErr w:type="spellEnd"/>
            <w:r w:rsidRPr="00040BF2">
              <w:rPr>
                <w:lang w:val="en-US"/>
              </w:rPr>
              <w:t xml:space="preserve"> </w:t>
            </w:r>
            <w:proofErr w:type="spellStart"/>
            <w:r w:rsidRPr="00040BF2">
              <w:rPr>
                <w:lang w:val="en-US"/>
              </w:rPr>
              <w:t>базы</w:t>
            </w:r>
            <w:proofErr w:type="spellEnd"/>
            <w:r w:rsidRPr="00040BF2">
              <w:rPr>
                <w:lang w:val="en-US"/>
              </w:rPr>
              <w:t xml:space="preserve"> </w:t>
            </w:r>
            <w:proofErr w:type="spellStart"/>
            <w:r w:rsidRPr="00040BF2">
              <w:rPr>
                <w:lang w:val="en-US"/>
              </w:rPr>
              <w:t>данных</w:t>
            </w:r>
            <w:proofErr w:type="spellEnd"/>
          </w:p>
        </w:tc>
        <w:tc>
          <w:tcPr>
            <w:tcW w:w="6515" w:type="dxa"/>
          </w:tcPr>
          <w:p w14:paraId="159A9748" w14:textId="2A6A3D60" w:rsidR="00040BF2" w:rsidRPr="00427C48" w:rsidRDefault="00427C48">
            <w:r>
              <w:t xml:space="preserve">С учетом введённых тестовых дынных я протестировал свою БД, а именно работу её процедур, функций и других ограничений, что выявило проблемы с одной из них т.к. за время работы над курсовой работы </w:t>
            </w:r>
            <w:proofErr w:type="spellStart"/>
            <w:r>
              <w:t>Бд</w:t>
            </w:r>
            <w:proofErr w:type="spellEnd"/>
            <w:r>
              <w:t xml:space="preserve"> претерпела большое кол-во изменений, так что тестирование прошло успешно.</w:t>
            </w:r>
          </w:p>
        </w:tc>
      </w:tr>
      <w:tr w:rsidR="00040BF2" w14:paraId="0CA09C62" w14:textId="77777777" w:rsidTr="00040BF2">
        <w:tc>
          <w:tcPr>
            <w:tcW w:w="934" w:type="dxa"/>
          </w:tcPr>
          <w:p w14:paraId="312B041C" w14:textId="6A9DB7FB" w:rsidR="00040BF2" w:rsidRDefault="00040BF2">
            <w:r>
              <w:t>10</w:t>
            </w:r>
          </w:p>
        </w:tc>
        <w:tc>
          <w:tcPr>
            <w:tcW w:w="1896" w:type="dxa"/>
          </w:tcPr>
          <w:p w14:paraId="5A497392" w14:textId="7612F9CC" w:rsidR="00040BF2" w:rsidRDefault="00040BF2">
            <w:r w:rsidRPr="00040BF2">
              <w:t>Заключение</w:t>
            </w:r>
          </w:p>
        </w:tc>
        <w:tc>
          <w:tcPr>
            <w:tcW w:w="6515" w:type="dxa"/>
          </w:tcPr>
          <w:p w14:paraId="4EE39A3B" w14:textId="12D743B5" w:rsidR="00040BF2" w:rsidRDefault="00040BF2">
            <w:r w:rsidRPr="00040BF2">
              <w:t>В результате выполнения курсовой работы была разработана база данных для проведения инвентаризации, которая позволяет пользователям легко и быстро взаимодействовать с объектами предприятия для эффективного выполнения своей работы и отвечает требованиям современного мира.</w:t>
            </w:r>
          </w:p>
        </w:tc>
      </w:tr>
      <w:tr w:rsidR="00040BF2" w14:paraId="4B1D5EE6" w14:textId="77777777" w:rsidTr="00040BF2">
        <w:tc>
          <w:tcPr>
            <w:tcW w:w="934" w:type="dxa"/>
          </w:tcPr>
          <w:p w14:paraId="089C1201" w14:textId="2BDF609E" w:rsidR="00040BF2" w:rsidRDefault="00040BF2">
            <w:r>
              <w:t>11</w:t>
            </w:r>
          </w:p>
        </w:tc>
        <w:tc>
          <w:tcPr>
            <w:tcW w:w="1896" w:type="dxa"/>
          </w:tcPr>
          <w:p w14:paraId="666B5EE4" w14:textId="2FEC063D" w:rsidR="00040BF2" w:rsidRDefault="00040BF2">
            <w:r w:rsidRPr="00040BF2">
              <w:t>Спасибо за внимание!</w:t>
            </w:r>
          </w:p>
        </w:tc>
        <w:tc>
          <w:tcPr>
            <w:tcW w:w="6515" w:type="dxa"/>
          </w:tcPr>
          <w:p w14:paraId="21CF0DC2" w14:textId="77777777" w:rsidR="00040BF2" w:rsidRPr="00040BF2" w:rsidRDefault="00040BF2" w:rsidP="00040BF2">
            <w:r w:rsidRPr="00040BF2">
              <w:t>Спасибо за внимание!</w:t>
            </w:r>
          </w:p>
          <w:p w14:paraId="40244950" w14:textId="77777777" w:rsidR="00040BF2" w:rsidRDefault="00040BF2"/>
        </w:tc>
      </w:tr>
    </w:tbl>
    <w:p w14:paraId="1FE9B90D" w14:textId="77777777" w:rsidR="00C405EA" w:rsidRDefault="00C405EA"/>
    <w:sectPr w:rsidR="00C40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44A8B"/>
    <w:multiLevelType w:val="hybridMultilevel"/>
    <w:tmpl w:val="1660B8CA"/>
    <w:lvl w:ilvl="0" w:tplc="92069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BC0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5662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64C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70C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105F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9E09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EA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8C7B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01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4E"/>
    <w:rsid w:val="00040BF2"/>
    <w:rsid w:val="002F69B8"/>
    <w:rsid w:val="00427C48"/>
    <w:rsid w:val="006C424E"/>
    <w:rsid w:val="0083416B"/>
    <w:rsid w:val="008E2C1A"/>
    <w:rsid w:val="00B6384E"/>
    <w:rsid w:val="00BD56E7"/>
    <w:rsid w:val="00C405EA"/>
    <w:rsid w:val="00CE5747"/>
    <w:rsid w:val="00FB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C8C6"/>
  <w15:chartTrackingRefBased/>
  <w15:docId w15:val="{6E150059-AF41-46AE-8786-F5046E2E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2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2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2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2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2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2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2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2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424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Белов</dc:creator>
  <cp:keywords/>
  <dc:description/>
  <cp:lastModifiedBy>Михаил Белов</cp:lastModifiedBy>
  <cp:revision>2</cp:revision>
  <dcterms:created xsi:type="dcterms:W3CDTF">2025-12-17T17:19:00Z</dcterms:created>
  <dcterms:modified xsi:type="dcterms:W3CDTF">2025-12-17T18:00:00Z</dcterms:modified>
</cp:coreProperties>
</file>