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D783386">
      <w:pPr>
        <w:keepNext w:val="0"/>
        <w:keepLines w:val="0"/>
        <w:pageBreakBefore w:val="0"/>
        <w:widowControl/>
        <w:suppressLineNumbers w:val="0"/>
        <w:kinsoku/>
        <w:wordWrap/>
        <w:overflowPunct/>
        <w:topLinePunct w:val="0"/>
        <w:autoSpaceDE/>
        <w:autoSpaceDN/>
        <w:bidi w:val="0"/>
        <w:adjustRightInd/>
        <w:snapToGrid/>
        <w:spacing w:after="80" w:line="240" w:lineRule="auto"/>
        <w:jc w:val="left"/>
        <w:textAlignment w:val="auto"/>
        <w:rPr>
          <w:rFonts w:hint="default" w:ascii="Times New Roman Regular" w:hAnsi="Times New Roman Regular" w:cs="Times New Roman Regular"/>
          <w:color w:val="auto"/>
          <w:sz w:val="52"/>
          <w:szCs w:val="52"/>
        </w:rPr>
      </w:pPr>
      <w:r>
        <w:rPr>
          <w:rFonts w:hint="default" w:ascii="Times New Roman Regular" w:hAnsi="Times New Roman Regular" w:eastAsia="SimSun" w:cs="Times New Roman Regular"/>
          <w:b/>
          <w:bCs/>
          <w:i w:val="0"/>
          <w:iCs w:val="0"/>
          <w:caps w:val="0"/>
          <w:color w:val="auto"/>
          <w:spacing w:val="0"/>
          <w:kern w:val="0"/>
          <w:sz w:val="52"/>
          <w:szCs w:val="52"/>
          <w:shd w:val="clear" w:fill="FFFFFF"/>
          <w:lang w:val="en-US" w:eastAsia="zh-CN" w:bidi="ar"/>
        </w:rPr>
        <w:t>LinkedIn Engagement Prediction</w:t>
      </w:r>
    </w:p>
    <w:p w14:paraId="700FEB37">
      <w:pPr>
        <w:keepNext w:val="0"/>
        <w:keepLines w:val="0"/>
        <w:pageBreakBefore w:val="0"/>
        <w:widowControl/>
        <w:suppressLineNumbers w:val="0"/>
        <w:kinsoku/>
        <w:wordWrap/>
        <w:overflowPunct/>
        <w:topLinePunct w:val="0"/>
        <w:autoSpaceDE/>
        <w:autoSpaceDN/>
        <w:bidi w:val="0"/>
        <w:adjustRightInd/>
        <w:snapToGrid/>
        <w:spacing w:after="80" w:line="240" w:lineRule="auto"/>
        <w:jc w:val="left"/>
        <w:textAlignment w:val="auto"/>
        <w:rPr>
          <w:rFonts w:hint="default" w:ascii="Times New Roman Regular" w:hAnsi="Times New Roman Regular" w:cs="Times New Roman Regular"/>
          <w:sz w:val="32"/>
          <w:szCs w:val="32"/>
        </w:rPr>
      </w:pPr>
      <w:r>
        <w:rPr>
          <w:rFonts w:hint="default" w:ascii="Times New Roman Regular" w:hAnsi="Times New Roman Regular" w:eastAsia="SimSun" w:cs="Times New Roman Regular"/>
          <w:b/>
          <w:bCs/>
          <w:i w:val="0"/>
          <w:iCs w:val="0"/>
          <w:caps w:val="0"/>
          <w:color w:val="000000"/>
          <w:spacing w:val="0"/>
          <w:kern w:val="0"/>
          <w:sz w:val="32"/>
          <w:szCs w:val="32"/>
          <w:shd w:val="clear" w:fill="FFFFFF"/>
          <w:lang w:val="en-US" w:eastAsia="zh-CN" w:bidi="ar"/>
        </w:rPr>
        <w:t>Task and data</w:t>
      </w:r>
    </w:p>
    <w:p w14:paraId="6DD9EB65">
      <w:pPr>
        <w:keepNext w:val="0"/>
        <w:keepLines w:val="0"/>
        <w:pageBreakBefore w:val="0"/>
        <w:widowControl/>
        <w:kinsoku/>
        <w:wordWrap/>
        <w:overflowPunct/>
        <w:topLinePunct w:val="0"/>
        <w:autoSpaceDE/>
        <w:autoSpaceDN/>
        <w:bidi w:val="0"/>
        <w:adjustRightInd/>
        <w:snapToGrid/>
        <w:spacing w:after="80" w:line="240" w:lineRule="auto"/>
        <w:textAlignment w:val="auto"/>
        <w:rPr>
          <w:rFonts w:hint="default" w:ascii="Times New Roman Regular" w:hAnsi="Times New Roman Regular" w:cs="Times New Roman Regular"/>
          <w:sz w:val="22"/>
          <w:szCs w:val="22"/>
          <w:lang w:val="en-US"/>
        </w:rPr>
      </w:pPr>
      <w:r>
        <w:rPr>
          <w:rFonts w:hint="default" w:ascii="Times New Roman Regular" w:hAnsi="Times New Roman Regular" w:cs="Times New Roman Regular"/>
          <w:sz w:val="22"/>
          <w:szCs w:val="22"/>
          <w:lang w:val="en-US"/>
        </w:rPr>
        <w:t>The goal was to predict whether each LinkedIn post performed below (class 0), typically (class 1), or above (class 2) its author’s usual engagement. In the Kairos benchmark, performance is defined relative to the median log(1 + reactions) of at least five earlier posts by the same author; class boundaries are derived from the training data. The objective was to improve on the published macro-F1 baseline of 0.5410.</w:t>
      </w:r>
    </w:p>
    <w:p w14:paraId="4EB7B03B">
      <w:pPr>
        <w:keepNext w:val="0"/>
        <w:keepLines w:val="0"/>
        <w:pageBreakBefore w:val="0"/>
        <w:widowControl/>
        <w:kinsoku/>
        <w:wordWrap/>
        <w:overflowPunct/>
        <w:topLinePunct w:val="0"/>
        <w:autoSpaceDE/>
        <w:autoSpaceDN/>
        <w:bidi w:val="0"/>
        <w:adjustRightInd/>
        <w:snapToGrid/>
        <w:spacing w:after="80" w:line="240" w:lineRule="auto"/>
        <w:textAlignment w:val="auto"/>
        <w:rPr>
          <w:rFonts w:hint="default" w:ascii="Times New Roman Regular" w:hAnsi="Times New Roman Regular" w:cs="Times New Roman Regular"/>
          <w:sz w:val="22"/>
          <w:szCs w:val="22"/>
          <w:lang w:val="en-US"/>
        </w:rPr>
      </w:pPr>
      <w:r>
        <w:rPr>
          <w:rFonts w:hint="default" w:ascii="Times New Roman Regular" w:hAnsi="Times New Roman Regular" w:cs="Times New Roman Regular"/>
          <w:sz w:val="22"/>
          <w:szCs w:val="22"/>
          <w:lang w:val="en-US"/>
        </w:rPr>
        <w:t>The release provides 89018 labeled posts. The official split has 71395 training posts from 3295 authors and 17623 test posts from 824 authors. Macro-F1 is the primary metric; quadratic weighted kappa (QWK) and accuracy are reported as supporting metrics</w:t>
      </w:r>
    </w:p>
    <w:p w14:paraId="7C4615B5">
      <w:pPr>
        <w:keepNext w:val="0"/>
        <w:keepLines w:val="0"/>
        <w:pageBreakBefore w:val="0"/>
        <w:widowControl/>
        <w:kinsoku/>
        <w:wordWrap/>
        <w:overflowPunct/>
        <w:topLinePunct w:val="0"/>
        <w:autoSpaceDE/>
        <w:autoSpaceDN/>
        <w:bidi w:val="0"/>
        <w:adjustRightInd/>
        <w:snapToGrid/>
        <w:spacing w:after="80" w:line="240" w:lineRule="auto"/>
        <w:textAlignment w:val="auto"/>
        <w:rPr>
          <w:rFonts w:hint="default" w:ascii="Times New Roman Regular" w:hAnsi="Times New Roman Regular" w:cs="Times New Roman Regular"/>
          <w:sz w:val="22"/>
          <w:szCs w:val="22"/>
          <w:lang w:val="en-US"/>
        </w:rPr>
      </w:pPr>
    </w:p>
    <w:p w14:paraId="3F3A47B3">
      <w:pPr>
        <w:keepNext w:val="0"/>
        <w:keepLines w:val="0"/>
        <w:pageBreakBefore w:val="0"/>
        <w:widowControl/>
        <w:suppressLineNumbers w:val="0"/>
        <w:kinsoku/>
        <w:wordWrap/>
        <w:overflowPunct/>
        <w:topLinePunct w:val="0"/>
        <w:autoSpaceDE/>
        <w:autoSpaceDN/>
        <w:bidi w:val="0"/>
        <w:adjustRightInd/>
        <w:snapToGrid/>
        <w:spacing w:after="80" w:line="240" w:lineRule="auto"/>
        <w:jc w:val="left"/>
        <w:textAlignment w:val="auto"/>
        <w:rPr>
          <w:rFonts w:hint="default" w:ascii="Times New Roman Regular" w:hAnsi="Times New Roman Regular" w:cs="Times New Roman Regular"/>
          <w:sz w:val="32"/>
          <w:szCs w:val="32"/>
          <w:lang w:val="en-US"/>
        </w:rPr>
      </w:pPr>
      <w:r>
        <w:rPr>
          <w:rFonts w:hint="default" w:ascii="Times New Roman Regular" w:hAnsi="Times New Roman Regular" w:eastAsia="SimSun" w:cs="Times New Roman Regular"/>
          <w:b/>
          <w:bCs/>
          <w:i w:val="0"/>
          <w:iCs w:val="0"/>
          <w:caps w:val="0"/>
          <w:color w:val="000000"/>
          <w:spacing w:val="0"/>
          <w:kern w:val="0"/>
          <w:sz w:val="32"/>
          <w:szCs w:val="32"/>
          <w:shd w:val="clear" w:fill="FFFFFF"/>
          <w:lang w:val="en-US" w:eastAsia="zh-CN" w:bidi="ar"/>
        </w:rPr>
        <w:t>Experimental setup</w:t>
      </w:r>
    </w:p>
    <w:p w14:paraId="4DDA11CE">
      <w:pPr>
        <w:keepNext w:val="0"/>
        <w:keepLines w:val="0"/>
        <w:pageBreakBefore w:val="0"/>
        <w:widowControl/>
        <w:kinsoku/>
        <w:wordWrap/>
        <w:overflowPunct/>
        <w:topLinePunct w:val="0"/>
        <w:autoSpaceDE/>
        <w:autoSpaceDN/>
        <w:bidi w:val="0"/>
        <w:adjustRightInd/>
        <w:snapToGrid/>
        <w:spacing w:after="80" w:line="240" w:lineRule="auto"/>
        <w:textAlignment w:val="auto"/>
        <w:rPr>
          <w:rFonts w:hint="default" w:ascii="Times New Roman Regular" w:hAnsi="Times New Roman Regular" w:cs="Times New Roman Regular"/>
          <w:sz w:val="22"/>
          <w:szCs w:val="22"/>
          <w:lang w:val="en-US"/>
        </w:rPr>
      </w:pPr>
      <w:r>
        <w:rPr>
          <w:rFonts w:hint="default" w:ascii="Times New Roman Regular" w:hAnsi="Times New Roman Regular" w:cs="Times New Roman Regular"/>
          <w:sz w:val="22"/>
          <w:szCs w:val="22"/>
          <w:lang w:val="en-US"/>
        </w:rPr>
        <w:t>We retained the official author-level train/test split and created one internal validation holdout using GroupShuffleSplit (20% of training authors; random seed 42). Experiments were compared using macro-F1 on this validation split. We used only earlier posts to construct reaction-history features and did not use the current post’s reaction count as a predictor.</w:t>
      </w:r>
    </w:p>
    <w:p w14:paraId="2356B433">
      <w:pPr>
        <w:keepNext w:val="0"/>
        <w:keepLines w:val="0"/>
        <w:pageBreakBefore w:val="0"/>
        <w:widowControl/>
        <w:kinsoku/>
        <w:wordWrap/>
        <w:overflowPunct/>
        <w:topLinePunct w:val="0"/>
        <w:autoSpaceDE/>
        <w:autoSpaceDN/>
        <w:bidi w:val="0"/>
        <w:adjustRightInd/>
        <w:snapToGrid/>
        <w:spacing w:after="80" w:line="240" w:lineRule="auto"/>
        <w:textAlignment w:val="auto"/>
        <w:rPr>
          <w:rFonts w:hint="default" w:ascii="Times New Roman Regular" w:hAnsi="Times New Roman Regular" w:cs="Times New Roman Regular"/>
          <w:sz w:val="22"/>
          <w:szCs w:val="22"/>
          <w:lang w:val="en-US"/>
        </w:rPr>
      </w:pPr>
    </w:p>
    <w:p w14:paraId="77AD3128">
      <w:pPr>
        <w:keepNext w:val="0"/>
        <w:keepLines w:val="0"/>
        <w:pageBreakBefore w:val="0"/>
        <w:widowControl/>
        <w:suppressLineNumbers w:val="0"/>
        <w:kinsoku/>
        <w:wordWrap/>
        <w:overflowPunct/>
        <w:topLinePunct w:val="0"/>
        <w:autoSpaceDE/>
        <w:autoSpaceDN/>
        <w:bidi w:val="0"/>
        <w:adjustRightInd/>
        <w:snapToGrid/>
        <w:spacing w:after="80" w:line="240" w:lineRule="auto"/>
        <w:jc w:val="left"/>
        <w:textAlignment w:val="auto"/>
        <w:rPr>
          <w:rFonts w:hint="default" w:ascii="Times New Roman Regular" w:hAnsi="Times New Roman Regular" w:eastAsia="SimSun" w:cs="Times New Roman Regular"/>
          <w:b/>
          <w:bCs/>
          <w:i w:val="0"/>
          <w:iCs w:val="0"/>
          <w:caps w:val="0"/>
          <w:color w:val="000000"/>
          <w:spacing w:val="0"/>
          <w:kern w:val="0"/>
          <w:sz w:val="32"/>
          <w:szCs w:val="32"/>
          <w:shd w:val="clear" w:fill="FFFFFF"/>
          <w:lang w:val="en-US" w:eastAsia="zh-CN" w:bidi="ar"/>
        </w:rPr>
      </w:pPr>
      <w:r>
        <w:rPr>
          <w:rFonts w:hint="default" w:ascii="Times New Roman Regular" w:hAnsi="Times New Roman Regular" w:eastAsia="SimSun" w:cs="Times New Roman Regular"/>
          <w:b/>
          <w:bCs/>
          <w:i w:val="0"/>
          <w:iCs w:val="0"/>
          <w:caps w:val="0"/>
          <w:color w:val="000000"/>
          <w:spacing w:val="0"/>
          <w:kern w:val="0"/>
          <w:sz w:val="32"/>
          <w:szCs w:val="32"/>
          <w:shd w:val="clear" w:fill="FFFFFF"/>
          <w:lang w:val="en-US" w:eastAsia="zh-CN" w:bidi="ar"/>
        </w:rPr>
        <w:t>Approaches tried and validation results</w:t>
      </w:r>
    </w:p>
    <w:p w14:paraId="78E2F0FD">
      <w:pPr>
        <w:keepNext w:val="0"/>
        <w:keepLines w:val="0"/>
        <w:pageBreakBefore w:val="0"/>
        <w:widowControl/>
        <w:suppressLineNumbers w:val="0"/>
        <w:kinsoku/>
        <w:wordWrap/>
        <w:overflowPunct/>
        <w:topLinePunct w:val="0"/>
        <w:autoSpaceDE/>
        <w:autoSpaceDN/>
        <w:bidi w:val="0"/>
        <w:adjustRightInd/>
        <w:snapToGrid/>
        <w:spacing w:after="80" w:line="240" w:lineRule="auto"/>
        <w:jc w:val="left"/>
        <w:textAlignment w:val="auto"/>
        <w:rPr>
          <w:rFonts w:hint="default" w:ascii="Times New Roman Regular" w:hAnsi="Times New Roman Regular" w:cs="Times New Roman Regular"/>
          <w:sz w:val="22"/>
          <w:szCs w:val="22"/>
          <w:lang w:val="en-US"/>
        </w:rPr>
      </w:pPr>
      <w:r>
        <w:rPr>
          <w:rFonts w:hint="default" w:ascii="Times New Roman Regular" w:hAnsi="Times New Roman Regular" w:eastAsia="SimSun" w:cs="Times New Roman Regular"/>
          <w:b w:val="0"/>
          <w:bCs w:val="0"/>
          <w:i w:val="0"/>
          <w:iCs w:val="0"/>
          <w:caps w:val="0"/>
          <w:color w:val="000000"/>
          <w:spacing w:val="0"/>
          <w:kern w:val="0"/>
          <w:sz w:val="22"/>
          <w:szCs w:val="22"/>
          <w:shd w:val="clear" w:fill="FFFFFF"/>
          <w:lang w:val="ru-RU" w:eastAsia="zh-CN" w:bidi="ar"/>
        </w:rPr>
        <w:t>We started with the official-style tabular baseline, then introduced word-level TF-IDF with a logistic-loss SGD classifier. Character n-grams offered little additional value. We next tested probability ensembles and CatBoost models with semantic text representations and richer author history.</w:t>
      </w: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3998"/>
        <w:gridCol w:w="1542"/>
        <w:gridCol w:w="1509"/>
        <w:gridCol w:w="1473"/>
      </w:tblGrid>
      <w:tr w14:paraId="25A5F696">
        <w:tc>
          <w:tcPr>
            <w:tcW w:w="3998" w:type="dxa"/>
            <w:shd w:val="clear" w:color="auto" w:fill="E7E6E6" w:themeFill="background2"/>
          </w:tcPr>
          <w:p w14:paraId="7BC45E72">
            <w:pPr>
              <w:keepNext w:val="0"/>
              <w:keepLines w:val="0"/>
              <w:pageBreakBefore w:val="0"/>
              <w:widowControl/>
              <w:kinsoku/>
              <w:wordWrap/>
              <w:overflowPunct/>
              <w:topLinePunct w:val="0"/>
              <w:autoSpaceDE/>
              <w:autoSpaceDN/>
              <w:bidi w:val="0"/>
              <w:adjustRightInd/>
              <w:snapToGrid/>
              <w:spacing w:after="80" w:line="240" w:lineRule="auto"/>
              <w:textAlignment w:val="auto"/>
              <w:rPr>
                <w:rFonts w:hint="default" w:ascii="Times New Roman Regular" w:hAnsi="Times New Roman Regular" w:cs="Times New Roman Regular"/>
                <w:sz w:val="22"/>
                <w:szCs w:val="22"/>
                <w:vertAlign w:val="baseline"/>
                <w:lang w:val="en-US"/>
              </w:rPr>
            </w:pPr>
            <w:r>
              <w:rPr>
                <w:rFonts w:hint="default" w:ascii="Times New Roman Regular" w:hAnsi="Times New Roman Regular" w:cs="Times New Roman Regular"/>
                <w:sz w:val="22"/>
                <w:szCs w:val="22"/>
                <w:vertAlign w:val="baseline"/>
                <w:lang w:val="en-US"/>
              </w:rPr>
              <w:t xml:space="preserve">Validation experiment </w:t>
            </w:r>
          </w:p>
        </w:tc>
        <w:tc>
          <w:tcPr>
            <w:tcW w:w="1542" w:type="dxa"/>
            <w:shd w:val="clear" w:color="auto" w:fill="E7E6E6" w:themeFill="background2"/>
          </w:tcPr>
          <w:p w14:paraId="3CCD6043">
            <w:pPr>
              <w:keepNext w:val="0"/>
              <w:keepLines w:val="0"/>
              <w:pageBreakBefore w:val="0"/>
              <w:widowControl/>
              <w:kinsoku/>
              <w:wordWrap/>
              <w:overflowPunct/>
              <w:topLinePunct w:val="0"/>
              <w:autoSpaceDE/>
              <w:autoSpaceDN/>
              <w:bidi w:val="0"/>
              <w:adjustRightInd/>
              <w:snapToGrid/>
              <w:spacing w:after="80" w:line="240" w:lineRule="auto"/>
              <w:jc w:val="center"/>
              <w:textAlignment w:val="auto"/>
              <w:rPr>
                <w:rFonts w:hint="default" w:ascii="Times New Roman Regular" w:hAnsi="Times New Roman Regular" w:cs="Times New Roman Regular"/>
                <w:sz w:val="22"/>
                <w:szCs w:val="22"/>
                <w:vertAlign w:val="baseline"/>
                <w:lang w:val="en-US"/>
              </w:rPr>
            </w:pPr>
            <w:r>
              <w:rPr>
                <w:rFonts w:hint="default" w:ascii="Times New Roman Regular" w:hAnsi="Times New Roman Regular" w:cs="Times New Roman Regular"/>
                <w:sz w:val="22"/>
                <w:szCs w:val="22"/>
                <w:vertAlign w:val="baseline"/>
                <w:lang w:val="en-US"/>
              </w:rPr>
              <w:t>Macro-F1</w:t>
            </w:r>
          </w:p>
        </w:tc>
        <w:tc>
          <w:tcPr>
            <w:tcW w:w="1509" w:type="dxa"/>
            <w:shd w:val="clear" w:color="auto" w:fill="E7E6E6" w:themeFill="background2"/>
          </w:tcPr>
          <w:p w14:paraId="579664B7">
            <w:pPr>
              <w:keepNext w:val="0"/>
              <w:keepLines w:val="0"/>
              <w:pageBreakBefore w:val="0"/>
              <w:widowControl/>
              <w:kinsoku/>
              <w:wordWrap/>
              <w:overflowPunct/>
              <w:topLinePunct w:val="0"/>
              <w:autoSpaceDE/>
              <w:autoSpaceDN/>
              <w:bidi w:val="0"/>
              <w:adjustRightInd/>
              <w:snapToGrid/>
              <w:spacing w:after="80" w:line="240" w:lineRule="auto"/>
              <w:jc w:val="center"/>
              <w:textAlignment w:val="auto"/>
              <w:rPr>
                <w:rFonts w:hint="default" w:ascii="Times New Roman Regular" w:hAnsi="Times New Roman Regular" w:cs="Times New Roman Regular"/>
                <w:sz w:val="22"/>
                <w:szCs w:val="22"/>
                <w:vertAlign w:val="baseline"/>
                <w:lang w:val="en-US"/>
              </w:rPr>
            </w:pPr>
            <w:r>
              <w:rPr>
                <w:rFonts w:hint="default" w:ascii="Times New Roman Regular" w:hAnsi="Times New Roman Regular" w:cs="Times New Roman Regular"/>
                <w:sz w:val="22"/>
                <w:szCs w:val="22"/>
                <w:vertAlign w:val="baseline"/>
                <w:lang w:val="en-US"/>
              </w:rPr>
              <w:t>QWK</w:t>
            </w:r>
          </w:p>
        </w:tc>
        <w:tc>
          <w:tcPr>
            <w:tcW w:w="1473" w:type="dxa"/>
            <w:shd w:val="clear" w:color="auto" w:fill="E7E6E6" w:themeFill="background2"/>
          </w:tcPr>
          <w:p w14:paraId="11913997">
            <w:pPr>
              <w:keepNext w:val="0"/>
              <w:keepLines w:val="0"/>
              <w:pageBreakBefore w:val="0"/>
              <w:widowControl/>
              <w:kinsoku/>
              <w:wordWrap/>
              <w:overflowPunct/>
              <w:topLinePunct w:val="0"/>
              <w:autoSpaceDE/>
              <w:autoSpaceDN/>
              <w:bidi w:val="0"/>
              <w:adjustRightInd/>
              <w:snapToGrid/>
              <w:spacing w:after="80" w:line="240" w:lineRule="auto"/>
              <w:jc w:val="center"/>
              <w:textAlignment w:val="auto"/>
              <w:rPr>
                <w:rFonts w:hint="default" w:ascii="Times New Roman Regular" w:hAnsi="Times New Roman Regular" w:cs="Times New Roman Regular"/>
                <w:sz w:val="22"/>
                <w:szCs w:val="22"/>
                <w:vertAlign w:val="baseline"/>
                <w:lang w:val="en-US"/>
              </w:rPr>
            </w:pPr>
            <w:r>
              <w:rPr>
                <w:rFonts w:hint="default" w:ascii="Times New Roman Regular" w:hAnsi="Times New Roman Regular" w:cs="Times New Roman Regular"/>
                <w:sz w:val="22"/>
                <w:szCs w:val="22"/>
                <w:vertAlign w:val="baseline"/>
                <w:lang w:val="en-US"/>
              </w:rPr>
              <w:t>Accuracy</w:t>
            </w:r>
          </w:p>
        </w:tc>
      </w:tr>
      <w:tr w14:paraId="2B01A465">
        <w:tc>
          <w:tcPr>
            <w:tcW w:w="3998" w:type="dxa"/>
          </w:tcPr>
          <w:p w14:paraId="56953355">
            <w:pPr>
              <w:keepNext w:val="0"/>
              <w:keepLines w:val="0"/>
              <w:pageBreakBefore w:val="0"/>
              <w:widowControl/>
              <w:kinsoku/>
              <w:wordWrap/>
              <w:overflowPunct/>
              <w:topLinePunct w:val="0"/>
              <w:autoSpaceDE/>
              <w:autoSpaceDN/>
              <w:bidi w:val="0"/>
              <w:adjustRightInd/>
              <w:snapToGrid/>
              <w:spacing w:after="80" w:line="240" w:lineRule="auto"/>
              <w:textAlignment w:val="auto"/>
              <w:rPr>
                <w:rFonts w:hint="default" w:ascii="Times New Roman Regular" w:hAnsi="Times New Roman Regular" w:cs="Times New Roman Regular"/>
                <w:sz w:val="22"/>
                <w:szCs w:val="22"/>
                <w:vertAlign w:val="baseline"/>
                <w:lang w:val="en-US"/>
              </w:rPr>
            </w:pPr>
            <w:r>
              <w:rPr>
                <w:rFonts w:hint="default" w:ascii="Times New Roman Regular" w:hAnsi="Times New Roman Regular" w:cs="Times New Roman Regular"/>
                <w:sz w:val="22"/>
                <w:szCs w:val="22"/>
                <w:vertAlign w:val="baseline"/>
                <w:lang w:val="en-US"/>
              </w:rPr>
              <w:t>Tabular baseline</w:t>
            </w:r>
          </w:p>
        </w:tc>
        <w:tc>
          <w:tcPr>
            <w:tcW w:w="1542" w:type="dxa"/>
          </w:tcPr>
          <w:p w14:paraId="32BF89AF">
            <w:pPr>
              <w:keepNext w:val="0"/>
              <w:keepLines w:val="0"/>
              <w:pageBreakBefore w:val="0"/>
              <w:widowControl/>
              <w:kinsoku/>
              <w:wordWrap/>
              <w:overflowPunct/>
              <w:topLinePunct w:val="0"/>
              <w:autoSpaceDE/>
              <w:autoSpaceDN/>
              <w:bidi w:val="0"/>
              <w:adjustRightInd/>
              <w:snapToGrid/>
              <w:spacing w:after="80" w:line="240" w:lineRule="auto"/>
              <w:jc w:val="center"/>
              <w:textAlignment w:val="auto"/>
              <w:rPr>
                <w:rFonts w:hint="default" w:ascii="Times New Roman Regular" w:hAnsi="Times New Roman Regular" w:cs="Times New Roman Regular"/>
                <w:sz w:val="22"/>
                <w:szCs w:val="22"/>
                <w:vertAlign w:val="baseline"/>
                <w:lang w:val="en-US"/>
              </w:rPr>
            </w:pPr>
            <w:r>
              <w:rPr>
                <w:rFonts w:hint="default" w:ascii="Times New Roman Regular" w:hAnsi="Times New Roman Regular" w:cs="Times New Roman Regular"/>
                <w:sz w:val="22"/>
                <w:szCs w:val="22"/>
                <w:vertAlign w:val="baseline"/>
                <w:lang w:val="en-US"/>
              </w:rPr>
              <w:t>0.5546</w:t>
            </w:r>
          </w:p>
        </w:tc>
        <w:tc>
          <w:tcPr>
            <w:tcW w:w="1509" w:type="dxa"/>
          </w:tcPr>
          <w:p w14:paraId="662D405B">
            <w:pPr>
              <w:keepNext w:val="0"/>
              <w:keepLines w:val="0"/>
              <w:pageBreakBefore w:val="0"/>
              <w:widowControl/>
              <w:kinsoku/>
              <w:wordWrap/>
              <w:overflowPunct/>
              <w:topLinePunct w:val="0"/>
              <w:autoSpaceDE/>
              <w:autoSpaceDN/>
              <w:bidi w:val="0"/>
              <w:adjustRightInd/>
              <w:snapToGrid/>
              <w:spacing w:after="80" w:line="240" w:lineRule="auto"/>
              <w:jc w:val="center"/>
              <w:textAlignment w:val="auto"/>
              <w:rPr>
                <w:rFonts w:hint="default" w:ascii="Times New Roman Regular" w:hAnsi="Times New Roman Regular" w:cs="Times New Roman Regular"/>
                <w:sz w:val="22"/>
                <w:szCs w:val="22"/>
                <w:vertAlign w:val="baseline"/>
                <w:lang w:val="en-US"/>
              </w:rPr>
            </w:pPr>
            <w:r>
              <w:rPr>
                <w:rFonts w:hint="default" w:ascii="Times New Roman Regular" w:hAnsi="Times New Roman Regular" w:cs="Times New Roman Regular"/>
                <w:sz w:val="22"/>
                <w:szCs w:val="22"/>
                <w:vertAlign w:val="baseline"/>
                <w:lang w:val="en-US"/>
              </w:rPr>
              <w:t>0.4854</w:t>
            </w:r>
          </w:p>
        </w:tc>
        <w:tc>
          <w:tcPr>
            <w:tcW w:w="1473" w:type="dxa"/>
          </w:tcPr>
          <w:p w14:paraId="4250972D">
            <w:pPr>
              <w:keepNext w:val="0"/>
              <w:keepLines w:val="0"/>
              <w:pageBreakBefore w:val="0"/>
              <w:widowControl/>
              <w:kinsoku/>
              <w:wordWrap/>
              <w:overflowPunct/>
              <w:topLinePunct w:val="0"/>
              <w:autoSpaceDE/>
              <w:autoSpaceDN/>
              <w:bidi w:val="0"/>
              <w:adjustRightInd/>
              <w:snapToGrid/>
              <w:spacing w:after="80" w:line="240" w:lineRule="auto"/>
              <w:jc w:val="center"/>
              <w:textAlignment w:val="auto"/>
              <w:rPr>
                <w:rFonts w:hint="default" w:ascii="Times New Roman Regular" w:hAnsi="Times New Roman Regular" w:cs="Times New Roman Regular"/>
                <w:sz w:val="22"/>
                <w:szCs w:val="22"/>
                <w:vertAlign w:val="baseline"/>
                <w:lang w:val="en-US"/>
              </w:rPr>
            </w:pPr>
            <w:r>
              <w:rPr>
                <w:rFonts w:hint="default" w:ascii="Times New Roman Regular" w:hAnsi="Times New Roman Regular" w:cs="Times New Roman Regular"/>
                <w:sz w:val="22"/>
                <w:szCs w:val="22"/>
                <w:vertAlign w:val="baseline"/>
                <w:lang w:val="en-US"/>
              </w:rPr>
              <w:t>0.5570</w:t>
            </w:r>
          </w:p>
        </w:tc>
      </w:tr>
      <w:tr w14:paraId="2C4691A9">
        <w:tc>
          <w:tcPr>
            <w:tcW w:w="3998" w:type="dxa"/>
          </w:tcPr>
          <w:p w14:paraId="47DC6DE4">
            <w:pPr>
              <w:keepNext w:val="0"/>
              <w:keepLines w:val="0"/>
              <w:pageBreakBefore w:val="0"/>
              <w:widowControl/>
              <w:kinsoku/>
              <w:wordWrap/>
              <w:overflowPunct/>
              <w:topLinePunct w:val="0"/>
              <w:autoSpaceDE/>
              <w:autoSpaceDN/>
              <w:bidi w:val="0"/>
              <w:adjustRightInd/>
              <w:snapToGrid/>
              <w:spacing w:after="80" w:line="240" w:lineRule="auto"/>
              <w:textAlignment w:val="auto"/>
              <w:rPr>
                <w:rFonts w:hint="default" w:ascii="Times New Roman Regular" w:hAnsi="Times New Roman Regular" w:cs="Times New Roman Regular"/>
                <w:sz w:val="22"/>
                <w:szCs w:val="22"/>
                <w:vertAlign w:val="baseline"/>
                <w:lang w:val="en-US"/>
              </w:rPr>
            </w:pPr>
            <w:r>
              <w:rPr>
                <w:rFonts w:hint="default" w:ascii="Times New Roman Regular" w:hAnsi="Times New Roman Regular" w:cs="Times New Roman Regular"/>
                <w:sz w:val="22"/>
                <w:szCs w:val="22"/>
                <w:vertAlign w:val="baseline"/>
                <w:lang w:val="en-US"/>
              </w:rPr>
              <w:t>Word TF-IDF + SGD</w:t>
            </w:r>
          </w:p>
        </w:tc>
        <w:tc>
          <w:tcPr>
            <w:tcW w:w="1542" w:type="dxa"/>
          </w:tcPr>
          <w:p w14:paraId="721177E4">
            <w:pPr>
              <w:keepNext w:val="0"/>
              <w:keepLines w:val="0"/>
              <w:pageBreakBefore w:val="0"/>
              <w:widowControl/>
              <w:kinsoku/>
              <w:wordWrap/>
              <w:overflowPunct/>
              <w:topLinePunct w:val="0"/>
              <w:autoSpaceDE/>
              <w:autoSpaceDN/>
              <w:bidi w:val="0"/>
              <w:adjustRightInd/>
              <w:snapToGrid/>
              <w:spacing w:after="80" w:line="240" w:lineRule="auto"/>
              <w:jc w:val="center"/>
              <w:textAlignment w:val="auto"/>
              <w:rPr>
                <w:rFonts w:hint="default" w:ascii="Times New Roman Regular" w:hAnsi="Times New Roman Regular" w:cs="Times New Roman Regular"/>
                <w:sz w:val="22"/>
                <w:szCs w:val="22"/>
                <w:vertAlign w:val="baseline"/>
                <w:lang w:val="en-US"/>
              </w:rPr>
            </w:pPr>
            <w:r>
              <w:rPr>
                <w:rFonts w:hint="default" w:ascii="Times New Roman Regular" w:hAnsi="Times New Roman Regular" w:cs="Times New Roman Regular"/>
                <w:sz w:val="22"/>
                <w:szCs w:val="22"/>
                <w:vertAlign w:val="baseline"/>
                <w:lang w:val="en-US"/>
              </w:rPr>
              <w:t>0.5839</w:t>
            </w:r>
          </w:p>
        </w:tc>
        <w:tc>
          <w:tcPr>
            <w:tcW w:w="1509" w:type="dxa"/>
          </w:tcPr>
          <w:p w14:paraId="2AB2D14F">
            <w:pPr>
              <w:keepNext w:val="0"/>
              <w:keepLines w:val="0"/>
              <w:pageBreakBefore w:val="0"/>
              <w:widowControl/>
              <w:kinsoku/>
              <w:wordWrap/>
              <w:overflowPunct/>
              <w:topLinePunct w:val="0"/>
              <w:autoSpaceDE/>
              <w:autoSpaceDN/>
              <w:bidi w:val="0"/>
              <w:adjustRightInd/>
              <w:snapToGrid/>
              <w:spacing w:after="80" w:line="240" w:lineRule="auto"/>
              <w:jc w:val="center"/>
              <w:textAlignment w:val="auto"/>
              <w:rPr>
                <w:rFonts w:hint="default" w:ascii="Times New Roman Regular" w:hAnsi="Times New Roman Regular" w:cs="Times New Roman Regular"/>
                <w:sz w:val="22"/>
                <w:szCs w:val="22"/>
                <w:vertAlign w:val="baseline"/>
                <w:lang w:val="en-US"/>
              </w:rPr>
            </w:pPr>
            <w:r>
              <w:rPr>
                <w:rFonts w:hint="default" w:ascii="Times New Roman Regular" w:hAnsi="Times New Roman Regular" w:cs="Times New Roman Regular"/>
                <w:sz w:val="22"/>
                <w:szCs w:val="22"/>
                <w:vertAlign w:val="baseline"/>
                <w:lang w:val="en-US"/>
              </w:rPr>
              <w:t>0.4927</w:t>
            </w:r>
          </w:p>
        </w:tc>
        <w:tc>
          <w:tcPr>
            <w:tcW w:w="1473" w:type="dxa"/>
          </w:tcPr>
          <w:p w14:paraId="18797B69">
            <w:pPr>
              <w:keepNext w:val="0"/>
              <w:keepLines w:val="0"/>
              <w:pageBreakBefore w:val="0"/>
              <w:widowControl/>
              <w:kinsoku/>
              <w:wordWrap/>
              <w:overflowPunct/>
              <w:topLinePunct w:val="0"/>
              <w:autoSpaceDE/>
              <w:autoSpaceDN/>
              <w:bidi w:val="0"/>
              <w:adjustRightInd/>
              <w:snapToGrid/>
              <w:spacing w:after="80" w:line="240" w:lineRule="auto"/>
              <w:jc w:val="center"/>
              <w:textAlignment w:val="auto"/>
              <w:rPr>
                <w:rFonts w:hint="default" w:ascii="Times New Roman Regular" w:hAnsi="Times New Roman Regular" w:cs="Times New Roman Regular"/>
                <w:sz w:val="22"/>
                <w:szCs w:val="22"/>
                <w:vertAlign w:val="baseline"/>
                <w:lang w:val="en-US"/>
              </w:rPr>
            </w:pPr>
            <w:r>
              <w:rPr>
                <w:rFonts w:hint="default" w:ascii="Times New Roman Regular" w:hAnsi="Times New Roman Regular" w:cs="Times New Roman Regular"/>
                <w:sz w:val="22"/>
                <w:szCs w:val="22"/>
                <w:vertAlign w:val="baseline"/>
                <w:lang w:val="en-US"/>
              </w:rPr>
              <w:t>0.6426</w:t>
            </w:r>
          </w:p>
        </w:tc>
      </w:tr>
      <w:tr w14:paraId="03C8C610">
        <w:tc>
          <w:tcPr>
            <w:tcW w:w="3998" w:type="dxa"/>
          </w:tcPr>
          <w:p w14:paraId="65202EC5">
            <w:pPr>
              <w:keepNext w:val="0"/>
              <w:keepLines w:val="0"/>
              <w:pageBreakBefore w:val="0"/>
              <w:widowControl/>
              <w:kinsoku/>
              <w:wordWrap/>
              <w:overflowPunct/>
              <w:topLinePunct w:val="0"/>
              <w:autoSpaceDE/>
              <w:autoSpaceDN/>
              <w:bidi w:val="0"/>
              <w:adjustRightInd/>
              <w:snapToGrid/>
              <w:spacing w:after="80" w:line="240" w:lineRule="auto"/>
              <w:textAlignment w:val="auto"/>
              <w:rPr>
                <w:rFonts w:hint="default" w:ascii="Times New Roman Regular" w:hAnsi="Times New Roman Regular" w:cs="Times New Roman Regular"/>
                <w:sz w:val="22"/>
                <w:szCs w:val="22"/>
                <w:vertAlign w:val="baseline"/>
                <w:lang w:val="en-US"/>
              </w:rPr>
            </w:pPr>
            <w:r>
              <w:rPr>
                <w:rFonts w:hint="default" w:ascii="Times New Roman Regular" w:hAnsi="Times New Roman Regular" w:cs="Times New Roman Regular"/>
                <w:sz w:val="22"/>
                <w:szCs w:val="22"/>
                <w:vertAlign w:val="baseline"/>
                <w:lang w:val="en-US"/>
              </w:rPr>
              <w:t>Word + character TF-IDF</w:t>
            </w:r>
          </w:p>
        </w:tc>
        <w:tc>
          <w:tcPr>
            <w:tcW w:w="1542" w:type="dxa"/>
          </w:tcPr>
          <w:p w14:paraId="04BC23A4">
            <w:pPr>
              <w:keepNext w:val="0"/>
              <w:keepLines w:val="0"/>
              <w:pageBreakBefore w:val="0"/>
              <w:widowControl/>
              <w:kinsoku/>
              <w:wordWrap/>
              <w:overflowPunct/>
              <w:topLinePunct w:val="0"/>
              <w:autoSpaceDE/>
              <w:autoSpaceDN/>
              <w:bidi w:val="0"/>
              <w:adjustRightInd/>
              <w:snapToGrid/>
              <w:spacing w:after="80" w:line="240" w:lineRule="auto"/>
              <w:jc w:val="center"/>
              <w:textAlignment w:val="auto"/>
              <w:rPr>
                <w:rFonts w:hint="default" w:ascii="Times New Roman Regular" w:hAnsi="Times New Roman Regular" w:cs="Times New Roman Regular"/>
                <w:sz w:val="22"/>
                <w:szCs w:val="22"/>
                <w:vertAlign w:val="baseline"/>
                <w:lang w:val="en-US"/>
              </w:rPr>
            </w:pPr>
            <w:r>
              <w:rPr>
                <w:rFonts w:hint="default" w:ascii="Times New Roman Regular" w:hAnsi="Times New Roman Regular" w:cs="Times New Roman Regular"/>
                <w:sz w:val="22"/>
                <w:szCs w:val="22"/>
                <w:vertAlign w:val="baseline"/>
                <w:lang w:val="en-US"/>
              </w:rPr>
              <w:t>0.5805</w:t>
            </w:r>
          </w:p>
        </w:tc>
        <w:tc>
          <w:tcPr>
            <w:tcW w:w="1509" w:type="dxa"/>
          </w:tcPr>
          <w:p w14:paraId="0AB6F625">
            <w:pPr>
              <w:keepNext w:val="0"/>
              <w:keepLines w:val="0"/>
              <w:pageBreakBefore w:val="0"/>
              <w:widowControl/>
              <w:kinsoku/>
              <w:wordWrap/>
              <w:overflowPunct/>
              <w:topLinePunct w:val="0"/>
              <w:autoSpaceDE/>
              <w:autoSpaceDN/>
              <w:bidi w:val="0"/>
              <w:adjustRightInd/>
              <w:snapToGrid/>
              <w:spacing w:after="80" w:line="240" w:lineRule="auto"/>
              <w:jc w:val="center"/>
              <w:textAlignment w:val="auto"/>
              <w:rPr>
                <w:rFonts w:hint="default" w:ascii="Times New Roman Regular" w:hAnsi="Times New Roman Regular" w:cs="Times New Roman Regular"/>
                <w:sz w:val="22"/>
                <w:szCs w:val="22"/>
                <w:vertAlign w:val="baseline"/>
                <w:lang w:val="en-US"/>
              </w:rPr>
            </w:pPr>
            <w:r>
              <w:rPr>
                <w:rFonts w:hint="default" w:ascii="Times New Roman Regular" w:hAnsi="Times New Roman Regular" w:cs="Times New Roman Regular"/>
                <w:sz w:val="22"/>
                <w:szCs w:val="22"/>
                <w:vertAlign w:val="baseline"/>
                <w:lang w:val="en-US"/>
              </w:rPr>
              <w:t>0.4891</w:t>
            </w:r>
          </w:p>
        </w:tc>
        <w:tc>
          <w:tcPr>
            <w:tcW w:w="1473" w:type="dxa"/>
          </w:tcPr>
          <w:p w14:paraId="363386D2">
            <w:pPr>
              <w:keepNext w:val="0"/>
              <w:keepLines w:val="0"/>
              <w:pageBreakBefore w:val="0"/>
              <w:widowControl/>
              <w:kinsoku/>
              <w:wordWrap/>
              <w:overflowPunct/>
              <w:topLinePunct w:val="0"/>
              <w:autoSpaceDE/>
              <w:autoSpaceDN/>
              <w:bidi w:val="0"/>
              <w:adjustRightInd/>
              <w:snapToGrid/>
              <w:spacing w:after="80" w:line="240" w:lineRule="auto"/>
              <w:jc w:val="center"/>
              <w:textAlignment w:val="auto"/>
              <w:rPr>
                <w:rFonts w:hint="default" w:ascii="Times New Roman Regular" w:hAnsi="Times New Roman Regular" w:cs="Times New Roman Regular"/>
                <w:sz w:val="22"/>
                <w:szCs w:val="22"/>
                <w:vertAlign w:val="baseline"/>
                <w:lang w:val="en-US"/>
              </w:rPr>
            </w:pPr>
            <w:r>
              <w:rPr>
                <w:rFonts w:hint="default" w:ascii="Times New Roman Regular" w:hAnsi="Times New Roman Regular" w:cs="Times New Roman Regular"/>
                <w:sz w:val="22"/>
                <w:szCs w:val="22"/>
                <w:vertAlign w:val="baseline"/>
                <w:lang w:val="en-US"/>
              </w:rPr>
              <w:t>0.6354</w:t>
            </w:r>
          </w:p>
        </w:tc>
      </w:tr>
      <w:tr w14:paraId="65A80B72">
        <w:tc>
          <w:tcPr>
            <w:tcW w:w="3998" w:type="dxa"/>
          </w:tcPr>
          <w:p w14:paraId="1E8A1810">
            <w:pPr>
              <w:keepNext w:val="0"/>
              <w:keepLines w:val="0"/>
              <w:pageBreakBefore w:val="0"/>
              <w:widowControl/>
              <w:kinsoku/>
              <w:wordWrap/>
              <w:overflowPunct/>
              <w:topLinePunct w:val="0"/>
              <w:autoSpaceDE/>
              <w:autoSpaceDN/>
              <w:bidi w:val="0"/>
              <w:adjustRightInd/>
              <w:snapToGrid/>
              <w:spacing w:after="80" w:line="240" w:lineRule="auto"/>
              <w:textAlignment w:val="auto"/>
              <w:rPr>
                <w:rFonts w:hint="default" w:ascii="Times New Roman Regular" w:hAnsi="Times New Roman Regular" w:cs="Times New Roman Regular"/>
                <w:sz w:val="22"/>
                <w:szCs w:val="22"/>
                <w:vertAlign w:val="baseline"/>
                <w:lang w:val="en-US"/>
              </w:rPr>
            </w:pPr>
            <w:r>
              <w:rPr>
                <w:rFonts w:hint="default" w:ascii="Times New Roman Regular" w:hAnsi="Times New Roman Regular" w:cs="Times New Roman Regular"/>
                <w:sz w:val="22"/>
                <w:szCs w:val="22"/>
                <w:vertAlign w:val="baseline"/>
                <w:lang w:val="en-US"/>
              </w:rPr>
              <w:t>Baseline + work ensemble</w:t>
            </w:r>
          </w:p>
        </w:tc>
        <w:tc>
          <w:tcPr>
            <w:tcW w:w="1542" w:type="dxa"/>
          </w:tcPr>
          <w:p w14:paraId="2249388A">
            <w:pPr>
              <w:keepNext w:val="0"/>
              <w:keepLines w:val="0"/>
              <w:pageBreakBefore w:val="0"/>
              <w:widowControl/>
              <w:kinsoku/>
              <w:wordWrap/>
              <w:overflowPunct/>
              <w:topLinePunct w:val="0"/>
              <w:autoSpaceDE/>
              <w:autoSpaceDN/>
              <w:bidi w:val="0"/>
              <w:adjustRightInd/>
              <w:snapToGrid/>
              <w:spacing w:after="80" w:line="240" w:lineRule="auto"/>
              <w:jc w:val="center"/>
              <w:textAlignment w:val="auto"/>
              <w:rPr>
                <w:rFonts w:hint="default" w:ascii="Times New Roman Regular" w:hAnsi="Times New Roman Regular" w:cs="Times New Roman Regular"/>
                <w:sz w:val="22"/>
                <w:szCs w:val="22"/>
                <w:vertAlign w:val="baseline"/>
                <w:lang w:val="en-US"/>
              </w:rPr>
            </w:pPr>
            <w:r>
              <w:rPr>
                <w:rFonts w:hint="default" w:ascii="Times New Roman Regular" w:hAnsi="Times New Roman Regular" w:cs="Times New Roman Regular"/>
                <w:sz w:val="22"/>
                <w:szCs w:val="22"/>
                <w:vertAlign w:val="baseline"/>
                <w:lang w:val="en-US"/>
              </w:rPr>
              <w:t>0.6063</w:t>
            </w:r>
          </w:p>
        </w:tc>
        <w:tc>
          <w:tcPr>
            <w:tcW w:w="1509" w:type="dxa"/>
          </w:tcPr>
          <w:p w14:paraId="48FEC058">
            <w:pPr>
              <w:keepNext w:val="0"/>
              <w:keepLines w:val="0"/>
              <w:pageBreakBefore w:val="0"/>
              <w:widowControl/>
              <w:kinsoku/>
              <w:wordWrap/>
              <w:overflowPunct/>
              <w:topLinePunct w:val="0"/>
              <w:autoSpaceDE/>
              <w:autoSpaceDN/>
              <w:bidi w:val="0"/>
              <w:adjustRightInd/>
              <w:snapToGrid/>
              <w:spacing w:after="80" w:line="240" w:lineRule="auto"/>
              <w:jc w:val="center"/>
              <w:textAlignment w:val="auto"/>
              <w:rPr>
                <w:rFonts w:hint="default" w:ascii="Times New Roman Regular" w:hAnsi="Times New Roman Regular" w:cs="Times New Roman Regular"/>
                <w:sz w:val="22"/>
                <w:szCs w:val="22"/>
                <w:vertAlign w:val="baseline"/>
                <w:lang w:val="en-US"/>
              </w:rPr>
            </w:pPr>
            <w:r>
              <w:rPr>
                <w:rFonts w:hint="default" w:ascii="Times New Roman Regular" w:hAnsi="Times New Roman Regular" w:cs="Times New Roman Regular"/>
                <w:sz w:val="22"/>
                <w:szCs w:val="22"/>
                <w:vertAlign w:val="baseline"/>
                <w:lang w:val="en-US"/>
              </w:rPr>
              <w:t>0.5197</w:t>
            </w:r>
          </w:p>
        </w:tc>
        <w:tc>
          <w:tcPr>
            <w:tcW w:w="1473" w:type="dxa"/>
          </w:tcPr>
          <w:p w14:paraId="3FC3D9EC">
            <w:pPr>
              <w:keepNext w:val="0"/>
              <w:keepLines w:val="0"/>
              <w:pageBreakBefore w:val="0"/>
              <w:widowControl/>
              <w:kinsoku/>
              <w:wordWrap/>
              <w:overflowPunct/>
              <w:topLinePunct w:val="0"/>
              <w:autoSpaceDE/>
              <w:autoSpaceDN/>
              <w:bidi w:val="0"/>
              <w:adjustRightInd/>
              <w:snapToGrid/>
              <w:spacing w:after="80" w:line="240" w:lineRule="auto"/>
              <w:jc w:val="center"/>
              <w:textAlignment w:val="auto"/>
              <w:rPr>
                <w:rFonts w:hint="default" w:ascii="Times New Roman Regular" w:hAnsi="Times New Roman Regular" w:cs="Times New Roman Regular"/>
                <w:sz w:val="22"/>
                <w:szCs w:val="22"/>
                <w:vertAlign w:val="baseline"/>
                <w:lang w:val="en-US"/>
              </w:rPr>
            </w:pPr>
            <w:r>
              <w:rPr>
                <w:rFonts w:hint="default" w:ascii="Times New Roman Regular" w:hAnsi="Times New Roman Regular" w:cs="Times New Roman Regular"/>
                <w:sz w:val="22"/>
                <w:szCs w:val="22"/>
                <w:vertAlign w:val="baseline"/>
                <w:lang w:val="en-US"/>
              </w:rPr>
              <w:t>0.6446</w:t>
            </w:r>
          </w:p>
        </w:tc>
      </w:tr>
      <w:tr w14:paraId="7D730F70">
        <w:tc>
          <w:tcPr>
            <w:tcW w:w="3998" w:type="dxa"/>
          </w:tcPr>
          <w:p w14:paraId="6859F637">
            <w:pPr>
              <w:keepNext w:val="0"/>
              <w:keepLines w:val="0"/>
              <w:pageBreakBefore w:val="0"/>
              <w:widowControl/>
              <w:kinsoku/>
              <w:wordWrap/>
              <w:overflowPunct/>
              <w:topLinePunct w:val="0"/>
              <w:autoSpaceDE/>
              <w:autoSpaceDN/>
              <w:bidi w:val="0"/>
              <w:adjustRightInd/>
              <w:snapToGrid/>
              <w:spacing w:after="80" w:line="240" w:lineRule="auto"/>
              <w:textAlignment w:val="auto"/>
              <w:rPr>
                <w:rFonts w:hint="default" w:ascii="Times New Roman Regular" w:hAnsi="Times New Roman Regular" w:cs="Times New Roman Regular"/>
                <w:sz w:val="22"/>
                <w:szCs w:val="22"/>
                <w:vertAlign w:val="baseline"/>
                <w:lang w:val="en-US"/>
              </w:rPr>
            </w:pPr>
            <w:r>
              <w:rPr>
                <w:rFonts w:hint="default" w:ascii="Times New Roman Regular" w:hAnsi="Times New Roman Regular" w:cs="Times New Roman Regular"/>
                <w:sz w:val="22"/>
                <w:szCs w:val="22"/>
                <w:vertAlign w:val="baseline"/>
                <w:lang w:val="en-US"/>
              </w:rPr>
              <w:t>Three-model ensemble (+characters)</w:t>
            </w:r>
          </w:p>
        </w:tc>
        <w:tc>
          <w:tcPr>
            <w:tcW w:w="1542" w:type="dxa"/>
          </w:tcPr>
          <w:p w14:paraId="2BF9C50E">
            <w:pPr>
              <w:keepNext w:val="0"/>
              <w:keepLines w:val="0"/>
              <w:pageBreakBefore w:val="0"/>
              <w:widowControl/>
              <w:kinsoku/>
              <w:wordWrap/>
              <w:overflowPunct/>
              <w:topLinePunct w:val="0"/>
              <w:autoSpaceDE/>
              <w:autoSpaceDN/>
              <w:bidi w:val="0"/>
              <w:adjustRightInd/>
              <w:snapToGrid/>
              <w:spacing w:after="80" w:line="240" w:lineRule="auto"/>
              <w:jc w:val="center"/>
              <w:textAlignment w:val="auto"/>
              <w:rPr>
                <w:rFonts w:hint="default" w:ascii="Times New Roman Regular" w:hAnsi="Times New Roman Regular" w:cs="Times New Roman Regular"/>
                <w:sz w:val="22"/>
                <w:szCs w:val="22"/>
                <w:vertAlign w:val="baseline"/>
                <w:lang w:val="en-US"/>
              </w:rPr>
            </w:pPr>
            <w:r>
              <w:rPr>
                <w:rFonts w:hint="default" w:ascii="Times New Roman Regular" w:hAnsi="Times New Roman Regular" w:cs="Times New Roman Regular"/>
                <w:sz w:val="22"/>
                <w:szCs w:val="22"/>
                <w:vertAlign w:val="baseline"/>
                <w:lang w:val="en-US"/>
              </w:rPr>
              <w:t>0.6041</w:t>
            </w:r>
          </w:p>
        </w:tc>
        <w:tc>
          <w:tcPr>
            <w:tcW w:w="1509" w:type="dxa"/>
          </w:tcPr>
          <w:p w14:paraId="1D1FC1ED">
            <w:pPr>
              <w:keepNext w:val="0"/>
              <w:keepLines w:val="0"/>
              <w:pageBreakBefore w:val="0"/>
              <w:widowControl/>
              <w:kinsoku/>
              <w:wordWrap/>
              <w:overflowPunct/>
              <w:topLinePunct w:val="0"/>
              <w:autoSpaceDE/>
              <w:autoSpaceDN/>
              <w:bidi w:val="0"/>
              <w:adjustRightInd/>
              <w:snapToGrid/>
              <w:spacing w:after="80" w:line="240" w:lineRule="auto"/>
              <w:jc w:val="center"/>
              <w:textAlignment w:val="auto"/>
              <w:rPr>
                <w:rFonts w:hint="default" w:ascii="Times New Roman Regular" w:hAnsi="Times New Roman Regular" w:cs="Times New Roman Regular"/>
                <w:sz w:val="22"/>
                <w:szCs w:val="22"/>
                <w:vertAlign w:val="baseline"/>
                <w:lang w:val="en-US"/>
              </w:rPr>
            </w:pPr>
            <w:r>
              <w:rPr>
                <w:rFonts w:hint="default" w:ascii="Times New Roman Regular" w:hAnsi="Times New Roman Regular" w:cs="Times New Roman Regular"/>
                <w:sz w:val="22"/>
                <w:szCs w:val="22"/>
                <w:vertAlign w:val="baseline"/>
                <w:lang w:val="en-US"/>
              </w:rPr>
              <w:t>0.5194</w:t>
            </w:r>
          </w:p>
        </w:tc>
        <w:tc>
          <w:tcPr>
            <w:tcW w:w="1473" w:type="dxa"/>
          </w:tcPr>
          <w:p w14:paraId="7F82286D">
            <w:pPr>
              <w:keepNext w:val="0"/>
              <w:keepLines w:val="0"/>
              <w:pageBreakBefore w:val="0"/>
              <w:widowControl/>
              <w:kinsoku/>
              <w:wordWrap/>
              <w:overflowPunct/>
              <w:topLinePunct w:val="0"/>
              <w:autoSpaceDE/>
              <w:autoSpaceDN/>
              <w:bidi w:val="0"/>
              <w:adjustRightInd/>
              <w:snapToGrid/>
              <w:spacing w:after="80" w:line="240" w:lineRule="auto"/>
              <w:jc w:val="center"/>
              <w:textAlignment w:val="auto"/>
              <w:rPr>
                <w:rFonts w:hint="default" w:ascii="Times New Roman Regular" w:hAnsi="Times New Roman Regular" w:cs="Times New Roman Regular"/>
                <w:sz w:val="22"/>
                <w:szCs w:val="22"/>
                <w:vertAlign w:val="baseline"/>
                <w:lang w:val="en-US"/>
              </w:rPr>
            </w:pPr>
            <w:r>
              <w:rPr>
                <w:rFonts w:hint="default" w:ascii="Times New Roman Regular" w:hAnsi="Times New Roman Regular" w:cs="Times New Roman Regular"/>
                <w:sz w:val="22"/>
                <w:szCs w:val="22"/>
                <w:vertAlign w:val="baseline"/>
                <w:lang w:val="en-US"/>
              </w:rPr>
              <w:t>0.6451</w:t>
            </w:r>
          </w:p>
        </w:tc>
      </w:tr>
      <w:tr w14:paraId="058FCB83">
        <w:tc>
          <w:tcPr>
            <w:tcW w:w="3998" w:type="dxa"/>
          </w:tcPr>
          <w:p w14:paraId="2E4EBED4">
            <w:pPr>
              <w:keepNext w:val="0"/>
              <w:keepLines w:val="0"/>
              <w:pageBreakBefore w:val="0"/>
              <w:widowControl/>
              <w:kinsoku/>
              <w:wordWrap/>
              <w:overflowPunct/>
              <w:topLinePunct w:val="0"/>
              <w:autoSpaceDE/>
              <w:autoSpaceDN/>
              <w:bidi w:val="0"/>
              <w:adjustRightInd/>
              <w:snapToGrid/>
              <w:spacing w:after="80" w:line="240" w:lineRule="auto"/>
              <w:textAlignment w:val="auto"/>
              <w:rPr>
                <w:rFonts w:hint="default" w:ascii="Times New Roman Regular" w:hAnsi="Times New Roman Regular" w:cs="Times New Roman Regular"/>
                <w:sz w:val="22"/>
                <w:szCs w:val="22"/>
                <w:vertAlign w:val="baseline"/>
                <w:lang w:val="en-US"/>
              </w:rPr>
            </w:pPr>
            <w:r>
              <w:rPr>
                <w:rFonts w:hint="default" w:ascii="Times New Roman Regular" w:hAnsi="Times New Roman Regular" w:cs="Times New Roman Regular"/>
                <w:sz w:val="22"/>
                <w:szCs w:val="22"/>
                <w:vertAlign w:val="baseline"/>
                <w:lang w:val="en-US"/>
              </w:rPr>
              <w:t>CatBoost + semantic features, standalone</w:t>
            </w:r>
          </w:p>
        </w:tc>
        <w:tc>
          <w:tcPr>
            <w:tcW w:w="1542" w:type="dxa"/>
          </w:tcPr>
          <w:p w14:paraId="2E4C157C">
            <w:pPr>
              <w:keepNext w:val="0"/>
              <w:keepLines w:val="0"/>
              <w:pageBreakBefore w:val="0"/>
              <w:widowControl/>
              <w:kinsoku/>
              <w:wordWrap/>
              <w:overflowPunct/>
              <w:topLinePunct w:val="0"/>
              <w:autoSpaceDE/>
              <w:autoSpaceDN/>
              <w:bidi w:val="0"/>
              <w:adjustRightInd/>
              <w:snapToGrid/>
              <w:spacing w:after="80" w:line="240" w:lineRule="auto"/>
              <w:jc w:val="center"/>
              <w:textAlignment w:val="auto"/>
              <w:rPr>
                <w:rFonts w:hint="default" w:ascii="Times New Roman Regular" w:hAnsi="Times New Roman Regular" w:cs="Times New Roman Regular"/>
                <w:sz w:val="22"/>
                <w:szCs w:val="22"/>
                <w:vertAlign w:val="baseline"/>
                <w:lang w:val="en-US"/>
              </w:rPr>
            </w:pPr>
            <w:r>
              <w:rPr>
                <w:rFonts w:hint="default" w:ascii="Times New Roman Regular" w:hAnsi="Times New Roman Regular" w:cs="Times New Roman Regular"/>
                <w:sz w:val="22"/>
                <w:szCs w:val="22"/>
                <w:vertAlign w:val="baseline"/>
                <w:lang w:val="en-US"/>
              </w:rPr>
              <w:t>0.6041</w:t>
            </w:r>
          </w:p>
        </w:tc>
        <w:tc>
          <w:tcPr>
            <w:tcW w:w="1509" w:type="dxa"/>
          </w:tcPr>
          <w:p w14:paraId="7338B3CA">
            <w:pPr>
              <w:keepNext w:val="0"/>
              <w:keepLines w:val="0"/>
              <w:pageBreakBefore w:val="0"/>
              <w:widowControl/>
              <w:kinsoku/>
              <w:wordWrap/>
              <w:overflowPunct/>
              <w:topLinePunct w:val="0"/>
              <w:autoSpaceDE/>
              <w:autoSpaceDN/>
              <w:bidi w:val="0"/>
              <w:adjustRightInd/>
              <w:snapToGrid/>
              <w:spacing w:after="80" w:line="240" w:lineRule="auto"/>
              <w:jc w:val="center"/>
              <w:textAlignment w:val="auto"/>
              <w:rPr>
                <w:rFonts w:hint="default" w:ascii="Times New Roman Regular" w:hAnsi="Times New Roman Regular" w:cs="Times New Roman Regular"/>
                <w:sz w:val="22"/>
                <w:szCs w:val="22"/>
                <w:vertAlign w:val="baseline"/>
                <w:lang w:val="en-US"/>
              </w:rPr>
            </w:pPr>
            <w:r>
              <w:rPr>
                <w:rFonts w:hint="default" w:ascii="Times New Roman Regular" w:hAnsi="Times New Roman Regular" w:cs="Times New Roman Regular"/>
                <w:sz w:val="22"/>
                <w:szCs w:val="22"/>
                <w:vertAlign w:val="baseline"/>
                <w:lang w:val="en-US"/>
              </w:rPr>
              <w:t>0.5546</w:t>
            </w:r>
          </w:p>
        </w:tc>
        <w:tc>
          <w:tcPr>
            <w:tcW w:w="1473" w:type="dxa"/>
          </w:tcPr>
          <w:p w14:paraId="5D32779F">
            <w:pPr>
              <w:keepNext w:val="0"/>
              <w:keepLines w:val="0"/>
              <w:pageBreakBefore w:val="0"/>
              <w:widowControl/>
              <w:kinsoku/>
              <w:wordWrap/>
              <w:overflowPunct/>
              <w:topLinePunct w:val="0"/>
              <w:autoSpaceDE/>
              <w:autoSpaceDN/>
              <w:bidi w:val="0"/>
              <w:adjustRightInd/>
              <w:snapToGrid/>
              <w:spacing w:after="80" w:line="240" w:lineRule="auto"/>
              <w:jc w:val="center"/>
              <w:textAlignment w:val="auto"/>
              <w:rPr>
                <w:rFonts w:hint="default" w:ascii="Times New Roman Regular" w:hAnsi="Times New Roman Regular" w:cs="Times New Roman Regular"/>
                <w:sz w:val="22"/>
                <w:szCs w:val="22"/>
                <w:vertAlign w:val="baseline"/>
                <w:lang w:val="en-US"/>
              </w:rPr>
            </w:pPr>
            <w:r>
              <w:rPr>
                <w:rFonts w:hint="default" w:ascii="Times New Roman Regular" w:hAnsi="Times New Roman Regular" w:cs="Times New Roman Regular"/>
                <w:sz w:val="22"/>
                <w:szCs w:val="22"/>
                <w:vertAlign w:val="baseline"/>
                <w:lang w:val="en-US"/>
              </w:rPr>
              <w:t>0.6060</w:t>
            </w:r>
          </w:p>
        </w:tc>
      </w:tr>
      <w:tr w14:paraId="69999950">
        <w:tc>
          <w:tcPr>
            <w:tcW w:w="3998" w:type="dxa"/>
          </w:tcPr>
          <w:p w14:paraId="43D4A596">
            <w:pPr>
              <w:keepNext w:val="0"/>
              <w:keepLines w:val="0"/>
              <w:pageBreakBefore w:val="0"/>
              <w:widowControl/>
              <w:kinsoku/>
              <w:wordWrap/>
              <w:overflowPunct/>
              <w:topLinePunct w:val="0"/>
              <w:autoSpaceDE/>
              <w:autoSpaceDN/>
              <w:bidi w:val="0"/>
              <w:adjustRightInd/>
              <w:snapToGrid/>
              <w:spacing w:after="80" w:line="240" w:lineRule="auto"/>
              <w:textAlignment w:val="auto"/>
              <w:rPr>
                <w:rFonts w:hint="default" w:ascii="Times New Roman Regular" w:hAnsi="Times New Roman Regular" w:cs="Times New Roman Regular"/>
                <w:sz w:val="22"/>
                <w:szCs w:val="22"/>
                <w:vertAlign w:val="baseline"/>
                <w:lang w:val="en-US"/>
              </w:rPr>
            </w:pPr>
            <w:r>
              <w:rPr>
                <w:rFonts w:hint="default" w:ascii="Times New Roman Regular" w:hAnsi="Times New Roman Regular" w:cs="Times New Roman Regular"/>
                <w:sz w:val="22"/>
                <w:szCs w:val="22"/>
                <w:vertAlign w:val="baseline"/>
                <w:lang w:val="en-US"/>
              </w:rPr>
              <w:t>Word + semantic CatBoost ensemble</w:t>
            </w:r>
          </w:p>
        </w:tc>
        <w:tc>
          <w:tcPr>
            <w:tcW w:w="1542" w:type="dxa"/>
          </w:tcPr>
          <w:p w14:paraId="40BABC15">
            <w:pPr>
              <w:keepNext w:val="0"/>
              <w:keepLines w:val="0"/>
              <w:pageBreakBefore w:val="0"/>
              <w:widowControl/>
              <w:kinsoku/>
              <w:wordWrap/>
              <w:overflowPunct/>
              <w:topLinePunct w:val="0"/>
              <w:autoSpaceDE/>
              <w:autoSpaceDN/>
              <w:bidi w:val="0"/>
              <w:adjustRightInd/>
              <w:snapToGrid/>
              <w:spacing w:after="80" w:line="240" w:lineRule="auto"/>
              <w:jc w:val="center"/>
              <w:textAlignment w:val="auto"/>
              <w:rPr>
                <w:rFonts w:hint="default" w:ascii="Times New Roman Regular" w:hAnsi="Times New Roman Regular" w:cs="Times New Roman Regular"/>
                <w:sz w:val="22"/>
                <w:szCs w:val="22"/>
                <w:vertAlign w:val="baseline"/>
                <w:lang w:val="en-US"/>
              </w:rPr>
            </w:pPr>
            <w:r>
              <w:rPr>
                <w:rFonts w:hint="default" w:ascii="Times New Roman Regular" w:hAnsi="Times New Roman Regular" w:cs="Times New Roman Regular"/>
                <w:sz w:val="22"/>
                <w:szCs w:val="22"/>
                <w:vertAlign w:val="baseline"/>
                <w:lang w:val="en-US"/>
              </w:rPr>
              <w:t>0.6363</w:t>
            </w:r>
          </w:p>
        </w:tc>
        <w:tc>
          <w:tcPr>
            <w:tcW w:w="1509" w:type="dxa"/>
          </w:tcPr>
          <w:p w14:paraId="0BC4065D">
            <w:pPr>
              <w:keepNext w:val="0"/>
              <w:keepLines w:val="0"/>
              <w:pageBreakBefore w:val="0"/>
              <w:widowControl/>
              <w:kinsoku/>
              <w:wordWrap/>
              <w:overflowPunct/>
              <w:topLinePunct w:val="0"/>
              <w:autoSpaceDE/>
              <w:autoSpaceDN/>
              <w:bidi w:val="0"/>
              <w:adjustRightInd/>
              <w:snapToGrid/>
              <w:spacing w:after="80" w:line="240" w:lineRule="auto"/>
              <w:jc w:val="center"/>
              <w:textAlignment w:val="auto"/>
              <w:rPr>
                <w:rFonts w:hint="default" w:ascii="Times New Roman Regular" w:hAnsi="Times New Roman Regular" w:cs="Times New Roman Regular"/>
                <w:sz w:val="22"/>
                <w:szCs w:val="22"/>
                <w:vertAlign w:val="baseline"/>
                <w:lang w:val="en-US"/>
              </w:rPr>
            </w:pPr>
            <w:r>
              <w:rPr>
                <w:rFonts w:hint="default" w:ascii="Times New Roman Regular" w:hAnsi="Times New Roman Regular" w:cs="Times New Roman Regular"/>
                <w:sz w:val="22"/>
                <w:szCs w:val="22"/>
                <w:vertAlign w:val="baseline"/>
                <w:lang w:val="en-US"/>
              </w:rPr>
              <w:t>0.5677</w:t>
            </w:r>
          </w:p>
        </w:tc>
        <w:tc>
          <w:tcPr>
            <w:tcW w:w="1473" w:type="dxa"/>
          </w:tcPr>
          <w:p w14:paraId="3221CB8C">
            <w:pPr>
              <w:keepNext w:val="0"/>
              <w:keepLines w:val="0"/>
              <w:pageBreakBefore w:val="0"/>
              <w:widowControl/>
              <w:kinsoku/>
              <w:wordWrap/>
              <w:overflowPunct/>
              <w:topLinePunct w:val="0"/>
              <w:autoSpaceDE/>
              <w:autoSpaceDN/>
              <w:bidi w:val="0"/>
              <w:adjustRightInd/>
              <w:snapToGrid/>
              <w:spacing w:after="80" w:line="240" w:lineRule="auto"/>
              <w:jc w:val="center"/>
              <w:textAlignment w:val="auto"/>
              <w:rPr>
                <w:rFonts w:hint="default" w:ascii="Times New Roman Regular" w:hAnsi="Times New Roman Regular" w:cs="Times New Roman Regular"/>
                <w:sz w:val="22"/>
                <w:szCs w:val="22"/>
                <w:vertAlign w:val="baseline"/>
                <w:lang w:val="en-US"/>
              </w:rPr>
            </w:pPr>
            <w:r>
              <w:rPr>
                <w:rFonts w:hint="default" w:ascii="Times New Roman Regular" w:hAnsi="Times New Roman Regular" w:cs="Times New Roman Regular"/>
                <w:sz w:val="22"/>
                <w:szCs w:val="22"/>
                <w:vertAlign w:val="baseline"/>
                <w:lang w:val="en-US"/>
              </w:rPr>
              <w:t>0.6712</w:t>
            </w:r>
          </w:p>
        </w:tc>
      </w:tr>
      <w:tr w14:paraId="1552D658">
        <w:tc>
          <w:tcPr>
            <w:tcW w:w="3998" w:type="dxa"/>
          </w:tcPr>
          <w:p w14:paraId="68C4559A">
            <w:pPr>
              <w:keepNext w:val="0"/>
              <w:keepLines w:val="0"/>
              <w:pageBreakBefore w:val="0"/>
              <w:widowControl/>
              <w:kinsoku/>
              <w:wordWrap/>
              <w:overflowPunct/>
              <w:topLinePunct w:val="0"/>
              <w:autoSpaceDE/>
              <w:autoSpaceDN/>
              <w:bidi w:val="0"/>
              <w:adjustRightInd/>
              <w:snapToGrid/>
              <w:spacing w:after="80" w:line="240" w:lineRule="auto"/>
              <w:textAlignment w:val="auto"/>
              <w:rPr>
                <w:rFonts w:hint="default" w:ascii="Times New Roman Regular" w:hAnsi="Times New Roman Regular" w:cs="Times New Roman Regular"/>
                <w:sz w:val="22"/>
                <w:szCs w:val="22"/>
                <w:vertAlign w:val="baseline"/>
                <w:lang w:val="en-US"/>
              </w:rPr>
            </w:pPr>
            <w:r>
              <w:rPr>
                <w:rFonts w:hint="default" w:ascii="Times New Roman Regular" w:hAnsi="Times New Roman Regular" w:cs="Times New Roman Regular"/>
                <w:sz w:val="22"/>
                <w:szCs w:val="22"/>
                <w:vertAlign w:val="baseline"/>
                <w:lang w:val="en-US"/>
              </w:rPr>
              <w:t>Final% word + history-enchanced CatBoost</w:t>
            </w:r>
          </w:p>
        </w:tc>
        <w:tc>
          <w:tcPr>
            <w:tcW w:w="1542" w:type="dxa"/>
          </w:tcPr>
          <w:p w14:paraId="11290F39">
            <w:pPr>
              <w:keepNext w:val="0"/>
              <w:keepLines w:val="0"/>
              <w:pageBreakBefore w:val="0"/>
              <w:widowControl/>
              <w:kinsoku/>
              <w:wordWrap/>
              <w:overflowPunct/>
              <w:topLinePunct w:val="0"/>
              <w:autoSpaceDE/>
              <w:autoSpaceDN/>
              <w:bidi w:val="0"/>
              <w:adjustRightInd/>
              <w:snapToGrid/>
              <w:spacing w:after="80" w:line="240" w:lineRule="auto"/>
              <w:jc w:val="center"/>
              <w:textAlignment w:val="auto"/>
              <w:rPr>
                <w:rFonts w:hint="default" w:ascii="Times New Roman Regular" w:hAnsi="Times New Roman Regular" w:cs="Times New Roman Regular"/>
                <w:sz w:val="22"/>
                <w:szCs w:val="22"/>
                <w:vertAlign w:val="baseline"/>
                <w:lang w:val="en-US"/>
              </w:rPr>
            </w:pPr>
            <w:r>
              <w:rPr>
                <w:rFonts w:hint="default" w:ascii="Times New Roman Regular" w:hAnsi="Times New Roman Regular" w:cs="Times New Roman Regular"/>
                <w:sz w:val="22"/>
                <w:szCs w:val="22"/>
                <w:vertAlign w:val="baseline"/>
                <w:lang w:val="en-US"/>
              </w:rPr>
              <w:t>0.6498</w:t>
            </w:r>
          </w:p>
        </w:tc>
        <w:tc>
          <w:tcPr>
            <w:tcW w:w="1509" w:type="dxa"/>
          </w:tcPr>
          <w:p w14:paraId="10C9A83B">
            <w:pPr>
              <w:keepNext w:val="0"/>
              <w:keepLines w:val="0"/>
              <w:pageBreakBefore w:val="0"/>
              <w:widowControl/>
              <w:kinsoku/>
              <w:wordWrap/>
              <w:overflowPunct/>
              <w:topLinePunct w:val="0"/>
              <w:autoSpaceDE/>
              <w:autoSpaceDN/>
              <w:bidi w:val="0"/>
              <w:adjustRightInd/>
              <w:snapToGrid/>
              <w:spacing w:after="80" w:line="240" w:lineRule="auto"/>
              <w:jc w:val="center"/>
              <w:textAlignment w:val="auto"/>
              <w:rPr>
                <w:rFonts w:hint="default" w:ascii="Times New Roman Regular" w:hAnsi="Times New Roman Regular" w:cs="Times New Roman Regular"/>
                <w:sz w:val="22"/>
                <w:szCs w:val="22"/>
                <w:vertAlign w:val="baseline"/>
                <w:lang w:val="en-US"/>
              </w:rPr>
            </w:pPr>
            <w:r>
              <w:rPr>
                <w:rFonts w:hint="default" w:ascii="Times New Roman Regular" w:hAnsi="Times New Roman Regular" w:cs="Times New Roman Regular"/>
                <w:sz w:val="22"/>
                <w:szCs w:val="22"/>
                <w:vertAlign w:val="baseline"/>
                <w:lang w:val="en-US"/>
              </w:rPr>
              <w:t>0.5856</w:t>
            </w:r>
          </w:p>
        </w:tc>
        <w:tc>
          <w:tcPr>
            <w:tcW w:w="1473" w:type="dxa"/>
          </w:tcPr>
          <w:p w14:paraId="6D5D3A0D">
            <w:pPr>
              <w:keepNext w:val="0"/>
              <w:keepLines w:val="0"/>
              <w:pageBreakBefore w:val="0"/>
              <w:widowControl/>
              <w:kinsoku/>
              <w:wordWrap/>
              <w:overflowPunct/>
              <w:topLinePunct w:val="0"/>
              <w:autoSpaceDE/>
              <w:autoSpaceDN/>
              <w:bidi w:val="0"/>
              <w:adjustRightInd/>
              <w:snapToGrid/>
              <w:spacing w:after="80" w:line="240" w:lineRule="auto"/>
              <w:jc w:val="center"/>
              <w:textAlignment w:val="auto"/>
              <w:rPr>
                <w:rFonts w:hint="default" w:ascii="Times New Roman Regular" w:hAnsi="Times New Roman Regular" w:cs="Times New Roman Regular"/>
                <w:sz w:val="22"/>
                <w:szCs w:val="22"/>
                <w:vertAlign w:val="baseline"/>
                <w:lang w:val="en-US"/>
              </w:rPr>
            </w:pPr>
            <w:r>
              <w:rPr>
                <w:rFonts w:hint="default" w:ascii="Times New Roman Regular" w:hAnsi="Times New Roman Regular" w:cs="Times New Roman Regular"/>
                <w:sz w:val="22"/>
                <w:szCs w:val="22"/>
                <w:vertAlign w:val="baseline"/>
                <w:lang w:val="en-US"/>
              </w:rPr>
              <w:t>0.6796</w:t>
            </w:r>
          </w:p>
        </w:tc>
      </w:tr>
    </w:tbl>
    <w:p w14:paraId="09F19D0A">
      <w:pPr>
        <w:keepNext w:val="0"/>
        <w:keepLines w:val="0"/>
        <w:pageBreakBefore w:val="0"/>
        <w:widowControl/>
        <w:kinsoku/>
        <w:wordWrap/>
        <w:overflowPunct/>
        <w:topLinePunct w:val="0"/>
        <w:autoSpaceDE/>
        <w:autoSpaceDN/>
        <w:bidi w:val="0"/>
        <w:adjustRightInd/>
        <w:snapToGrid/>
        <w:spacing w:after="80" w:line="240" w:lineRule="auto"/>
        <w:textAlignment w:val="auto"/>
        <w:rPr>
          <w:rFonts w:hint="default" w:ascii="Times New Roman Regular" w:hAnsi="Times New Roman Regular" w:cs="Times New Roman Regular"/>
          <w:sz w:val="22"/>
          <w:szCs w:val="22"/>
          <w:lang w:val="en-US"/>
        </w:rPr>
      </w:pPr>
      <w:r>
        <w:rPr>
          <w:rFonts w:hint="default" w:ascii="Times New Roman Regular" w:hAnsi="Times New Roman Regular" w:cs="Times New Roman Regular"/>
          <w:sz w:val="22"/>
          <w:szCs w:val="22"/>
          <w:lang w:val="en-US"/>
        </w:rPr>
        <w:t>Two additional standalone history-based CatBoost variants were compared: depth 5 (macro-F1 0.6126) and depth 7 (0.6167). The depth-7 model contributed to the best final ensemble.</w:t>
      </w:r>
    </w:p>
    <w:p w14:paraId="6DF2D8A6">
      <w:pPr>
        <w:keepNext w:val="0"/>
        <w:keepLines w:val="0"/>
        <w:pageBreakBefore w:val="0"/>
        <w:widowControl/>
        <w:kinsoku/>
        <w:wordWrap/>
        <w:overflowPunct/>
        <w:topLinePunct w:val="0"/>
        <w:autoSpaceDE/>
        <w:autoSpaceDN/>
        <w:bidi w:val="0"/>
        <w:adjustRightInd/>
        <w:snapToGrid/>
        <w:spacing w:after="80" w:line="240" w:lineRule="auto"/>
        <w:textAlignment w:val="auto"/>
        <w:rPr>
          <w:rFonts w:hint="default" w:ascii="Times New Roman Regular" w:hAnsi="Times New Roman Regular" w:cs="Times New Roman Regular"/>
          <w:sz w:val="22"/>
          <w:szCs w:val="22"/>
          <w:lang w:val="en-US"/>
        </w:rPr>
      </w:pPr>
    </w:p>
    <w:p w14:paraId="4447B1EE">
      <w:pPr>
        <w:keepNext w:val="0"/>
        <w:keepLines w:val="0"/>
        <w:pageBreakBefore w:val="0"/>
        <w:widowControl/>
        <w:kinsoku/>
        <w:wordWrap/>
        <w:overflowPunct/>
        <w:topLinePunct w:val="0"/>
        <w:autoSpaceDE/>
        <w:autoSpaceDN/>
        <w:bidi w:val="0"/>
        <w:adjustRightInd/>
        <w:snapToGrid/>
        <w:spacing w:after="80" w:line="240" w:lineRule="auto"/>
        <w:textAlignment w:val="auto"/>
        <w:rPr>
          <w:rFonts w:hint="default" w:ascii="Times New Roman Regular" w:hAnsi="Times New Roman Regular" w:cs="Times New Roman Regular"/>
          <w:lang w:val="en-US"/>
        </w:rPr>
      </w:pPr>
      <w:r>
        <w:rPr>
          <w:rFonts w:hint="default" w:ascii="Times New Roman Regular" w:hAnsi="Times New Roman Regular" w:eastAsia="SimSun" w:cs="Times New Roman Regular"/>
          <w:b/>
          <w:bCs/>
          <w:i w:val="0"/>
          <w:iCs w:val="0"/>
          <w:caps w:val="0"/>
          <w:color w:val="000000"/>
          <w:spacing w:val="0"/>
          <w:kern w:val="0"/>
          <w:sz w:val="32"/>
          <w:szCs w:val="32"/>
          <w:shd w:val="clear" w:fill="FFFFFF"/>
          <w:lang w:val="en-US" w:eastAsia="zh-CN" w:bidi="ar"/>
        </w:rPr>
        <w:t>Final model</w:t>
      </w:r>
    </w:p>
    <w:p w14:paraId="2DF28E11">
      <w:pPr>
        <w:keepNext w:val="0"/>
        <w:keepLines w:val="0"/>
        <w:pageBreakBefore w:val="0"/>
        <w:widowControl/>
        <w:kinsoku/>
        <w:wordWrap/>
        <w:overflowPunct/>
        <w:topLinePunct w:val="0"/>
        <w:autoSpaceDE/>
        <w:autoSpaceDN/>
        <w:bidi w:val="0"/>
        <w:adjustRightInd/>
        <w:snapToGrid/>
        <w:spacing w:after="80" w:line="240" w:lineRule="auto"/>
        <w:textAlignment w:val="auto"/>
        <w:rPr>
          <w:rFonts w:hint="default" w:ascii="Times New Roman Regular" w:hAnsi="Times New Roman Regular" w:cs="Times New Roman Regular"/>
          <w:sz w:val="22"/>
          <w:szCs w:val="22"/>
          <w:lang w:val="en-US"/>
        </w:rPr>
      </w:pPr>
      <w:r>
        <w:rPr>
          <w:rFonts w:hint="default" w:ascii="Times New Roman Regular" w:hAnsi="Times New Roman Regular" w:cs="Times New Roman Regular"/>
          <w:sz w:val="22"/>
          <w:szCs w:val="22"/>
          <w:lang w:val="en-US"/>
        </w:rPr>
        <w:t xml:space="preserve">The selected model is a weighted ensemble of two complementary classifiers. Both are trained on the complete official training split after selecting the configuration on validation.  </w:t>
      </w:r>
    </w:p>
    <w:p w14:paraId="48DC7780">
      <w:pPr>
        <w:keepNext w:val="0"/>
        <w:keepLines w:val="0"/>
        <w:pageBreakBefore w:val="0"/>
        <w:widowControl/>
        <w:kinsoku/>
        <w:wordWrap/>
        <w:overflowPunct/>
        <w:topLinePunct w:val="0"/>
        <w:autoSpaceDE/>
        <w:autoSpaceDN/>
        <w:bidi w:val="0"/>
        <w:adjustRightInd/>
        <w:snapToGrid/>
        <w:spacing w:after="80" w:line="240" w:lineRule="auto"/>
        <w:textAlignment w:val="auto"/>
        <w:rPr>
          <w:rFonts w:hint="default" w:ascii="Times New Roman Regular" w:hAnsi="Times New Roman Regular" w:cs="Times New Roman Regular"/>
          <w:sz w:val="22"/>
          <w:szCs w:val="22"/>
          <w:lang w:val="en-US"/>
        </w:rPr>
      </w:pPr>
      <w:r>
        <w:rPr>
          <w:rFonts w:hint="default" w:ascii="Times New Roman Bold" w:hAnsi="Times New Roman Bold" w:cs="Times New Roman Bold"/>
          <w:b/>
          <w:bCs/>
          <w:sz w:val="22"/>
          <w:szCs w:val="22"/>
          <w:lang w:val="en-US"/>
        </w:rPr>
        <w:t xml:space="preserve">Text component (15%). </w:t>
      </w:r>
      <w:r>
        <w:rPr>
          <w:rFonts w:hint="default" w:ascii="Times New Roman Regular" w:hAnsi="Times New Roman Regular" w:cs="Times New Roman Regular"/>
          <w:sz w:val="22"/>
          <w:szCs w:val="22"/>
          <w:lang w:val="en-US"/>
        </w:rPr>
        <w:t xml:space="preserve">Word unigram/bigram TF-IDF features combined with standard numeric and categorical features; a balanced SGD classifier with logistic loss produces class probabilities.  </w:t>
      </w:r>
    </w:p>
    <w:p w14:paraId="7C7BE036">
      <w:pPr>
        <w:keepNext w:val="0"/>
        <w:keepLines w:val="0"/>
        <w:pageBreakBefore w:val="0"/>
        <w:widowControl/>
        <w:kinsoku/>
        <w:wordWrap/>
        <w:overflowPunct/>
        <w:topLinePunct w:val="0"/>
        <w:autoSpaceDE/>
        <w:autoSpaceDN/>
        <w:bidi w:val="0"/>
        <w:adjustRightInd/>
        <w:snapToGrid/>
        <w:spacing w:after="80" w:line="240" w:lineRule="auto"/>
        <w:textAlignment w:val="auto"/>
        <w:rPr>
          <w:rFonts w:hint="default" w:ascii="Times New Roman Regular" w:hAnsi="Times New Roman Regular" w:cs="Times New Roman Regular"/>
          <w:sz w:val="22"/>
          <w:szCs w:val="22"/>
          <w:lang w:val="en-US"/>
        </w:rPr>
      </w:pPr>
    </w:p>
    <w:p w14:paraId="71816C4A">
      <w:pPr>
        <w:keepNext w:val="0"/>
        <w:keepLines w:val="0"/>
        <w:pageBreakBefore w:val="0"/>
        <w:widowControl/>
        <w:kinsoku/>
        <w:wordWrap/>
        <w:overflowPunct/>
        <w:topLinePunct w:val="0"/>
        <w:autoSpaceDE/>
        <w:autoSpaceDN/>
        <w:bidi w:val="0"/>
        <w:adjustRightInd/>
        <w:snapToGrid/>
        <w:spacing w:after="80" w:line="240" w:lineRule="auto"/>
        <w:textAlignment w:val="auto"/>
        <w:rPr>
          <w:rFonts w:hint="default" w:ascii="Times New Roman Regular" w:hAnsi="Times New Roman Regular" w:cs="Times New Roman Regular"/>
          <w:sz w:val="22"/>
          <w:szCs w:val="22"/>
          <w:lang w:val="en-US"/>
        </w:rPr>
      </w:pPr>
      <w:r>
        <w:rPr>
          <w:rFonts w:hint="default" w:ascii="Times New Roman Bold" w:hAnsi="Times New Roman Bold" w:cs="Times New Roman Bold"/>
          <w:b/>
          <w:bCs/>
          <w:sz w:val="22"/>
          <w:szCs w:val="22"/>
          <w:lang w:val="en-US"/>
        </w:rPr>
        <w:t>CatBoost component (85%).</w:t>
      </w:r>
      <w:r>
        <w:rPr>
          <w:rFonts w:hint="default" w:ascii="Times New Roman Regular" w:hAnsi="Times New Roman Regular" w:cs="Times New Roman Regular"/>
          <w:sz w:val="22"/>
          <w:szCs w:val="22"/>
          <w:lang w:val="en-US"/>
        </w:rPr>
        <w:t xml:space="preserve"> A depth-7, 850-iteration CatBoost classifier uses tabular post information, prior engagement patterns over 5/10/20-post windows, author-relative formatting and content-type history, and additional semantic features.</w:t>
      </w:r>
    </w:p>
    <w:p w14:paraId="39E964EB">
      <w:pPr>
        <w:keepNext w:val="0"/>
        <w:keepLines w:val="0"/>
        <w:pageBreakBefore w:val="0"/>
        <w:widowControl/>
        <w:kinsoku/>
        <w:wordWrap/>
        <w:overflowPunct/>
        <w:topLinePunct w:val="0"/>
        <w:autoSpaceDE/>
        <w:autoSpaceDN/>
        <w:bidi w:val="0"/>
        <w:adjustRightInd/>
        <w:snapToGrid/>
        <w:spacing w:after="80" w:line="240" w:lineRule="auto"/>
        <w:textAlignment w:val="auto"/>
        <w:rPr>
          <w:rFonts w:hint="default" w:ascii="Times New Roman Regular" w:hAnsi="Times New Roman Regular" w:cs="Times New Roman Regular"/>
          <w:sz w:val="22"/>
          <w:szCs w:val="22"/>
          <w:lang w:val="en-US"/>
        </w:rPr>
      </w:pPr>
      <w:r>
        <w:rPr>
          <w:rFonts w:hint="default" w:ascii="Times New Roman Bold" w:hAnsi="Times New Roman Bold" w:cs="Times New Roman Bold"/>
          <w:b/>
          <w:bCs/>
          <w:sz w:val="22"/>
          <w:szCs w:val="22"/>
          <w:lang w:val="en-US"/>
        </w:rPr>
        <w:t>Semantic and historical signals.</w:t>
      </w:r>
      <w:r>
        <w:rPr>
          <w:rFonts w:hint="default" w:ascii="Times New Roman Regular" w:hAnsi="Times New Roman Regular" w:cs="Times New Roman Regular"/>
          <w:sz w:val="22"/>
          <w:szCs w:val="22"/>
          <w:lang w:val="en-US"/>
        </w:rPr>
        <w:t xml:space="preserve"> TF-IDF with 24-component Truncated SVD represents text; similarities and previous engagement for the author’s earlier posts provide contextual features. All history windows are shifted to exclude the target post.</w:t>
      </w:r>
    </w:p>
    <w:p w14:paraId="5FA9BEA4">
      <w:pPr>
        <w:keepNext w:val="0"/>
        <w:keepLines w:val="0"/>
        <w:pageBreakBefore w:val="0"/>
        <w:widowControl/>
        <w:kinsoku/>
        <w:wordWrap/>
        <w:overflowPunct/>
        <w:topLinePunct w:val="0"/>
        <w:autoSpaceDE/>
        <w:autoSpaceDN/>
        <w:bidi w:val="0"/>
        <w:adjustRightInd/>
        <w:snapToGrid/>
        <w:spacing w:after="80" w:line="240" w:lineRule="auto"/>
        <w:textAlignment w:val="auto"/>
        <w:rPr>
          <w:rFonts w:hint="default" w:ascii="Times New Roman Regular" w:hAnsi="Times New Roman Regular" w:cs="Times New Roman Regular"/>
          <w:sz w:val="22"/>
          <w:szCs w:val="22"/>
          <w:lang w:val="en-US"/>
        </w:rPr>
      </w:pPr>
      <w:r>
        <w:rPr>
          <w:rFonts w:hint="default" w:ascii="Times New Roman Bold" w:hAnsi="Times New Roman Bold" w:cs="Times New Roman Bold"/>
          <w:b/>
          <w:bCs/>
          <w:sz w:val="22"/>
          <w:szCs w:val="22"/>
          <w:lang w:val="en-US"/>
        </w:rPr>
        <w:t xml:space="preserve">Final decision. </w:t>
      </w:r>
      <w:r>
        <w:rPr>
          <w:rFonts w:hint="default" w:ascii="Times New Roman Regular" w:hAnsi="Times New Roman Regular" w:cs="Times New Roman Regular"/>
          <w:sz w:val="22"/>
          <w:szCs w:val="22"/>
          <w:lang w:val="en-US"/>
        </w:rPr>
        <w:t>The two probability vectors are combined with weights 0.15 and 0.85. Validation-selected class multipliers [0.8, 1.0, 0.7] adjust the predictions for below, typical and above.</w:t>
      </w:r>
    </w:p>
    <w:p w14:paraId="77C543D2">
      <w:pPr>
        <w:keepNext w:val="0"/>
        <w:keepLines w:val="0"/>
        <w:pageBreakBefore w:val="0"/>
        <w:widowControl/>
        <w:kinsoku/>
        <w:wordWrap/>
        <w:overflowPunct/>
        <w:topLinePunct w:val="0"/>
        <w:autoSpaceDE/>
        <w:autoSpaceDN/>
        <w:bidi w:val="0"/>
        <w:adjustRightInd/>
        <w:snapToGrid/>
        <w:spacing w:after="80" w:line="240" w:lineRule="auto"/>
        <w:textAlignment w:val="auto"/>
        <w:rPr>
          <w:rFonts w:hint="default" w:ascii="Times New Roman Regular" w:hAnsi="Times New Roman Regular" w:cs="Times New Roman Regular"/>
          <w:lang w:val="en-US"/>
        </w:rPr>
      </w:pPr>
    </w:p>
    <w:p w14:paraId="53DD141B">
      <w:pPr>
        <w:keepNext w:val="0"/>
        <w:keepLines w:val="0"/>
        <w:pageBreakBefore w:val="0"/>
        <w:widowControl/>
        <w:suppressLineNumbers w:val="0"/>
        <w:kinsoku/>
        <w:wordWrap/>
        <w:overflowPunct/>
        <w:topLinePunct w:val="0"/>
        <w:autoSpaceDE/>
        <w:autoSpaceDN/>
        <w:bidi w:val="0"/>
        <w:adjustRightInd/>
        <w:snapToGrid/>
        <w:spacing w:after="80" w:line="240" w:lineRule="auto"/>
        <w:jc w:val="left"/>
        <w:textAlignment w:val="auto"/>
        <w:rPr>
          <w:rFonts w:hint="default" w:ascii="Times New Roman Regular" w:hAnsi="Times New Roman Regular" w:cs="Times New Roman Regular"/>
          <w:sz w:val="32"/>
          <w:szCs w:val="32"/>
        </w:rPr>
      </w:pPr>
      <w:r>
        <w:rPr>
          <w:rFonts w:hint="default" w:ascii="Times New Roman Regular" w:hAnsi="Times New Roman Regular" w:eastAsia="SimSun" w:cs="Times New Roman Regular"/>
          <w:b/>
          <w:bCs/>
          <w:i w:val="0"/>
          <w:iCs w:val="0"/>
          <w:caps w:val="0"/>
          <w:color w:val="000000"/>
          <w:spacing w:val="0"/>
          <w:kern w:val="0"/>
          <w:sz w:val="32"/>
          <w:szCs w:val="32"/>
          <w:shd w:val="clear" w:fill="FFFFFF"/>
          <w:lang w:val="en-US" w:eastAsia="zh-CN" w:bidi="ar"/>
        </w:rPr>
        <w:t>Official test results</w:t>
      </w:r>
    </w:p>
    <w:p w14:paraId="19AD05FC">
      <w:pPr>
        <w:keepNext w:val="0"/>
        <w:keepLines w:val="0"/>
        <w:pageBreakBefore w:val="0"/>
        <w:widowControl/>
        <w:kinsoku/>
        <w:wordWrap/>
        <w:overflowPunct/>
        <w:topLinePunct w:val="0"/>
        <w:autoSpaceDE/>
        <w:autoSpaceDN/>
        <w:bidi w:val="0"/>
        <w:adjustRightInd/>
        <w:snapToGrid/>
        <w:spacing w:after="80" w:line="240" w:lineRule="auto"/>
        <w:textAlignment w:val="auto"/>
        <w:rPr>
          <w:rFonts w:hint="default" w:ascii="Times New Roman Regular" w:hAnsi="Times New Roman Regular" w:cs="Times New Roman Regular"/>
          <w:sz w:val="22"/>
          <w:szCs w:val="22"/>
          <w:lang w:val="en-US"/>
        </w:rPr>
      </w:pPr>
      <w:r>
        <w:rPr>
          <w:rFonts w:hint="default" w:ascii="Times New Roman Regular" w:hAnsi="Times New Roman Regular" w:cs="Times New Roman Regular"/>
          <w:sz w:val="22"/>
          <w:szCs w:val="22"/>
          <w:lang w:val="en-US"/>
        </w:rPr>
        <w:t>At each major model milestone, we trained on the full official training split and evaluated on the same 17,623-post test set. The best final model reached macro-F1 0.6355, an increase of 0.0945 (approximately 17.5%) over the published baseline.</w:t>
      </w: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3864"/>
        <w:gridCol w:w="1338"/>
        <w:gridCol w:w="1678"/>
        <w:gridCol w:w="1642"/>
      </w:tblGrid>
      <w:tr w14:paraId="15788266">
        <w:tc>
          <w:tcPr>
            <w:tcW w:w="3864" w:type="dxa"/>
            <w:shd w:val="clear" w:color="auto" w:fill="E7E6E6" w:themeFill="background2"/>
          </w:tcPr>
          <w:p w14:paraId="75ABFA04">
            <w:pPr>
              <w:keepNext w:val="0"/>
              <w:keepLines w:val="0"/>
              <w:pageBreakBefore w:val="0"/>
              <w:widowControl/>
              <w:kinsoku/>
              <w:wordWrap/>
              <w:overflowPunct/>
              <w:topLinePunct w:val="0"/>
              <w:autoSpaceDE/>
              <w:autoSpaceDN/>
              <w:bidi w:val="0"/>
              <w:adjustRightInd/>
              <w:snapToGrid/>
              <w:spacing w:after="80" w:line="240" w:lineRule="auto"/>
              <w:textAlignment w:val="auto"/>
              <w:rPr>
                <w:rFonts w:hint="default" w:ascii="Times New Roman Regular" w:hAnsi="Times New Roman Regular" w:cs="Times New Roman Regular"/>
                <w:b/>
                <w:bCs/>
                <w:sz w:val="22"/>
                <w:szCs w:val="22"/>
                <w:highlight w:val="none"/>
                <w:vertAlign w:val="baseline"/>
                <w:lang w:val="en-US"/>
              </w:rPr>
            </w:pPr>
            <w:r>
              <w:rPr>
                <w:rFonts w:hint="default" w:ascii="Times New Roman Regular" w:hAnsi="Times New Roman Regular" w:cs="Times New Roman Regular"/>
                <w:b/>
                <w:bCs/>
                <w:sz w:val="22"/>
                <w:szCs w:val="22"/>
                <w:highlight w:val="none"/>
                <w:vertAlign w:val="baseline"/>
                <w:lang w:val="en-US"/>
              </w:rPr>
              <w:t>Official test (17623 posts)</w:t>
            </w:r>
          </w:p>
        </w:tc>
        <w:tc>
          <w:tcPr>
            <w:tcW w:w="1338" w:type="dxa"/>
            <w:shd w:val="clear" w:color="auto" w:fill="E7E6E6" w:themeFill="background2"/>
          </w:tcPr>
          <w:p w14:paraId="4801E625">
            <w:pPr>
              <w:keepNext w:val="0"/>
              <w:keepLines w:val="0"/>
              <w:pageBreakBefore w:val="0"/>
              <w:widowControl/>
              <w:kinsoku/>
              <w:wordWrap/>
              <w:overflowPunct/>
              <w:topLinePunct w:val="0"/>
              <w:autoSpaceDE/>
              <w:autoSpaceDN/>
              <w:bidi w:val="0"/>
              <w:adjustRightInd/>
              <w:snapToGrid/>
              <w:spacing w:after="80" w:line="240" w:lineRule="auto"/>
              <w:jc w:val="center"/>
              <w:textAlignment w:val="auto"/>
              <w:rPr>
                <w:rFonts w:hint="default" w:ascii="Times New Roman Regular" w:hAnsi="Times New Roman Regular" w:cs="Times New Roman Regular"/>
                <w:b/>
                <w:bCs/>
                <w:sz w:val="22"/>
                <w:szCs w:val="22"/>
                <w:highlight w:val="none"/>
                <w:vertAlign w:val="baseline"/>
                <w:lang w:val="en-US"/>
              </w:rPr>
            </w:pPr>
            <w:r>
              <w:rPr>
                <w:rFonts w:hint="default" w:ascii="Times New Roman Regular" w:hAnsi="Times New Roman Regular" w:cs="Times New Roman Regular"/>
                <w:b/>
                <w:bCs/>
                <w:sz w:val="22"/>
                <w:szCs w:val="22"/>
                <w:highlight w:val="none"/>
                <w:vertAlign w:val="baseline"/>
                <w:lang w:val="en-US"/>
              </w:rPr>
              <w:t>Macro-F1</w:t>
            </w:r>
          </w:p>
        </w:tc>
        <w:tc>
          <w:tcPr>
            <w:tcW w:w="1678" w:type="dxa"/>
            <w:shd w:val="clear" w:color="auto" w:fill="E7E6E6" w:themeFill="background2"/>
          </w:tcPr>
          <w:p w14:paraId="3DD7B5CD">
            <w:pPr>
              <w:keepNext w:val="0"/>
              <w:keepLines w:val="0"/>
              <w:pageBreakBefore w:val="0"/>
              <w:widowControl/>
              <w:kinsoku/>
              <w:wordWrap/>
              <w:overflowPunct/>
              <w:topLinePunct w:val="0"/>
              <w:autoSpaceDE/>
              <w:autoSpaceDN/>
              <w:bidi w:val="0"/>
              <w:adjustRightInd/>
              <w:snapToGrid/>
              <w:spacing w:after="80" w:line="240" w:lineRule="auto"/>
              <w:jc w:val="center"/>
              <w:textAlignment w:val="auto"/>
              <w:rPr>
                <w:rFonts w:hint="default" w:ascii="Times New Roman Regular" w:hAnsi="Times New Roman Regular" w:cs="Times New Roman Regular"/>
                <w:b/>
                <w:bCs/>
                <w:sz w:val="22"/>
                <w:szCs w:val="22"/>
                <w:highlight w:val="none"/>
                <w:vertAlign w:val="baseline"/>
                <w:lang w:val="en-US"/>
              </w:rPr>
            </w:pPr>
            <w:r>
              <w:rPr>
                <w:rFonts w:hint="default" w:ascii="Times New Roman Regular" w:hAnsi="Times New Roman Regular" w:cs="Times New Roman Regular"/>
                <w:b/>
                <w:bCs/>
                <w:sz w:val="22"/>
                <w:szCs w:val="22"/>
                <w:highlight w:val="none"/>
                <w:vertAlign w:val="baseline"/>
                <w:lang w:val="en-US"/>
              </w:rPr>
              <w:t>QWK</w:t>
            </w:r>
          </w:p>
        </w:tc>
        <w:tc>
          <w:tcPr>
            <w:tcW w:w="1642" w:type="dxa"/>
            <w:shd w:val="clear" w:color="auto" w:fill="E7E6E6" w:themeFill="background2"/>
          </w:tcPr>
          <w:p w14:paraId="2B0F6A9D">
            <w:pPr>
              <w:keepNext w:val="0"/>
              <w:keepLines w:val="0"/>
              <w:pageBreakBefore w:val="0"/>
              <w:widowControl/>
              <w:kinsoku/>
              <w:wordWrap/>
              <w:overflowPunct/>
              <w:topLinePunct w:val="0"/>
              <w:autoSpaceDE/>
              <w:autoSpaceDN/>
              <w:bidi w:val="0"/>
              <w:adjustRightInd/>
              <w:snapToGrid/>
              <w:spacing w:after="80" w:line="240" w:lineRule="auto"/>
              <w:jc w:val="center"/>
              <w:textAlignment w:val="auto"/>
              <w:rPr>
                <w:rFonts w:hint="default" w:ascii="Times New Roman Regular" w:hAnsi="Times New Roman Regular" w:cs="Times New Roman Regular"/>
                <w:b/>
                <w:bCs/>
                <w:sz w:val="22"/>
                <w:szCs w:val="22"/>
                <w:highlight w:val="none"/>
                <w:vertAlign w:val="baseline"/>
                <w:lang w:val="en-US"/>
              </w:rPr>
            </w:pPr>
            <w:r>
              <w:rPr>
                <w:rFonts w:hint="default" w:ascii="Times New Roman Regular" w:hAnsi="Times New Roman Regular" w:cs="Times New Roman Regular"/>
                <w:b/>
                <w:bCs/>
                <w:sz w:val="22"/>
                <w:szCs w:val="22"/>
                <w:highlight w:val="none"/>
                <w:vertAlign w:val="baseline"/>
                <w:lang w:val="en-US"/>
              </w:rPr>
              <w:t>Accuracy</w:t>
            </w:r>
          </w:p>
        </w:tc>
      </w:tr>
      <w:tr w14:paraId="56A82130">
        <w:tc>
          <w:tcPr>
            <w:tcW w:w="3864" w:type="dxa"/>
          </w:tcPr>
          <w:p w14:paraId="033F09E2">
            <w:pPr>
              <w:keepNext w:val="0"/>
              <w:keepLines w:val="0"/>
              <w:pageBreakBefore w:val="0"/>
              <w:widowControl/>
              <w:kinsoku/>
              <w:wordWrap/>
              <w:overflowPunct/>
              <w:topLinePunct w:val="0"/>
              <w:autoSpaceDE/>
              <w:autoSpaceDN/>
              <w:bidi w:val="0"/>
              <w:adjustRightInd/>
              <w:snapToGrid/>
              <w:spacing w:after="80" w:line="240" w:lineRule="auto"/>
              <w:textAlignment w:val="auto"/>
              <w:rPr>
                <w:rFonts w:hint="default" w:ascii="Times New Roman Regular" w:hAnsi="Times New Roman Regular" w:cs="Times New Roman Regular"/>
                <w:sz w:val="22"/>
                <w:szCs w:val="22"/>
                <w:vertAlign w:val="baseline"/>
                <w:lang w:val="en-US"/>
              </w:rPr>
            </w:pPr>
            <w:r>
              <w:rPr>
                <w:rFonts w:hint="default" w:ascii="Times New Roman Regular" w:hAnsi="Times New Roman Regular" w:cs="Times New Roman Regular"/>
                <w:sz w:val="22"/>
                <w:szCs w:val="22"/>
                <w:vertAlign w:val="baseline"/>
                <w:lang w:val="en-US"/>
              </w:rPr>
              <w:t>Kairos  baseline</w:t>
            </w:r>
          </w:p>
        </w:tc>
        <w:tc>
          <w:tcPr>
            <w:tcW w:w="1338" w:type="dxa"/>
          </w:tcPr>
          <w:p w14:paraId="2816E76E">
            <w:pPr>
              <w:keepNext w:val="0"/>
              <w:keepLines w:val="0"/>
              <w:pageBreakBefore w:val="0"/>
              <w:widowControl/>
              <w:kinsoku/>
              <w:wordWrap/>
              <w:overflowPunct/>
              <w:topLinePunct w:val="0"/>
              <w:autoSpaceDE/>
              <w:autoSpaceDN/>
              <w:bidi w:val="0"/>
              <w:adjustRightInd/>
              <w:snapToGrid/>
              <w:spacing w:after="80" w:line="240" w:lineRule="auto"/>
              <w:jc w:val="center"/>
              <w:textAlignment w:val="auto"/>
              <w:rPr>
                <w:rFonts w:hint="default" w:ascii="Times New Roman Regular" w:hAnsi="Times New Roman Regular" w:cs="Times New Roman Regular"/>
                <w:sz w:val="22"/>
                <w:szCs w:val="22"/>
                <w:vertAlign w:val="baseline"/>
                <w:lang w:val="en-US"/>
              </w:rPr>
            </w:pPr>
            <w:r>
              <w:rPr>
                <w:rFonts w:hint="default" w:ascii="Times New Roman Regular" w:hAnsi="Times New Roman Regular" w:cs="Times New Roman Regular"/>
                <w:sz w:val="22"/>
                <w:szCs w:val="22"/>
                <w:vertAlign w:val="baseline"/>
                <w:lang w:val="en-US"/>
              </w:rPr>
              <w:t>0.541</w:t>
            </w:r>
          </w:p>
        </w:tc>
        <w:tc>
          <w:tcPr>
            <w:tcW w:w="1678" w:type="dxa"/>
          </w:tcPr>
          <w:p w14:paraId="75D0DFCE">
            <w:pPr>
              <w:keepNext w:val="0"/>
              <w:keepLines w:val="0"/>
              <w:pageBreakBefore w:val="0"/>
              <w:widowControl/>
              <w:kinsoku/>
              <w:wordWrap/>
              <w:overflowPunct/>
              <w:topLinePunct w:val="0"/>
              <w:autoSpaceDE/>
              <w:autoSpaceDN/>
              <w:bidi w:val="0"/>
              <w:adjustRightInd/>
              <w:snapToGrid/>
              <w:spacing w:after="80" w:line="240" w:lineRule="auto"/>
              <w:jc w:val="center"/>
              <w:textAlignment w:val="auto"/>
              <w:rPr>
                <w:rFonts w:hint="default" w:ascii="Times New Roman Regular" w:hAnsi="Times New Roman Regular" w:cs="Times New Roman Regular"/>
                <w:sz w:val="22"/>
                <w:szCs w:val="22"/>
                <w:vertAlign w:val="baseline"/>
                <w:lang w:val="en-US"/>
              </w:rPr>
            </w:pPr>
            <w:r>
              <w:rPr>
                <w:rFonts w:hint="default" w:ascii="Times New Roman Regular" w:hAnsi="Times New Roman Regular" w:cs="Times New Roman Regular"/>
                <w:sz w:val="22"/>
                <w:szCs w:val="22"/>
                <w:vertAlign w:val="baseline"/>
                <w:lang w:val="en-US"/>
              </w:rPr>
              <w:t>0.4576</w:t>
            </w:r>
          </w:p>
        </w:tc>
        <w:tc>
          <w:tcPr>
            <w:tcW w:w="1642" w:type="dxa"/>
          </w:tcPr>
          <w:p w14:paraId="4722230D">
            <w:pPr>
              <w:keepNext w:val="0"/>
              <w:keepLines w:val="0"/>
              <w:pageBreakBefore w:val="0"/>
              <w:widowControl/>
              <w:kinsoku/>
              <w:wordWrap/>
              <w:overflowPunct/>
              <w:topLinePunct w:val="0"/>
              <w:autoSpaceDE/>
              <w:autoSpaceDN/>
              <w:bidi w:val="0"/>
              <w:adjustRightInd/>
              <w:snapToGrid/>
              <w:spacing w:after="80" w:line="240" w:lineRule="auto"/>
              <w:jc w:val="center"/>
              <w:textAlignment w:val="auto"/>
              <w:rPr>
                <w:rFonts w:hint="default" w:ascii="Times New Roman Regular" w:hAnsi="Times New Roman Regular" w:cs="Times New Roman Regular"/>
                <w:sz w:val="22"/>
                <w:szCs w:val="22"/>
                <w:vertAlign w:val="baseline"/>
                <w:lang w:val="en-US"/>
              </w:rPr>
            </w:pPr>
            <w:r>
              <w:rPr>
                <w:rFonts w:hint="default" w:ascii="Times New Roman Regular" w:hAnsi="Times New Roman Regular" w:cs="Times New Roman Regular"/>
                <w:sz w:val="22"/>
                <w:szCs w:val="22"/>
                <w:vertAlign w:val="baseline"/>
                <w:lang w:val="en-US"/>
              </w:rPr>
              <w:t>0.5465</w:t>
            </w:r>
          </w:p>
        </w:tc>
      </w:tr>
      <w:tr w14:paraId="0297CB60">
        <w:tc>
          <w:tcPr>
            <w:tcW w:w="3864" w:type="dxa"/>
          </w:tcPr>
          <w:p w14:paraId="5FD953C5">
            <w:pPr>
              <w:keepNext w:val="0"/>
              <w:keepLines w:val="0"/>
              <w:pageBreakBefore w:val="0"/>
              <w:widowControl/>
              <w:kinsoku/>
              <w:wordWrap/>
              <w:overflowPunct/>
              <w:topLinePunct w:val="0"/>
              <w:autoSpaceDE/>
              <w:autoSpaceDN/>
              <w:bidi w:val="0"/>
              <w:adjustRightInd/>
              <w:snapToGrid/>
              <w:spacing w:after="80" w:line="240" w:lineRule="auto"/>
              <w:textAlignment w:val="auto"/>
              <w:rPr>
                <w:rFonts w:hint="default" w:ascii="Times New Roman Regular" w:hAnsi="Times New Roman Regular" w:cs="Times New Roman Regular"/>
                <w:sz w:val="22"/>
                <w:szCs w:val="22"/>
                <w:vertAlign w:val="baseline"/>
                <w:lang w:val="en-US"/>
              </w:rPr>
            </w:pPr>
            <w:r>
              <w:rPr>
                <w:rFonts w:hint="default" w:ascii="Times New Roman Regular" w:hAnsi="Times New Roman Regular" w:cs="Times New Roman Regular"/>
                <w:sz w:val="22"/>
                <w:szCs w:val="22"/>
                <w:vertAlign w:val="baseline"/>
                <w:lang w:val="en-US"/>
              </w:rPr>
              <w:t>Early basseline + test ensemble</w:t>
            </w:r>
          </w:p>
        </w:tc>
        <w:tc>
          <w:tcPr>
            <w:tcW w:w="1338" w:type="dxa"/>
          </w:tcPr>
          <w:p w14:paraId="3CB4F1AA">
            <w:pPr>
              <w:keepNext w:val="0"/>
              <w:keepLines w:val="0"/>
              <w:pageBreakBefore w:val="0"/>
              <w:widowControl/>
              <w:kinsoku/>
              <w:wordWrap/>
              <w:overflowPunct/>
              <w:topLinePunct w:val="0"/>
              <w:autoSpaceDE/>
              <w:autoSpaceDN/>
              <w:bidi w:val="0"/>
              <w:adjustRightInd/>
              <w:snapToGrid/>
              <w:spacing w:after="80" w:line="240" w:lineRule="auto"/>
              <w:jc w:val="center"/>
              <w:textAlignment w:val="auto"/>
              <w:rPr>
                <w:rFonts w:hint="default" w:ascii="Times New Roman Regular" w:hAnsi="Times New Roman Regular" w:cs="Times New Roman Regular"/>
                <w:sz w:val="22"/>
                <w:szCs w:val="22"/>
                <w:vertAlign w:val="baseline"/>
                <w:lang w:val="en-US"/>
              </w:rPr>
            </w:pPr>
            <w:r>
              <w:rPr>
                <w:rFonts w:hint="default" w:ascii="Times New Roman Regular" w:hAnsi="Times New Roman Regular" w:cs="Times New Roman Regular"/>
                <w:sz w:val="22"/>
                <w:szCs w:val="22"/>
                <w:vertAlign w:val="baseline"/>
                <w:lang w:val="en-US"/>
              </w:rPr>
              <w:t>0.5957</w:t>
            </w:r>
          </w:p>
        </w:tc>
        <w:tc>
          <w:tcPr>
            <w:tcW w:w="1678" w:type="dxa"/>
          </w:tcPr>
          <w:p w14:paraId="3098AFFA">
            <w:pPr>
              <w:keepNext w:val="0"/>
              <w:keepLines w:val="0"/>
              <w:pageBreakBefore w:val="0"/>
              <w:widowControl/>
              <w:kinsoku/>
              <w:wordWrap/>
              <w:overflowPunct/>
              <w:topLinePunct w:val="0"/>
              <w:autoSpaceDE/>
              <w:autoSpaceDN/>
              <w:bidi w:val="0"/>
              <w:adjustRightInd/>
              <w:snapToGrid/>
              <w:spacing w:after="80" w:line="240" w:lineRule="auto"/>
              <w:jc w:val="center"/>
              <w:textAlignment w:val="auto"/>
              <w:rPr>
                <w:rFonts w:hint="default" w:ascii="Times New Roman Regular" w:hAnsi="Times New Roman Regular" w:cs="Times New Roman Regular"/>
                <w:sz w:val="22"/>
                <w:szCs w:val="22"/>
                <w:vertAlign w:val="baseline"/>
                <w:lang w:val="en-US"/>
              </w:rPr>
            </w:pPr>
            <w:r>
              <w:rPr>
                <w:rFonts w:hint="default" w:ascii="Times New Roman Regular" w:hAnsi="Times New Roman Regular" w:cs="Times New Roman Regular"/>
                <w:sz w:val="22"/>
                <w:szCs w:val="22"/>
                <w:vertAlign w:val="baseline"/>
                <w:lang w:val="en-US"/>
              </w:rPr>
              <w:t>0.5073</w:t>
            </w:r>
          </w:p>
        </w:tc>
        <w:tc>
          <w:tcPr>
            <w:tcW w:w="1642" w:type="dxa"/>
          </w:tcPr>
          <w:p w14:paraId="33E22379">
            <w:pPr>
              <w:keepNext w:val="0"/>
              <w:keepLines w:val="0"/>
              <w:pageBreakBefore w:val="0"/>
              <w:widowControl/>
              <w:kinsoku/>
              <w:wordWrap/>
              <w:overflowPunct/>
              <w:topLinePunct w:val="0"/>
              <w:autoSpaceDE/>
              <w:autoSpaceDN/>
              <w:bidi w:val="0"/>
              <w:adjustRightInd/>
              <w:snapToGrid/>
              <w:spacing w:after="80" w:line="240" w:lineRule="auto"/>
              <w:jc w:val="center"/>
              <w:textAlignment w:val="auto"/>
              <w:rPr>
                <w:rFonts w:hint="default" w:ascii="Times New Roman Regular" w:hAnsi="Times New Roman Regular" w:cs="Times New Roman Regular"/>
                <w:sz w:val="22"/>
                <w:szCs w:val="22"/>
                <w:vertAlign w:val="baseline"/>
                <w:lang w:val="en-US"/>
              </w:rPr>
            </w:pPr>
            <w:r>
              <w:rPr>
                <w:rFonts w:hint="default" w:ascii="Times New Roman Regular" w:hAnsi="Times New Roman Regular" w:cs="Times New Roman Regular"/>
                <w:sz w:val="22"/>
                <w:szCs w:val="22"/>
                <w:vertAlign w:val="baseline"/>
                <w:lang w:val="en-US"/>
              </w:rPr>
              <w:t>0.6390</w:t>
            </w:r>
          </w:p>
        </w:tc>
      </w:tr>
      <w:tr w14:paraId="7A9B9D3A">
        <w:tc>
          <w:tcPr>
            <w:tcW w:w="3864" w:type="dxa"/>
          </w:tcPr>
          <w:p w14:paraId="324E3C1F">
            <w:pPr>
              <w:keepNext w:val="0"/>
              <w:keepLines w:val="0"/>
              <w:pageBreakBefore w:val="0"/>
              <w:widowControl/>
              <w:kinsoku/>
              <w:wordWrap/>
              <w:overflowPunct/>
              <w:topLinePunct w:val="0"/>
              <w:autoSpaceDE/>
              <w:autoSpaceDN/>
              <w:bidi w:val="0"/>
              <w:adjustRightInd/>
              <w:snapToGrid/>
              <w:spacing w:after="80" w:line="240" w:lineRule="auto"/>
              <w:textAlignment w:val="auto"/>
              <w:rPr>
                <w:rFonts w:hint="default" w:ascii="Times New Roman Regular" w:hAnsi="Times New Roman Regular" w:cs="Times New Roman Regular"/>
                <w:sz w:val="22"/>
                <w:szCs w:val="22"/>
                <w:vertAlign w:val="baseline"/>
                <w:lang w:val="en-US"/>
              </w:rPr>
            </w:pPr>
            <w:r>
              <w:rPr>
                <w:rFonts w:hint="default" w:ascii="Times New Roman Regular" w:hAnsi="Times New Roman Regular" w:cs="Times New Roman Regular"/>
                <w:sz w:val="22"/>
                <w:szCs w:val="22"/>
                <w:vertAlign w:val="baseline"/>
                <w:lang w:val="en-US"/>
              </w:rPr>
              <w:t>Word + semantic CatBoost ensemble</w:t>
            </w:r>
          </w:p>
        </w:tc>
        <w:tc>
          <w:tcPr>
            <w:tcW w:w="1338" w:type="dxa"/>
          </w:tcPr>
          <w:p w14:paraId="42D5420E">
            <w:pPr>
              <w:keepNext w:val="0"/>
              <w:keepLines w:val="0"/>
              <w:pageBreakBefore w:val="0"/>
              <w:widowControl/>
              <w:kinsoku/>
              <w:wordWrap/>
              <w:overflowPunct/>
              <w:topLinePunct w:val="0"/>
              <w:autoSpaceDE/>
              <w:autoSpaceDN/>
              <w:bidi w:val="0"/>
              <w:adjustRightInd/>
              <w:snapToGrid/>
              <w:spacing w:after="80" w:line="240" w:lineRule="auto"/>
              <w:jc w:val="center"/>
              <w:textAlignment w:val="auto"/>
              <w:rPr>
                <w:rFonts w:hint="default" w:ascii="Times New Roman Regular" w:hAnsi="Times New Roman Regular" w:cs="Times New Roman Regular"/>
                <w:sz w:val="22"/>
                <w:szCs w:val="22"/>
                <w:vertAlign w:val="baseline"/>
                <w:lang w:val="en-US"/>
              </w:rPr>
            </w:pPr>
            <w:r>
              <w:rPr>
                <w:rFonts w:hint="default" w:ascii="Times New Roman Regular" w:hAnsi="Times New Roman Regular" w:cs="Times New Roman Regular"/>
                <w:sz w:val="22"/>
                <w:szCs w:val="22"/>
                <w:vertAlign w:val="baseline"/>
                <w:lang w:val="en-US"/>
              </w:rPr>
              <w:t>0.6243</w:t>
            </w:r>
          </w:p>
        </w:tc>
        <w:tc>
          <w:tcPr>
            <w:tcW w:w="1678" w:type="dxa"/>
          </w:tcPr>
          <w:p w14:paraId="0C50F315">
            <w:pPr>
              <w:keepNext w:val="0"/>
              <w:keepLines w:val="0"/>
              <w:pageBreakBefore w:val="0"/>
              <w:widowControl/>
              <w:kinsoku/>
              <w:wordWrap/>
              <w:overflowPunct/>
              <w:topLinePunct w:val="0"/>
              <w:autoSpaceDE/>
              <w:autoSpaceDN/>
              <w:bidi w:val="0"/>
              <w:adjustRightInd/>
              <w:snapToGrid/>
              <w:spacing w:after="80" w:line="240" w:lineRule="auto"/>
              <w:jc w:val="center"/>
              <w:textAlignment w:val="auto"/>
              <w:rPr>
                <w:rFonts w:hint="default" w:ascii="Times New Roman Regular" w:hAnsi="Times New Roman Regular" w:cs="Times New Roman Regular"/>
                <w:sz w:val="22"/>
                <w:szCs w:val="22"/>
                <w:vertAlign w:val="baseline"/>
                <w:lang w:val="en-US"/>
              </w:rPr>
            </w:pPr>
            <w:r>
              <w:rPr>
                <w:rFonts w:hint="default" w:ascii="Times New Roman Regular" w:hAnsi="Times New Roman Regular" w:cs="Times New Roman Regular"/>
                <w:sz w:val="22"/>
                <w:szCs w:val="22"/>
                <w:vertAlign w:val="baseline"/>
                <w:lang w:val="en-US"/>
              </w:rPr>
              <w:t>0.5558</w:t>
            </w:r>
          </w:p>
        </w:tc>
        <w:tc>
          <w:tcPr>
            <w:tcW w:w="1642" w:type="dxa"/>
          </w:tcPr>
          <w:p w14:paraId="5A09B565">
            <w:pPr>
              <w:keepNext w:val="0"/>
              <w:keepLines w:val="0"/>
              <w:pageBreakBefore w:val="0"/>
              <w:widowControl/>
              <w:kinsoku/>
              <w:wordWrap/>
              <w:overflowPunct/>
              <w:topLinePunct w:val="0"/>
              <w:autoSpaceDE/>
              <w:autoSpaceDN/>
              <w:bidi w:val="0"/>
              <w:adjustRightInd/>
              <w:snapToGrid/>
              <w:spacing w:after="80" w:line="240" w:lineRule="auto"/>
              <w:jc w:val="center"/>
              <w:textAlignment w:val="auto"/>
              <w:rPr>
                <w:rFonts w:hint="default" w:ascii="Times New Roman Regular" w:hAnsi="Times New Roman Regular" w:cs="Times New Roman Regular"/>
                <w:sz w:val="22"/>
                <w:szCs w:val="22"/>
                <w:vertAlign w:val="baseline"/>
                <w:lang w:val="en-US"/>
              </w:rPr>
            </w:pPr>
            <w:r>
              <w:rPr>
                <w:rFonts w:hint="default" w:ascii="Times New Roman Regular" w:hAnsi="Times New Roman Regular" w:cs="Times New Roman Regular"/>
                <w:sz w:val="22"/>
                <w:szCs w:val="22"/>
                <w:vertAlign w:val="baseline"/>
                <w:lang w:val="en-US"/>
              </w:rPr>
              <w:t>0.6603</w:t>
            </w:r>
          </w:p>
        </w:tc>
      </w:tr>
      <w:tr w14:paraId="78245C0B">
        <w:tc>
          <w:tcPr>
            <w:tcW w:w="3864" w:type="dxa"/>
          </w:tcPr>
          <w:p w14:paraId="27506F1A">
            <w:pPr>
              <w:keepNext w:val="0"/>
              <w:keepLines w:val="0"/>
              <w:pageBreakBefore w:val="0"/>
              <w:widowControl/>
              <w:kinsoku/>
              <w:wordWrap/>
              <w:overflowPunct/>
              <w:topLinePunct w:val="0"/>
              <w:autoSpaceDE/>
              <w:autoSpaceDN/>
              <w:bidi w:val="0"/>
              <w:adjustRightInd/>
              <w:snapToGrid/>
              <w:spacing w:after="80" w:line="240" w:lineRule="auto"/>
              <w:textAlignment w:val="auto"/>
              <w:rPr>
                <w:rFonts w:hint="default" w:ascii="Times New Roman Regular" w:hAnsi="Times New Roman Regular" w:cs="Times New Roman Regular"/>
                <w:sz w:val="22"/>
                <w:szCs w:val="22"/>
                <w:vertAlign w:val="baseline"/>
                <w:lang w:val="en-US"/>
              </w:rPr>
            </w:pPr>
            <w:r>
              <w:rPr>
                <w:rFonts w:hint="default" w:ascii="Times New Roman Regular" w:hAnsi="Times New Roman Regular" w:cs="Times New Roman Regular"/>
                <w:sz w:val="22"/>
                <w:szCs w:val="22"/>
                <w:vertAlign w:val="baseline"/>
                <w:lang w:val="en-US"/>
              </w:rPr>
              <w:t>Final history-enhanced ensemble</w:t>
            </w:r>
          </w:p>
        </w:tc>
        <w:tc>
          <w:tcPr>
            <w:tcW w:w="1338" w:type="dxa"/>
          </w:tcPr>
          <w:p w14:paraId="32EF5955">
            <w:pPr>
              <w:keepNext w:val="0"/>
              <w:keepLines w:val="0"/>
              <w:pageBreakBefore w:val="0"/>
              <w:widowControl/>
              <w:kinsoku/>
              <w:wordWrap/>
              <w:overflowPunct/>
              <w:topLinePunct w:val="0"/>
              <w:autoSpaceDE/>
              <w:autoSpaceDN/>
              <w:bidi w:val="0"/>
              <w:adjustRightInd/>
              <w:snapToGrid/>
              <w:spacing w:after="80" w:line="240" w:lineRule="auto"/>
              <w:jc w:val="center"/>
              <w:textAlignment w:val="auto"/>
              <w:rPr>
                <w:rFonts w:hint="default" w:ascii="Times New Roman Regular" w:hAnsi="Times New Roman Regular" w:cs="Times New Roman Regular"/>
                <w:sz w:val="22"/>
                <w:szCs w:val="22"/>
                <w:vertAlign w:val="baseline"/>
                <w:lang w:val="en-US"/>
              </w:rPr>
            </w:pPr>
            <w:r>
              <w:rPr>
                <w:rFonts w:hint="default" w:ascii="Times New Roman Regular" w:hAnsi="Times New Roman Regular" w:cs="Times New Roman Regular"/>
                <w:sz w:val="22"/>
                <w:szCs w:val="22"/>
                <w:vertAlign w:val="baseline"/>
                <w:lang w:val="en-US"/>
              </w:rPr>
              <w:t>0.6355</w:t>
            </w:r>
          </w:p>
        </w:tc>
        <w:tc>
          <w:tcPr>
            <w:tcW w:w="1678" w:type="dxa"/>
          </w:tcPr>
          <w:p w14:paraId="74464D1B">
            <w:pPr>
              <w:keepNext w:val="0"/>
              <w:keepLines w:val="0"/>
              <w:pageBreakBefore w:val="0"/>
              <w:widowControl/>
              <w:kinsoku/>
              <w:wordWrap/>
              <w:overflowPunct/>
              <w:topLinePunct w:val="0"/>
              <w:autoSpaceDE/>
              <w:autoSpaceDN/>
              <w:bidi w:val="0"/>
              <w:adjustRightInd/>
              <w:snapToGrid/>
              <w:spacing w:after="80" w:line="240" w:lineRule="auto"/>
              <w:jc w:val="center"/>
              <w:textAlignment w:val="auto"/>
              <w:rPr>
                <w:rFonts w:hint="default" w:ascii="Times New Roman Regular" w:hAnsi="Times New Roman Regular" w:cs="Times New Roman Regular"/>
                <w:sz w:val="22"/>
                <w:szCs w:val="22"/>
                <w:vertAlign w:val="baseline"/>
                <w:lang w:val="en-US"/>
              </w:rPr>
            </w:pPr>
            <w:r>
              <w:rPr>
                <w:rFonts w:hint="default" w:ascii="Times New Roman Regular" w:hAnsi="Times New Roman Regular" w:cs="Times New Roman Regular"/>
                <w:sz w:val="22"/>
                <w:szCs w:val="22"/>
                <w:vertAlign w:val="baseline"/>
                <w:lang w:val="en-US"/>
              </w:rPr>
              <w:t>0.5705</w:t>
            </w:r>
          </w:p>
        </w:tc>
        <w:tc>
          <w:tcPr>
            <w:tcW w:w="1642" w:type="dxa"/>
          </w:tcPr>
          <w:p w14:paraId="7CA147C4">
            <w:pPr>
              <w:keepNext w:val="0"/>
              <w:keepLines w:val="0"/>
              <w:pageBreakBefore w:val="0"/>
              <w:widowControl/>
              <w:kinsoku/>
              <w:wordWrap/>
              <w:overflowPunct/>
              <w:topLinePunct w:val="0"/>
              <w:autoSpaceDE/>
              <w:autoSpaceDN/>
              <w:bidi w:val="0"/>
              <w:adjustRightInd/>
              <w:snapToGrid/>
              <w:spacing w:after="80" w:line="240" w:lineRule="auto"/>
              <w:jc w:val="center"/>
              <w:textAlignment w:val="auto"/>
              <w:rPr>
                <w:rFonts w:hint="default" w:ascii="Times New Roman Regular" w:hAnsi="Times New Roman Regular" w:cs="Times New Roman Regular"/>
                <w:sz w:val="22"/>
                <w:szCs w:val="22"/>
                <w:vertAlign w:val="baseline"/>
                <w:lang w:val="en-US"/>
              </w:rPr>
            </w:pPr>
            <w:r>
              <w:rPr>
                <w:rFonts w:hint="default" w:ascii="Times New Roman Regular" w:hAnsi="Times New Roman Regular" w:cs="Times New Roman Regular"/>
                <w:sz w:val="22"/>
                <w:szCs w:val="22"/>
                <w:vertAlign w:val="baseline"/>
                <w:lang w:val="en-US"/>
              </w:rPr>
              <w:t>0.6649</w:t>
            </w:r>
          </w:p>
        </w:tc>
      </w:tr>
    </w:tbl>
    <w:p w14:paraId="36BC1227">
      <w:pPr>
        <w:keepNext w:val="0"/>
        <w:keepLines w:val="0"/>
        <w:pageBreakBefore w:val="0"/>
        <w:widowControl/>
        <w:kinsoku/>
        <w:wordWrap/>
        <w:overflowPunct/>
        <w:topLinePunct w:val="0"/>
        <w:autoSpaceDE/>
        <w:autoSpaceDN/>
        <w:bidi w:val="0"/>
        <w:adjustRightInd/>
        <w:snapToGrid/>
        <w:spacing w:after="80" w:line="240" w:lineRule="auto"/>
        <w:textAlignment w:val="auto"/>
        <w:rPr>
          <w:rFonts w:hint="default" w:ascii="Times New Roman Regular" w:hAnsi="Times New Roman Regular" w:cs="Times New Roman Regular"/>
          <w:sz w:val="22"/>
          <w:szCs w:val="22"/>
          <w:lang w:val="en-US"/>
        </w:rPr>
      </w:pPr>
    </w:p>
    <w:p w14:paraId="106CE664">
      <w:pPr>
        <w:keepNext w:val="0"/>
        <w:keepLines w:val="0"/>
        <w:pageBreakBefore w:val="0"/>
        <w:widowControl/>
        <w:suppressLineNumbers w:val="0"/>
        <w:kinsoku/>
        <w:wordWrap/>
        <w:overflowPunct/>
        <w:topLinePunct w:val="0"/>
        <w:autoSpaceDE/>
        <w:autoSpaceDN/>
        <w:bidi w:val="0"/>
        <w:adjustRightInd/>
        <w:snapToGrid/>
        <w:spacing w:after="80" w:line="240" w:lineRule="auto"/>
        <w:jc w:val="left"/>
        <w:textAlignment w:val="auto"/>
        <w:rPr>
          <w:rFonts w:hint="default" w:ascii="Times New Roman Regular" w:hAnsi="Times New Roman Regular" w:cs="Times New Roman Regular"/>
          <w:sz w:val="32"/>
          <w:szCs w:val="32"/>
          <w:lang w:val="en-US"/>
        </w:rPr>
      </w:pPr>
      <w:r>
        <w:rPr>
          <w:rFonts w:hint="default" w:ascii="Times New Roman Regular" w:hAnsi="Times New Roman Regular" w:eastAsia="SimSun" w:cs="Times New Roman Regular"/>
          <w:b/>
          <w:bCs/>
          <w:i w:val="0"/>
          <w:iCs w:val="0"/>
          <w:caps w:val="0"/>
          <w:color w:val="000000"/>
          <w:spacing w:val="0"/>
          <w:kern w:val="0"/>
          <w:sz w:val="32"/>
          <w:szCs w:val="32"/>
          <w:shd w:val="clear" w:fill="FFFFFF"/>
          <w:lang w:val="en-US" w:eastAsia="zh-CN" w:bidi="ar"/>
        </w:rPr>
        <w:t>Findings and limitations</w:t>
      </w:r>
    </w:p>
    <w:p w14:paraId="5738FCAC">
      <w:pPr>
        <w:keepNext w:val="0"/>
        <w:keepLines w:val="0"/>
        <w:pageBreakBefore w:val="0"/>
        <w:widowControl/>
        <w:kinsoku/>
        <w:wordWrap/>
        <w:overflowPunct/>
        <w:topLinePunct w:val="0"/>
        <w:autoSpaceDE/>
        <w:autoSpaceDN/>
        <w:bidi w:val="0"/>
        <w:adjustRightInd/>
        <w:snapToGrid/>
        <w:spacing w:after="80" w:line="240" w:lineRule="auto"/>
        <w:textAlignment w:val="auto"/>
        <w:rPr>
          <w:rFonts w:hint="default" w:ascii="Times New Roman Regular" w:hAnsi="Times New Roman Regular" w:cs="Times New Roman Regular"/>
          <w:sz w:val="22"/>
          <w:szCs w:val="22"/>
          <w:lang w:val="en-US"/>
        </w:rPr>
      </w:pPr>
      <w:r>
        <w:rPr>
          <w:rFonts w:hint="default" w:ascii="Times New Roman Regular" w:hAnsi="Times New Roman Regular" w:cs="Times New Roman Regular"/>
          <w:sz w:val="22"/>
          <w:szCs w:val="22"/>
          <w:lang w:val="en-US"/>
        </w:rPr>
        <w:t>The largest gains came from combining text with author-history and semantic features, rather than from character n-grams. In the final test, per-class F1 was 0.5338 for below, 0.7183 for typical and 0.6543 for above. Below-average posts remained the most difficult to identify.</w:t>
      </w:r>
    </w:p>
    <w:p w14:paraId="7E41C782">
      <w:pPr>
        <w:keepNext w:val="0"/>
        <w:keepLines w:val="0"/>
        <w:pageBreakBefore w:val="0"/>
        <w:widowControl/>
        <w:kinsoku/>
        <w:wordWrap/>
        <w:overflowPunct/>
        <w:topLinePunct w:val="0"/>
        <w:autoSpaceDE/>
        <w:autoSpaceDN/>
        <w:bidi w:val="0"/>
        <w:adjustRightInd/>
        <w:snapToGrid/>
        <w:spacing w:after="80" w:line="240" w:lineRule="auto"/>
        <w:textAlignment w:val="auto"/>
        <w:rPr>
          <w:rFonts w:hint="default" w:ascii="Times New Roman Regular" w:hAnsi="Times New Roman Regular" w:cs="Times New Roman Regular"/>
          <w:sz w:val="22"/>
          <w:szCs w:val="22"/>
          <w:lang w:val="en-US"/>
        </w:rPr>
      </w:pPr>
      <w:r>
        <w:rPr>
          <w:rFonts w:hint="default" w:ascii="Times New Roman Regular" w:hAnsi="Times New Roman Regular" w:cs="Times New Roman Regular"/>
          <w:sz w:val="22"/>
          <w:szCs w:val="22"/>
          <w:lang w:val="en-US"/>
        </w:rPr>
        <w:t xml:space="preserve">The approach assumes earlier posts’ observed engagement is available when making a prediction. Follower counts and reaction snapshots also reflect the dataset collection period, not necessarily the original publication time. </w:t>
      </w:r>
      <w:bookmarkStart w:id="0" w:name="_GoBack"/>
      <w:bookmarkEnd w:id="0"/>
    </w:p>
    <w:p w14:paraId="3A10C37A">
      <w:pPr>
        <w:keepNext w:val="0"/>
        <w:keepLines w:val="0"/>
        <w:pageBreakBefore w:val="0"/>
        <w:widowControl/>
        <w:kinsoku/>
        <w:wordWrap/>
        <w:overflowPunct/>
        <w:topLinePunct w:val="0"/>
        <w:autoSpaceDE/>
        <w:autoSpaceDN/>
        <w:bidi w:val="0"/>
        <w:adjustRightInd/>
        <w:snapToGrid/>
        <w:spacing w:after="80" w:line="240" w:lineRule="auto"/>
        <w:textAlignment w:val="auto"/>
        <w:rPr>
          <w:rFonts w:hint="default" w:ascii="Times New Roman Regular" w:hAnsi="Times New Roman Regular" w:cs="Times New Roman Regular"/>
          <w:lang w:val="en-US"/>
        </w:rPr>
      </w:pPr>
    </w:p>
    <w:p w14:paraId="3977693C">
      <w:pPr>
        <w:keepNext w:val="0"/>
        <w:keepLines w:val="0"/>
        <w:pageBreakBefore w:val="0"/>
        <w:widowControl/>
        <w:suppressLineNumbers w:val="0"/>
        <w:kinsoku/>
        <w:wordWrap/>
        <w:overflowPunct/>
        <w:topLinePunct w:val="0"/>
        <w:autoSpaceDE/>
        <w:autoSpaceDN/>
        <w:bidi w:val="0"/>
        <w:adjustRightInd/>
        <w:snapToGrid/>
        <w:spacing w:after="80" w:line="240" w:lineRule="auto"/>
        <w:jc w:val="left"/>
        <w:textAlignment w:val="auto"/>
        <w:rPr>
          <w:rFonts w:hint="default" w:ascii="Times New Roman Regular" w:hAnsi="Times New Roman Regular" w:cs="Times New Roman Regular"/>
          <w:sz w:val="32"/>
          <w:szCs w:val="32"/>
          <w:lang w:val="en-US"/>
        </w:rPr>
      </w:pPr>
      <w:r>
        <w:rPr>
          <w:rFonts w:hint="default" w:ascii="Times New Roman Regular" w:hAnsi="Times New Roman Regular" w:eastAsia="SimSun" w:cs="Times New Roman Regular"/>
          <w:b/>
          <w:bCs/>
          <w:i w:val="0"/>
          <w:iCs w:val="0"/>
          <w:caps w:val="0"/>
          <w:color w:val="000000"/>
          <w:spacing w:val="0"/>
          <w:kern w:val="0"/>
          <w:sz w:val="32"/>
          <w:szCs w:val="32"/>
          <w:shd w:val="clear" w:fill="FFFFFF"/>
          <w:lang w:val="en-US" w:eastAsia="zh-CN" w:bidi="ar"/>
        </w:rPr>
        <w:t>Submission and reproducibility</w:t>
      </w:r>
    </w:p>
    <w:p w14:paraId="29787403">
      <w:pPr>
        <w:keepNext w:val="0"/>
        <w:keepLines w:val="0"/>
        <w:pageBreakBefore w:val="0"/>
        <w:widowControl/>
        <w:kinsoku/>
        <w:wordWrap/>
        <w:overflowPunct/>
        <w:topLinePunct w:val="0"/>
        <w:autoSpaceDE/>
        <w:autoSpaceDN/>
        <w:bidi w:val="0"/>
        <w:adjustRightInd/>
        <w:snapToGrid/>
        <w:spacing w:after="80" w:line="240" w:lineRule="auto"/>
        <w:textAlignment w:val="auto"/>
        <w:rPr>
          <w:rFonts w:hint="default" w:ascii="Times New Roman Regular" w:hAnsi="Times New Roman Regular" w:cs="Times New Roman Regular"/>
          <w:sz w:val="22"/>
          <w:szCs w:val="22"/>
          <w:lang w:val="en-US"/>
        </w:rPr>
      </w:pPr>
      <w:r>
        <w:rPr>
          <w:rFonts w:hint="default" w:ascii="Times New Roman Regular" w:hAnsi="Times New Roman Regular" w:cs="Times New Roman Regular"/>
          <w:sz w:val="22"/>
          <w:szCs w:val="22"/>
          <w:lang w:val="en-US"/>
        </w:rPr>
        <w:t>The submission includes lab1_prediction.ipynb, lab1_predictions.csv and an updated requirements.txt with CatBoost. The notebook loads the locally unpacked Kairos release from data/, fits the final model and writes author, post, label predictions. The official evaluator confirmed 17623 predictions and the reported macro-F1 of 0.6355.</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黑体-简"/>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宋体-简"/>
    <w:panose1 w:val="00000000000000000000"/>
    <w:charset w:val="86"/>
    <w:family w:val="auto"/>
    <w:pitch w:val="default"/>
    <w:sig w:usb0="00000000" w:usb1="00000000" w:usb2="00000000" w:usb3="00000000" w:csb0="00000000" w:csb1="00000000"/>
  </w:font>
  <w:font w:name="SimSun">
    <w:altName w:val="宋体-简"/>
    <w:panose1 w:val="02010600030101010101"/>
    <w:charset w:val="86"/>
    <w:family w:val="auto"/>
    <w:pitch w:val="default"/>
    <w:sig w:usb0="00000000" w:usb1="00000000" w:usb2="00000016" w:usb3="00000000" w:csb0="00040001" w:csb1="00000000"/>
  </w:font>
  <w:font w:name="宋体-简">
    <w:panose1 w:val="02010800040101010101"/>
    <w:charset w:val="86"/>
    <w:family w:val="auto"/>
    <w:pitch w:val="default"/>
    <w:sig w:usb0="00000001" w:usb1="080F0000" w:usb2="00000000" w:usb3="00000000" w:csb0="00040000" w:csb1="00000000"/>
  </w:font>
  <w:font w:name="Helvetica Neue">
    <w:panose1 w:val="02000503000000020004"/>
    <w:charset w:val="00"/>
    <w:family w:val="auto"/>
    <w:pitch w:val="default"/>
    <w:sig w:usb0="E50002FF" w:usb1="500079DB" w:usb2="00000010" w:usb3="00000000" w:csb0="00000000" w:csb1="00000000"/>
  </w:font>
  <w:font w:name="黑体-简">
    <w:panose1 w:val="02000000000000000000"/>
    <w:charset w:val="86"/>
    <w:family w:val="auto"/>
    <w:pitch w:val="default"/>
    <w:sig w:usb0="8000002F" w:usb1="0800004A" w:usb2="00000000" w:usb3="00000000" w:csb0="203E0000" w:csb1="00000000"/>
  </w:font>
  <w:font w:name="sans-serif">
    <w:altName w:val="苹方-简"/>
    <w:panose1 w:val="00000000000000000000"/>
    <w:charset w:val="00"/>
    <w:family w:val="auto"/>
    <w:pitch w:val="default"/>
    <w:sig w:usb0="00000000" w:usb1="00000000" w:usb2="00000000" w:usb3="00000000" w:csb0="00000000" w:csb1="00000000"/>
  </w:font>
  <w:font w:name="苹方-简">
    <w:altName w:val="Times New Roman"/>
    <w:panose1 w:val="020B0600000000000000"/>
    <w:charset w:val="00"/>
    <w:family w:val="auto"/>
    <w:pitch w:val="default"/>
    <w:sig w:usb0="A00002FF" w:usb1="7ACFFDFB" w:usb2="00000017" w:usb3="00000000" w:csb0="00040001" w:csb1="00000000"/>
  </w:font>
  <w:font w:name="Cambria">
    <w:altName w:val="苹方-简"/>
    <w:panose1 w:val="00000000000000000000"/>
    <w:charset w:val="00"/>
    <w:family w:val="auto"/>
    <w:pitch w:val="default"/>
    <w:sig w:usb0="00000000" w:usb1="00000000" w:usb2="00000000" w:usb3="00000000" w:csb0="00000000" w:csb1="00000000"/>
  </w:font>
  <w:font w:name="Times New Roman Regular">
    <w:panose1 w:val="02020503050405090304"/>
    <w:charset w:val="00"/>
    <w:family w:val="auto"/>
    <w:pitch w:val="default"/>
    <w:sig w:usb0="E0000AFF" w:usb1="00007843" w:usb2="00000001" w:usb3="00000000" w:csb0="400001BF" w:csb1="DFF70000"/>
  </w:font>
  <w:font w:name="Times New Roman Bold">
    <w:panose1 w:val="02020503050405090304"/>
    <w:charset w:val="00"/>
    <w:family w:val="auto"/>
    <w:pitch w:val="default"/>
    <w:sig w:usb0="E0000AFF" w:usb1="00007843" w:usb2="00000001" w:usb3="00000000" w:csb0="400001BF" w:csb1="DFF7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8"/>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E7FB89FE"/>
    <w:rsid w:val="B787D97D"/>
    <w:rsid w:val="E7FB89F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table" w:styleId="4">
    <w:name w:val="Table Grid"/>
    <w:basedOn w:val="3"/>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75</TotalTime>
  <ScaleCrop>false</ScaleCrop>
  <LinksUpToDate>false</LinksUpToDate>
  <CharactersWithSpaces>0</CharactersWithSpaces>
  <Application>WPS Office_12.1.25880.25880_F1E327BC-269C-435d-A152-05C5408002CA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2026-10-31T12:57:00Z</dcterms:created>
  <dc:creator>Dasha</dc:creator>
  <cp:lastModifiedBy>Dasha</cp:lastModifiedBy>
  <dcterms:modified xsi:type="dcterms:W3CDTF">2026-10-31T14:13:12Z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1033-12.1.25880.25880</vt:lpwstr>
  </property>
  <property fmtid="{D5CDD505-2E9C-101B-9397-08002B2CF9AE}" pid="3" name="ICV">
    <vt:lpwstr>988B95C91BC3795D76BBE56ACECFCFB0_41</vt:lpwstr>
  </property>
</Properties>
</file>