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СибГУТИ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09.03.01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профиль «Программное обеспечение средств вычислительной техники и автоматизированных систем»</w:t>
      </w: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«Прикладная Математика и Кибернетика»</w:t>
      </w: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CWT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1B422B" w:rsidRDefault="001B422B" w:rsidP="001B422B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ИП-715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Комашко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М.</w:t>
      </w:r>
    </w:p>
    <w:p w:rsidR="001B422B" w:rsidRDefault="00454D11" w:rsidP="001B422B">
      <w:pPr>
        <w:tabs>
          <w:tab w:val="left" w:pos="0"/>
          <w:tab w:val="right" w:pos="936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«9</w:t>
      </w:r>
      <w:bookmarkStart w:id="0" w:name="_GoBack"/>
      <w:bookmarkEnd w:id="0"/>
      <w:r w:rsidR="001B422B">
        <w:rPr>
          <w:rFonts w:ascii="Times New Roman" w:hAnsi="Times New Roman" w:cs="Times New Roman"/>
          <w:sz w:val="28"/>
          <w:szCs w:val="28"/>
          <w:lang w:val="ru-RU"/>
        </w:rPr>
        <w:t>» октября 2019г.</w:t>
      </w: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tabs>
          <w:tab w:val="left" w:pos="0"/>
          <w:tab w:val="right" w:pos="936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Pr="00677785" w:rsidRDefault="001B422B" w:rsidP="0067778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Новосибирск 2019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ja-JP"/>
        </w:rPr>
        <w:id w:val="-1283730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D77" w:rsidRPr="00965D77" w:rsidRDefault="00965D77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965D77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65D77" w:rsidRDefault="00965D7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80731" w:history="1">
            <w:r w:rsidRPr="001A760F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1A760F">
              <w:rPr>
                <w:rStyle w:val="a5"/>
                <w:rFonts w:ascii="Times New Roman" w:hAnsi="Times New Roman" w:cs="Times New Roman"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1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D77" w:rsidRDefault="0044248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480732" w:history="1">
            <w:r w:rsidR="00965D77" w:rsidRPr="001A760F">
              <w:rPr>
                <w:rStyle w:val="a5"/>
                <w:rFonts w:ascii="Times New Roman" w:hAnsi="Times New Roman" w:cs="Times New Roman"/>
                <w:noProof/>
                <w:lang w:val="ru-RU"/>
              </w:rPr>
              <w:t>2.</w:t>
            </w:r>
            <w:r w:rsidR="00965D77">
              <w:rPr>
                <w:noProof/>
                <w:lang w:val="ru-RU" w:eastAsia="ru-RU"/>
              </w:rPr>
              <w:tab/>
            </w:r>
            <w:r w:rsidR="00965D77" w:rsidRPr="001A760F">
              <w:rPr>
                <w:rStyle w:val="a5"/>
                <w:rFonts w:ascii="Times New Roman" w:hAnsi="Times New Roman" w:cs="Times New Roman"/>
                <w:noProof/>
                <w:lang w:val="ru-RU"/>
              </w:rPr>
              <w:t>Репрезентативная задача №1</w:t>
            </w:r>
            <w:r w:rsidR="00965D77">
              <w:rPr>
                <w:noProof/>
                <w:webHidden/>
              </w:rPr>
              <w:tab/>
            </w:r>
            <w:r w:rsidR="00965D77">
              <w:rPr>
                <w:noProof/>
                <w:webHidden/>
              </w:rPr>
              <w:fldChar w:fldCharType="begin"/>
            </w:r>
            <w:r w:rsidR="00965D77">
              <w:rPr>
                <w:noProof/>
                <w:webHidden/>
              </w:rPr>
              <w:instrText xml:space="preserve"> PAGEREF _Toc21480732 \h </w:instrText>
            </w:r>
            <w:r w:rsidR="00965D77">
              <w:rPr>
                <w:noProof/>
                <w:webHidden/>
              </w:rPr>
            </w:r>
            <w:r w:rsidR="00965D77">
              <w:rPr>
                <w:noProof/>
                <w:webHidden/>
              </w:rPr>
              <w:fldChar w:fldCharType="separate"/>
            </w:r>
            <w:r w:rsidR="00043196">
              <w:rPr>
                <w:noProof/>
                <w:webHidden/>
              </w:rPr>
              <w:t>3</w:t>
            </w:r>
            <w:r w:rsidR="00965D77">
              <w:rPr>
                <w:noProof/>
                <w:webHidden/>
              </w:rPr>
              <w:fldChar w:fldCharType="end"/>
            </w:r>
          </w:hyperlink>
        </w:p>
        <w:p w:rsidR="00965D77" w:rsidRDefault="0044248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480733" w:history="1">
            <w:r w:rsidR="00965D77" w:rsidRPr="001A760F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965D77">
              <w:rPr>
                <w:noProof/>
                <w:lang w:val="ru-RU" w:eastAsia="ru-RU"/>
              </w:rPr>
              <w:tab/>
            </w:r>
            <w:r w:rsidR="00965D77" w:rsidRPr="001A760F">
              <w:rPr>
                <w:rStyle w:val="a5"/>
                <w:rFonts w:ascii="Times New Roman" w:hAnsi="Times New Roman" w:cs="Times New Roman"/>
                <w:noProof/>
                <w:lang w:val="ru-RU"/>
              </w:rPr>
              <w:t>Репрезентативная задача №2</w:t>
            </w:r>
            <w:r w:rsidR="00965D77">
              <w:rPr>
                <w:noProof/>
                <w:webHidden/>
              </w:rPr>
              <w:tab/>
            </w:r>
            <w:r w:rsidR="00965D77">
              <w:rPr>
                <w:noProof/>
                <w:webHidden/>
              </w:rPr>
              <w:fldChar w:fldCharType="begin"/>
            </w:r>
            <w:r w:rsidR="00965D77">
              <w:rPr>
                <w:noProof/>
                <w:webHidden/>
              </w:rPr>
              <w:instrText xml:space="preserve"> PAGEREF _Toc21480733 \h </w:instrText>
            </w:r>
            <w:r w:rsidR="00965D77">
              <w:rPr>
                <w:noProof/>
                <w:webHidden/>
              </w:rPr>
            </w:r>
            <w:r w:rsidR="00965D77">
              <w:rPr>
                <w:noProof/>
                <w:webHidden/>
              </w:rPr>
              <w:fldChar w:fldCharType="separate"/>
            </w:r>
            <w:r w:rsidR="00043196">
              <w:rPr>
                <w:noProof/>
                <w:webHidden/>
              </w:rPr>
              <w:t>3</w:t>
            </w:r>
            <w:r w:rsidR="00965D77">
              <w:rPr>
                <w:noProof/>
                <w:webHidden/>
              </w:rPr>
              <w:fldChar w:fldCharType="end"/>
            </w:r>
          </w:hyperlink>
        </w:p>
        <w:p w:rsidR="00965D77" w:rsidRDefault="00442488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val="ru-RU" w:eastAsia="ru-RU"/>
            </w:rPr>
          </w:pPr>
          <w:hyperlink w:anchor="_Toc21480734" w:history="1">
            <w:r w:rsidR="00965D77" w:rsidRPr="001A760F">
              <w:rPr>
                <w:rStyle w:val="a5"/>
                <w:rFonts w:ascii="Times New Roman" w:hAnsi="Times New Roman" w:cs="Times New Roman"/>
                <w:noProof/>
                <w:lang w:val="ru-RU"/>
              </w:rPr>
              <w:t>4.</w:t>
            </w:r>
            <w:r w:rsidR="00965D77">
              <w:rPr>
                <w:noProof/>
                <w:lang w:val="ru-RU" w:eastAsia="ru-RU"/>
              </w:rPr>
              <w:tab/>
            </w:r>
            <w:r w:rsidR="00965D77" w:rsidRPr="001A760F">
              <w:rPr>
                <w:rStyle w:val="a5"/>
                <w:rFonts w:ascii="Times New Roman" w:hAnsi="Times New Roman" w:cs="Times New Roman"/>
                <w:noProof/>
                <w:lang w:val="ru-RU"/>
              </w:rPr>
              <w:t>Скриншоты приложения</w:t>
            </w:r>
            <w:r w:rsidR="00965D77">
              <w:rPr>
                <w:noProof/>
                <w:webHidden/>
              </w:rPr>
              <w:tab/>
            </w:r>
            <w:r w:rsidR="00965D77">
              <w:rPr>
                <w:noProof/>
                <w:webHidden/>
              </w:rPr>
              <w:fldChar w:fldCharType="begin"/>
            </w:r>
            <w:r w:rsidR="00965D77">
              <w:rPr>
                <w:noProof/>
                <w:webHidden/>
              </w:rPr>
              <w:instrText xml:space="preserve"> PAGEREF _Toc21480734 \h </w:instrText>
            </w:r>
            <w:r w:rsidR="00965D77">
              <w:rPr>
                <w:noProof/>
                <w:webHidden/>
              </w:rPr>
            </w:r>
            <w:r w:rsidR="00965D77">
              <w:rPr>
                <w:noProof/>
                <w:webHidden/>
              </w:rPr>
              <w:fldChar w:fldCharType="separate"/>
            </w:r>
            <w:r w:rsidR="00043196">
              <w:rPr>
                <w:noProof/>
                <w:webHidden/>
              </w:rPr>
              <w:t>4</w:t>
            </w:r>
            <w:r w:rsidR="00965D77">
              <w:rPr>
                <w:noProof/>
                <w:webHidden/>
              </w:rPr>
              <w:fldChar w:fldCharType="end"/>
            </w:r>
          </w:hyperlink>
        </w:p>
        <w:p w:rsidR="00965D77" w:rsidRDefault="00965D77">
          <w:r>
            <w:rPr>
              <w:b/>
              <w:bCs/>
            </w:rPr>
            <w:fldChar w:fldCharType="end"/>
          </w:r>
        </w:p>
      </w:sdtContent>
    </w:sdt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Default="00965D77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Pr="001B422B" w:rsidRDefault="001B422B" w:rsidP="001B422B">
      <w:pPr>
        <w:pStyle w:val="a4"/>
        <w:numPr>
          <w:ilvl w:val="0"/>
          <w:numId w:val="1"/>
        </w:numPr>
        <w:spacing w:after="0" w:line="257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21480338"/>
      <w:bookmarkStart w:id="2" w:name="_Toc21480731"/>
      <w:r w:rsidRPr="001B422B">
        <w:rPr>
          <w:rFonts w:ascii="Times New Roman" w:hAnsi="Times New Roman" w:cs="Times New Roman"/>
          <w:sz w:val="32"/>
          <w:szCs w:val="32"/>
          <w:lang w:val="ru-RU"/>
        </w:rPr>
        <w:lastRenderedPageBreak/>
        <w:t>Описание приложения</w:t>
      </w:r>
      <w:bookmarkEnd w:id="1"/>
      <w:bookmarkEnd w:id="2"/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предназначено для создания билетов, в котором будут присутствовать 2 теоретические вопроса (обязательно из разных разделов) и 1 задачу. Так же можно самому менять вопросы (изменения будут отображаться и в билетах). Кроме этого, можно сохранять выбранный раздел в формате </w:t>
      </w:r>
      <w:r>
        <w:rPr>
          <w:rFonts w:ascii="Times New Roman" w:hAnsi="Times New Roman" w:cs="Times New Roman"/>
          <w:sz w:val="24"/>
          <w:szCs w:val="24"/>
        </w:rPr>
        <w:t>PDF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B422B" w:rsidRDefault="001B422B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422B" w:rsidRDefault="001B422B" w:rsidP="001B422B">
      <w:pPr>
        <w:pStyle w:val="a4"/>
        <w:numPr>
          <w:ilvl w:val="0"/>
          <w:numId w:val="1"/>
        </w:numPr>
        <w:spacing w:after="0" w:line="257" w:lineRule="auto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_Toc21480339"/>
      <w:bookmarkStart w:id="4" w:name="_Toc21480732"/>
      <w:r w:rsidRPr="001B422B">
        <w:rPr>
          <w:rFonts w:ascii="Times New Roman" w:hAnsi="Times New Roman" w:cs="Times New Roman"/>
          <w:sz w:val="32"/>
          <w:szCs w:val="32"/>
          <w:lang w:val="ru-RU"/>
        </w:rPr>
        <w:t>Репрезентативная задача №1</w:t>
      </w:r>
      <w:bookmarkEnd w:id="3"/>
      <w:bookmarkEnd w:id="4"/>
    </w:p>
    <w:p w:rsidR="001B422B" w:rsidRDefault="000D1581" w:rsidP="001B422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Первая репрезентативная задача – составление вручную теста, состоящего из двух теоретических вопросов из разных разделов и 1 практики. Последовательность действий для данной задачи:</w:t>
      </w:r>
    </w:p>
    <w:p w:rsidR="000D1581" w:rsidRP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1 раздела, из которого будет взят вопрос;</w:t>
      </w:r>
    </w:p>
    <w:p w:rsidR="000D1581" w:rsidRPr="000D1581" w:rsidRDefault="000D1581" w:rsidP="0012497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1581">
        <w:rPr>
          <w:rFonts w:ascii="Times New Roman" w:hAnsi="Times New Roman" w:cs="Times New Roman"/>
          <w:sz w:val="24"/>
          <w:szCs w:val="24"/>
          <w:lang w:val="ru-RU"/>
        </w:rPr>
        <w:t>Нажатие кнопки «Первый вопрос»;</w:t>
      </w:r>
    </w:p>
    <w:p w:rsid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2 раздела, из которого будет взят вопрос;</w:t>
      </w:r>
    </w:p>
    <w:p w:rsid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Нажатие кнопки «Второй вопрос»;</w:t>
      </w:r>
    </w:p>
    <w:p w:rsid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раздела, из которого будет взята задача;</w:t>
      </w:r>
    </w:p>
    <w:p w:rsid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Выбор пункта «Практика»;</w:t>
      </w:r>
    </w:p>
    <w:p w:rsid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Нажатие кнопки «Задача»;</w:t>
      </w:r>
    </w:p>
    <w:p w:rsid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Нажатие кнопки «Сохранить билет»;</w:t>
      </w:r>
    </w:p>
    <w:p w:rsidR="000D1581" w:rsidRDefault="000D1581" w:rsidP="000D1581">
      <w:pPr>
        <w:pStyle w:val="a4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Просмотр составленных билетов;</w:t>
      </w:r>
    </w:p>
    <w:p w:rsidR="000D1581" w:rsidRDefault="000D1581" w:rsidP="000D1581">
      <w:pPr>
        <w:pStyle w:val="a4"/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D1581" w:rsidRDefault="000D1581" w:rsidP="000D1581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может захотеть выбрать 2 теоретических вопроса из 1 раздела. Но программа будет выводить сообщение об ошибке, не предоставляя такой возможности. Решить данную проблему можно, добавив кнопку, запрещающую/разрешающую выбор вопросов из одного раздела.</w:t>
      </w:r>
    </w:p>
    <w:p w:rsidR="000D1581" w:rsidRDefault="000D1581" w:rsidP="000D1581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D1581" w:rsidRDefault="000D1581" w:rsidP="000D1581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хочет добавить конкретный вопрос, возможно, он не знает, в каком разделе находится этот вопрос. Кроме того, окно, где отображаются вопросы достаточно маленькое и требует прокрутки</w:t>
      </w:r>
      <w:r w:rsidR="0045563F">
        <w:rPr>
          <w:rFonts w:ascii="Times New Roman" w:hAnsi="Times New Roman" w:cs="Times New Roman"/>
          <w:sz w:val="24"/>
          <w:szCs w:val="24"/>
          <w:lang w:val="ru-RU"/>
        </w:rPr>
        <w:t>, что не очень удобно. Облегчить данную задачу пользователю может помочь поиск.</w:t>
      </w:r>
    </w:p>
    <w:p w:rsidR="0045563F" w:rsidRDefault="0045563F" w:rsidP="000D1581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5563F" w:rsidRDefault="0045563F" w:rsidP="000D1581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хочет, чтобы количество вопросов теоретических и практических варьировалось, но он ограничен жесткими рамками. Проблема решается путем введения ползунков, где можно выбирать количество вопросов теории и практики соответственно. Для удобства, можно открывать отдельное собственное окно, где будет происходить заполнение.</w:t>
      </w:r>
    </w:p>
    <w:p w:rsidR="0045563F" w:rsidRDefault="0045563F" w:rsidP="000D1581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Default="0045563F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Проблем с сохранением и пр</w:t>
      </w:r>
      <w:r w:rsidR="00965D77">
        <w:rPr>
          <w:rFonts w:ascii="Times New Roman" w:hAnsi="Times New Roman" w:cs="Times New Roman"/>
          <w:sz w:val="24"/>
          <w:szCs w:val="24"/>
          <w:lang w:val="ru-RU"/>
        </w:rPr>
        <w:t>осмотром билетов не обнаружено.</w:t>
      </w:r>
    </w:p>
    <w:p w:rsid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pStyle w:val="a4"/>
        <w:numPr>
          <w:ilvl w:val="0"/>
          <w:numId w:val="1"/>
        </w:numPr>
        <w:spacing w:after="0" w:line="257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1480733"/>
      <w:r w:rsidRPr="00965D77">
        <w:rPr>
          <w:rFonts w:ascii="Times New Roman" w:hAnsi="Times New Roman" w:cs="Times New Roman"/>
          <w:sz w:val="32"/>
          <w:szCs w:val="32"/>
          <w:lang w:val="ru-RU"/>
        </w:rPr>
        <w:t>Репрезентативная задача №2</w:t>
      </w:r>
      <w:bookmarkEnd w:id="5"/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>Вторая репрезентативная задача – изменение вопросов и сохранение изменений как в самом перечне вопросов, так и в уже собранных билетах. Последовательность действий для данной задачи:</w:t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965D77">
        <w:rPr>
          <w:rFonts w:ascii="Times New Roman" w:hAnsi="Times New Roman" w:cs="Times New Roman"/>
          <w:sz w:val="24"/>
          <w:szCs w:val="24"/>
          <w:lang w:val="ru-RU"/>
        </w:rPr>
        <w:tab/>
        <w:t>Дважды ткнуть по необходимому вопросу;</w:t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965D77">
        <w:rPr>
          <w:rFonts w:ascii="Times New Roman" w:hAnsi="Times New Roman" w:cs="Times New Roman"/>
          <w:sz w:val="24"/>
          <w:szCs w:val="24"/>
          <w:lang w:val="ru-RU"/>
        </w:rPr>
        <w:tab/>
        <w:t>Внести изменения;</w:t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Pr="00965D77">
        <w:rPr>
          <w:rFonts w:ascii="Times New Roman" w:hAnsi="Times New Roman" w:cs="Times New Roman"/>
          <w:sz w:val="24"/>
          <w:szCs w:val="24"/>
          <w:lang w:val="ru-RU"/>
        </w:rPr>
        <w:tab/>
        <w:t>Уйти с данного вопроса для сохранения изменений;</w:t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Пользователь может захотеть отменить изменения, но в случае их внесения отмена не возможна. Для решения проблемы можно либо высветить уведомление о том, что вопрос будет изменен бесповоротно, либо можно предоставить пользователю функцию отмены, например, с помощью комбинации клавиш </w:t>
      </w:r>
      <w:r w:rsidRPr="00965D77">
        <w:rPr>
          <w:rFonts w:ascii="Times New Roman" w:hAnsi="Times New Roman" w:cs="Times New Roman"/>
          <w:sz w:val="24"/>
          <w:szCs w:val="24"/>
        </w:rPr>
        <w:t>CTRL</w:t>
      </w:r>
      <w:r w:rsidRPr="00965D7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965D77">
        <w:rPr>
          <w:rFonts w:ascii="Times New Roman" w:hAnsi="Times New Roman" w:cs="Times New Roman"/>
          <w:sz w:val="24"/>
          <w:szCs w:val="24"/>
        </w:rPr>
        <w:t>Z</w:t>
      </w:r>
      <w:r w:rsidRPr="00965D77">
        <w:rPr>
          <w:rFonts w:ascii="Times New Roman" w:hAnsi="Times New Roman" w:cs="Times New Roman"/>
          <w:sz w:val="24"/>
          <w:szCs w:val="24"/>
          <w:lang w:val="ru-RU"/>
        </w:rPr>
        <w:t>, при этом сохраняя каким-то образом ранее удаленные данные.</w:t>
      </w:r>
    </w:p>
    <w:p w:rsid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pStyle w:val="a4"/>
        <w:numPr>
          <w:ilvl w:val="0"/>
          <w:numId w:val="1"/>
        </w:numPr>
        <w:spacing w:after="0" w:line="257" w:lineRule="auto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bookmarkStart w:id="6" w:name="_Toc21480734"/>
      <w:r w:rsidRPr="00965D77">
        <w:rPr>
          <w:rFonts w:ascii="Times New Roman" w:hAnsi="Times New Roman" w:cs="Times New Roman"/>
          <w:sz w:val="32"/>
          <w:szCs w:val="32"/>
          <w:lang w:val="ru-RU"/>
        </w:rPr>
        <w:t>Скриншоты приложения</w:t>
      </w:r>
      <w:bookmarkEnd w:id="6"/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>Начало работы приложения:</w:t>
      </w:r>
    </w:p>
    <w:p w:rsidR="00F762A5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C0D216C" wp14:editId="1EC81CC7">
            <wp:extent cx="5940425" cy="4197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>Сохраненный билет:</w:t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04D189" wp14:editId="19E76D68">
            <wp:extent cx="5940425" cy="2077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sz w:val="24"/>
          <w:szCs w:val="24"/>
          <w:lang w:val="ru-RU"/>
        </w:rPr>
        <w:t>Предупреждение о том, что невозможно добавить вопросы из 1 раздела:</w:t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65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E5CF357" wp14:editId="2EF0322A">
            <wp:extent cx="5940425" cy="4235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65D77" w:rsidRPr="00965D77" w:rsidRDefault="00965D77" w:rsidP="00965D77">
      <w:pPr>
        <w:spacing w:after="0" w:line="257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65D77" w:rsidRPr="00965D77" w:rsidSect="0004319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488" w:rsidRDefault="00442488" w:rsidP="00043196">
      <w:pPr>
        <w:spacing w:after="0" w:line="240" w:lineRule="auto"/>
      </w:pPr>
      <w:r>
        <w:separator/>
      </w:r>
    </w:p>
  </w:endnote>
  <w:endnote w:type="continuationSeparator" w:id="0">
    <w:p w:rsidR="00442488" w:rsidRDefault="00442488" w:rsidP="0004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017632"/>
      <w:docPartObj>
        <w:docPartGallery w:val="Page Numbers (Bottom of Page)"/>
        <w:docPartUnique/>
      </w:docPartObj>
    </w:sdtPr>
    <w:sdtContent>
      <w:p w:rsidR="00043196" w:rsidRDefault="000431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43196">
          <w:rPr>
            <w:noProof/>
            <w:lang w:val="ru-RU"/>
          </w:rPr>
          <w:t>5</w:t>
        </w:r>
        <w:r>
          <w:fldChar w:fldCharType="end"/>
        </w:r>
      </w:p>
    </w:sdtContent>
  </w:sdt>
  <w:p w:rsidR="00043196" w:rsidRDefault="000431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488" w:rsidRDefault="00442488" w:rsidP="00043196">
      <w:pPr>
        <w:spacing w:after="0" w:line="240" w:lineRule="auto"/>
      </w:pPr>
      <w:r>
        <w:separator/>
      </w:r>
    </w:p>
  </w:footnote>
  <w:footnote w:type="continuationSeparator" w:id="0">
    <w:p w:rsidR="00442488" w:rsidRDefault="00442488" w:rsidP="00043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298"/>
    <w:multiLevelType w:val="hybridMultilevel"/>
    <w:tmpl w:val="C7F20864"/>
    <w:lvl w:ilvl="0" w:tplc="59CC5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CC3"/>
    <w:multiLevelType w:val="hybridMultilevel"/>
    <w:tmpl w:val="5D7605FE"/>
    <w:lvl w:ilvl="0" w:tplc="095673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2736"/>
    <w:multiLevelType w:val="hybridMultilevel"/>
    <w:tmpl w:val="BE88E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C78D7"/>
    <w:multiLevelType w:val="hybridMultilevel"/>
    <w:tmpl w:val="BE88E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BB"/>
    <w:rsid w:val="00043196"/>
    <w:rsid w:val="000D1581"/>
    <w:rsid w:val="001B422B"/>
    <w:rsid w:val="00442488"/>
    <w:rsid w:val="00454D11"/>
    <w:rsid w:val="0045563F"/>
    <w:rsid w:val="004A2138"/>
    <w:rsid w:val="00677785"/>
    <w:rsid w:val="008124BB"/>
    <w:rsid w:val="00965D77"/>
    <w:rsid w:val="00AB6BE1"/>
    <w:rsid w:val="00F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5186"/>
  <w15:chartTrackingRefBased/>
  <w15:docId w15:val="{09A3A758-047A-4207-B547-64E91B9E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22B"/>
    <w:pPr>
      <w:spacing w:line="256" w:lineRule="auto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B4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2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paragraph" w:styleId="a3">
    <w:name w:val="TOC Heading"/>
    <w:basedOn w:val="1"/>
    <w:next w:val="a"/>
    <w:uiPriority w:val="39"/>
    <w:unhideWhenUsed/>
    <w:qFormat/>
    <w:rsid w:val="001B422B"/>
    <w:pPr>
      <w:spacing w:line="259" w:lineRule="auto"/>
      <w:outlineLvl w:val="9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1B422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B422B"/>
    <w:pPr>
      <w:spacing w:after="100"/>
    </w:pPr>
  </w:style>
  <w:style w:type="character" w:styleId="a5">
    <w:name w:val="Hyperlink"/>
    <w:basedOn w:val="a0"/>
    <w:uiPriority w:val="99"/>
    <w:unhideWhenUsed/>
    <w:rsid w:val="001B422B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43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43196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8">
    <w:name w:val="header"/>
    <w:basedOn w:val="a"/>
    <w:link w:val="a9"/>
    <w:uiPriority w:val="99"/>
    <w:unhideWhenUsed/>
    <w:rsid w:val="00043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43196"/>
    <w:rPr>
      <w:rFonts w:eastAsiaTheme="minorEastAsia"/>
      <w:lang w:val="en-US" w:eastAsia="ja-JP"/>
    </w:rPr>
  </w:style>
  <w:style w:type="paragraph" w:styleId="aa">
    <w:name w:val="footer"/>
    <w:basedOn w:val="a"/>
    <w:link w:val="ab"/>
    <w:uiPriority w:val="99"/>
    <w:unhideWhenUsed/>
    <w:rsid w:val="00043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43196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1277-4ECF-41B0-8F52-BCEF633E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dashanowosad@yandex.ru</dc:creator>
  <cp:keywords/>
  <dc:description/>
  <cp:lastModifiedBy>dashanowosad@yandex.ru</cp:lastModifiedBy>
  <cp:revision>5</cp:revision>
  <cp:lastPrinted>2019-10-09T03:39:00Z</cp:lastPrinted>
  <dcterms:created xsi:type="dcterms:W3CDTF">2019-10-08T18:30:00Z</dcterms:created>
  <dcterms:modified xsi:type="dcterms:W3CDTF">2019-10-09T03:41:00Z</dcterms:modified>
</cp:coreProperties>
</file>