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52BE5" w14:textId="77777777" w:rsidR="003F2C83" w:rsidRPr="00053B94" w:rsidRDefault="003F2C83" w:rsidP="003F2C83">
      <w:pPr>
        <w:spacing w:after="200" w:line="360" w:lineRule="auto"/>
        <w:jc w:val="center"/>
        <w:rPr>
          <w:rFonts w:ascii="Times New Roman" w:eastAsia="MS Mincho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b/>
          <w:kern w:val="0"/>
          <w:sz w:val="28"/>
          <w:szCs w:val="28"/>
          <w:lang w:val="en-US"/>
          <w14:ligatures w14:val="none"/>
        </w:rPr>
        <w:t>Federal State Autonomous Educational</w:t>
      </w:r>
    </w:p>
    <w:p w14:paraId="5CE1CEE6" w14:textId="77777777" w:rsidR="003F2C83" w:rsidRPr="00053B94" w:rsidRDefault="003F2C83" w:rsidP="003F2C83">
      <w:pPr>
        <w:spacing w:after="200" w:line="360" w:lineRule="auto"/>
        <w:jc w:val="center"/>
        <w:rPr>
          <w:rFonts w:ascii="Times New Roman" w:eastAsia="MS Mincho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Institution National Research University</w:t>
      </w:r>
    </w:p>
    <w:p w14:paraId="5DCB3E2C" w14:textId="77777777" w:rsidR="003F2C83" w:rsidRPr="00053B94" w:rsidRDefault="003F2C83" w:rsidP="003F2C83">
      <w:pPr>
        <w:spacing w:after="200" w:line="360" w:lineRule="auto"/>
        <w:jc w:val="center"/>
        <w:rPr>
          <w:rFonts w:ascii="Times New Roman" w:eastAsia="MS Mincho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"Higher School of Economics"</w:t>
      </w:r>
    </w:p>
    <w:p w14:paraId="591CF80C" w14:textId="77777777" w:rsidR="003F2C83" w:rsidRPr="00053B94" w:rsidRDefault="003F2C83" w:rsidP="003F2C83">
      <w:pPr>
        <w:spacing w:after="200" w:line="360" w:lineRule="auto"/>
        <w:jc w:val="center"/>
        <w:rPr>
          <w:rFonts w:ascii="Times New Roman" w:eastAsia="MS Mincho" w:hAnsi="Times New Roman" w:cs="Times New Roman"/>
          <w:b/>
          <w:kern w:val="0"/>
          <w:sz w:val="28"/>
          <w:szCs w:val="28"/>
          <w:lang w:val="en-US"/>
          <w14:ligatures w14:val="none"/>
        </w:rPr>
      </w:pPr>
    </w:p>
    <w:p w14:paraId="4764CAF0" w14:textId="77777777" w:rsidR="003F2C83" w:rsidRPr="00053B94" w:rsidRDefault="003F2C83" w:rsidP="003F2C83">
      <w:pPr>
        <w:spacing w:after="200" w:line="360" w:lineRule="auto"/>
        <w:jc w:val="center"/>
        <w:rPr>
          <w:rFonts w:ascii="Times New Roman" w:eastAsia="MS Mincho" w:hAnsi="Times New Roman" w:cs="Times New Roman"/>
          <w:b/>
          <w:kern w:val="0"/>
          <w:sz w:val="28"/>
          <w:szCs w:val="28"/>
          <w:lang w:val="en-US"/>
          <w14:ligatures w14:val="none"/>
        </w:rPr>
      </w:pPr>
    </w:p>
    <w:p w14:paraId="00CA2638" w14:textId="77777777" w:rsidR="003F2C83" w:rsidRPr="00053B94" w:rsidRDefault="003F2C83" w:rsidP="003F2C83">
      <w:pPr>
        <w:spacing w:after="200" w:line="360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  <w:t>Moscow Institute of Electronics and Mathematics named after A.N. Tikhonov (MIEM HSE)</w:t>
      </w:r>
    </w:p>
    <w:p w14:paraId="6628DB54" w14:textId="77777777" w:rsidR="003F2C83" w:rsidRPr="00053B94" w:rsidRDefault="003F2C83" w:rsidP="003F2C83">
      <w:pPr>
        <w:spacing w:after="200" w:line="360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  <w:t>Department of Computer Engineering</w:t>
      </w:r>
    </w:p>
    <w:p w14:paraId="48730D11" w14:textId="77777777" w:rsidR="003F2C83" w:rsidRPr="00053B94" w:rsidRDefault="003F2C83" w:rsidP="003F2C83">
      <w:pPr>
        <w:spacing w:after="200" w:line="360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  <w:t>Course: Algorithms and Programming</w:t>
      </w:r>
    </w:p>
    <w:p w14:paraId="00C92B88" w14:textId="77777777" w:rsidR="003F2C83" w:rsidRPr="00053B94" w:rsidRDefault="003F2C83" w:rsidP="003F2C83">
      <w:pPr>
        <w:spacing w:after="200" w:line="276" w:lineRule="auto"/>
        <w:jc w:val="center"/>
        <w:rPr>
          <w:rFonts w:ascii="Times New Roman" w:eastAsia="MS Mincho" w:hAnsi="Times New Roman" w:cs="Times New Roman"/>
          <w:b/>
          <w:kern w:val="0"/>
          <w:sz w:val="28"/>
          <w:szCs w:val="28"/>
          <w:lang w:val="en-US"/>
          <w14:ligatures w14:val="none"/>
        </w:rPr>
      </w:pPr>
    </w:p>
    <w:p w14:paraId="4097B887" w14:textId="77777777" w:rsidR="003F2C83" w:rsidRPr="00053B94" w:rsidRDefault="003F2C83" w:rsidP="003F2C83">
      <w:pPr>
        <w:spacing w:after="200" w:line="276" w:lineRule="auto"/>
        <w:jc w:val="center"/>
        <w:rPr>
          <w:rFonts w:ascii="Times New Roman" w:eastAsia="MS Mincho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b/>
          <w:kern w:val="0"/>
          <w:sz w:val="28"/>
          <w:szCs w:val="28"/>
          <w:lang w:val="en-US"/>
          <w14:ligatures w14:val="none"/>
        </w:rPr>
        <w:t>TECHNICAL DOCUMENTATION</w:t>
      </w:r>
    </w:p>
    <w:p w14:paraId="178EEEC2" w14:textId="77777777" w:rsidR="003F2C83" w:rsidRPr="00053B94" w:rsidRDefault="003F2C83" w:rsidP="003F2C83">
      <w:pPr>
        <w:spacing w:after="200" w:line="276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  <w:t>for the project</w:t>
      </w:r>
    </w:p>
    <w:p w14:paraId="616A5401" w14:textId="77777777" w:rsidR="003F2C83" w:rsidRPr="00053B94" w:rsidRDefault="003F2C83" w:rsidP="003F2C83">
      <w:pPr>
        <w:spacing w:after="200" w:line="276" w:lineRule="auto"/>
        <w:jc w:val="center"/>
        <w:rPr>
          <w:rFonts w:ascii="Times New Roman" w:eastAsia="MS Mincho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b/>
          <w:kern w:val="0"/>
          <w:sz w:val="28"/>
          <w:szCs w:val="28"/>
          <w:lang w:val="en-US"/>
          <w14:ligatures w14:val="none"/>
        </w:rPr>
        <w:t>Bank Transfer Optimizer (MVP Version)</w:t>
      </w:r>
    </w:p>
    <w:p w14:paraId="472587CC" w14:textId="77777777" w:rsidR="003F2C83" w:rsidRPr="00053B94" w:rsidRDefault="003F2C83" w:rsidP="003F2C83">
      <w:pPr>
        <w:spacing w:after="200" w:line="276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</w:p>
    <w:p w14:paraId="05D78A5C" w14:textId="77777777" w:rsidR="003F2C83" w:rsidRPr="00053B94" w:rsidRDefault="003F2C83" w:rsidP="003F2C83">
      <w:pPr>
        <w:spacing w:after="200" w:line="276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  <w:t xml:space="preserve">Developer: </w:t>
      </w:r>
      <w:proofErr w:type="spellStart"/>
      <w:r w:rsidRPr="00053B94"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  <w:t>Poptsova</w:t>
      </w:r>
      <w:proofErr w:type="spellEnd"/>
      <w:r w:rsidRPr="00053B94"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  <w:t xml:space="preserve"> Dasha BIV243</w:t>
      </w:r>
    </w:p>
    <w:p w14:paraId="38E39874" w14:textId="77777777" w:rsidR="003F2C83" w:rsidRPr="00053B94" w:rsidRDefault="003F2C83" w:rsidP="003F2C83">
      <w:pPr>
        <w:spacing w:after="200" w:line="276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  <w:t>Documentation Language: English</w:t>
      </w:r>
    </w:p>
    <w:p w14:paraId="0E5C7A5A" w14:textId="77777777" w:rsidR="003F2C83" w:rsidRPr="00053B94" w:rsidRDefault="003F2C83" w:rsidP="003F2C83">
      <w:pPr>
        <w:spacing w:after="200" w:line="276" w:lineRule="auto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</w:p>
    <w:p w14:paraId="0CCE8ADE" w14:textId="77777777" w:rsidR="003F2C83" w:rsidRPr="00053B94" w:rsidRDefault="003F2C83" w:rsidP="003F2C83">
      <w:pPr>
        <w:spacing w:after="200" w:line="276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</w:p>
    <w:p w14:paraId="6AB214A7" w14:textId="77777777" w:rsidR="003F2C83" w:rsidRPr="00053B94" w:rsidRDefault="003F2C83" w:rsidP="003F2C83">
      <w:pPr>
        <w:spacing w:after="200" w:line="276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</w:p>
    <w:p w14:paraId="4CCF38BD" w14:textId="77777777" w:rsidR="003F2C83" w:rsidRDefault="003F2C83" w:rsidP="003F2C83">
      <w:pPr>
        <w:spacing w:after="200" w:line="276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</w:p>
    <w:p w14:paraId="44C07DFB" w14:textId="77777777" w:rsidR="003F2C83" w:rsidRDefault="003F2C83" w:rsidP="003F2C83">
      <w:pPr>
        <w:spacing w:after="200" w:line="276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</w:p>
    <w:p w14:paraId="27ADDF6D" w14:textId="77777777" w:rsidR="003F2C83" w:rsidRDefault="003F2C83" w:rsidP="003F2C83">
      <w:pPr>
        <w:spacing w:after="200" w:line="276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</w:p>
    <w:p w14:paraId="546118E3" w14:textId="77777777" w:rsidR="003F2C83" w:rsidRPr="00053B94" w:rsidRDefault="003F2C83" w:rsidP="003F2C83">
      <w:pPr>
        <w:spacing w:after="200" w:line="276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</w:p>
    <w:p w14:paraId="2C049076" w14:textId="77777777" w:rsidR="003F2C83" w:rsidRPr="00053B94" w:rsidRDefault="003F2C83" w:rsidP="003F2C83">
      <w:pPr>
        <w:spacing w:after="200" w:line="276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  <w:t>Moscow 2025</w:t>
      </w:r>
    </w:p>
    <w:sdt>
      <w:sdtPr>
        <w:rPr>
          <w:rFonts w:ascii="Cambria" w:eastAsia="Cambria" w:hAnsi="Cambria" w:cs="Times New Roman"/>
          <w:b/>
          <w:bCs/>
          <w:lang w:val="en-US"/>
        </w:rPr>
        <w:id w:val="204916102"/>
        <w:docPartObj>
          <w:docPartGallery w:val="Table of Contents"/>
          <w:docPartUnique/>
        </w:docPartObj>
      </w:sdtPr>
      <w:sdtEndPr>
        <w:rPr>
          <w:rFonts w:eastAsia="MS Mincho"/>
          <w:kern w:val="0"/>
          <w14:ligatures w14:val="none"/>
        </w:rPr>
      </w:sdtEndPr>
      <w:sdtContent>
        <w:p w14:paraId="4626CA18" w14:textId="77777777" w:rsidR="003F2C83" w:rsidRPr="00053B94" w:rsidRDefault="003F2C83" w:rsidP="003F2C83">
          <w:pPr>
            <w:keepNext/>
            <w:keepLines/>
            <w:spacing w:before="480" w:after="0" w:line="276" w:lineRule="auto"/>
            <w:rPr>
              <w:rFonts w:ascii="Times New Roman" w:eastAsia="MS Gothic" w:hAnsi="Times New Roman" w:cs="Times New Roman"/>
              <w:b/>
              <w:bCs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</w:pPr>
          <w:r w:rsidRPr="00053B94">
            <w:rPr>
              <w:rFonts w:ascii="Times New Roman" w:eastAsia="MS Gothic" w:hAnsi="Times New Roman" w:cs="Times New Roman"/>
              <w:b/>
              <w:bCs/>
              <w:color w:val="000000" w:themeColor="text1"/>
              <w:kern w:val="0"/>
              <w:sz w:val="24"/>
              <w:szCs w:val="24"/>
              <w14:ligatures w14:val="none"/>
            </w:rPr>
            <w:t>Оглавление</w:t>
          </w:r>
        </w:p>
        <w:p w14:paraId="5923E2A5" w14:textId="77777777" w:rsidR="003F2C83" w:rsidRDefault="003F2C83" w:rsidP="003F2C83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  <w:fldChar w:fldCharType="begin"/>
          </w: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14:ligatures w14:val="none"/>
            </w:rPr>
            <w:instrText xml:space="preserve"> </w:instrText>
          </w: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  <w:instrText>TOC</w:instrText>
          </w: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14:ligatures w14:val="none"/>
            </w:rPr>
            <w:instrText xml:space="preserve"> \</w:instrText>
          </w: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  <w:instrText>o</w:instrText>
          </w: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14:ligatures w14:val="none"/>
            </w:rPr>
            <w:instrText xml:space="preserve"> "1-3" \</w:instrText>
          </w: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  <w:instrText>h</w:instrText>
          </w: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14:ligatures w14:val="none"/>
            </w:rPr>
            <w:instrText xml:space="preserve"> \</w:instrText>
          </w: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  <w:instrText>z</w:instrText>
          </w: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14:ligatures w14:val="none"/>
            </w:rPr>
            <w:instrText xml:space="preserve"> \</w:instrText>
          </w: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  <w:instrText>u</w:instrText>
          </w: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14:ligatures w14:val="none"/>
            </w:rPr>
            <w:instrText xml:space="preserve"> </w:instrText>
          </w: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  <w:fldChar w:fldCharType="separate"/>
          </w:r>
          <w:hyperlink w:anchor="_Toc194264010" w:history="1">
            <w:r w:rsidRPr="002B0820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:lang w:val="en-US"/>
                <w14:ligatures w14:val="none"/>
              </w:rPr>
              <w:t>1. General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_Toc194264010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AAB4F" w14:textId="77777777" w:rsidR="003F2C83" w:rsidRDefault="00000000" w:rsidP="003F2C83">
          <w:pPr>
            <w:pStyle w:val="23"/>
            <w:tabs>
              <w:tab w:val="right" w:leader="dot" w:pos="9488"/>
            </w:tabs>
            <w:rPr>
              <w:rFonts w:eastAsiaTheme="minorEastAsia"/>
              <w:noProof/>
              <w:sz w:val="24"/>
              <w:szCs w:val="24"/>
              <w:lang w:val="ru-RU" w:eastAsia="ru-RU"/>
            </w:rPr>
          </w:pPr>
          <w:hyperlink w:anchor="_Toc194264011" w:history="1">
            <w:r w:rsidR="003F2C83" w:rsidRPr="002B0820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14:ligatures w14:val="none"/>
              </w:rPr>
              <w:t>1.1 Purpose of the Product</w:t>
            </w:r>
            <w:r w:rsidR="003F2C83">
              <w:rPr>
                <w:noProof/>
                <w:webHidden/>
              </w:rPr>
              <w:tab/>
            </w:r>
            <w:r w:rsidR="003F2C83">
              <w:rPr>
                <w:noProof/>
                <w:webHidden/>
              </w:rPr>
              <w:fldChar w:fldCharType="begin"/>
            </w:r>
            <w:r w:rsidR="003F2C83">
              <w:rPr>
                <w:noProof/>
                <w:webHidden/>
              </w:rPr>
              <w:instrText xml:space="preserve"> PAGEREF _Toc194264011 \h </w:instrText>
            </w:r>
            <w:r w:rsidR="003F2C83">
              <w:rPr>
                <w:noProof/>
                <w:webHidden/>
              </w:rPr>
            </w:r>
            <w:r w:rsidR="003F2C83">
              <w:rPr>
                <w:noProof/>
                <w:webHidden/>
              </w:rPr>
              <w:fldChar w:fldCharType="separate"/>
            </w:r>
            <w:r w:rsidR="003F2C83">
              <w:rPr>
                <w:noProof/>
                <w:webHidden/>
              </w:rPr>
              <w:t>3</w:t>
            </w:r>
            <w:r w:rsidR="003F2C83">
              <w:rPr>
                <w:noProof/>
                <w:webHidden/>
              </w:rPr>
              <w:fldChar w:fldCharType="end"/>
            </w:r>
          </w:hyperlink>
        </w:p>
        <w:p w14:paraId="244AC799" w14:textId="77777777" w:rsidR="003F2C83" w:rsidRDefault="00000000" w:rsidP="003F2C83">
          <w:pPr>
            <w:pStyle w:val="23"/>
            <w:tabs>
              <w:tab w:val="right" w:leader="dot" w:pos="9488"/>
            </w:tabs>
            <w:rPr>
              <w:rFonts w:eastAsiaTheme="minorEastAsia"/>
              <w:noProof/>
              <w:sz w:val="24"/>
              <w:szCs w:val="24"/>
              <w:lang w:val="ru-RU" w:eastAsia="ru-RU"/>
            </w:rPr>
          </w:pPr>
          <w:hyperlink w:anchor="_Toc194264012" w:history="1">
            <w:r w:rsidR="003F2C83" w:rsidRPr="002B0820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14:ligatures w14:val="none"/>
              </w:rPr>
              <w:t>1.2 Scope of Application</w:t>
            </w:r>
            <w:r w:rsidR="003F2C83">
              <w:rPr>
                <w:noProof/>
                <w:webHidden/>
              </w:rPr>
              <w:tab/>
            </w:r>
            <w:r w:rsidR="003F2C83">
              <w:rPr>
                <w:noProof/>
                <w:webHidden/>
              </w:rPr>
              <w:fldChar w:fldCharType="begin"/>
            </w:r>
            <w:r w:rsidR="003F2C83">
              <w:rPr>
                <w:noProof/>
                <w:webHidden/>
              </w:rPr>
              <w:instrText xml:space="preserve"> PAGEREF _Toc194264012 \h </w:instrText>
            </w:r>
            <w:r w:rsidR="003F2C83">
              <w:rPr>
                <w:noProof/>
                <w:webHidden/>
              </w:rPr>
            </w:r>
            <w:r w:rsidR="003F2C83">
              <w:rPr>
                <w:noProof/>
                <w:webHidden/>
              </w:rPr>
              <w:fldChar w:fldCharType="separate"/>
            </w:r>
            <w:r w:rsidR="003F2C83">
              <w:rPr>
                <w:noProof/>
                <w:webHidden/>
              </w:rPr>
              <w:t>3</w:t>
            </w:r>
            <w:r w:rsidR="003F2C83">
              <w:rPr>
                <w:noProof/>
                <w:webHidden/>
              </w:rPr>
              <w:fldChar w:fldCharType="end"/>
            </w:r>
          </w:hyperlink>
        </w:p>
        <w:p w14:paraId="63D80083" w14:textId="77777777" w:rsidR="003F2C83" w:rsidRDefault="00000000" w:rsidP="003F2C83">
          <w:pPr>
            <w:pStyle w:val="23"/>
            <w:tabs>
              <w:tab w:val="right" w:leader="dot" w:pos="9488"/>
            </w:tabs>
            <w:rPr>
              <w:rFonts w:eastAsiaTheme="minorEastAsia"/>
              <w:noProof/>
              <w:sz w:val="24"/>
              <w:szCs w:val="24"/>
              <w:lang w:val="ru-RU" w:eastAsia="ru-RU"/>
            </w:rPr>
          </w:pPr>
          <w:hyperlink w:anchor="_Toc194264013" w:history="1">
            <w:r w:rsidR="003F2C83" w:rsidRPr="002B0820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14:ligatures w14:val="none"/>
              </w:rPr>
              <w:t>1.3 Development Justification</w:t>
            </w:r>
            <w:r w:rsidR="003F2C83">
              <w:rPr>
                <w:noProof/>
                <w:webHidden/>
              </w:rPr>
              <w:tab/>
            </w:r>
            <w:r w:rsidR="003F2C83">
              <w:rPr>
                <w:noProof/>
                <w:webHidden/>
              </w:rPr>
              <w:fldChar w:fldCharType="begin"/>
            </w:r>
            <w:r w:rsidR="003F2C83">
              <w:rPr>
                <w:noProof/>
                <w:webHidden/>
              </w:rPr>
              <w:instrText xml:space="preserve"> PAGEREF _Toc194264013 \h </w:instrText>
            </w:r>
            <w:r w:rsidR="003F2C83">
              <w:rPr>
                <w:noProof/>
                <w:webHidden/>
              </w:rPr>
            </w:r>
            <w:r w:rsidR="003F2C83">
              <w:rPr>
                <w:noProof/>
                <w:webHidden/>
              </w:rPr>
              <w:fldChar w:fldCharType="separate"/>
            </w:r>
            <w:r w:rsidR="003F2C83">
              <w:rPr>
                <w:noProof/>
                <w:webHidden/>
              </w:rPr>
              <w:t>3</w:t>
            </w:r>
            <w:r w:rsidR="003F2C83">
              <w:rPr>
                <w:noProof/>
                <w:webHidden/>
              </w:rPr>
              <w:fldChar w:fldCharType="end"/>
            </w:r>
          </w:hyperlink>
        </w:p>
        <w:p w14:paraId="709889D0" w14:textId="77777777" w:rsidR="003F2C83" w:rsidRDefault="00000000" w:rsidP="003F2C83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4264014" w:history="1">
            <w:r w:rsidR="003F2C83" w:rsidRPr="002B0820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:lang w:val="en-US"/>
                <w14:ligatures w14:val="none"/>
              </w:rPr>
              <w:t>2. Developer Information</w:t>
            </w:r>
            <w:r w:rsidR="003F2C83">
              <w:rPr>
                <w:noProof/>
                <w:webHidden/>
              </w:rPr>
              <w:tab/>
            </w:r>
            <w:r w:rsidR="003F2C83">
              <w:rPr>
                <w:noProof/>
                <w:webHidden/>
              </w:rPr>
              <w:fldChar w:fldCharType="begin"/>
            </w:r>
            <w:r w:rsidR="003F2C83">
              <w:rPr>
                <w:noProof/>
                <w:webHidden/>
              </w:rPr>
              <w:instrText xml:space="preserve"> PAGEREF _Toc194264014 \h </w:instrText>
            </w:r>
            <w:r w:rsidR="003F2C83">
              <w:rPr>
                <w:noProof/>
                <w:webHidden/>
              </w:rPr>
            </w:r>
            <w:r w:rsidR="003F2C83">
              <w:rPr>
                <w:noProof/>
                <w:webHidden/>
              </w:rPr>
              <w:fldChar w:fldCharType="separate"/>
            </w:r>
            <w:r w:rsidR="003F2C83">
              <w:rPr>
                <w:noProof/>
                <w:webHidden/>
              </w:rPr>
              <w:t>3</w:t>
            </w:r>
            <w:r w:rsidR="003F2C83">
              <w:rPr>
                <w:noProof/>
                <w:webHidden/>
              </w:rPr>
              <w:fldChar w:fldCharType="end"/>
            </w:r>
          </w:hyperlink>
        </w:p>
        <w:p w14:paraId="26EBE3CE" w14:textId="77777777" w:rsidR="003F2C83" w:rsidRDefault="00000000" w:rsidP="003F2C83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4264015" w:history="1">
            <w:r w:rsidR="003F2C83" w:rsidRPr="002B0820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:lang w:val="en-US"/>
                <w14:ligatures w14:val="none"/>
              </w:rPr>
              <w:t>3. Technical Description</w:t>
            </w:r>
            <w:r w:rsidR="003F2C83">
              <w:rPr>
                <w:noProof/>
                <w:webHidden/>
              </w:rPr>
              <w:tab/>
            </w:r>
            <w:r w:rsidR="003F2C83">
              <w:rPr>
                <w:noProof/>
                <w:webHidden/>
              </w:rPr>
              <w:fldChar w:fldCharType="begin"/>
            </w:r>
            <w:r w:rsidR="003F2C83">
              <w:rPr>
                <w:noProof/>
                <w:webHidden/>
              </w:rPr>
              <w:instrText xml:space="preserve"> PAGEREF _Toc194264015 \h </w:instrText>
            </w:r>
            <w:r w:rsidR="003F2C83">
              <w:rPr>
                <w:noProof/>
                <w:webHidden/>
              </w:rPr>
            </w:r>
            <w:r w:rsidR="003F2C83">
              <w:rPr>
                <w:noProof/>
                <w:webHidden/>
              </w:rPr>
              <w:fldChar w:fldCharType="separate"/>
            </w:r>
            <w:r w:rsidR="003F2C83">
              <w:rPr>
                <w:noProof/>
                <w:webHidden/>
              </w:rPr>
              <w:t>3</w:t>
            </w:r>
            <w:r w:rsidR="003F2C83">
              <w:rPr>
                <w:noProof/>
                <w:webHidden/>
              </w:rPr>
              <w:fldChar w:fldCharType="end"/>
            </w:r>
          </w:hyperlink>
        </w:p>
        <w:p w14:paraId="428F1766" w14:textId="77777777" w:rsidR="003F2C83" w:rsidRDefault="00000000" w:rsidP="003F2C83">
          <w:pPr>
            <w:pStyle w:val="23"/>
            <w:tabs>
              <w:tab w:val="right" w:leader="dot" w:pos="9488"/>
            </w:tabs>
            <w:rPr>
              <w:rFonts w:eastAsiaTheme="minorEastAsia"/>
              <w:noProof/>
              <w:sz w:val="24"/>
              <w:szCs w:val="24"/>
              <w:lang w:val="ru-RU" w:eastAsia="ru-RU"/>
            </w:rPr>
          </w:pPr>
          <w:hyperlink w:anchor="_Toc194264016" w:history="1">
            <w:r w:rsidR="003F2C83" w:rsidRPr="002B0820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14:ligatures w14:val="none"/>
              </w:rPr>
              <w:t>3.1 System Architecture</w:t>
            </w:r>
            <w:r w:rsidR="003F2C83">
              <w:rPr>
                <w:noProof/>
                <w:webHidden/>
              </w:rPr>
              <w:tab/>
            </w:r>
            <w:r w:rsidR="003F2C83">
              <w:rPr>
                <w:noProof/>
                <w:webHidden/>
              </w:rPr>
              <w:fldChar w:fldCharType="begin"/>
            </w:r>
            <w:r w:rsidR="003F2C83">
              <w:rPr>
                <w:noProof/>
                <w:webHidden/>
              </w:rPr>
              <w:instrText xml:space="preserve"> PAGEREF _Toc194264016 \h </w:instrText>
            </w:r>
            <w:r w:rsidR="003F2C83">
              <w:rPr>
                <w:noProof/>
                <w:webHidden/>
              </w:rPr>
            </w:r>
            <w:r w:rsidR="003F2C83">
              <w:rPr>
                <w:noProof/>
                <w:webHidden/>
              </w:rPr>
              <w:fldChar w:fldCharType="separate"/>
            </w:r>
            <w:r w:rsidR="003F2C83">
              <w:rPr>
                <w:noProof/>
                <w:webHidden/>
              </w:rPr>
              <w:t>3</w:t>
            </w:r>
            <w:r w:rsidR="003F2C83">
              <w:rPr>
                <w:noProof/>
                <w:webHidden/>
              </w:rPr>
              <w:fldChar w:fldCharType="end"/>
            </w:r>
          </w:hyperlink>
        </w:p>
        <w:p w14:paraId="06817B6D" w14:textId="77777777" w:rsidR="003F2C83" w:rsidRDefault="00000000" w:rsidP="003F2C83">
          <w:pPr>
            <w:pStyle w:val="23"/>
            <w:tabs>
              <w:tab w:val="right" w:leader="dot" w:pos="9488"/>
            </w:tabs>
            <w:rPr>
              <w:rFonts w:eastAsiaTheme="minorEastAsia"/>
              <w:noProof/>
              <w:sz w:val="24"/>
              <w:szCs w:val="24"/>
              <w:lang w:val="ru-RU" w:eastAsia="ru-RU"/>
            </w:rPr>
          </w:pPr>
          <w:hyperlink w:anchor="_Toc194264017" w:history="1">
            <w:r w:rsidR="003F2C83" w:rsidRPr="002B0820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14:ligatures w14:val="none"/>
              </w:rPr>
              <w:t>3.2 Implementation Details</w:t>
            </w:r>
            <w:r w:rsidR="003F2C83">
              <w:rPr>
                <w:noProof/>
                <w:webHidden/>
              </w:rPr>
              <w:tab/>
            </w:r>
            <w:r w:rsidR="003F2C83">
              <w:rPr>
                <w:noProof/>
                <w:webHidden/>
              </w:rPr>
              <w:fldChar w:fldCharType="begin"/>
            </w:r>
            <w:r w:rsidR="003F2C83">
              <w:rPr>
                <w:noProof/>
                <w:webHidden/>
              </w:rPr>
              <w:instrText xml:space="preserve"> PAGEREF _Toc194264017 \h </w:instrText>
            </w:r>
            <w:r w:rsidR="003F2C83">
              <w:rPr>
                <w:noProof/>
                <w:webHidden/>
              </w:rPr>
            </w:r>
            <w:r w:rsidR="003F2C83">
              <w:rPr>
                <w:noProof/>
                <w:webHidden/>
              </w:rPr>
              <w:fldChar w:fldCharType="separate"/>
            </w:r>
            <w:r w:rsidR="003F2C83">
              <w:rPr>
                <w:noProof/>
                <w:webHidden/>
              </w:rPr>
              <w:t>4</w:t>
            </w:r>
            <w:r w:rsidR="003F2C83">
              <w:rPr>
                <w:noProof/>
                <w:webHidden/>
              </w:rPr>
              <w:fldChar w:fldCharType="end"/>
            </w:r>
          </w:hyperlink>
        </w:p>
        <w:p w14:paraId="3068B022" w14:textId="77777777" w:rsidR="003F2C83" w:rsidRDefault="00000000" w:rsidP="003F2C83">
          <w:pPr>
            <w:pStyle w:val="23"/>
            <w:tabs>
              <w:tab w:val="right" w:leader="dot" w:pos="9488"/>
            </w:tabs>
            <w:rPr>
              <w:rFonts w:eastAsiaTheme="minorEastAsia"/>
              <w:noProof/>
              <w:sz w:val="24"/>
              <w:szCs w:val="24"/>
              <w:lang w:val="ru-RU" w:eastAsia="ru-RU"/>
            </w:rPr>
          </w:pPr>
          <w:hyperlink w:anchor="_Toc194264018" w:history="1">
            <w:r w:rsidR="003F2C83" w:rsidRPr="002B0820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14:ligatures w14:val="none"/>
              </w:rPr>
              <w:t>3.3 Technologies Used</w:t>
            </w:r>
            <w:r w:rsidR="003F2C83">
              <w:rPr>
                <w:noProof/>
                <w:webHidden/>
              </w:rPr>
              <w:tab/>
            </w:r>
            <w:r w:rsidR="003F2C83">
              <w:rPr>
                <w:noProof/>
                <w:webHidden/>
              </w:rPr>
              <w:fldChar w:fldCharType="begin"/>
            </w:r>
            <w:r w:rsidR="003F2C83">
              <w:rPr>
                <w:noProof/>
                <w:webHidden/>
              </w:rPr>
              <w:instrText xml:space="preserve"> PAGEREF _Toc194264018 \h </w:instrText>
            </w:r>
            <w:r w:rsidR="003F2C83">
              <w:rPr>
                <w:noProof/>
                <w:webHidden/>
              </w:rPr>
            </w:r>
            <w:r w:rsidR="003F2C83">
              <w:rPr>
                <w:noProof/>
                <w:webHidden/>
              </w:rPr>
              <w:fldChar w:fldCharType="separate"/>
            </w:r>
            <w:r w:rsidR="003F2C83">
              <w:rPr>
                <w:noProof/>
                <w:webHidden/>
              </w:rPr>
              <w:t>4</w:t>
            </w:r>
            <w:r w:rsidR="003F2C83">
              <w:rPr>
                <w:noProof/>
                <w:webHidden/>
              </w:rPr>
              <w:fldChar w:fldCharType="end"/>
            </w:r>
          </w:hyperlink>
        </w:p>
        <w:p w14:paraId="3B39D049" w14:textId="77777777" w:rsidR="003F2C83" w:rsidRDefault="00000000" w:rsidP="003F2C83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4264019" w:history="1">
            <w:r w:rsidR="003F2C83" w:rsidRPr="002B0820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:lang w:val="en-US"/>
                <w14:ligatures w14:val="none"/>
              </w:rPr>
              <w:t>4. Algorithm Logic</w:t>
            </w:r>
            <w:r w:rsidR="003F2C83">
              <w:rPr>
                <w:noProof/>
                <w:webHidden/>
              </w:rPr>
              <w:tab/>
            </w:r>
            <w:r w:rsidR="003F2C83">
              <w:rPr>
                <w:noProof/>
                <w:webHidden/>
              </w:rPr>
              <w:fldChar w:fldCharType="begin"/>
            </w:r>
            <w:r w:rsidR="003F2C83">
              <w:rPr>
                <w:noProof/>
                <w:webHidden/>
              </w:rPr>
              <w:instrText xml:space="preserve"> PAGEREF _Toc194264019 \h </w:instrText>
            </w:r>
            <w:r w:rsidR="003F2C83">
              <w:rPr>
                <w:noProof/>
                <w:webHidden/>
              </w:rPr>
            </w:r>
            <w:r w:rsidR="003F2C83">
              <w:rPr>
                <w:noProof/>
                <w:webHidden/>
              </w:rPr>
              <w:fldChar w:fldCharType="separate"/>
            </w:r>
            <w:r w:rsidR="003F2C83">
              <w:rPr>
                <w:noProof/>
                <w:webHidden/>
              </w:rPr>
              <w:t>4</w:t>
            </w:r>
            <w:r w:rsidR="003F2C83">
              <w:rPr>
                <w:noProof/>
                <w:webHidden/>
              </w:rPr>
              <w:fldChar w:fldCharType="end"/>
            </w:r>
          </w:hyperlink>
        </w:p>
        <w:p w14:paraId="33F84262" w14:textId="77777777" w:rsidR="003F2C83" w:rsidRDefault="00000000" w:rsidP="003F2C83">
          <w:pPr>
            <w:pStyle w:val="23"/>
            <w:tabs>
              <w:tab w:val="right" w:leader="dot" w:pos="9488"/>
            </w:tabs>
            <w:rPr>
              <w:rFonts w:eastAsiaTheme="minorEastAsia"/>
              <w:noProof/>
              <w:sz w:val="24"/>
              <w:szCs w:val="24"/>
              <w:lang w:val="ru-RU" w:eastAsia="ru-RU"/>
            </w:rPr>
          </w:pPr>
          <w:hyperlink w:anchor="_Toc194264020" w:history="1">
            <w:r w:rsidR="003F2C83" w:rsidRPr="002B0820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14:ligatures w14:val="none"/>
              </w:rPr>
              <w:t>4.1 Commission Calculation Algorithm</w:t>
            </w:r>
            <w:r w:rsidR="003F2C83">
              <w:rPr>
                <w:noProof/>
                <w:webHidden/>
              </w:rPr>
              <w:tab/>
            </w:r>
            <w:r w:rsidR="003F2C83">
              <w:rPr>
                <w:noProof/>
                <w:webHidden/>
              </w:rPr>
              <w:fldChar w:fldCharType="begin"/>
            </w:r>
            <w:r w:rsidR="003F2C83">
              <w:rPr>
                <w:noProof/>
                <w:webHidden/>
              </w:rPr>
              <w:instrText xml:space="preserve"> PAGEREF _Toc194264020 \h </w:instrText>
            </w:r>
            <w:r w:rsidR="003F2C83">
              <w:rPr>
                <w:noProof/>
                <w:webHidden/>
              </w:rPr>
            </w:r>
            <w:r w:rsidR="003F2C83">
              <w:rPr>
                <w:noProof/>
                <w:webHidden/>
              </w:rPr>
              <w:fldChar w:fldCharType="separate"/>
            </w:r>
            <w:r w:rsidR="003F2C83">
              <w:rPr>
                <w:noProof/>
                <w:webHidden/>
              </w:rPr>
              <w:t>4</w:t>
            </w:r>
            <w:r w:rsidR="003F2C83">
              <w:rPr>
                <w:noProof/>
                <w:webHidden/>
              </w:rPr>
              <w:fldChar w:fldCharType="end"/>
            </w:r>
          </w:hyperlink>
        </w:p>
        <w:p w14:paraId="5617767A" w14:textId="77777777" w:rsidR="003F2C83" w:rsidRDefault="00000000" w:rsidP="003F2C83">
          <w:pPr>
            <w:pStyle w:val="23"/>
            <w:tabs>
              <w:tab w:val="right" w:leader="dot" w:pos="9488"/>
            </w:tabs>
            <w:rPr>
              <w:rFonts w:eastAsiaTheme="minorEastAsia"/>
              <w:noProof/>
              <w:sz w:val="24"/>
              <w:szCs w:val="24"/>
              <w:lang w:val="ru-RU" w:eastAsia="ru-RU"/>
            </w:rPr>
          </w:pPr>
          <w:hyperlink w:anchor="_Toc194264021" w:history="1">
            <w:r w:rsidR="003F2C83" w:rsidRPr="002B0820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14:ligatures w14:val="none"/>
              </w:rPr>
              <w:t>4.2 Example Calculation</w:t>
            </w:r>
            <w:r w:rsidR="003F2C83">
              <w:rPr>
                <w:noProof/>
                <w:webHidden/>
              </w:rPr>
              <w:tab/>
            </w:r>
            <w:r w:rsidR="003F2C83">
              <w:rPr>
                <w:noProof/>
                <w:webHidden/>
              </w:rPr>
              <w:fldChar w:fldCharType="begin"/>
            </w:r>
            <w:r w:rsidR="003F2C83">
              <w:rPr>
                <w:noProof/>
                <w:webHidden/>
              </w:rPr>
              <w:instrText xml:space="preserve"> PAGEREF _Toc194264021 \h </w:instrText>
            </w:r>
            <w:r w:rsidR="003F2C83">
              <w:rPr>
                <w:noProof/>
                <w:webHidden/>
              </w:rPr>
            </w:r>
            <w:r w:rsidR="003F2C83">
              <w:rPr>
                <w:noProof/>
                <w:webHidden/>
              </w:rPr>
              <w:fldChar w:fldCharType="separate"/>
            </w:r>
            <w:r w:rsidR="003F2C83">
              <w:rPr>
                <w:noProof/>
                <w:webHidden/>
              </w:rPr>
              <w:t>4</w:t>
            </w:r>
            <w:r w:rsidR="003F2C83">
              <w:rPr>
                <w:noProof/>
                <w:webHidden/>
              </w:rPr>
              <w:fldChar w:fldCharType="end"/>
            </w:r>
          </w:hyperlink>
        </w:p>
        <w:p w14:paraId="5D290E18" w14:textId="77777777" w:rsidR="003F2C83" w:rsidRDefault="00000000" w:rsidP="003F2C83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4264022" w:history="1">
            <w:r w:rsidR="003F2C83" w:rsidRPr="002B0820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:lang w:val="en-US"/>
                <w14:ligatures w14:val="none"/>
              </w:rPr>
              <w:t>5. Safety Considerations</w:t>
            </w:r>
            <w:r w:rsidR="003F2C83">
              <w:rPr>
                <w:noProof/>
                <w:webHidden/>
              </w:rPr>
              <w:tab/>
            </w:r>
            <w:r w:rsidR="003F2C83">
              <w:rPr>
                <w:noProof/>
                <w:webHidden/>
              </w:rPr>
              <w:fldChar w:fldCharType="begin"/>
            </w:r>
            <w:r w:rsidR="003F2C83">
              <w:rPr>
                <w:noProof/>
                <w:webHidden/>
              </w:rPr>
              <w:instrText xml:space="preserve"> PAGEREF _Toc194264022 \h </w:instrText>
            </w:r>
            <w:r w:rsidR="003F2C83">
              <w:rPr>
                <w:noProof/>
                <w:webHidden/>
              </w:rPr>
            </w:r>
            <w:r w:rsidR="003F2C83">
              <w:rPr>
                <w:noProof/>
                <w:webHidden/>
              </w:rPr>
              <w:fldChar w:fldCharType="separate"/>
            </w:r>
            <w:r w:rsidR="003F2C83">
              <w:rPr>
                <w:noProof/>
                <w:webHidden/>
              </w:rPr>
              <w:t>5</w:t>
            </w:r>
            <w:r w:rsidR="003F2C83">
              <w:rPr>
                <w:noProof/>
                <w:webHidden/>
              </w:rPr>
              <w:fldChar w:fldCharType="end"/>
            </w:r>
          </w:hyperlink>
        </w:p>
        <w:p w14:paraId="0B0E9E84" w14:textId="77777777" w:rsidR="003F2C83" w:rsidRDefault="00000000" w:rsidP="003F2C83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4264023" w:history="1">
            <w:r w:rsidR="003F2C83" w:rsidRPr="002B0820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:lang w:val="en-US"/>
                <w14:ligatures w14:val="none"/>
              </w:rPr>
              <w:t>6. Standards Compliance</w:t>
            </w:r>
            <w:r w:rsidR="003F2C83">
              <w:rPr>
                <w:noProof/>
                <w:webHidden/>
              </w:rPr>
              <w:tab/>
            </w:r>
            <w:r w:rsidR="003F2C83">
              <w:rPr>
                <w:noProof/>
                <w:webHidden/>
              </w:rPr>
              <w:fldChar w:fldCharType="begin"/>
            </w:r>
            <w:r w:rsidR="003F2C83">
              <w:rPr>
                <w:noProof/>
                <w:webHidden/>
              </w:rPr>
              <w:instrText xml:space="preserve"> PAGEREF _Toc194264023 \h </w:instrText>
            </w:r>
            <w:r w:rsidR="003F2C83">
              <w:rPr>
                <w:noProof/>
                <w:webHidden/>
              </w:rPr>
            </w:r>
            <w:r w:rsidR="003F2C83">
              <w:rPr>
                <w:noProof/>
                <w:webHidden/>
              </w:rPr>
              <w:fldChar w:fldCharType="separate"/>
            </w:r>
            <w:r w:rsidR="003F2C83">
              <w:rPr>
                <w:noProof/>
                <w:webHidden/>
              </w:rPr>
              <w:t>5</w:t>
            </w:r>
            <w:r w:rsidR="003F2C83">
              <w:rPr>
                <w:noProof/>
                <w:webHidden/>
              </w:rPr>
              <w:fldChar w:fldCharType="end"/>
            </w:r>
          </w:hyperlink>
        </w:p>
        <w:p w14:paraId="4AE3E1BA" w14:textId="77777777" w:rsidR="003F2C83" w:rsidRDefault="00000000" w:rsidP="003F2C83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4264024" w:history="1">
            <w:r w:rsidR="003F2C83" w:rsidRPr="002B0820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:lang w:val="en-US"/>
                <w14:ligatures w14:val="none"/>
              </w:rPr>
              <w:t>7. Appendices</w:t>
            </w:r>
            <w:r w:rsidR="003F2C83">
              <w:rPr>
                <w:noProof/>
                <w:webHidden/>
              </w:rPr>
              <w:tab/>
            </w:r>
            <w:r w:rsidR="003F2C83">
              <w:rPr>
                <w:noProof/>
                <w:webHidden/>
              </w:rPr>
              <w:fldChar w:fldCharType="begin"/>
            </w:r>
            <w:r w:rsidR="003F2C83">
              <w:rPr>
                <w:noProof/>
                <w:webHidden/>
              </w:rPr>
              <w:instrText xml:space="preserve"> PAGEREF _Toc194264024 \h </w:instrText>
            </w:r>
            <w:r w:rsidR="003F2C83">
              <w:rPr>
                <w:noProof/>
                <w:webHidden/>
              </w:rPr>
            </w:r>
            <w:r w:rsidR="003F2C83">
              <w:rPr>
                <w:noProof/>
                <w:webHidden/>
              </w:rPr>
              <w:fldChar w:fldCharType="separate"/>
            </w:r>
            <w:r w:rsidR="003F2C83">
              <w:rPr>
                <w:noProof/>
                <w:webHidden/>
              </w:rPr>
              <w:t>5</w:t>
            </w:r>
            <w:r w:rsidR="003F2C83">
              <w:rPr>
                <w:noProof/>
                <w:webHidden/>
              </w:rPr>
              <w:fldChar w:fldCharType="end"/>
            </w:r>
          </w:hyperlink>
        </w:p>
        <w:p w14:paraId="23578A1E" w14:textId="77777777" w:rsidR="003F2C83" w:rsidRDefault="00000000" w:rsidP="003F2C83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4264025" w:history="1">
            <w:r w:rsidR="003F2C83" w:rsidRPr="002B0820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:lang w:val="en-US"/>
                <w14:ligatures w14:val="none"/>
              </w:rPr>
              <w:t>8. Development Recommendations</w:t>
            </w:r>
            <w:r w:rsidR="003F2C83">
              <w:rPr>
                <w:noProof/>
                <w:webHidden/>
              </w:rPr>
              <w:tab/>
            </w:r>
            <w:r w:rsidR="003F2C83">
              <w:rPr>
                <w:noProof/>
                <w:webHidden/>
              </w:rPr>
              <w:fldChar w:fldCharType="begin"/>
            </w:r>
            <w:r w:rsidR="003F2C83">
              <w:rPr>
                <w:noProof/>
                <w:webHidden/>
              </w:rPr>
              <w:instrText xml:space="preserve"> PAGEREF _Toc194264025 \h </w:instrText>
            </w:r>
            <w:r w:rsidR="003F2C83">
              <w:rPr>
                <w:noProof/>
                <w:webHidden/>
              </w:rPr>
            </w:r>
            <w:r w:rsidR="003F2C83">
              <w:rPr>
                <w:noProof/>
                <w:webHidden/>
              </w:rPr>
              <w:fldChar w:fldCharType="separate"/>
            </w:r>
            <w:r w:rsidR="003F2C83">
              <w:rPr>
                <w:noProof/>
                <w:webHidden/>
              </w:rPr>
              <w:t>5</w:t>
            </w:r>
            <w:r w:rsidR="003F2C83">
              <w:rPr>
                <w:noProof/>
                <w:webHidden/>
              </w:rPr>
              <w:fldChar w:fldCharType="end"/>
            </w:r>
          </w:hyperlink>
        </w:p>
        <w:p w14:paraId="705A69CD" w14:textId="77777777" w:rsidR="003F2C83" w:rsidRPr="00053B94" w:rsidRDefault="003F2C83" w:rsidP="003F2C83">
          <w:pPr>
            <w:spacing w:after="200" w:line="276" w:lineRule="auto"/>
            <w:rPr>
              <w:rFonts w:ascii="Cambria" w:eastAsia="MS Mincho" w:hAnsi="Cambria" w:cs="Times New Roman"/>
              <w:b/>
              <w:bCs/>
              <w:kern w:val="0"/>
              <w:lang w:val="en-US"/>
              <w14:ligatures w14:val="none"/>
            </w:rPr>
          </w:pPr>
          <w:r w:rsidRPr="00053B94">
            <w:rPr>
              <w:rFonts w:ascii="Times New Roman" w:eastAsia="MS Mincho" w:hAnsi="Times New Roman" w:cs="Times New Roman"/>
              <w:b/>
              <w:bCs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  <w:fldChar w:fldCharType="end"/>
          </w:r>
        </w:p>
      </w:sdtContent>
    </w:sdt>
    <w:p w14:paraId="5799D38F" w14:textId="77777777" w:rsidR="003F2C83" w:rsidRPr="00053B94" w:rsidRDefault="003F2C83" w:rsidP="003F2C83">
      <w:pPr>
        <w:spacing w:after="200" w:line="276" w:lineRule="auto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</w:p>
    <w:p w14:paraId="4355F8FB" w14:textId="77777777" w:rsidR="003F2C83" w:rsidRPr="00053B94" w:rsidRDefault="003F2C83" w:rsidP="003F2C83">
      <w:pPr>
        <w:spacing w:after="200" w:line="276" w:lineRule="auto"/>
        <w:jc w:val="center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053B94">
        <w:rPr>
          <w:rFonts w:ascii="Cambria" w:eastAsia="MS Mincho" w:hAnsi="Cambria" w:cs="Times New Roman"/>
          <w:kern w:val="0"/>
          <w:lang w:val="en-US"/>
          <w14:ligatures w14:val="none"/>
        </w:rPr>
        <w:br w:type="page"/>
      </w:r>
    </w:p>
    <w:p w14:paraId="543D7B77" w14:textId="77777777" w:rsidR="003F2C83" w:rsidRPr="00053B94" w:rsidRDefault="003F2C83" w:rsidP="003F2C83">
      <w:pPr>
        <w:keepNext/>
        <w:keepLines/>
        <w:spacing w:before="480" w:after="0" w:line="360" w:lineRule="auto"/>
        <w:outlineLvl w:val="0"/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bookmarkStart w:id="0" w:name="_Toc194264010"/>
      <w:r w:rsidRPr="00053B94"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lastRenderedPageBreak/>
        <w:t>1. General Information</w:t>
      </w:r>
      <w:bookmarkEnd w:id="0"/>
    </w:p>
    <w:p w14:paraId="55B66C9B" w14:textId="77777777" w:rsidR="003F2C83" w:rsidRPr="00053B94" w:rsidRDefault="003F2C83" w:rsidP="003F2C83">
      <w:pPr>
        <w:keepNext/>
        <w:keepLines/>
        <w:spacing w:before="200" w:after="0" w:line="360" w:lineRule="auto"/>
        <w:outlineLvl w:val="1"/>
        <w:rPr>
          <w:rFonts w:ascii="Times New Roman" w:eastAsia="MS Gothic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</w:pPr>
      <w:bookmarkStart w:id="1" w:name="_Toc194264011"/>
      <w:r w:rsidRPr="00053B94">
        <w:rPr>
          <w:rFonts w:ascii="Times New Roman" w:eastAsia="MS Gothic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1.1 Purpose of the Product</w:t>
      </w:r>
      <w:bookmarkEnd w:id="1"/>
    </w:p>
    <w:p w14:paraId="5271511F" w14:textId="77777777" w:rsidR="003F2C83" w:rsidRPr="00053B94" w:rsidRDefault="003F2C83" w:rsidP="00944CD8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Bank Transfer Optimizer is a console application designed to calculate the most efficient route for interbank transfers considering internal and external commissions, international borders, and correspondent relationships between banks.</w:t>
      </w:r>
    </w:p>
    <w:p w14:paraId="6041F1CB" w14:textId="77777777" w:rsidR="003F2C83" w:rsidRPr="00053B94" w:rsidRDefault="003F2C83" w:rsidP="003F2C83">
      <w:pPr>
        <w:keepNext/>
        <w:keepLines/>
        <w:spacing w:before="200" w:after="0" w:line="360" w:lineRule="auto"/>
        <w:outlineLvl w:val="1"/>
        <w:rPr>
          <w:rFonts w:ascii="Times New Roman" w:eastAsia="MS Gothic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</w:pPr>
      <w:bookmarkStart w:id="2" w:name="_Toc194264012"/>
      <w:r w:rsidRPr="00053B94">
        <w:rPr>
          <w:rFonts w:ascii="Times New Roman" w:eastAsia="MS Gothic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1.2 Scope of Application</w:t>
      </w:r>
      <w:bookmarkEnd w:id="2"/>
    </w:p>
    <w:p w14:paraId="5CE5E949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This software product can be used by:</w:t>
      </w:r>
    </w:p>
    <w:p w14:paraId="7B338EFA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- Financial systems with interbank settlements</w:t>
      </w:r>
    </w:p>
    <w:p w14:paraId="0400F786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- Internal banking tools for minimizing transfer costs</w:t>
      </w:r>
    </w:p>
    <w:p w14:paraId="342475F8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- Financial analysis and simulation platforms</w:t>
      </w:r>
    </w:p>
    <w:p w14:paraId="75CE7DF6" w14:textId="77777777" w:rsidR="003F2C83" w:rsidRPr="00053B94" w:rsidRDefault="003F2C83" w:rsidP="003F2C83">
      <w:pPr>
        <w:keepNext/>
        <w:keepLines/>
        <w:spacing w:before="200" w:after="0" w:line="360" w:lineRule="auto"/>
        <w:outlineLvl w:val="1"/>
        <w:rPr>
          <w:rFonts w:ascii="Times New Roman" w:eastAsia="MS Gothic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</w:pPr>
      <w:bookmarkStart w:id="3" w:name="_Toc194264013"/>
      <w:r w:rsidRPr="00053B94">
        <w:rPr>
          <w:rFonts w:ascii="Times New Roman" w:eastAsia="MS Gothic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1.3 Development Justification</w:t>
      </w:r>
      <w:bookmarkEnd w:id="3"/>
    </w:p>
    <w:p w14:paraId="0DC34287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The development was initiated as an MVP prototype of a commission optimization system aimed at validating the economic model and forming the architectural basis of the future product.</w:t>
      </w:r>
    </w:p>
    <w:p w14:paraId="16DBE7C6" w14:textId="77777777" w:rsidR="003F2C83" w:rsidRPr="00053B94" w:rsidRDefault="003F2C83" w:rsidP="003F2C83">
      <w:pPr>
        <w:keepNext/>
        <w:keepLines/>
        <w:spacing w:before="480" w:after="0" w:line="360" w:lineRule="auto"/>
        <w:outlineLvl w:val="0"/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bookmarkStart w:id="4" w:name="_Toc194264014"/>
      <w:r w:rsidRPr="00053B94"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2. Developer Information</w:t>
      </w:r>
      <w:bookmarkEnd w:id="4"/>
    </w:p>
    <w:p w14:paraId="0D574949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 xml:space="preserve">Organization: </w:t>
      </w:r>
      <w:r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Investing Company IT Invest</w:t>
      </w:r>
    </w:p>
    <w:p w14:paraId="68A32B64" w14:textId="77777777" w:rsidR="003F2C83" w:rsidRPr="00053B94" w:rsidRDefault="003F2C83" w:rsidP="003F2C83">
      <w:pPr>
        <w:keepNext/>
        <w:keepLines/>
        <w:spacing w:before="480" w:after="0" w:line="360" w:lineRule="auto"/>
        <w:outlineLvl w:val="0"/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bookmarkStart w:id="5" w:name="_Toc194264015"/>
      <w:r w:rsidRPr="00053B94"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3. Technical Description</w:t>
      </w:r>
      <w:bookmarkEnd w:id="5"/>
    </w:p>
    <w:p w14:paraId="56C48C2B" w14:textId="77777777" w:rsidR="003F2C83" w:rsidRPr="00053B94" w:rsidRDefault="003F2C83" w:rsidP="003F2C83">
      <w:pPr>
        <w:keepNext/>
        <w:keepLines/>
        <w:spacing w:before="200" w:after="0" w:line="360" w:lineRule="auto"/>
        <w:outlineLvl w:val="1"/>
        <w:rPr>
          <w:rFonts w:ascii="Times New Roman" w:eastAsia="MS Gothic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</w:pPr>
      <w:bookmarkStart w:id="6" w:name="_Toc194264016"/>
      <w:r w:rsidRPr="00053B94">
        <w:rPr>
          <w:rFonts w:ascii="Times New Roman" w:eastAsia="MS Gothic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3.1 System Architecture</w:t>
      </w:r>
      <w:bookmarkEnd w:id="6"/>
    </w:p>
    <w:p w14:paraId="4D423C97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The system is built using a modular console architecture and includes the following components:</w:t>
      </w:r>
    </w:p>
    <w:p w14:paraId="011B4713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- main.cpp — Main execution module</w:t>
      </w:r>
    </w:p>
    <w:p w14:paraId="0E824BB1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 xml:space="preserve">- </w:t>
      </w:r>
      <w:proofErr w:type="spellStart"/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TransferProblem</w:t>
      </w:r>
      <w:proofErr w:type="spellEnd"/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 xml:space="preserve"> — Loads and stores data: banks, commissions, borders</w:t>
      </w:r>
    </w:p>
    <w:p w14:paraId="379E8A16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 xml:space="preserve">- </w:t>
      </w:r>
      <w:proofErr w:type="spellStart"/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TransferSolver</w:t>
      </w:r>
      <w:proofErr w:type="spellEnd"/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 xml:space="preserve"> — Calculates optimal transfer route</w:t>
      </w:r>
    </w:p>
    <w:p w14:paraId="58244997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- Tier — Commission threshold model</w:t>
      </w:r>
    </w:p>
    <w:p w14:paraId="0328150E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 xml:space="preserve">- </w:t>
      </w:r>
      <w:proofErr w:type="spellStart"/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PiecewiseCommission</w:t>
      </w:r>
      <w:proofErr w:type="spellEnd"/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 xml:space="preserve"> — Tier-based fee logic</w:t>
      </w:r>
    </w:p>
    <w:p w14:paraId="33BC5C7B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- Bank — Bank description structure</w:t>
      </w:r>
    </w:p>
    <w:p w14:paraId="5C349C79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 xml:space="preserve">- </w:t>
      </w:r>
      <w:proofErr w:type="spellStart"/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BorderCommission</w:t>
      </w:r>
      <w:proofErr w:type="spellEnd"/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 xml:space="preserve"> — Fixed international commission structure</w:t>
      </w:r>
    </w:p>
    <w:p w14:paraId="6963AADE" w14:textId="77777777" w:rsidR="003F2C83" w:rsidRPr="00053B94" w:rsidRDefault="003F2C83" w:rsidP="003F2C83">
      <w:pPr>
        <w:keepNext/>
        <w:keepLines/>
        <w:spacing w:before="200" w:after="0" w:line="360" w:lineRule="auto"/>
        <w:outlineLvl w:val="1"/>
        <w:rPr>
          <w:rFonts w:ascii="Times New Roman" w:eastAsia="MS Gothic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</w:pPr>
      <w:bookmarkStart w:id="7" w:name="_Toc194264017"/>
      <w:r w:rsidRPr="00053B94">
        <w:rPr>
          <w:rFonts w:ascii="Times New Roman" w:eastAsia="MS Gothic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lastRenderedPageBreak/>
        <w:t>3.2 Implementation Details</w:t>
      </w:r>
      <w:bookmarkEnd w:id="7"/>
    </w:p>
    <w:p w14:paraId="2F9EE97B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Language: C++17</w:t>
      </w:r>
    </w:p>
    <w:p w14:paraId="7E6FDD8F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Data Format: CSV (UTF-8, without BOM)</w:t>
      </w:r>
    </w:p>
    <w:p w14:paraId="2493BAE6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External Libraries: None</w:t>
      </w:r>
    </w:p>
    <w:p w14:paraId="5275DE73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Interaction: Command-line interface (CLI)</w:t>
      </w:r>
    </w:p>
    <w:p w14:paraId="0EE3B3E7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Input/Output: std::</w:t>
      </w:r>
      <w:proofErr w:type="spellStart"/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cin</w:t>
      </w:r>
      <w:proofErr w:type="spellEnd"/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 xml:space="preserve"> / std::</w:t>
      </w:r>
      <w:proofErr w:type="spellStart"/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cout</w:t>
      </w:r>
      <w:proofErr w:type="spellEnd"/>
    </w:p>
    <w:p w14:paraId="50795B64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Dependencies: C++ STL only</w:t>
      </w:r>
    </w:p>
    <w:p w14:paraId="5AB3E730" w14:textId="77777777" w:rsidR="003F2C83" w:rsidRPr="00053B94" w:rsidRDefault="003F2C83" w:rsidP="003F2C83">
      <w:pPr>
        <w:keepNext/>
        <w:keepLines/>
        <w:spacing w:before="200" w:after="0" w:line="360" w:lineRule="auto"/>
        <w:outlineLvl w:val="1"/>
        <w:rPr>
          <w:rFonts w:ascii="Times New Roman" w:eastAsia="MS Gothic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</w:pPr>
      <w:bookmarkStart w:id="8" w:name="_Toc194264018"/>
      <w:r w:rsidRPr="00053B94">
        <w:rPr>
          <w:rFonts w:ascii="Times New Roman" w:eastAsia="MS Gothic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3.3 Technologies Used</w:t>
      </w:r>
      <w:bookmarkEnd w:id="8"/>
    </w:p>
    <w:p w14:paraId="42B910CD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 xml:space="preserve">- C++ Standard Library (vector, map, string, </w:t>
      </w:r>
      <w:proofErr w:type="spellStart"/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fstream</w:t>
      </w:r>
      <w:proofErr w:type="spellEnd"/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 xml:space="preserve">, </w:t>
      </w:r>
      <w:proofErr w:type="spellStart"/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sstream</w:t>
      </w:r>
      <w:proofErr w:type="spellEnd"/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)</w:t>
      </w:r>
    </w:p>
    <w:p w14:paraId="50C665AF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- Linux/Windows terminal</w:t>
      </w:r>
    </w:p>
    <w:p w14:paraId="6637C2EA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- g++ or clang++ compiler</w:t>
      </w:r>
    </w:p>
    <w:p w14:paraId="043D6AC5" w14:textId="77777777" w:rsidR="003F2C83" w:rsidRPr="00053B94" w:rsidRDefault="003F2C83" w:rsidP="003F2C83">
      <w:pPr>
        <w:keepNext/>
        <w:keepLines/>
        <w:spacing w:before="480" w:after="0" w:line="360" w:lineRule="auto"/>
        <w:outlineLvl w:val="0"/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bookmarkStart w:id="9" w:name="_Toc194264019"/>
      <w:r w:rsidRPr="00053B94"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4. Algorithm Logic</w:t>
      </w:r>
      <w:bookmarkEnd w:id="9"/>
    </w:p>
    <w:p w14:paraId="4335C04A" w14:textId="77777777" w:rsidR="003F2C83" w:rsidRPr="00053B94" w:rsidRDefault="003F2C83" w:rsidP="003F2C83">
      <w:pPr>
        <w:keepNext/>
        <w:keepLines/>
        <w:spacing w:before="200" w:after="0" w:line="360" w:lineRule="auto"/>
        <w:outlineLvl w:val="1"/>
        <w:rPr>
          <w:rFonts w:ascii="Times New Roman" w:eastAsia="MS Gothic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</w:pPr>
      <w:bookmarkStart w:id="10" w:name="_Toc194264020"/>
      <w:r w:rsidRPr="00053B94">
        <w:rPr>
          <w:rFonts w:ascii="Times New Roman" w:eastAsia="MS Gothic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t>4.1 Commission Calculation Algorithm</w:t>
      </w:r>
      <w:bookmarkEnd w:id="10"/>
    </w:p>
    <w:p w14:paraId="001E9D9F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1. Load list of banks, commissions, and borders from CSV.</w:t>
      </w:r>
    </w:p>
    <w:p w14:paraId="31917BDC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2. User provides:</w:t>
      </w:r>
    </w:p>
    <w:p w14:paraId="35496903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 xml:space="preserve">   - Source bank</w:t>
      </w:r>
    </w:p>
    <w:p w14:paraId="5C4E61E5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 xml:space="preserve">   - Destination bank</w:t>
      </w:r>
    </w:p>
    <w:p w14:paraId="460E64CF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 xml:space="preserve">   - Transfer amount</w:t>
      </w:r>
    </w:p>
    <w:p w14:paraId="313E3224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3. Evaluate routes:</w:t>
      </w:r>
    </w:p>
    <w:p w14:paraId="3A1659DB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 xml:space="preserve">   - Direct (with correspondent match)</w:t>
      </w:r>
    </w:p>
    <w:p w14:paraId="06820B0B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 xml:space="preserve">   - Indirect via one intermediary bank</w:t>
      </w:r>
    </w:p>
    <w:p w14:paraId="45EE485D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4. Calculate total commission using tiered logic.</w:t>
      </w:r>
    </w:p>
    <w:p w14:paraId="615AE76F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5. Attempt split from 1 to 10 equal parts.</w:t>
      </w:r>
    </w:p>
    <w:p w14:paraId="776D6A62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6. Select route with minimum total commission.</w:t>
      </w:r>
    </w:p>
    <w:p w14:paraId="3B97225F" w14:textId="77777777" w:rsidR="003F2C83" w:rsidRPr="00053B94" w:rsidRDefault="003F2C83" w:rsidP="003F2C83">
      <w:pPr>
        <w:keepNext/>
        <w:keepLines/>
        <w:spacing w:before="200" w:after="0" w:line="360" w:lineRule="auto"/>
        <w:outlineLvl w:val="1"/>
        <w:rPr>
          <w:rFonts w:ascii="Times New Roman" w:eastAsia="MS Gothic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</w:pPr>
      <w:bookmarkStart w:id="11" w:name="_Toc194264021"/>
      <w:r w:rsidRPr="00053B94">
        <w:rPr>
          <w:rFonts w:ascii="Times New Roman" w:eastAsia="MS Gothic" w:hAnsi="Times New Roman" w:cs="Times New Roman"/>
          <w:b/>
          <w:bCs/>
          <w:color w:val="000000"/>
          <w:kern w:val="0"/>
          <w:sz w:val="26"/>
          <w:szCs w:val="26"/>
          <w:lang w:val="en-US"/>
          <w14:ligatures w14:val="none"/>
        </w:rPr>
        <w:lastRenderedPageBreak/>
        <w:t>4.2 Example Calculation</w:t>
      </w:r>
      <w:bookmarkEnd w:id="11"/>
    </w:p>
    <w:p w14:paraId="300E583A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Amount: 3000 USD</w:t>
      </w:r>
    </w:p>
    <w:p w14:paraId="315B6803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 xml:space="preserve">Route: </w:t>
      </w:r>
      <w:proofErr w:type="spellStart"/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BankA</w:t>
      </w:r>
      <w:proofErr w:type="spellEnd"/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 xml:space="preserve"> → </w:t>
      </w:r>
      <w:proofErr w:type="spellStart"/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BankB</w:t>
      </w:r>
      <w:proofErr w:type="spellEnd"/>
    </w:p>
    <w:p w14:paraId="1AB204BF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Output commission: 36</w:t>
      </w:r>
    </w:p>
    <w:p w14:paraId="3A6CDC11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Border commission: 20</w:t>
      </w:r>
    </w:p>
    <w:p w14:paraId="7D43595B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Input commission: 60</w:t>
      </w:r>
    </w:p>
    <w:p w14:paraId="1BC7E874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Total commission = 116</w:t>
      </w:r>
    </w:p>
    <w:p w14:paraId="5F2D6F4C" w14:textId="77777777" w:rsidR="003F2C83" w:rsidRPr="00053B94" w:rsidRDefault="003F2C83" w:rsidP="003F2C83">
      <w:pPr>
        <w:keepNext/>
        <w:keepLines/>
        <w:spacing w:before="480" w:after="0" w:line="360" w:lineRule="auto"/>
        <w:outlineLvl w:val="0"/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bookmarkStart w:id="12" w:name="_Toc194264022"/>
      <w:r w:rsidRPr="00053B94"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5. Safety Considerations</w:t>
      </w:r>
      <w:bookmarkEnd w:id="12"/>
    </w:p>
    <w:p w14:paraId="6D13A98C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- The application does not require network connectivity.</w:t>
      </w:r>
    </w:p>
    <w:p w14:paraId="265C5220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- All data is processed locally from CSV files.</w:t>
      </w:r>
    </w:p>
    <w:p w14:paraId="3EC76F9D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- The tool does not interact with real financial systems.</w:t>
      </w:r>
    </w:p>
    <w:p w14:paraId="0411B9A6" w14:textId="77777777" w:rsidR="003F2C83" w:rsidRPr="00053B94" w:rsidRDefault="003F2C83" w:rsidP="003F2C83">
      <w:pPr>
        <w:keepNext/>
        <w:keepLines/>
        <w:spacing w:before="480" w:after="0" w:line="360" w:lineRule="auto"/>
        <w:outlineLvl w:val="0"/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bookmarkStart w:id="13" w:name="_Toc194264023"/>
      <w:r w:rsidRPr="00053B94"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6. Standards Compliance</w:t>
      </w:r>
      <w:bookmarkEnd w:id="13"/>
    </w:p>
    <w:p w14:paraId="370BC017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The project follows documentation and software standards as follows:</w:t>
      </w:r>
    </w:p>
    <w:p w14:paraId="58D50154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- ESKD – documentation structure and detailed description</w:t>
      </w:r>
    </w:p>
    <w:p w14:paraId="7EA0DE96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- ESPD – algorithmic and logic structure</w:t>
      </w:r>
    </w:p>
    <w:p w14:paraId="7C880FFB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- ESTD / ESTPP – technical architecture and scalability framework</w:t>
      </w:r>
    </w:p>
    <w:p w14:paraId="0ADA1B2E" w14:textId="77777777" w:rsidR="003F2C83" w:rsidRPr="00053B94" w:rsidRDefault="003F2C83" w:rsidP="003F2C83">
      <w:pPr>
        <w:keepNext/>
        <w:keepLines/>
        <w:spacing w:before="480" w:after="0" w:line="360" w:lineRule="auto"/>
        <w:outlineLvl w:val="0"/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bookmarkStart w:id="14" w:name="_Toc194264024"/>
      <w:r w:rsidRPr="00053B94"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7. Appendices</w:t>
      </w:r>
      <w:bookmarkEnd w:id="14"/>
    </w:p>
    <w:p w14:paraId="6C516516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- Banks.csv — Bank, country, correspondents</w:t>
      </w:r>
    </w:p>
    <w:p w14:paraId="099FF1BC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- Commissions.csv — Commission tiers</w:t>
      </w:r>
    </w:p>
    <w:p w14:paraId="58096CC5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- Borders.csv — Fixed international transfer fees</w:t>
      </w:r>
    </w:p>
    <w:p w14:paraId="7C9EB999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- main.cpp — Source code</w:t>
      </w:r>
    </w:p>
    <w:p w14:paraId="70432255" w14:textId="77777777" w:rsidR="003F2C83" w:rsidRPr="00053B94" w:rsidRDefault="003F2C83" w:rsidP="003F2C83">
      <w:pPr>
        <w:keepNext/>
        <w:keepLines/>
        <w:spacing w:before="480" w:after="0" w:line="360" w:lineRule="auto"/>
        <w:outlineLvl w:val="0"/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bookmarkStart w:id="15" w:name="_Toc194264025"/>
      <w:r w:rsidRPr="00053B94">
        <w:rPr>
          <w:rFonts w:ascii="Times New Roman" w:eastAsia="MS Gothic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8. Development Recommendations</w:t>
      </w:r>
      <w:bookmarkEnd w:id="15"/>
    </w:p>
    <w:p w14:paraId="5A890B8A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- Add support for non-equal split strategies</w:t>
      </w:r>
    </w:p>
    <w:p w14:paraId="568CA64A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- Allow multi-node transfer chains</w:t>
      </w:r>
    </w:p>
    <w:p w14:paraId="6CD45A11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lastRenderedPageBreak/>
        <w:t>- Implement commission and route visualizations</w:t>
      </w:r>
    </w:p>
    <w:p w14:paraId="299041AD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- Build web interface and REST API</w:t>
      </w:r>
    </w:p>
    <w:p w14:paraId="1E345B4C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- Add unit testing</w:t>
      </w:r>
    </w:p>
    <w:p w14:paraId="599F3718" w14:textId="77777777" w:rsidR="003F2C83" w:rsidRPr="00053B94" w:rsidRDefault="003F2C83" w:rsidP="003F2C83">
      <w:pPr>
        <w:spacing w:after="200" w:line="360" w:lineRule="auto"/>
        <w:jc w:val="both"/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</w:pPr>
      <w:r w:rsidRPr="00053B94">
        <w:rPr>
          <w:rFonts w:ascii="Times New Roman" w:eastAsia="MS Mincho" w:hAnsi="Times New Roman" w:cs="Times New Roman"/>
          <w:color w:val="000000"/>
          <w:kern w:val="0"/>
          <w:lang w:val="en-US"/>
          <w14:ligatures w14:val="none"/>
        </w:rPr>
        <w:t>- Add language localization</w:t>
      </w:r>
    </w:p>
    <w:p w14:paraId="4C116E4F" w14:textId="77777777" w:rsidR="003F2C83" w:rsidRPr="00053B94" w:rsidRDefault="003F2C83" w:rsidP="003F2C83">
      <w:pPr>
        <w:rPr>
          <w:lang w:val="en-US"/>
        </w:rPr>
      </w:pPr>
    </w:p>
    <w:p w14:paraId="12C243F0" w14:textId="5B5356F8" w:rsidR="00620F08" w:rsidRPr="003F2C83" w:rsidRDefault="00620F08" w:rsidP="003F2C83">
      <w:pPr>
        <w:rPr>
          <w:lang w:val="en-US"/>
        </w:rPr>
      </w:pPr>
    </w:p>
    <w:sectPr w:rsidR="00620F08" w:rsidRPr="003F2C83" w:rsidSect="00944CD8">
      <w:headerReference w:type="default" r:id="rId6"/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0D81C" w14:textId="77777777" w:rsidR="00521C5F" w:rsidRDefault="00521C5F">
      <w:pPr>
        <w:spacing w:after="0" w:line="240" w:lineRule="auto"/>
      </w:pPr>
      <w:r>
        <w:separator/>
      </w:r>
    </w:p>
  </w:endnote>
  <w:endnote w:type="continuationSeparator" w:id="0">
    <w:p w14:paraId="49BC1DB1" w14:textId="77777777" w:rsidR="00521C5F" w:rsidRDefault="0052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B44EA" w14:textId="77777777" w:rsidR="00521C5F" w:rsidRDefault="00521C5F">
      <w:pPr>
        <w:spacing w:after="0" w:line="240" w:lineRule="auto"/>
      </w:pPr>
      <w:r>
        <w:separator/>
      </w:r>
    </w:p>
  </w:footnote>
  <w:footnote w:type="continuationSeparator" w:id="0">
    <w:p w14:paraId="13F3FEC7" w14:textId="77777777" w:rsidR="00521C5F" w:rsidRDefault="00521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19754" w14:textId="77777777" w:rsidR="004071E7" w:rsidRDefault="004071E7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2C"/>
    <w:rsid w:val="003F2C83"/>
    <w:rsid w:val="004071E7"/>
    <w:rsid w:val="00521C5F"/>
    <w:rsid w:val="00620F08"/>
    <w:rsid w:val="00944CD8"/>
    <w:rsid w:val="0097392C"/>
    <w:rsid w:val="00D75301"/>
    <w:rsid w:val="00F019D3"/>
    <w:rsid w:val="00F0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2C85B"/>
  <w15:chartTrackingRefBased/>
  <w15:docId w15:val="{ABC76EAA-9D21-463F-984E-2AFCE789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C83"/>
  </w:style>
  <w:style w:type="paragraph" w:styleId="1">
    <w:name w:val="heading 1"/>
    <w:basedOn w:val="a"/>
    <w:next w:val="a"/>
    <w:link w:val="10"/>
    <w:uiPriority w:val="9"/>
    <w:qFormat/>
    <w:rsid w:val="00973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3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3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3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3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3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3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3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3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3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3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39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392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39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39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39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39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3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3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3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3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3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392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392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392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3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392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7392C"/>
    <w:rPr>
      <w:b/>
      <w:bCs/>
      <w:smallCaps/>
      <w:color w:val="0F4761" w:themeColor="accent1" w:themeShade="BF"/>
      <w:spacing w:val="5"/>
    </w:rPr>
  </w:style>
  <w:style w:type="paragraph" w:styleId="23">
    <w:name w:val="toc 2"/>
    <w:basedOn w:val="a"/>
    <w:next w:val="a"/>
    <w:autoRedefine/>
    <w:uiPriority w:val="39"/>
    <w:unhideWhenUsed/>
    <w:rsid w:val="003F2C83"/>
    <w:pPr>
      <w:spacing w:after="100"/>
      <w:ind w:left="220"/>
    </w:pPr>
    <w:rPr>
      <w:lang w:val="en-US"/>
    </w:rPr>
  </w:style>
  <w:style w:type="character" w:styleId="ac">
    <w:name w:val="Hyperlink"/>
    <w:basedOn w:val="a0"/>
    <w:uiPriority w:val="99"/>
    <w:unhideWhenUsed/>
    <w:rsid w:val="003F2C83"/>
    <w:rPr>
      <w:color w:val="467886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3F2C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F2C83"/>
  </w:style>
  <w:style w:type="paragraph" w:styleId="11">
    <w:name w:val="toc 1"/>
    <w:basedOn w:val="a"/>
    <w:next w:val="a"/>
    <w:autoRedefine/>
    <w:uiPriority w:val="39"/>
    <w:unhideWhenUsed/>
    <w:rsid w:val="003F2C8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738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Попцова</dc:creator>
  <cp:keywords/>
  <dc:description/>
  <cp:lastModifiedBy>Даша Попцова</cp:lastModifiedBy>
  <cp:revision>3</cp:revision>
  <dcterms:created xsi:type="dcterms:W3CDTF">2025-03-30T12:20:00Z</dcterms:created>
  <dcterms:modified xsi:type="dcterms:W3CDTF">2025-03-30T19:08:00Z</dcterms:modified>
</cp:coreProperties>
</file>