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D85" w:rsidRDefault="00CF0D85" w:rsidP="00CF0D85">
      <w:pPr>
        <w:spacing w:after="0" w:line="266" w:lineRule="auto"/>
        <w:ind w:left="571" w:right="637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МИНОБРНАУКИ РОССИИ </w:t>
      </w:r>
    </w:p>
    <w:p w:rsidR="00CF0D85" w:rsidRDefault="00CF0D85" w:rsidP="00CF0D85">
      <w:pPr>
        <w:spacing w:after="0" w:line="266" w:lineRule="auto"/>
        <w:ind w:left="571" w:right="645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:rsidR="00CF0D85" w:rsidRDefault="00CF0D85" w:rsidP="00CF0D85">
      <w:pPr>
        <w:spacing w:after="0" w:line="266" w:lineRule="auto"/>
        <w:ind w:left="571" w:right="642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ОБРАЗОВАТЕЛЬНОЕ УЧРЕЖДЕНИЕ ВЫСШЕГО </w:t>
      </w:r>
    </w:p>
    <w:p w:rsidR="00CF0D85" w:rsidRDefault="00CF0D85" w:rsidP="00CF0D85">
      <w:pPr>
        <w:spacing w:after="0" w:line="266" w:lineRule="auto"/>
        <w:ind w:left="571" w:right="639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ПРОФЕССИОНАЛЬНОГО ОБРАЗОВАНИЯ </w:t>
      </w:r>
    </w:p>
    <w:p w:rsidR="00CF0D85" w:rsidRDefault="00CF0D85" w:rsidP="00CF0D85">
      <w:pPr>
        <w:spacing w:after="0" w:line="266" w:lineRule="auto"/>
        <w:ind w:left="571" w:right="637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«ВОРОНЕЖСКИЙ ГОСУДАРСТВЕННЫЙ УНИВЕРСИТЕТ»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 w:line="266" w:lineRule="auto"/>
        <w:ind w:left="571" w:right="630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Математический факультет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5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в компьютерную лингвистику</w:t>
      </w:r>
    </w:p>
    <w:p w:rsidR="00CF0D85" w:rsidRDefault="00CF0D85" w:rsidP="00CF0D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Pr="003D425B" w:rsidRDefault="00CF0D85" w:rsidP="003D425B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25B">
        <w:rPr>
          <w:rFonts w:ascii="Times New Roman" w:hAnsi="Times New Roman" w:cs="Times New Roman"/>
          <w:sz w:val="28"/>
          <w:szCs w:val="28"/>
        </w:rPr>
        <w:t xml:space="preserve">Индивидуальный проект по теме: </w:t>
      </w:r>
      <w:r w:rsidR="003D425B" w:rsidRPr="003D425B">
        <w:rPr>
          <w:rFonts w:ascii="Times New Roman" w:hAnsi="Times New Roman" w:cs="Times New Roman"/>
          <w:sz w:val="28"/>
          <w:szCs w:val="28"/>
        </w:rPr>
        <w:t>«Кластеризация текстов: методы и практическое применение»</w:t>
      </w:r>
    </w:p>
    <w:p w:rsidR="00CF0D85" w:rsidRDefault="00CF0D85" w:rsidP="00CF0D85">
      <w:pPr>
        <w:spacing w:after="2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2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F0D85" w:rsidRDefault="00CF0D85" w:rsidP="00CF0D85">
      <w:pPr>
        <w:spacing w:after="29"/>
        <w:jc w:val="center"/>
        <w:rPr>
          <w:rFonts w:ascii="Times New Roman" w:hAnsi="Times New Roman" w:cs="Times New Roman"/>
          <w:sz w:val="28"/>
          <w:szCs w:val="28"/>
        </w:rPr>
      </w:pPr>
    </w:p>
    <w:p w:rsidR="00CF0D85" w:rsidRDefault="00CF0D85" w:rsidP="00CF0D85">
      <w:pPr>
        <w:spacing w:after="0" w:line="266" w:lineRule="auto"/>
        <w:ind w:left="571" w:right="575" w:hanging="1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Направление:  Информационно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-аналитические системы безопасности 1 курс, группа 5, подгруппа 2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CF0D85" w:rsidRDefault="00CF0D85" w:rsidP="00CF0D8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ind w:left="-5" w:hanging="1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Обучающийся: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Воропаева Д.Р.</w:t>
      </w:r>
    </w:p>
    <w:p w:rsidR="00CF0D85" w:rsidRDefault="00CF0D85" w:rsidP="00CF0D8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CF0D85" w:rsidRDefault="00CF0D85" w:rsidP="00CF0D85">
      <w:pPr>
        <w:spacing w:after="0"/>
        <w:ind w:left="-5" w:hanging="1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Донина О.В.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Pr="000C4D39" w:rsidRDefault="00CF0D85" w:rsidP="000C4D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F0D85" w:rsidRDefault="00CF0D85" w:rsidP="00CF0D85">
      <w:pPr>
        <w:spacing w:after="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Воронеж 2025</w:t>
      </w:r>
    </w:p>
    <w:p w:rsidR="00B0442F" w:rsidRPr="006112C6" w:rsidRDefault="00B0442F" w:rsidP="00B0442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Теоретическая часть</w:t>
      </w:r>
    </w:p>
    <w:p w:rsidR="00C55E12" w:rsidRPr="006112C6" w:rsidRDefault="00C55E12" w:rsidP="00570DB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Введение</w:t>
      </w:r>
    </w:p>
    <w:p w:rsidR="00C55E12" w:rsidRPr="006112C6" w:rsidRDefault="00C55E12" w:rsidP="00C55E12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В эпоху цифровой информации, когда объёмы генерируемого текстового контента растут экспоненциально, возникает острая необходимость в автоматизированных методах анализа и систематизации этих данных. Кластеризация текстов, являясь одним из ключевых методов обучения без учителя в области обработки естественного языка (NLP), предлагает эффективный способ выявления скрытых структур, закономерностей и тем в текстовых данных, позволяя автоматизировать процессы анализа и систематизации.</w:t>
      </w:r>
    </w:p>
    <w:p w:rsidR="00C55E12" w:rsidRPr="006112C6" w:rsidRDefault="00C55E12" w:rsidP="00C55E12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 xml:space="preserve">В отличие от классификации текстов, при которой алгоритм обучается на размеченных данных и присваивает документам заранее определённые категории, кластеризация текстов позволяет выявлять группы похожих документов без предварительных знаний о структуре данных. Это делает кластеризацию текстов особенно полезной в тех случаях, когда разметка данных является дорогостоящей или </w:t>
      </w:r>
      <w:proofErr w:type="gramStart"/>
      <w:r w:rsidRPr="006112C6">
        <w:rPr>
          <w:sz w:val="28"/>
          <w:szCs w:val="28"/>
        </w:rPr>
        <w:t>невозможной</w:t>
      </w:r>
      <w:proofErr w:type="gramEnd"/>
      <w:r w:rsidRPr="006112C6">
        <w:rPr>
          <w:sz w:val="28"/>
          <w:szCs w:val="28"/>
        </w:rPr>
        <w:t xml:space="preserve"> или когда необходимо выявить новые, ранее неизвестные темы.</w:t>
      </w:r>
    </w:p>
    <w:p w:rsidR="00C55E12" w:rsidRPr="006112C6" w:rsidRDefault="00C55E12" w:rsidP="00C55E12">
      <w:pPr>
        <w:pStyle w:val="ds-markdown-paragraph"/>
        <w:shd w:val="clear" w:color="auto" w:fill="FFFFFF"/>
        <w:rPr>
          <w:sz w:val="28"/>
          <w:szCs w:val="28"/>
        </w:rPr>
      </w:pPr>
      <w:r w:rsidRPr="006112C6">
        <w:rPr>
          <w:sz w:val="28"/>
          <w:szCs w:val="28"/>
        </w:rPr>
        <w:t>Кластеризация — это метод обучения без учителя, который позволяет группировать тексты по сходству без заранее заданных меток. Основные применения:</w:t>
      </w:r>
    </w:p>
    <w:p w:rsidR="00C55E12" w:rsidRPr="006112C6" w:rsidRDefault="00C55E12" w:rsidP="00570DB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/>
        <w:rPr>
          <w:sz w:val="28"/>
          <w:szCs w:val="28"/>
        </w:rPr>
      </w:pPr>
      <w:r w:rsidRPr="006112C6">
        <w:rPr>
          <w:sz w:val="28"/>
          <w:szCs w:val="28"/>
        </w:rPr>
        <w:t>Группировка новостей по темам</w:t>
      </w:r>
    </w:p>
    <w:p w:rsidR="00C55E12" w:rsidRPr="006112C6" w:rsidRDefault="00C55E12" w:rsidP="00570DB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/>
        <w:rPr>
          <w:sz w:val="28"/>
          <w:szCs w:val="28"/>
        </w:rPr>
      </w:pPr>
      <w:r w:rsidRPr="006112C6">
        <w:rPr>
          <w:sz w:val="28"/>
          <w:szCs w:val="28"/>
        </w:rPr>
        <w:t>Выявление скрытых тем в документах</w:t>
      </w:r>
    </w:p>
    <w:p w:rsidR="00C55E12" w:rsidRPr="006112C6" w:rsidRDefault="00C55E12" w:rsidP="00570DB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/>
        <w:rPr>
          <w:sz w:val="28"/>
          <w:szCs w:val="28"/>
        </w:rPr>
      </w:pPr>
      <w:r w:rsidRPr="006112C6">
        <w:rPr>
          <w:sz w:val="28"/>
          <w:szCs w:val="28"/>
        </w:rPr>
        <w:t>Анализ отзывов и мнений</w:t>
      </w:r>
    </w:p>
    <w:p w:rsidR="00C55E12" w:rsidRPr="006112C6" w:rsidRDefault="00C55E12" w:rsidP="00570DB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/>
        <w:rPr>
          <w:sz w:val="28"/>
          <w:szCs w:val="28"/>
        </w:rPr>
      </w:pPr>
      <w:r w:rsidRPr="006112C6">
        <w:rPr>
          <w:sz w:val="28"/>
          <w:szCs w:val="28"/>
        </w:rPr>
        <w:t>Организация больших текстовых коллекций</w:t>
      </w:r>
    </w:p>
    <w:p w:rsidR="00C55E12" w:rsidRPr="006112C6" w:rsidRDefault="00EE7BB8" w:rsidP="00570DBA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rPr>
          <w:rStyle w:val="a4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6112C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Основы обучения без учителя на текстовых данных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2C6">
        <w:rPr>
          <w:rFonts w:ascii="Times New Roman" w:hAnsi="Times New Roman" w:cs="Times New Roman"/>
          <w:sz w:val="28"/>
          <w:szCs w:val="28"/>
        </w:rPr>
        <w:t>Обучение без</w:t>
      </w:r>
      <w:r w:rsidR="00C9086A">
        <w:rPr>
          <w:rFonts w:ascii="Times New Roman" w:hAnsi="Times New Roman" w:cs="Times New Roman"/>
          <w:sz w:val="28"/>
          <w:szCs w:val="28"/>
        </w:rPr>
        <w:t xml:space="preserve"> учителя</w:t>
      </w:r>
      <w:r w:rsidRPr="006112C6">
        <w:rPr>
          <w:rFonts w:ascii="Times New Roman" w:hAnsi="Times New Roman" w:cs="Times New Roman"/>
          <w:sz w:val="28"/>
          <w:szCs w:val="28"/>
        </w:rPr>
        <w:t xml:space="preserve"> — это </w:t>
      </w:r>
      <w:r w:rsidR="00C9086A">
        <w:rPr>
          <w:rFonts w:ascii="Times New Roman" w:hAnsi="Times New Roman" w:cs="Times New Roman"/>
          <w:sz w:val="28"/>
          <w:szCs w:val="28"/>
        </w:rPr>
        <w:t>модель</w:t>
      </w:r>
      <w:r w:rsidRPr="006112C6">
        <w:rPr>
          <w:rFonts w:ascii="Times New Roman" w:hAnsi="Times New Roman" w:cs="Times New Roman"/>
          <w:sz w:val="28"/>
          <w:szCs w:val="28"/>
        </w:rPr>
        <w:t xml:space="preserve"> машинного обучения, при которой алгоритм получает набор неразмеченных данных и пытается самостоятельно выявить в них структуру и закономерности. В отличие от обучения с учителем, при котором алгоритму предоставляются примеры с правильными ответами, при обучении без учителя алгоритм должен самостоятельно «учиться» на основе внутренних характеристик данных.</w:t>
      </w:r>
    </w:p>
    <w:p w:rsidR="00EE7BB8" w:rsidRPr="006112C6" w:rsidRDefault="00EE7BB8" w:rsidP="00570DBA">
      <w:pPr>
        <w:pStyle w:val="a5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</w:p>
    <w:p w:rsidR="00EE7BB8" w:rsidRPr="00C9086A" w:rsidRDefault="00EE7BB8" w:rsidP="00C9086A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>Алгоритм k-средних (k-</w:t>
      </w:r>
      <w:proofErr w:type="spellStart"/>
      <w:r w:rsidRPr="00C9086A">
        <w:rPr>
          <w:rFonts w:ascii="Times New Roman" w:hAnsi="Times New Roman" w:cs="Times New Roman"/>
          <w:i/>
          <w:sz w:val="28"/>
          <w:szCs w:val="28"/>
        </w:rPr>
        <w:t>means</w:t>
      </w:r>
      <w:proofErr w:type="spellEnd"/>
      <w:r w:rsidRPr="00C9086A">
        <w:rPr>
          <w:rFonts w:ascii="Times New Roman" w:hAnsi="Times New Roman" w:cs="Times New Roman"/>
          <w:i/>
          <w:sz w:val="28"/>
          <w:szCs w:val="28"/>
        </w:rPr>
        <w:t>)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Буква k в названии отвечает за количество выделенных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центроидов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точек, которые формируют вокруг себя кластер. Удобнее, если они совпадают с точками выборки данных, но необязательно.</w:t>
      </w:r>
    </w:p>
    <w:p w:rsidR="00EE7BB8" w:rsidRPr="006112C6" w:rsidRDefault="00EE7BB8" w:rsidP="00EE7BB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C51090" wp14:editId="461952C2">
            <wp:extent cx="6259053" cy="2275367"/>
            <wp:effectExtent l="0" t="0" r="8890" b="0"/>
            <wp:docPr id="5" name="Рисунок 5" descr="Как работает обучение без учител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работает обучение без учителя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351" cy="229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итеративный метод, так как после формирования кластеров координаты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центроида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быть пересчитаны, так как центральный элемент кластера может измениться после добавления элементов. 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оценить качество работы алгоритм</w:t>
      </w:r>
      <w:r w:rsidR="00C8369A">
        <w:rPr>
          <w:rFonts w:ascii="Times New Roman" w:eastAsia="Times New Roman" w:hAnsi="Times New Roman" w:cs="Times New Roman"/>
          <w:sz w:val="28"/>
          <w:szCs w:val="28"/>
          <w:lang w:eastAsia="ru-RU"/>
        </w:rPr>
        <w:t>а, надо использовать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метрику WCSS —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cумму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квадратов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внутрикластерных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расстояний до центра кластера. Основная идея, лежащая в основе k-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заключается как раз в определении таких кластеров, чтобы отклонения внутри минимальны.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У алгоритма есть ограничение: чаще всего мы не знаем, сколько кластеров предполагается. Можно последовательно брать разные k: 3, 5, 7, 9 и так далее — и строить график в</w:t>
      </w:r>
      <w:r w:rsidR="00C836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координатах WCSS(k). По нему можно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понять, какое k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оптимальнее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взять для задачи. До точки k = 3 наблюдается быстрое уменьшение отклонения, но потом скорос</w:t>
      </w:r>
      <w:r w:rsidR="00C8369A">
        <w:rPr>
          <w:rFonts w:ascii="Times New Roman" w:eastAsia="Times New Roman" w:hAnsi="Times New Roman" w:cs="Times New Roman"/>
          <w:sz w:val="28"/>
          <w:szCs w:val="28"/>
          <w:lang w:eastAsia="ru-RU"/>
        </w:rPr>
        <w:t>ть падения снижается, откуда можно сделать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вывод, что k = 3 было точкой оптимума.</w:t>
      </w:r>
    </w:p>
    <w:p w:rsidR="00EE7BB8" w:rsidRPr="006112C6" w:rsidRDefault="00EE7BB8" w:rsidP="00EE7BB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88AC6D" wp14:editId="1A4BA42C">
            <wp:extent cx="5443855" cy="4114800"/>
            <wp:effectExtent l="0" t="0" r="4445" b="0"/>
            <wp:docPr id="4" name="Рисунок 4" descr="Как работает обучение без учителя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к работает обучение без учителя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BB8" w:rsidRPr="00C9086A" w:rsidRDefault="00EE7BB8" w:rsidP="00C9086A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lastRenderedPageBreak/>
        <w:t>Иерархическая кластеризация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Изначально количество кластеров совпадает с количеством объектов, то есть каждый объект данных представляет собой кластер. Похожие кластеры объединяются по повторяющимся признакам.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последовательно объединяет меньшие кластеры в большие — это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агломеративная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иерархия. Либо наоборот — дробит один большой кластер на меньшие — это разделяющая иерархия.</w:t>
      </w:r>
    </w:p>
    <w:p w:rsidR="00EE7BB8" w:rsidRPr="006112C6" w:rsidRDefault="00EE7BB8" w:rsidP="00EE7BB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похожесть можно с помощью метрик евклидова расстояния. Они бывают разные: манхэттенское расстояние; расстояние Чебышева; степенное расстояние.</w:t>
      </w:r>
    </w:p>
    <w:p w:rsidR="00EE7BB8" w:rsidRPr="00C9086A" w:rsidRDefault="00EE7BB8" w:rsidP="00C9086A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C9086A">
        <w:rPr>
          <w:rFonts w:ascii="Times New Roman" w:hAnsi="Times New Roman" w:cs="Times New Roman"/>
          <w:i/>
          <w:sz w:val="28"/>
          <w:szCs w:val="28"/>
        </w:rPr>
        <w:t>dbscan</w:t>
      </w:r>
      <w:proofErr w:type="spellEnd"/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алгоритме есть два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гиперпараметра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: максимальное расстояние между точками и минимальное количество то</w:t>
      </w:r>
      <w:r w:rsidR="00C8369A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 в окрестности. З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адаем количество соседей внутри определенного радиуса, чтобы выделить их в кластер.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dbscan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справляется с задачей </w:t>
      </w:r>
      <w:r w:rsidR="00C8369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ано</w:t>
      </w:r>
      <w:r w:rsidR="00C9086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малий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 как у нас сохраняется количество соседей в радиусе, то могут оставаться «одинокие» точки, которые туда не попадают. Они являются либо выбросом, либо аномалией.</w:t>
      </w:r>
    </w:p>
    <w:p w:rsidR="00EE7BB8" w:rsidRPr="006112C6" w:rsidRDefault="00EE7BB8" w:rsidP="00EE7BB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5E5E7" wp14:editId="28B1B86B">
            <wp:extent cx="5464126" cy="3939485"/>
            <wp:effectExtent l="0" t="0" r="3810" b="4445"/>
            <wp:docPr id="3" name="Рисунок 3" descr="Как работает обучение без учителя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к работает обучение без учителя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345" cy="394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BB8" w:rsidRPr="00C9086A" w:rsidRDefault="00EE7BB8" w:rsidP="00C9086A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>Алгоритм гауссовой смеси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наборе данных выделяются гауссовы распределения, каждое из которых представляет собой единый кластер. Алгоритм используется в случае, когда наши данные имеют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мультимодальное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распределение, то есть имеют несколько «горбов».</w:t>
      </w:r>
    </w:p>
    <w:p w:rsidR="00EE7BB8" w:rsidRPr="006112C6" w:rsidRDefault="00EE7BB8" w:rsidP="00EE7BB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FCB11F" wp14:editId="2D23BA58">
            <wp:extent cx="5295265" cy="3933825"/>
            <wp:effectExtent l="0" t="0" r="635" b="9525"/>
            <wp:docPr id="2" name="Рисунок 2" descr="Как работает обучение без учителя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ак работает обучение без учителя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BB8" w:rsidRPr="00C9086A" w:rsidRDefault="00EE7BB8" w:rsidP="00C9086A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>Поиск ассоциаций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этой задаче модель ищет взаимосвязи между существующими объектами.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Классический пример — взаимосвязь продуктов в корзине покупателя. Например, к молоку и яйцам рекомендательная система магазина может посоветовать взять муку. Чтобы получить такой «совет», нужно проанализировать, какие комбинации продуктов встречаются чаще всего.</w:t>
      </w:r>
    </w:p>
    <w:p w:rsidR="00EE7BB8" w:rsidRPr="00C9086A" w:rsidRDefault="00EE7BB8" w:rsidP="00C9086A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 xml:space="preserve">Алгоритм </w:t>
      </w:r>
      <w:proofErr w:type="spellStart"/>
      <w:r w:rsidRPr="00C9086A">
        <w:rPr>
          <w:rFonts w:ascii="Times New Roman" w:hAnsi="Times New Roman" w:cs="Times New Roman"/>
          <w:i/>
          <w:sz w:val="28"/>
          <w:szCs w:val="28"/>
        </w:rPr>
        <w:t>Apriori</w:t>
      </w:r>
      <w:proofErr w:type="spellEnd"/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находит самые частые комбинации, и модель создает правила ассоциативности: когда встречаются два продукта, к ним присоединяется третий.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алгоритмом нужно знать такие понятия.</w:t>
      </w:r>
    </w:p>
    <w:p w:rsidR="00EE7BB8" w:rsidRPr="006112C6" w:rsidRDefault="00EE7BB8" w:rsidP="00570DB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Support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Показывает минимальный порог встречаемости элемента, чтобы считаться частым.</w:t>
      </w:r>
    </w:p>
    <w:p w:rsidR="00EE7BB8" w:rsidRPr="006112C6" w:rsidRDefault="00EE7BB8" w:rsidP="00570DB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Confidence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Как часто выделенные взаимосвязи встречаются во всех объектах во всем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датасете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E7BB8" w:rsidRPr="006112C6" w:rsidRDefault="00EE7BB8" w:rsidP="00570DB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Lift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Зависимость между объектами.</w:t>
      </w:r>
    </w:p>
    <w:p w:rsidR="00EE7BB8" w:rsidRPr="006112C6" w:rsidRDefault="00EE7BB8" w:rsidP="00570DB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Conviction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. Как часто утверждается, что товары связаны, хотя на самом деле взаимосвязи нет.</w:t>
      </w:r>
    </w:p>
    <w:p w:rsidR="00EE7BB8" w:rsidRPr="00C9086A" w:rsidRDefault="00EE7BB8" w:rsidP="00C9086A">
      <w:pPr>
        <w:rPr>
          <w:rFonts w:ascii="Times New Roman" w:hAnsi="Times New Roman" w:cs="Times New Roman"/>
          <w:i/>
        </w:rPr>
      </w:pPr>
      <w:r w:rsidRPr="00C9086A">
        <w:rPr>
          <w:rFonts w:ascii="Times New Roman" w:hAnsi="Times New Roman" w:cs="Times New Roman"/>
          <w:i/>
          <w:sz w:val="28"/>
        </w:rPr>
        <w:t>Уменьшение размерности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Данные могут быть слишком взаимосвязаны между собой. В таком случае можно снизить размерность, заменив два признака на один. Особенно это актуально в больших данных, когда нужно сократить </w:t>
      </w:r>
      <w:r w:rsidR="003C561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 данных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обработать меньшее количество данных.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этой задачи используется алгоритм PCA. Собственно, он как раз и «жертвует» каким-то некритичным количеством информации, подбирая новый признак, который будет включать в себя свойства обоих изначальных признаков.</w:t>
      </w:r>
    </w:p>
    <w:p w:rsidR="00EE7BB8" w:rsidRPr="00C9086A" w:rsidRDefault="00EE7BB8" w:rsidP="00C9086A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>Поиск аномалий и выбросов данных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обучении без учителя модель может определять выбросы и аномалии. Аномалия — это принципиально новые данные, которых ещё не было в выборке, они возникают в реальном времени. Выброс — значение, редко встречающееся в наших данных.</w:t>
      </w:r>
    </w:p>
    <w:p w:rsidR="00EE7BB8" w:rsidRPr="00C9086A" w:rsidRDefault="00EE7BB8" w:rsidP="00C9086A">
      <w:pPr>
        <w:rPr>
          <w:rFonts w:ascii="Times New Roman" w:hAnsi="Times New Roman" w:cs="Times New Roman"/>
          <w:i/>
          <w:sz w:val="28"/>
          <w:szCs w:val="32"/>
        </w:rPr>
      </w:pPr>
      <w:r w:rsidRPr="00C9086A">
        <w:rPr>
          <w:rFonts w:ascii="Times New Roman" w:hAnsi="Times New Roman" w:cs="Times New Roman"/>
          <w:i/>
          <w:sz w:val="28"/>
          <w:szCs w:val="32"/>
        </w:rPr>
        <w:t>Изолированный лес</w:t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его основе лежит модель классического алгоритма ML — дерева. Случайным образом задаем предикат, если объект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 него подходит, он уходит по этой ветви дерева. Объекты, которые не прошли глубже по веткам, а остались на глубине первого или второго уровня можно считать выбросами. Они «изолировались».</w:t>
      </w:r>
    </w:p>
    <w:p w:rsidR="00EE7BB8" w:rsidRPr="006112C6" w:rsidRDefault="00EE7BB8" w:rsidP="00EE7BB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B091C4" wp14:editId="66D4F733">
            <wp:extent cx="5529019" cy="2057798"/>
            <wp:effectExtent l="0" t="0" r="0" b="0"/>
            <wp:docPr id="1" name="Рисунок 1" descr="Как работает обучение без учителя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к работает обучение без учителя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895" cy="206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7BB8" w:rsidRPr="006112C6" w:rsidRDefault="00EE7BB8" w:rsidP="00EE7B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2.2. Принципы обучения без учителя:</w:t>
      </w:r>
    </w:p>
    <w:p w:rsidR="00EE7BB8" w:rsidRPr="006112C6" w:rsidRDefault="00EE7BB8" w:rsidP="00570D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Минимизация расстояния внутри кластеров: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алгоритмы кластеризации стремятся к тому, чтобы объекты внутри одного кластера были максимально похожи друг на друга. Для этого используются различные метрики расстояния, такие как евклидово расстояние, косинусное расстояние и расстояние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Жаккара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E7BB8" w:rsidRPr="006112C6" w:rsidRDefault="00EE7BB8" w:rsidP="00570DB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Максимизация расстояния между кластерами: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алгоритмы кластеризации также стремятся к тому, чтобы кластеры были максимально удалены друг от друга. Это позволяет выделить чёткие и различные группы объектов.</w:t>
      </w:r>
    </w:p>
    <w:p w:rsidR="00EE7BB8" w:rsidRPr="006112C6" w:rsidRDefault="00EE7BB8" w:rsidP="00570DB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Выявление скрытых закономерностей: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обучение без учителя позволяет выявлять закономерности и структуры в данных, которые не были известны заранее. Это может быть полезно для изучения данных, обнаружения новых тенденций и выявления аномалий.</w:t>
      </w:r>
    </w:p>
    <w:p w:rsidR="00EE7BB8" w:rsidRPr="006112C6" w:rsidRDefault="00EE7BB8" w:rsidP="00570DB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Адаптация к данным: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алгоритмы обучения без учителя адаптируются к структуре данных и не требуют предварительной разметки. Это делает 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их полезными для работы с данными, разметка которых является дорогостоящей или невозможной.</w:t>
      </w:r>
    </w:p>
    <w:p w:rsidR="00EE7BB8" w:rsidRPr="006112C6" w:rsidRDefault="00595EBA" w:rsidP="00EE7BB8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2.3. Процесс обучения без учителя</w:t>
      </w:r>
    </w:p>
    <w:p w:rsidR="00595EBA" w:rsidRPr="00C9086A" w:rsidRDefault="00595EBA" w:rsidP="00B01877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>Сбор и предварительная обработка данных</w:t>
      </w:r>
    </w:p>
    <w:p w:rsidR="00595EBA" w:rsidRPr="006112C6" w:rsidRDefault="00595EBA" w:rsidP="00B01877">
      <w:pPr>
        <w:rPr>
          <w:rFonts w:ascii="Times New Roman" w:hAnsi="Times New Roman" w:cs="Times New Roman"/>
          <w:sz w:val="28"/>
          <w:szCs w:val="28"/>
        </w:rPr>
      </w:pPr>
      <w:r w:rsidRPr="006112C6">
        <w:rPr>
          <w:rFonts w:ascii="Times New Roman" w:hAnsi="Times New Roman" w:cs="Times New Roman"/>
          <w:sz w:val="28"/>
          <w:szCs w:val="28"/>
        </w:rPr>
        <w:t>Обучение без учителя начинается с необработанных данных — например, с большого CSV-файла или базы данных.</w:t>
      </w:r>
    </w:p>
    <w:p w:rsidR="00595EBA" w:rsidRPr="006112C6" w:rsidRDefault="00595EBA" w:rsidP="00B01877">
      <w:pPr>
        <w:rPr>
          <w:rFonts w:ascii="Times New Roman" w:hAnsi="Times New Roman" w:cs="Times New Roman"/>
          <w:sz w:val="28"/>
          <w:szCs w:val="28"/>
        </w:rPr>
      </w:pPr>
      <w:r w:rsidRPr="006112C6">
        <w:rPr>
          <w:rFonts w:ascii="Times New Roman" w:hAnsi="Times New Roman" w:cs="Times New Roman"/>
          <w:sz w:val="28"/>
          <w:szCs w:val="28"/>
        </w:rPr>
        <w:t>Первый шаг — предобработка. Нужно удалить дубликаты, заполнить пропущенные значения и привести числовые признаки к одному масштабу, например, с помощью нормализации.</w:t>
      </w:r>
    </w:p>
    <w:p w:rsidR="00595EBA" w:rsidRPr="006112C6" w:rsidRDefault="00595EBA" w:rsidP="00B01877">
      <w:pPr>
        <w:rPr>
          <w:rFonts w:ascii="Times New Roman" w:hAnsi="Times New Roman" w:cs="Times New Roman"/>
          <w:sz w:val="28"/>
          <w:szCs w:val="28"/>
        </w:rPr>
      </w:pPr>
      <w:r w:rsidRPr="006112C6">
        <w:rPr>
          <w:rFonts w:ascii="Times New Roman" w:hAnsi="Times New Roman" w:cs="Times New Roman"/>
          <w:sz w:val="28"/>
          <w:szCs w:val="28"/>
        </w:rPr>
        <w:t>Поскольку в данных нет меток, которые подсказывали бы, что важно, особое внимание уделяется выбору и созданию</w:t>
      </w:r>
      <w:r w:rsidR="003C561A">
        <w:rPr>
          <w:rFonts w:ascii="Times New Roman" w:hAnsi="Times New Roman" w:cs="Times New Roman"/>
          <w:sz w:val="28"/>
          <w:szCs w:val="28"/>
        </w:rPr>
        <w:t xml:space="preserve"> признаков</w:t>
      </w:r>
      <w:r w:rsidRPr="006112C6">
        <w:rPr>
          <w:rFonts w:ascii="Times New Roman" w:hAnsi="Times New Roman" w:cs="Times New Roman"/>
          <w:sz w:val="28"/>
          <w:szCs w:val="28"/>
        </w:rPr>
        <w:t>. Именно они помогают алгоритму «заметить» скрытые закономерности и выделить полезную информацию.</w:t>
      </w:r>
    </w:p>
    <w:p w:rsidR="00595EBA" w:rsidRPr="00C9086A" w:rsidRDefault="00595EBA" w:rsidP="00B01877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>Выявление структуры</w:t>
      </w:r>
    </w:p>
    <w:p w:rsidR="00595EBA" w:rsidRPr="006112C6" w:rsidRDefault="00595EBA" w:rsidP="00B01877">
      <w:pPr>
        <w:rPr>
          <w:rFonts w:ascii="Times New Roman" w:hAnsi="Times New Roman" w:cs="Times New Roman"/>
          <w:sz w:val="28"/>
          <w:szCs w:val="28"/>
        </w:rPr>
      </w:pPr>
      <w:r w:rsidRPr="006112C6">
        <w:rPr>
          <w:rFonts w:ascii="Times New Roman" w:hAnsi="Times New Roman" w:cs="Times New Roman"/>
          <w:sz w:val="28"/>
          <w:szCs w:val="28"/>
        </w:rPr>
        <w:t xml:space="preserve">Алгоритмы обучения без учителя ищут скрытую структуру в данных.  </w:t>
      </w:r>
    </w:p>
    <w:p w:rsidR="00595EBA" w:rsidRPr="00C9086A" w:rsidRDefault="00595EBA" w:rsidP="00B01877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>Оценка результатов</w:t>
      </w:r>
    </w:p>
    <w:p w:rsidR="00595EBA" w:rsidRPr="006112C6" w:rsidRDefault="00595EBA" w:rsidP="00B01877">
      <w:pPr>
        <w:rPr>
          <w:rFonts w:ascii="Times New Roman" w:hAnsi="Times New Roman" w:cs="Times New Roman"/>
          <w:sz w:val="28"/>
          <w:szCs w:val="28"/>
        </w:rPr>
      </w:pPr>
      <w:r w:rsidRPr="006112C6">
        <w:rPr>
          <w:rFonts w:ascii="Times New Roman" w:hAnsi="Times New Roman" w:cs="Times New Roman"/>
          <w:sz w:val="28"/>
          <w:szCs w:val="28"/>
        </w:rPr>
        <w:t>В отличие от обучения с учителем здесь нельзя просто сравнить ответы модели с правильными метками — их ведь изначально нет. Поэтому классические метрики здесь не работают.</w:t>
      </w:r>
    </w:p>
    <w:p w:rsidR="00595EBA" w:rsidRPr="006112C6" w:rsidRDefault="00595EBA" w:rsidP="00B01877">
      <w:pPr>
        <w:rPr>
          <w:rFonts w:ascii="Times New Roman" w:hAnsi="Times New Roman" w:cs="Times New Roman"/>
          <w:sz w:val="28"/>
          <w:szCs w:val="28"/>
        </w:rPr>
      </w:pPr>
      <w:r w:rsidRPr="006112C6">
        <w:rPr>
          <w:rFonts w:ascii="Times New Roman" w:hAnsi="Times New Roman" w:cs="Times New Roman"/>
          <w:sz w:val="28"/>
          <w:szCs w:val="28"/>
        </w:rPr>
        <w:t xml:space="preserve">Вместо этого используют другие подходы. </w:t>
      </w:r>
      <w:proofErr w:type="gramStart"/>
      <w:r w:rsidRPr="006112C6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6112C6">
        <w:rPr>
          <w:rFonts w:ascii="Times New Roman" w:hAnsi="Times New Roman" w:cs="Times New Roman"/>
          <w:sz w:val="28"/>
          <w:szCs w:val="28"/>
        </w:rPr>
        <w:t>:</w:t>
      </w:r>
    </w:p>
    <w:p w:rsidR="00595EBA" w:rsidRPr="006112C6" w:rsidRDefault="00595EBA" w:rsidP="00B018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12C6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611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12C6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112C6">
        <w:rPr>
          <w:rFonts w:ascii="Times New Roman" w:hAnsi="Times New Roman" w:cs="Times New Roman"/>
          <w:sz w:val="28"/>
          <w:szCs w:val="28"/>
        </w:rPr>
        <w:t> — показывает, насколько хорошо объекты внутри одного кластера похожи друг на друга и насколько они отличаются от объектов в других кластерах. Чем выше значение, тем лучше модель разделила данные на группы.</w:t>
      </w:r>
    </w:p>
    <w:p w:rsidR="00595EBA" w:rsidRPr="006112C6" w:rsidRDefault="00595EBA" w:rsidP="00B018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12C6">
        <w:rPr>
          <w:rFonts w:ascii="Times New Roman" w:hAnsi="Times New Roman" w:cs="Times New Roman"/>
          <w:sz w:val="28"/>
          <w:szCs w:val="28"/>
        </w:rPr>
        <w:t>Reconstruction</w:t>
      </w:r>
      <w:proofErr w:type="spellEnd"/>
      <w:r w:rsidRPr="006112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12C6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6112C6">
        <w:rPr>
          <w:rFonts w:ascii="Times New Roman" w:hAnsi="Times New Roman" w:cs="Times New Roman"/>
          <w:sz w:val="28"/>
          <w:szCs w:val="28"/>
        </w:rPr>
        <w:t xml:space="preserve"> — применяется для </w:t>
      </w:r>
      <w:proofErr w:type="spellStart"/>
      <w:r w:rsidRPr="006112C6">
        <w:rPr>
          <w:rFonts w:ascii="Times New Roman" w:hAnsi="Times New Roman" w:cs="Times New Roman"/>
          <w:sz w:val="28"/>
          <w:szCs w:val="28"/>
        </w:rPr>
        <w:t>автоэнкодеров</w:t>
      </w:r>
      <w:proofErr w:type="spellEnd"/>
      <w:r w:rsidRPr="006112C6">
        <w:rPr>
          <w:rFonts w:ascii="Times New Roman" w:hAnsi="Times New Roman" w:cs="Times New Roman"/>
          <w:sz w:val="28"/>
          <w:szCs w:val="28"/>
        </w:rPr>
        <w:t xml:space="preserve"> и показывает, насколько точно модель может восстановить входные данные из сжатого представления.</w:t>
      </w:r>
    </w:p>
    <w:p w:rsidR="00595EBA" w:rsidRPr="006112C6" w:rsidRDefault="00595EBA" w:rsidP="00B01877">
      <w:pPr>
        <w:rPr>
          <w:rFonts w:ascii="Times New Roman" w:hAnsi="Times New Roman" w:cs="Times New Roman"/>
          <w:sz w:val="28"/>
          <w:szCs w:val="28"/>
        </w:rPr>
      </w:pPr>
      <w:r w:rsidRPr="006112C6">
        <w:rPr>
          <w:rFonts w:ascii="Times New Roman" w:hAnsi="Times New Roman" w:cs="Times New Roman"/>
          <w:sz w:val="28"/>
          <w:szCs w:val="28"/>
        </w:rPr>
        <w:t>Но самая надежная оценка — это польза на практике. Иногда только эксперт в предметной области может сказать, действительно ли найденный алгоритмом паттерн важен для реального применения.</w:t>
      </w:r>
    </w:p>
    <w:p w:rsidR="00595EBA" w:rsidRPr="00C9086A" w:rsidRDefault="00595EBA" w:rsidP="00B01877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>Итеративное улучшение</w:t>
      </w:r>
    </w:p>
    <w:p w:rsidR="00595EBA" w:rsidRPr="006112C6" w:rsidRDefault="00595EBA" w:rsidP="00B01877">
      <w:pPr>
        <w:rPr>
          <w:rFonts w:ascii="Times New Roman" w:hAnsi="Times New Roman" w:cs="Times New Roman"/>
          <w:sz w:val="28"/>
          <w:szCs w:val="28"/>
        </w:rPr>
      </w:pPr>
      <w:r w:rsidRPr="006112C6">
        <w:rPr>
          <w:rFonts w:ascii="Times New Roman" w:hAnsi="Times New Roman" w:cs="Times New Roman"/>
          <w:sz w:val="28"/>
          <w:szCs w:val="28"/>
        </w:rPr>
        <w:t>Так же как язык со временем меняется — появляются новые слова и выражения — так и данные со временем могут обновляться. Поэтому стоит периодически переобучать или перенастраивать модель, чтобы она оставалась актуальной.</w:t>
      </w:r>
    </w:p>
    <w:p w:rsidR="00A10742" w:rsidRPr="006112C6" w:rsidRDefault="00A10742" w:rsidP="00A107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3. Применение кластеризации для выявления сходства в текстах</w:t>
      </w:r>
    </w:p>
    <w:p w:rsidR="00A10742" w:rsidRPr="006112C6" w:rsidRDefault="00A10742" w:rsidP="00A107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Кластеризация текстов — это процесс группировки текстовых документов на основе их сходства, при котором документы в одном кластере имеют больше общего друг с другом, чем с документами в других кластерах. Сходство между текстами может определяться различными факторами, такими как тематика, стиль, лексический состав, эмоциональная окраска и т. д.</w:t>
      </w:r>
    </w:p>
    <w:p w:rsidR="00A10742" w:rsidRPr="006112C6" w:rsidRDefault="00A10742" w:rsidP="00A107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3.1. Шаги кластеризации текстов:</w:t>
      </w:r>
    </w:p>
    <w:p w:rsidR="00A10742" w:rsidRPr="006112C6" w:rsidRDefault="00A10742" w:rsidP="00570DB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Предварительная обработка текста: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подготовка текстовых данных для анализа (удаление стоп-слов, приведение к нижнему регистру,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токенизация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стемминг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лемматизация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10742" w:rsidRPr="006112C6" w:rsidRDefault="00A10742" w:rsidP="00570DB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Выделение признаков: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преобразование текстовых данных в числовые признаки (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, TF-IDF, векторные представления слов).</w:t>
      </w:r>
    </w:p>
    <w:p w:rsidR="00A10742" w:rsidRPr="006112C6" w:rsidRDefault="00A10742" w:rsidP="00570DB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Выбор алгоритма кластеризации: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Выбор подходящего алгоритма для группировки документов.</w:t>
      </w:r>
    </w:p>
    <w:p w:rsidR="00A10742" w:rsidRPr="006112C6" w:rsidRDefault="00A10742" w:rsidP="00570DB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 качества кластеризации: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оценка полученных кластеров с использованием различных метрик.</w:t>
      </w:r>
    </w:p>
    <w:p w:rsidR="00A10742" w:rsidRPr="006112C6" w:rsidRDefault="00A10742" w:rsidP="00570DB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Интерпретация результатов: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анализ полученных кластеров и выявление основных тем и закономерностей.</w:t>
      </w:r>
    </w:p>
    <w:p w:rsidR="00A10742" w:rsidRPr="006112C6" w:rsidRDefault="00A10742" w:rsidP="00A107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3.2. Метрики сходства текстов:</w:t>
      </w:r>
    </w:p>
    <w:p w:rsidR="00A10742" w:rsidRPr="006112C6" w:rsidRDefault="00A10742" w:rsidP="00570D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Евклидово рас</w:t>
      </w:r>
      <w:r w:rsidR="00F135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стояние</w:t>
      </w: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измеряет прямое расстояние между двумя точками в многомерном пространстве.</w:t>
      </w:r>
    </w:p>
    <w:p w:rsidR="00A10742" w:rsidRPr="006112C6" w:rsidRDefault="00A10742" w:rsidP="00570DB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Косинус</w:t>
      </w:r>
      <w:r w:rsidR="00F135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ное сходство</w:t>
      </w: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измеряет угол между двумя векторами. Используется для оценки сходства между документами на основе их тематики.</w:t>
      </w:r>
    </w:p>
    <w:p w:rsidR="00A10742" w:rsidRPr="006112C6" w:rsidRDefault="00A10742" w:rsidP="00570DB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Расст</w:t>
      </w:r>
      <w:r w:rsidR="00F135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ояние </w:t>
      </w:r>
      <w:proofErr w:type="spellStart"/>
      <w:r w:rsidR="00F135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Жаккара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измеряет сходство между двумя множествами на основе количества общих элементов.</w:t>
      </w:r>
    </w:p>
    <w:p w:rsidR="00A10742" w:rsidRPr="006112C6" w:rsidRDefault="00A10742" w:rsidP="00A107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3.3. Примеры применения кластеризации для выявления сходства в текстах:</w:t>
      </w:r>
    </w:p>
    <w:p w:rsidR="00A10742" w:rsidRPr="006112C6" w:rsidRDefault="00A10742" w:rsidP="00570D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Группировка новостных статей по темам: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кластеризация новостных статей позволяет автоматически выявлять статьи, посвященные одной и той же теме, даже если они написаны разными авторами и содержат разные слова.</w:t>
      </w:r>
    </w:p>
    <w:p w:rsidR="00A10742" w:rsidRPr="006112C6" w:rsidRDefault="00A10742" w:rsidP="00570DBA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Выявление похожих отзывов клиентов: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кластеризация отзывов клиентов позволяет автоматически выявлять отзывы, выражающие схожие мнения о продукте или услуге, что помогает компаниям лучше понимать потребности и предпочтения своих клиентов.</w:t>
      </w:r>
    </w:p>
    <w:p w:rsidR="00A10742" w:rsidRPr="006112C6" w:rsidRDefault="00A10742" w:rsidP="00570DBA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Обнаружение дубликатов документов: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кластеризация текстов позволяет выявлять дубликаты документов в больших коллекциях данных, что помогает экономить место на диске и улучшать качество данных.</w:t>
      </w:r>
    </w:p>
    <w:p w:rsidR="00595EBA" w:rsidRPr="006112C6" w:rsidRDefault="00A10742" w:rsidP="00C838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4. Моделирование тематики текстов с использованием кластеров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Тематическое моделирование — это подход анализа текстовых данных, направленный на выявление скрытых тематических структур в коллекции документов. Оно позволяет автоматически определить, какие темы присутствуют в наборе текстов, и какие слова характеризуют каждую тему. Это важно для эффективного описания и интерпретации больших объемов текстовой информации.</w:t>
      </w:r>
    </w:p>
    <w:p w:rsidR="00A96AD3" w:rsidRPr="006112C6" w:rsidRDefault="00A96AD3" w:rsidP="00A96AD3">
      <w:pPr>
        <w:pStyle w:val="a3"/>
        <w:shd w:val="clear" w:color="auto" w:fill="FFFFFF"/>
        <w:spacing w:before="36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Рассмотрим пример: представьте, что у вас есть коллекция статей о здоровье, и вы хотите понять, о каких конкретных аспектах здоровья эти статьи говорят. Тематическое моделирование позволит автоматически выделить такие темы, как "питание", "физическая активность", "лекарства" и т.д., и определить, какие слова связаны с каждой темой. Это делает процесс анализа более структурированным и позволяет быстро находить информацию, которая вас интересует.</w:t>
      </w:r>
    </w:p>
    <w:p w:rsidR="00A96AD3" w:rsidRPr="00C9086A" w:rsidRDefault="00C9086A" w:rsidP="00C908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</w:t>
      </w:r>
      <w:r w:rsidR="00A96AD3" w:rsidRPr="00C9086A">
        <w:rPr>
          <w:rFonts w:ascii="Times New Roman" w:hAnsi="Times New Roman" w:cs="Times New Roman"/>
          <w:sz w:val="28"/>
          <w:szCs w:val="28"/>
        </w:rPr>
        <w:t>Принцип работы тематического моделирования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 xml:space="preserve">Основная идея тематического моделирования заключается в том, что каждый документ в коллекции можно </w:t>
      </w:r>
      <w:proofErr w:type="gramStart"/>
      <w:r w:rsidRPr="006112C6">
        <w:rPr>
          <w:sz w:val="28"/>
          <w:szCs w:val="28"/>
        </w:rPr>
        <w:t>представить</w:t>
      </w:r>
      <w:proofErr w:type="gramEnd"/>
      <w:r w:rsidRPr="006112C6">
        <w:rPr>
          <w:sz w:val="28"/>
          <w:szCs w:val="28"/>
        </w:rPr>
        <w:t xml:space="preserve"> как смесь различных тем. В свою очередь, каждая тема связана с определенным распределением слов. Таким образом, тематическое моделирование позволяет разложить тексты на "скрытые" темы и показать, какие слова наиболее характерны для каждой темы.</w:t>
      </w:r>
    </w:p>
    <w:p w:rsidR="00A96AD3" w:rsidRPr="00C9086A" w:rsidRDefault="00C9086A" w:rsidP="00C908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proofErr w:type="gramStart"/>
      <w:r>
        <w:rPr>
          <w:rFonts w:ascii="Times New Roman" w:hAnsi="Times New Roman" w:cs="Times New Roman"/>
          <w:sz w:val="28"/>
          <w:szCs w:val="28"/>
        </w:rPr>
        <w:t>2.</w:t>
      </w:r>
      <w:r w:rsidR="00A96AD3" w:rsidRPr="00C9086A">
        <w:rPr>
          <w:rFonts w:ascii="Times New Roman" w:hAnsi="Times New Roman" w:cs="Times New Roman"/>
          <w:sz w:val="28"/>
          <w:szCs w:val="28"/>
        </w:rPr>
        <w:t>Методы</w:t>
      </w:r>
      <w:proofErr w:type="gramEnd"/>
      <w:r w:rsidR="00A96AD3" w:rsidRPr="00C9086A">
        <w:rPr>
          <w:rFonts w:ascii="Times New Roman" w:hAnsi="Times New Roman" w:cs="Times New Roman"/>
          <w:sz w:val="28"/>
          <w:szCs w:val="28"/>
        </w:rPr>
        <w:t xml:space="preserve"> тематического моделирования</w:t>
      </w:r>
    </w:p>
    <w:p w:rsidR="00A96AD3" w:rsidRPr="00C9086A" w:rsidRDefault="00A96AD3" w:rsidP="00C9086A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>Латентное размещение Дирихле (LDA)</w:t>
      </w:r>
    </w:p>
    <w:p w:rsidR="00A96AD3" w:rsidRPr="00C9086A" w:rsidRDefault="00A96AD3" w:rsidP="00C9086A">
      <w:pPr>
        <w:rPr>
          <w:rFonts w:ascii="Times New Roman" w:hAnsi="Times New Roman" w:cs="Times New Roman"/>
          <w:sz w:val="28"/>
          <w:szCs w:val="28"/>
        </w:rPr>
      </w:pPr>
      <w:r w:rsidRPr="00C9086A">
        <w:rPr>
          <w:rFonts w:ascii="Times New Roman" w:hAnsi="Times New Roman" w:cs="Times New Roman"/>
          <w:sz w:val="28"/>
          <w:szCs w:val="28"/>
        </w:rPr>
        <w:t>Описание алгоритма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Латентное размещение Дирихле (LDA) — это вероятностная модель, разработанная для моделирования тем в коллекциях документов. Она основана на предположении, что каждый документ может быть представлен как смесь различных тем, а каждая тема связана с распределением слов.</w:t>
      </w:r>
    </w:p>
    <w:p w:rsidR="00A96AD3" w:rsidRPr="006112C6" w:rsidRDefault="00A96AD3" w:rsidP="00A96AD3">
      <w:pPr>
        <w:pStyle w:val="a3"/>
        <w:shd w:val="clear" w:color="auto" w:fill="FFFFFF"/>
        <w:spacing w:before="36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Алгоритм LDA можно разбить на несколько шагов:</w:t>
      </w:r>
    </w:p>
    <w:p w:rsidR="00A96AD3" w:rsidRPr="006112C6" w:rsidRDefault="00A96AD3" w:rsidP="00A96AD3">
      <w:pPr>
        <w:pStyle w:val="a3"/>
        <w:shd w:val="clear" w:color="auto" w:fill="FFFFFF"/>
        <w:spacing w:before="36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Шаг 1: Инициализация параметров.</w:t>
      </w:r>
    </w:p>
    <w:p w:rsidR="00A96AD3" w:rsidRPr="006112C6" w:rsidRDefault="00A96AD3" w:rsidP="00570DBA">
      <w:pPr>
        <w:pStyle w:val="a3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Задается количес</w:t>
      </w:r>
      <w:r w:rsidR="00F13580">
        <w:rPr>
          <w:sz w:val="28"/>
          <w:szCs w:val="28"/>
        </w:rPr>
        <w:t xml:space="preserve">тво тем </w:t>
      </w:r>
      <w:r w:rsidRPr="006112C6">
        <w:rPr>
          <w:sz w:val="28"/>
          <w:szCs w:val="28"/>
        </w:rPr>
        <w:t>и другие параметры модели.</w:t>
      </w:r>
    </w:p>
    <w:p w:rsidR="00A96AD3" w:rsidRPr="006112C6" w:rsidRDefault="00A96AD3" w:rsidP="00A96AD3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Шаг 2: Подготовка данных.</w:t>
      </w:r>
    </w:p>
    <w:p w:rsidR="00A96AD3" w:rsidRPr="006112C6" w:rsidRDefault="00A96AD3" w:rsidP="00570DBA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Документы преобразуются в числовое представление, например, с помощью "мешка слов" или TF-IDF матриц.</w:t>
      </w:r>
    </w:p>
    <w:p w:rsidR="00A96AD3" w:rsidRPr="006112C6" w:rsidRDefault="00A96AD3" w:rsidP="00A96AD3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Шаг 3: Инициализация распределений.</w:t>
      </w:r>
    </w:p>
    <w:p w:rsidR="00A96AD3" w:rsidRPr="006112C6" w:rsidRDefault="00A96AD3" w:rsidP="00570DBA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Инициализируются распределения тем для документов и распределения слов для тем.</w:t>
      </w:r>
    </w:p>
    <w:p w:rsidR="00A96AD3" w:rsidRPr="006112C6" w:rsidRDefault="00A96AD3" w:rsidP="00A96AD3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Шаг 4: Итеративный процесс.</w:t>
      </w:r>
    </w:p>
    <w:p w:rsidR="00A96AD3" w:rsidRPr="006112C6" w:rsidRDefault="00A96AD3" w:rsidP="00570DBA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lastRenderedPageBreak/>
        <w:t>Повторяется следующий процесс для нескольких итераций:</w:t>
      </w:r>
    </w:p>
    <w:p w:rsidR="00A96AD3" w:rsidRPr="006112C6" w:rsidRDefault="00A96AD3" w:rsidP="00570DBA">
      <w:pPr>
        <w:pStyle w:val="a3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Для каждого слова в каждом документе вычисляется вероятность принадлежности к каждой теме, используя текущие распределения тем и слов.</w:t>
      </w:r>
    </w:p>
    <w:p w:rsidR="00A96AD3" w:rsidRPr="006112C6" w:rsidRDefault="00A96AD3" w:rsidP="00570DBA">
      <w:pPr>
        <w:pStyle w:val="a3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На основе вероятностей слов в темах и вероятностей тем в документах пересчитываются распределения тем и слов.</w:t>
      </w:r>
    </w:p>
    <w:p w:rsidR="00A96AD3" w:rsidRPr="006112C6" w:rsidRDefault="00A96AD3" w:rsidP="00A96AD3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Шаг 5: Вывод результатов.</w:t>
      </w:r>
    </w:p>
    <w:p w:rsidR="00A96AD3" w:rsidRPr="006112C6" w:rsidRDefault="00A96AD3" w:rsidP="00570DBA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По окончании итераций можно получить распределения тем для каждого документа и распределения слов для каждой темы.</w:t>
      </w:r>
    </w:p>
    <w:p w:rsidR="00A96AD3" w:rsidRPr="006112C6" w:rsidRDefault="00A96AD3" w:rsidP="00A96AD3">
      <w:pPr>
        <w:pStyle w:val="4"/>
        <w:shd w:val="clear" w:color="auto" w:fill="FFFFFF"/>
        <w:spacing w:before="480" w:beforeAutospacing="0" w:after="0" w:afterAutospacing="0"/>
        <w:rPr>
          <w:b w:val="0"/>
          <w:bCs w:val="0"/>
          <w:sz w:val="28"/>
          <w:szCs w:val="28"/>
        </w:rPr>
      </w:pPr>
      <w:r w:rsidRPr="006112C6">
        <w:rPr>
          <w:b w:val="0"/>
          <w:bCs w:val="0"/>
          <w:sz w:val="28"/>
          <w:szCs w:val="28"/>
        </w:rPr>
        <w:t>Преимущества и недостатки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Преимущества LDA:</w:t>
      </w:r>
    </w:p>
    <w:p w:rsidR="00A96AD3" w:rsidRPr="006112C6" w:rsidRDefault="00A96AD3" w:rsidP="00570DBA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Скрытые темы</w:t>
      </w:r>
      <w:r w:rsidRPr="006112C6">
        <w:rPr>
          <w:sz w:val="28"/>
          <w:szCs w:val="28"/>
        </w:rPr>
        <w:t>: LDA позволяет выявить скрытые темы в текстовых данных, которые могут быть неочевидны при поверхностном чтении.</w:t>
      </w:r>
    </w:p>
    <w:p w:rsidR="00A96AD3" w:rsidRPr="006112C6" w:rsidRDefault="00A96AD3" w:rsidP="00570DBA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Обобщение</w:t>
      </w:r>
      <w:r w:rsidRPr="006112C6">
        <w:rPr>
          <w:sz w:val="28"/>
          <w:szCs w:val="28"/>
        </w:rPr>
        <w:t>: Модель обобщает документы на уровне тем, что полезно для анализа и категоризации больших объемов текстов.</w:t>
      </w:r>
    </w:p>
    <w:p w:rsidR="00A96AD3" w:rsidRPr="006112C6" w:rsidRDefault="00A96AD3" w:rsidP="00570DBA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Интерпретируемость</w:t>
      </w:r>
      <w:r w:rsidRPr="006112C6">
        <w:rPr>
          <w:sz w:val="28"/>
          <w:szCs w:val="28"/>
        </w:rPr>
        <w:t>: Результаты LDA часто легко интерпретировать, так как каждая тема связана с набором характерных слов.</w:t>
      </w:r>
    </w:p>
    <w:p w:rsidR="00A96AD3" w:rsidRPr="006112C6" w:rsidRDefault="00A96AD3" w:rsidP="00A96AD3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Недостатки LDA:</w:t>
      </w:r>
    </w:p>
    <w:p w:rsidR="00A96AD3" w:rsidRPr="006112C6" w:rsidRDefault="00A96AD3" w:rsidP="00570DB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Выбор числа тем</w:t>
      </w:r>
      <w:r w:rsidRPr="006112C6">
        <w:rPr>
          <w:sz w:val="28"/>
          <w:szCs w:val="28"/>
        </w:rPr>
        <w:t>: Определение оптимального количества тем может быть сложной задачей и требует экспериментов.</w:t>
      </w:r>
    </w:p>
    <w:p w:rsidR="00A96AD3" w:rsidRPr="006112C6" w:rsidRDefault="00A96AD3" w:rsidP="00570DB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Чувствительность к параметрам</w:t>
      </w:r>
      <w:r w:rsidRPr="006112C6">
        <w:rPr>
          <w:sz w:val="28"/>
          <w:szCs w:val="28"/>
        </w:rPr>
        <w:t>: Результаты могут сильно зависеть от исходных параметров и инициализации.</w:t>
      </w:r>
    </w:p>
    <w:p w:rsidR="00A96AD3" w:rsidRPr="006112C6" w:rsidRDefault="00A96AD3" w:rsidP="00570DBA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Подготовка данных</w:t>
      </w:r>
      <w:r w:rsidRPr="006112C6">
        <w:rPr>
          <w:sz w:val="28"/>
          <w:szCs w:val="28"/>
        </w:rPr>
        <w:t>: Необходима тщательная предобработка данных, включая удаление стоп-слов и другие шаги.</w:t>
      </w:r>
    </w:p>
    <w:p w:rsidR="00A96AD3" w:rsidRPr="00C9086A" w:rsidRDefault="00A96AD3" w:rsidP="00C9086A">
      <w:pPr>
        <w:rPr>
          <w:rFonts w:ascii="Times New Roman" w:hAnsi="Times New Roman" w:cs="Times New Roman"/>
          <w:i/>
          <w:sz w:val="28"/>
          <w:szCs w:val="28"/>
        </w:rPr>
      </w:pPr>
      <w:r w:rsidRPr="00C9086A">
        <w:rPr>
          <w:rFonts w:ascii="Times New Roman" w:hAnsi="Times New Roman" w:cs="Times New Roman"/>
          <w:i/>
          <w:sz w:val="28"/>
          <w:szCs w:val="28"/>
        </w:rPr>
        <w:t>Неотрицательная матричная факторизация (NMF)</w:t>
      </w:r>
    </w:p>
    <w:p w:rsidR="00A96AD3" w:rsidRPr="00C9086A" w:rsidRDefault="00A96AD3" w:rsidP="00C9086A">
      <w:pPr>
        <w:rPr>
          <w:rFonts w:ascii="Times New Roman" w:hAnsi="Times New Roman" w:cs="Times New Roman"/>
          <w:sz w:val="28"/>
          <w:szCs w:val="28"/>
        </w:rPr>
      </w:pPr>
      <w:r w:rsidRPr="00C9086A">
        <w:rPr>
          <w:rFonts w:ascii="Times New Roman" w:hAnsi="Times New Roman" w:cs="Times New Roman"/>
          <w:sz w:val="28"/>
          <w:szCs w:val="28"/>
        </w:rPr>
        <w:t>Описание алгоритма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Неотрицательная матричная факторизация (NMF) — это метод анализа данных, который находит разложение неотрицательной матрицы на две также неотрицательные матрицы меньшей размерности. Этот метод оказывается полезным в тематическом моделировании, где матрицей может быть, например, матрица "слова-документы", а разложение позволяет выявить скрытые темы и их связь с документами.</w:t>
      </w:r>
    </w:p>
    <w:p w:rsidR="00A96AD3" w:rsidRPr="006112C6" w:rsidRDefault="00A96AD3" w:rsidP="00A96AD3">
      <w:pPr>
        <w:pStyle w:val="a3"/>
        <w:shd w:val="clear" w:color="auto" w:fill="FFFFFF"/>
        <w:spacing w:before="36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Основная идея NMF заключается в следующем:</w:t>
      </w:r>
    </w:p>
    <w:p w:rsidR="00A96AD3" w:rsidRPr="006112C6" w:rsidRDefault="00A96AD3" w:rsidP="00570DBA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Пусть у нас есть матрица </w:t>
      </w:r>
      <w:r w:rsidRPr="006112C6">
        <w:rPr>
          <w:rStyle w:val="a4"/>
          <w:b w:val="0"/>
          <w:sz w:val="28"/>
          <w:szCs w:val="28"/>
        </w:rPr>
        <w:t>V</w:t>
      </w:r>
      <w:r w:rsidRPr="006112C6">
        <w:rPr>
          <w:sz w:val="28"/>
          <w:szCs w:val="28"/>
        </w:rPr>
        <w:t> размерности </w:t>
      </w:r>
      <w:r w:rsidRPr="006112C6">
        <w:rPr>
          <w:rStyle w:val="a7"/>
          <w:i w:val="0"/>
          <w:sz w:val="28"/>
          <w:szCs w:val="28"/>
        </w:rPr>
        <w:t>m x n</w:t>
      </w:r>
      <w:r w:rsidRPr="006112C6">
        <w:rPr>
          <w:sz w:val="28"/>
          <w:szCs w:val="28"/>
        </w:rPr>
        <w:t>, где </w:t>
      </w:r>
      <w:r w:rsidRPr="006112C6">
        <w:rPr>
          <w:rStyle w:val="a7"/>
          <w:i w:val="0"/>
          <w:sz w:val="28"/>
          <w:szCs w:val="28"/>
        </w:rPr>
        <w:t>m</w:t>
      </w:r>
      <w:r w:rsidRPr="006112C6">
        <w:rPr>
          <w:sz w:val="28"/>
          <w:szCs w:val="28"/>
        </w:rPr>
        <w:t> — количество слов, </w:t>
      </w:r>
      <w:r w:rsidRPr="006112C6">
        <w:rPr>
          <w:rStyle w:val="a7"/>
          <w:i w:val="0"/>
          <w:sz w:val="28"/>
          <w:szCs w:val="28"/>
        </w:rPr>
        <w:t>n</w:t>
      </w:r>
      <w:r w:rsidRPr="006112C6">
        <w:rPr>
          <w:sz w:val="28"/>
          <w:szCs w:val="28"/>
        </w:rPr>
        <w:t> — количество документов.</w:t>
      </w:r>
    </w:p>
    <w:p w:rsidR="00A96AD3" w:rsidRPr="006112C6" w:rsidRDefault="00A96AD3" w:rsidP="00570DBA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NMF пытается найти две матрицы </w:t>
      </w:r>
      <w:r w:rsidRPr="006112C6">
        <w:rPr>
          <w:rStyle w:val="a4"/>
          <w:b w:val="0"/>
          <w:sz w:val="28"/>
          <w:szCs w:val="28"/>
        </w:rPr>
        <w:t>W</w:t>
      </w:r>
      <w:r w:rsidRPr="006112C6">
        <w:rPr>
          <w:sz w:val="28"/>
          <w:szCs w:val="28"/>
        </w:rPr>
        <w:t> и </w:t>
      </w:r>
      <w:r w:rsidRPr="006112C6">
        <w:rPr>
          <w:rStyle w:val="a4"/>
          <w:b w:val="0"/>
          <w:sz w:val="28"/>
          <w:szCs w:val="28"/>
        </w:rPr>
        <w:t>H</w:t>
      </w:r>
      <w:r w:rsidRPr="006112C6">
        <w:rPr>
          <w:sz w:val="28"/>
          <w:szCs w:val="28"/>
        </w:rPr>
        <w:t> размерности </w:t>
      </w:r>
      <w:r w:rsidRPr="006112C6">
        <w:rPr>
          <w:rStyle w:val="a7"/>
          <w:i w:val="0"/>
          <w:sz w:val="28"/>
          <w:szCs w:val="28"/>
        </w:rPr>
        <w:t>m x k</w:t>
      </w:r>
      <w:r w:rsidRPr="006112C6">
        <w:rPr>
          <w:sz w:val="28"/>
          <w:szCs w:val="28"/>
        </w:rPr>
        <w:t> и </w:t>
      </w:r>
      <w:r w:rsidRPr="006112C6">
        <w:rPr>
          <w:rStyle w:val="a7"/>
          <w:i w:val="0"/>
          <w:sz w:val="28"/>
          <w:szCs w:val="28"/>
        </w:rPr>
        <w:t>k x n</w:t>
      </w:r>
      <w:r w:rsidRPr="006112C6">
        <w:rPr>
          <w:sz w:val="28"/>
          <w:szCs w:val="28"/>
        </w:rPr>
        <w:t>, где </w:t>
      </w:r>
      <w:r w:rsidRPr="006112C6">
        <w:rPr>
          <w:rStyle w:val="a7"/>
          <w:i w:val="0"/>
          <w:sz w:val="28"/>
          <w:szCs w:val="28"/>
        </w:rPr>
        <w:t>k</w:t>
      </w:r>
      <w:r w:rsidRPr="006112C6">
        <w:rPr>
          <w:sz w:val="28"/>
          <w:szCs w:val="28"/>
        </w:rPr>
        <w:t> — количество тем (факторов), такие что </w:t>
      </w:r>
      <w:r w:rsidRPr="006112C6">
        <w:rPr>
          <w:rStyle w:val="a4"/>
          <w:b w:val="0"/>
          <w:sz w:val="28"/>
          <w:szCs w:val="28"/>
        </w:rPr>
        <w:t>V ≈ WH</w:t>
      </w:r>
      <w:r w:rsidRPr="006112C6">
        <w:rPr>
          <w:sz w:val="28"/>
          <w:szCs w:val="28"/>
        </w:rPr>
        <w:t>.</w:t>
      </w:r>
    </w:p>
    <w:p w:rsidR="00A96AD3" w:rsidRPr="006112C6" w:rsidRDefault="00A96AD3" w:rsidP="00570DBA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Матрица </w:t>
      </w:r>
      <w:r w:rsidRPr="006112C6">
        <w:rPr>
          <w:rStyle w:val="a4"/>
          <w:b w:val="0"/>
          <w:sz w:val="28"/>
          <w:szCs w:val="28"/>
        </w:rPr>
        <w:t>W</w:t>
      </w:r>
      <w:r w:rsidRPr="006112C6">
        <w:rPr>
          <w:sz w:val="28"/>
          <w:szCs w:val="28"/>
        </w:rPr>
        <w:t> содержит "слова-темы" и показывает, какие слова характеризуют каждую тему.</w:t>
      </w:r>
    </w:p>
    <w:p w:rsidR="00A96AD3" w:rsidRPr="006112C6" w:rsidRDefault="00A96AD3" w:rsidP="00570DBA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lastRenderedPageBreak/>
        <w:t>Матрица </w:t>
      </w:r>
      <w:r w:rsidRPr="006112C6">
        <w:rPr>
          <w:rStyle w:val="a4"/>
          <w:b w:val="0"/>
          <w:sz w:val="28"/>
          <w:szCs w:val="28"/>
        </w:rPr>
        <w:t>H</w:t>
      </w:r>
      <w:r w:rsidRPr="006112C6">
        <w:rPr>
          <w:sz w:val="28"/>
          <w:szCs w:val="28"/>
        </w:rPr>
        <w:t> содержит "темы-документы" и показывает, насколько каждая тема присутствует в каждом документе.</w:t>
      </w:r>
    </w:p>
    <w:p w:rsidR="00A96AD3" w:rsidRPr="006112C6" w:rsidRDefault="00A96AD3" w:rsidP="00A96AD3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NMF минимизирует разницу между исходной матрицей </w:t>
      </w:r>
      <w:r w:rsidRPr="006112C6">
        <w:rPr>
          <w:rStyle w:val="a4"/>
          <w:b w:val="0"/>
          <w:sz w:val="28"/>
          <w:szCs w:val="28"/>
        </w:rPr>
        <w:t>V</w:t>
      </w:r>
      <w:r w:rsidRPr="006112C6">
        <w:rPr>
          <w:sz w:val="28"/>
          <w:szCs w:val="28"/>
        </w:rPr>
        <w:t> и приближенной матрицей </w:t>
      </w:r>
      <w:r w:rsidRPr="006112C6">
        <w:rPr>
          <w:rStyle w:val="a4"/>
          <w:b w:val="0"/>
          <w:sz w:val="28"/>
          <w:szCs w:val="28"/>
        </w:rPr>
        <w:t>WH</w:t>
      </w:r>
      <w:r w:rsidRPr="006112C6">
        <w:rPr>
          <w:sz w:val="28"/>
          <w:szCs w:val="28"/>
        </w:rPr>
        <w:t xml:space="preserve">, учитывая ограничение на </w:t>
      </w:r>
      <w:proofErr w:type="spellStart"/>
      <w:r w:rsidRPr="006112C6">
        <w:rPr>
          <w:sz w:val="28"/>
          <w:szCs w:val="28"/>
        </w:rPr>
        <w:t>неотрицательность</w:t>
      </w:r>
      <w:proofErr w:type="spellEnd"/>
      <w:r w:rsidRPr="006112C6">
        <w:rPr>
          <w:sz w:val="28"/>
          <w:szCs w:val="28"/>
        </w:rPr>
        <w:t xml:space="preserve"> всех элементов матриц </w:t>
      </w:r>
      <w:r w:rsidRPr="006112C6">
        <w:rPr>
          <w:rStyle w:val="a4"/>
          <w:b w:val="0"/>
          <w:sz w:val="28"/>
          <w:szCs w:val="28"/>
        </w:rPr>
        <w:t>W</w:t>
      </w:r>
      <w:r w:rsidRPr="006112C6">
        <w:rPr>
          <w:sz w:val="28"/>
          <w:szCs w:val="28"/>
        </w:rPr>
        <w:t> и </w:t>
      </w:r>
      <w:r w:rsidRPr="006112C6">
        <w:rPr>
          <w:rStyle w:val="a4"/>
          <w:b w:val="0"/>
          <w:sz w:val="28"/>
          <w:szCs w:val="28"/>
        </w:rPr>
        <w:t>H</w:t>
      </w:r>
      <w:r w:rsidRPr="006112C6">
        <w:rPr>
          <w:sz w:val="28"/>
          <w:szCs w:val="28"/>
        </w:rPr>
        <w:t>. Это позволяет получить интерпретируемые результаты, так как элементы матриц представляют важность слов и тем в коллекции документов.</w:t>
      </w:r>
    </w:p>
    <w:p w:rsidR="00A96AD3" w:rsidRPr="006112C6" w:rsidRDefault="00A96AD3" w:rsidP="00A96AD3">
      <w:pPr>
        <w:pStyle w:val="4"/>
        <w:shd w:val="clear" w:color="auto" w:fill="FFFFFF"/>
        <w:spacing w:before="480" w:beforeAutospacing="0" w:after="0" w:afterAutospacing="0"/>
        <w:rPr>
          <w:b w:val="0"/>
          <w:bCs w:val="0"/>
          <w:sz w:val="28"/>
          <w:szCs w:val="28"/>
        </w:rPr>
      </w:pPr>
      <w:r w:rsidRPr="006112C6">
        <w:rPr>
          <w:b w:val="0"/>
          <w:bCs w:val="0"/>
          <w:sz w:val="28"/>
          <w:szCs w:val="28"/>
        </w:rPr>
        <w:t>Области применения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NMF находит применение во многих областях, включая:</w:t>
      </w:r>
    </w:p>
    <w:p w:rsidR="00A96AD3" w:rsidRPr="006112C6" w:rsidRDefault="00A96AD3" w:rsidP="00570DBA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Тематическое моделирование</w:t>
      </w:r>
      <w:r w:rsidRPr="006112C6">
        <w:rPr>
          <w:sz w:val="28"/>
          <w:szCs w:val="28"/>
        </w:rPr>
        <w:t xml:space="preserve">: Как и LDA, NMF позволяет выявить скрытые темы в текстовых данных. В отличие от LDA, NMF часто дает более интерпретируемые результаты благодаря </w:t>
      </w:r>
      <w:proofErr w:type="spellStart"/>
      <w:r w:rsidRPr="006112C6">
        <w:rPr>
          <w:sz w:val="28"/>
          <w:szCs w:val="28"/>
        </w:rPr>
        <w:t>неотрицательности</w:t>
      </w:r>
      <w:proofErr w:type="spellEnd"/>
      <w:r w:rsidRPr="006112C6">
        <w:rPr>
          <w:sz w:val="28"/>
          <w:szCs w:val="28"/>
        </w:rPr>
        <w:t xml:space="preserve"> элементов матриц.</w:t>
      </w:r>
    </w:p>
    <w:p w:rsidR="00A96AD3" w:rsidRPr="006112C6" w:rsidRDefault="00A96AD3" w:rsidP="00570DBA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Рекомендательные системы</w:t>
      </w:r>
      <w:r w:rsidRPr="006112C6">
        <w:rPr>
          <w:sz w:val="28"/>
          <w:szCs w:val="28"/>
        </w:rPr>
        <w:t>: NMF может быть использован для поиска скрытых факторов в данных о пользователях и предметах. Это позволяет строить рекомендации, учитывая скрытые интересы или характеристики.</w:t>
      </w:r>
    </w:p>
    <w:p w:rsidR="00A96AD3" w:rsidRPr="006112C6" w:rsidRDefault="00A96AD3" w:rsidP="00570DBA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Анализ изображений</w:t>
      </w:r>
      <w:r w:rsidRPr="006112C6">
        <w:rPr>
          <w:sz w:val="28"/>
          <w:szCs w:val="28"/>
        </w:rPr>
        <w:t>: NMF может быть применен для разложения изображений на базовые компоненты (функции), что полезно, например, при анализе спектральных данных.</w:t>
      </w:r>
    </w:p>
    <w:p w:rsidR="00A96AD3" w:rsidRPr="006112C6" w:rsidRDefault="00A96AD3" w:rsidP="00A96AD3">
      <w:pPr>
        <w:pStyle w:val="4"/>
        <w:shd w:val="clear" w:color="auto" w:fill="FFFFFF"/>
        <w:spacing w:before="480" w:beforeAutospacing="0" w:after="0" w:afterAutospacing="0"/>
        <w:rPr>
          <w:b w:val="0"/>
          <w:bCs w:val="0"/>
          <w:sz w:val="28"/>
          <w:szCs w:val="28"/>
        </w:rPr>
      </w:pPr>
      <w:r w:rsidRPr="006112C6">
        <w:rPr>
          <w:b w:val="0"/>
          <w:bCs w:val="0"/>
          <w:sz w:val="28"/>
          <w:szCs w:val="28"/>
        </w:rPr>
        <w:t>Сравнение с LDA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Сравнение NMF с LDA зависит от задачи и данных, но существует несколько ключевых различий.</w:t>
      </w:r>
    </w:p>
    <w:p w:rsidR="00A96AD3" w:rsidRPr="006112C6" w:rsidRDefault="00A96AD3" w:rsidP="00570DBA">
      <w:pPr>
        <w:pStyle w:val="a3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Интерпретируемость</w:t>
      </w:r>
      <w:r w:rsidRPr="006112C6">
        <w:rPr>
          <w:sz w:val="28"/>
          <w:szCs w:val="28"/>
        </w:rPr>
        <w:t xml:space="preserve">: NMF, благодаря </w:t>
      </w:r>
      <w:proofErr w:type="spellStart"/>
      <w:r w:rsidRPr="006112C6">
        <w:rPr>
          <w:sz w:val="28"/>
          <w:szCs w:val="28"/>
        </w:rPr>
        <w:t>неотрицательности</w:t>
      </w:r>
      <w:proofErr w:type="spellEnd"/>
      <w:r w:rsidRPr="006112C6">
        <w:rPr>
          <w:sz w:val="28"/>
          <w:szCs w:val="28"/>
        </w:rPr>
        <w:t xml:space="preserve"> элементов матриц, обеспечивает более простую интерпретацию. Элементы матриц </w:t>
      </w:r>
      <w:r w:rsidRPr="006112C6">
        <w:rPr>
          <w:rStyle w:val="a4"/>
          <w:b w:val="0"/>
          <w:sz w:val="28"/>
          <w:szCs w:val="28"/>
        </w:rPr>
        <w:t>W</w:t>
      </w:r>
      <w:r w:rsidRPr="006112C6">
        <w:rPr>
          <w:sz w:val="28"/>
          <w:szCs w:val="28"/>
        </w:rPr>
        <w:t> и </w:t>
      </w:r>
      <w:r w:rsidRPr="006112C6">
        <w:rPr>
          <w:rStyle w:val="a4"/>
          <w:b w:val="0"/>
          <w:sz w:val="28"/>
          <w:szCs w:val="28"/>
        </w:rPr>
        <w:t>H</w:t>
      </w:r>
      <w:r w:rsidRPr="006112C6">
        <w:rPr>
          <w:sz w:val="28"/>
          <w:szCs w:val="28"/>
        </w:rPr>
        <w:t> могут быть прямо связаны с важностью слов и тем.</w:t>
      </w:r>
    </w:p>
    <w:p w:rsidR="00A96AD3" w:rsidRPr="006112C6" w:rsidRDefault="00A96AD3" w:rsidP="00570DBA">
      <w:pPr>
        <w:pStyle w:val="a3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proofErr w:type="spellStart"/>
      <w:r w:rsidRPr="006112C6">
        <w:rPr>
          <w:rStyle w:val="a4"/>
          <w:b w:val="0"/>
          <w:sz w:val="28"/>
          <w:szCs w:val="28"/>
        </w:rPr>
        <w:t>Неотрицательность</w:t>
      </w:r>
      <w:proofErr w:type="spellEnd"/>
      <w:r w:rsidRPr="006112C6">
        <w:rPr>
          <w:sz w:val="28"/>
          <w:szCs w:val="28"/>
        </w:rPr>
        <w:t xml:space="preserve">: Важным преимуществом NMF является </w:t>
      </w:r>
      <w:proofErr w:type="spellStart"/>
      <w:r w:rsidRPr="006112C6">
        <w:rPr>
          <w:sz w:val="28"/>
          <w:szCs w:val="28"/>
        </w:rPr>
        <w:t>неотрицательность</w:t>
      </w:r>
      <w:proofErr w:type="spellEnd"/>
      <w:r w:rsidRPr="006112C6">
        <w:rPr>
          <w:sz w:val="28"/>
          <w:szCs w:val="28"/>
        </w:rPr>
        <w:t>, что делает его более подходящим для некоторых типов данных, таких как отзывы с оценками, где все значения положительны.</w:t>
      </w:r>
    </w:p>
    <w:p w:rsidR="00A96AD3" w:rsidRPr="006112C6" w:rsidRDefault="00A96AD3" w:rsidP="00570DBA">
      <w:pPr>
        <w:pStyle w:val="a3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Число тем</w:t>
      </w:r>
      <w:r w:rsidRPr="006112C6">
        <w:rPr>
          <w:sz w:val="28"/>
          <w:szCs w:val="28"/>
        </w:rPr>
        <w:t xml:space="preserve">: </w:t>
      </w:r>
      <w:proofErr w:type="gramStart"/>
      <w:r w:rsidRPr="006112C6">
        <w:rPr>
          <w:sz w:val="28"/>
          <w:szCs w:val="28"/>
        </w:rPr>
        <w:t>В</w:t>
      </w:r>
      <w:proofErr w:type="gramEnd"/>
      <w:r w:rsidRPr="006112C6">
        <w:rPr>
          <w:sz w:val="28"/>
          <w:szCs w:val="28"/>
        </w:rPr>
        <w:t xml:space="preserve"> LDA число тем обычно является </w:t>
      </w:r>
      <w:proofErr w:type="spellStart"/>
      <w:r w:rsidRPr="006112C6">
        <w:rPr>
          <w:sz w:val="28"/>
          <w:szCs w:val="28"/>
        </w:rPr>
        <w:t>гиперпараметром</w:t>
      </w:r>
      <w:proofErr w:type="spellEnd"/>
      <w:r w:rsidRPr="006112C6">
        <w:rPr>
          <w:sz w:val="28"/>
          <w:szCs w:val="28"/>
        </w:rPr>
        <w:t>, который нужно настроить. В NMF число факторов также требует настройки, но может быть более прямолинейным, так как оно влияет на размерности матриц.</w:t>
      </w:r>
    </w:p>
    <w:p w:rsidR="00A96AD3" w:rsidRPr="00810E2B" w:rsidRDefault="00A96AD3" w:rsidP="00810E2B">
      <w:pPr>
        <w:rPr>
          <w:rFonts w:ascii="Times New Roman" w:hAnsi="Times New Roman" w:cs="Times New Roman"/>
          <w:i/>
          <w:sz w:val="28"/>
        </w:rPr>
      </w:pPr>
      <w:r w:rsidRPr="00810E2B">
        <w:rPr>
          <w:rFonts w:ascii="Times New Roman" w:hAnsi="Times New Roman" w:cs="Times New Roman"/>
          <w:i/>
          <w:sz w:val="28"/>
        </w:rPr>
        <w:t>Вероятностное латентное семантическое моделирование (</w:t>
      </w:r>
      <w:proofErr w:type="spellStart"/>
      <w:r w:rsidRPr="00810E2B">
        <w:rPr>
          <w:rFonts w:ascii="Times New Roman" w:hAnsi="Times New Roman" w:cs="Times New Roman"/>
          <w:i/>
          <w:sz w:val="28"/>
        </w:rPr>
        <w:t>pLSA</w:t>
      </w:r>
      <w:proofErr w:type="spellEnd"/>
      <w:r w:rsidRPr="00810E2B">
        <w:rPr>
          <w:rFonts w:ascii="Times New Roman" w:hAnsi="Times New Roman" w:cs="Times New Roman"/>
          <w:i/>
          <w:sz w:val="28"/>
        </w:rPr>
        <w:t>)</w:t>
      </w:r>
    </w:p>
    <w:p w:rsidR="00A96AD3" w:rsidRPr="00810E2B" w:rsidRDefault="00A96AD3" w:rsidP="00810E2B">
      <w:pPr>
        <w:rPr>
          <w:rFonts w:ascii="Times New Roman" w:hAnsi="Times New Roman" w:cs="Times New Roman"/>
          <w:sz w:val="28"/>
          <w:szCs w:val="28"/>
        </w:rPr>
      </w:pPr>
      <w:r w:rsidRPr="00810E2B">
        <w:rPr>
          <w:rFonts w:ascii="Times New Roman" w:hAnsi="Times New Roman" w:cs="Times New Roman"/>
          <w:sz w:val="28"/>
          <w:szCs w:val="28"/>
        </w:rPr>
        <w:t>Основные идеи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Вероятностное латентное семантическое моделирование (</w:t>
      </w:r>
      <w:proofErr w:type="spellStart"/>
      <w:r w:rsidRPr="006112C6">
        <w:rPr>
          <w:sz w:val="28"/>
          <w:szCs w:val="28"/>
        </w:rPr>
        <w:t>probabilistic</w:t>
      </w:r>
      <w:proofErr w:type="spellEnd"/>
      <w:r w:rsidRPr="006112C6">
        <w:rPr>
          <w:sz w:val="28"/>
          <w:szCs w:val="28"/>
        </w:rPr>
        <w:t xml:space="preserve"> </w:t>
      </w:r>
      <w:proofErr w:type="spellStart"/>
      <w:r w:rsidRPr="006112C6">
        <w:rPr>
          <w:sz w:val="28"/>
          <w:szCs w:val="28"/>
        </w:rPr>
        <w:t>Latent</w:t>
      </w:r>
      <w:proofErr w:type="spellEnd"/>
      <w:r w:rsidRPr="006112C6">
        <w:rPr>
          <w:sz w:val="28"/>
          <w:szCs w:val="28"/>
        </w:rPr>
        <w:t xml:space="preserve"> </w:t>
      </w:r>
      <w:proofErr w:type="spellStart"/>
      <w:r w:rsidRPr="006112C6">
        <w:rPr>
          <w:sz w:val="28"/>
          <w:szCs w:val="28"/>
        </w:rPr>
        <w:t>Semantic</w:t>
      </w:r>
      <w:proofErr w:type="spellEnd"/>
      <w:r w:rsidRPr="006112C6">
        <w:rPr>
          <w:sz w:val="28"/>
          <w:szCs w:val="28"/>
        </w:rPr>
        <w:t xml:space="preserve"> </w:t>
      </w:r>
      <w:proofErr w:type="spellStart"/>
      <w:r w:rsidRPr="006112C6">
        <w:rPr>
          <w:sz w:val="28"/>
          <w:szCs w:val="28"/>
        </w:rPr>
        <w:t>Analysis</w:t>
      </w:r>
      <w:proofErr w:type="spellEnd"/>
      <w:r w:rsidRPr="006112C6">
        <w:rPr>
          <w:sz w:val="28"/>
          <w:szCs w:val="28"/>
        </w:rPr>
        <w:t xml:space="preserve">, </w:t>
      </w:r>
      <w:proofErr w:type="spellStart"/>
      <w:r w:rsidRPr="006112C6">
        <w:rPr>
          <w:sz w:val="28"/>
          <w:szCs w:val="28"/>
        </w:rPr>
        <w:t>pLSA</w:t>
      </w:r>
      <w:proofErr w:type="spellEnd"/>
      <w:r w:rsidRPr="006112C6">
        <w:rPr>
          <w:sz w:val="28"/>
          <w:szCs w:val="28"/>
        </w:rPr>
        <w:t xml:space="preserve">) — это метод тематического моделирования, </w:t>
      </w:r>
      <w:r w:rsidRPr="006112C6">
        <w:rPr>
          <w:sz w:val="28"/>
          <w:szCs w:val="28"/>
        </w:rPr>
        <w:lastRenderedPageBreak/>
        <w:t>который строит вероятностную модель для описания того, как документы генерируются из тем и как слова генерируются из тем.</w:t>
      </w:r>
    </w:p>
    <w:p w:rsidR="00A96AD3" w:rsidRPr="006112C6" w:rsidRDefault="00A96AD3" w:rsidP="00A96AD3">
      <w:pPr>
        <w:pStyle w:val="a3"/>
        <w:shd w:val="clear" w:color="auto" w:fill="FFFFFF"/>
        <w:spacing w:before="36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 xml:space="preserve">Представим, что у нас есть коллекция документов. Идея </w:t>
      </w:r>
      <w:proofErr w:type="spellStart"/>
      <w:r w:rsidRPr="006112C6">
        <w:rPr>
          <w:sz w:val="28"/>
          <w:szCs w:val="28"/>
        </w:rPr>
        <w:t>pLSA</w:t>
      </w:r>
      <w:proofErr w:type="spellEnd"/>
      <w:r w:rsidRPr="006112C6">
        <w:rPr>
          <w:sz w:val="28"/>
          <w:szCs w:val="28"/>
        </w:rPr>
        <w:t xml:space="preserve"> состоит в том, что каждый документ может быть представлен как смесь различных тем, и каждая тема связана с распределением слов. Процесс генерации документа заключается в выборе одной из тем и затем выборе слов из этой темы.</w:t>
      </w:r>
    </w:p>
    <w:p w:rsidR="00A96AD3" w:rsidRPr="006112C6" w:rsidRDefault="00A96AD3" w:rsidP="00A96AD3">
      <w:pPr>
        <w:pStyle w:val="4"/>
        <w:shd w:val="clear" w:color="auto" w:fill="FFFFFF"/>
        <w:spacing w:before="480" w:beforeAutospacing="0" w:after="0" w:afterAutospacing="0"/>
        <w:rPr>
          <w:b w:val="0"/>
          <w:bCs w:val="0"/>
          <w:sz w:val="28"/>
          <w:szCs w:val="28"/>
        </w:rPr>
      </w:pPr>
      <w:r w:rsidRPr="006112C6">
        <w:rPr>
          <w:b w:val="0"/>
          <w:bCs w:val="0"/>
          <w:sz w:val="28"/>
          <w:szCs w:val="28"/>
        </w:rPr>
        <w:t>Сходства и различия с LDA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 xml:space="preserve">Сходства между </w:t>
      </w:r>
      <w:proofErr w:type="spellStart"/>
      <w:r w:rsidRPr="006112C6">
        <w:rPr>
          <w:sz w:val="28"/>
          <w:szCs w:val="28"/>
        </w:rPr>
        <w:t>pLSA</w:t>
      </w:r>
      <w:proofErr w:type="spellEnd"/>
      <w:r w:rsidRPr="006112C6">
        <w:rPr>
          <w:sz w:val="28"/>
          <w:szCs w:val="28"/>
        </w:rPr>
        <w:t xml:space="preserve"> и LDA:</w:t>
      </w:r>
    </w:p>
    <w:p w:rsidR="00A96AD3" w:rsidRPr="006112C6" w:rsidRDefault="00A96AD3" w:rsidP="00570DBA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Оба метода основаны на идее тематического моделирования.</w:t>
      </w:r>
    </w:p>
    <w:p w:rsidR="00A96AD3" w:rsidRPr="006112C6" w:rsidRDefault="00A96AD3" w:rsidP="00570DBA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 xml:space="preserve">Как </w:t>
      </w:r>
      <w:proofErr w:type="spellStart"/>
      <w:r w:rsidRPr="006112C6">
        <w:rPr>
          <w:sz w:val="28"/>
          <w:szCs w:val="28"/>
        </w:rPr>
        <w:t>pLSA</w:t>
      </w:r>
      <w:proofErr w:type="spellEnd"/>
      <w:r w:rsidRPr="006112C6">
        <w:rPr>
          <w:sz w:val="28"/>
          <w:szCs w:val="28"/>
        </w:rPr>
        <w:t>, LDA также стремится найти скрытые темы в коллекции документов.</w:t>
      </w:r>
    </w:p>
    <w:p w:rsidR="00A96AD3" w:rsidRPr="006112C6" w:rsidRDefault="00A96AD3" w:rsidP="00570DBA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Оба метода используют вероятностную модель для описания процесса генерации текста.</w:t>
      </w:r>
    </w:p>
    <w:p w:rsidR="00A96AD3" w:rsidRPr="006112C6" w:rsidRDefault="00A96AD3" w:rsidP="00A96AD3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 xml:space="preserve">Различия между </w:t>
      </w:r>
      <w:proofErr w:type="spellStart"/>
      <w:r w:rsidRPr="006112C6">
        <w:rPr>
          <w:sz w:val="28"/>
          <w:szCs w:val="28"/>
        </w:rPr>
        <w:t>pLSA</w:t>
      </w:r>
      <w:proofErr w:type="spellEnd"/>
      <w:r w:rsidRPr="006112C6">
        <w:rPr>
          <w:sz w:val="28"/>
          <w:szCs w:val="28"/>
        </w:rPr>
        <w:t xml:space="preserve"> и LDA:</w:t>
      </w:r>
    </w:p>
    <w:p w:rsidR="00A96AD3" w:rsidRPr="006112C6" w:rsidRDefault="00A96AD3" w:rsidP="00570DBA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 xml:space="preserve">В </w:t>
      </w:r>
      <w:proofErr w:type="spellStart"/>
      <w:r w:rsidRPr="006112C6">
        <w:rPr>
          <w:sz w:val="28"/>
          <w:szCs w:val="28"/>
        </w:rPr>
        <w:t>pLSA</w:t>
      </w:r>
      <w:proofErr w:type="spellEnd"/>
      <w:r w:rsidRPr="006112C6">
        <w:rPr>
          <w:sz w:val="28"/>
          <w:szCs w:val="28"/>
        </w:rPr>
        <w:t xml:space="preserve"> отсутствует генеративная модель для распределения тем в коллекции. Каждый документ в </w:t>
      </w:r>
      <w:proofErr w:type="spellStart"/>
      <w:r w:rsidRPr="006112C6">
        <w:rPr>
          <w:sz w:val="28"/>
          <w:szCs w:val="28"/>
        </w:rPr>
        <w:t>pLSA</w:t>
      </w:r>
      <w:proofErr w:type="spellEnd"/>
      <w:r w:rsidRPr="006112C6">
        <w:rPr>
          <w:sz w:val="28"/>
          <w:szCs w:val="28"/>
        </w:rPr>
        <w:t xml:space="preserve"> связан непосредственно с темами, извлеченными из всей коллекции.</w:t>
      </w:r>
    </w:p>
    <w:p w:rsidR="00A96AD3" w:rsidRPr="006112C6" w:rsidRDefault="00A96AD3" w:rsidP="00570DBA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В LDA сначала генерируются распределения тем для всей коллекции, а затем для каждого документа выбирается тема с учетом этих распределений.</w:t>
      </w:r>
    </w:p>
    <w:p w:rsidR="00A96AD3" w:rsidRPr="00810E2B" w:rsidRDefault="00A96AD3" w:rsidP="00810E2B">
      <w:pPr>
        <w:rPr>
          <w:rFonts w:ascii="Times New Roman" w:hAnsi="Times New Roman" w:cs="Times New Roman"/>
          <w:i/>
          <w:sz w:val="28"/>
          <w:szCs w:val="28"/>
        </w:rPr>
      </w:pPr>
      <w:r w:rsidRPr="00810E2B">
        <w:rPr>
          <w:rFonts w:ascii="Times New Roman" w:hAnsi="Times New Roman" w:cs="Times New Roman"/>
          <w:i/>
          <w:sz w:val="28"/>
          <w:szCs w:val="28"/>
        </w:rPr>
        <w:t>Выбор подходящей модели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От правильного выбора метода и параметров зависит, насколько успешно вы сможете извлечь скрытые темы и понять особенности вашей коллекции документов.</w:t>
      </w:r>
    </w:p>
    <w:p w:rsidR="00A96AD3" w:rsidRPr="00F13580" w:rsidRDefault="00F13580" w:rsidP="00F13580">
      <w:pPr>
        <w:rPr>
          <w:rFonts w:ascii="Times New Roman" w:hAnsi="Times New Roman" w:cs="Times New Roman"/>
          <w:sz w:val="28"/>
        </w:rPr>
      </w:pPr>
      <w:r w:rsidRPr="00F13580">
        <w:rPr>
          <w:rFonts w:ascii="Times New Roman" w:hAnsi="Times New Roman" w:cs="Times New Roman"/>
          <w:sz w:val="28"/>
        </w:rPr>
        <w:t>1)</w:t>
      </w:r>
      <w:r w:rsidR="00A96AD3" w:rsidRPr="00F13580">
        <w:rPr>
          <w:rFonts w:ascii="Times New Roman" w:hAnsi="Times New Roman" w:cs="Times New Roman"/>
          <w:sz w:val="28"/>
        </w:rPr>
        <w:t xml:space="preserve"> Учет целей анализа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Первый и самый важный шаг при выборе модели - это ясное понимание ваших целей анализа. Разные модели подходят для разных задач:</w:t>
      </w:r>
    </w:p>
    <w:p w:rsidR="00A96AD3" w:rsidRPr="006112C6" w:rsidRDefault="00A96AD3" w:rsidP="00570DBA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LDA</w:t>
      </w:r>
      <w:r w:rsidRPr="006112C6">
        <w:rPr>
          <w:sz w:val="28"/>
          <w:szCs w:val="28"/>
        </w:rPr>
        <w:t>: Хорошо подходит для выявления скрытых тем и их распределения в коллекции. Если вам важно понять, какие темы присутствуют в документах и как они связаны друг с другом, LDA может быть предпочтительным выбором.</w:t>
      </w:r>
    </w:p>
    <w:p w:rsidR="00A96AD3" w:rsidRPr="006112C6" w:rsidRDefault="00A96AD3" w:rsidP="00570DBA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NMF</w:t>
      </w:r>
      <w:r w:rsidRPr="006112C6">
        <w:rPr>
          <w:sz w:val="28"/>
          <w:szCs w:val="28"/>
        </w:rPr>
        <w:t xml:space="preserve">: Этот метод особенно полезен, когда </w:t>
      </w:r>
      <w:proofErr w:type="spellStart"/>
      <w:r w:rsidRPr="006112C6">
        <w:rPr>
          <w:sz w:val="28"/>
          <w:szCs w:val="28"/>
        </w:rPr>
        <w:t>неотрицательность</w:t>
      </w:r>
      <w:proofErr w:type="spellEnd"/>
      <w:r w:rsidRPr="006112C6">
        <w:rPr>
          <w:sz w:val="28"/>
          <w:szCs w:val="28"/>
        </w:rPr>
        <w:t xml:space="preserve"> данных имеет смысл. Например, в анализе отзывов, где оценки являются неотрицательными числами, NMF может дать более интерпретируемые результаты.</w:t>
      </w:r>
    </w:p>
    <w:p w:rsidR="00A96AD3" w:rsidRPr="006112C6" w:rsidRDefault="00A96AD3" w:rsidP="00570DBA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proofErr w:type="spellStart"/>
      <w:r w:rsidRPr="006112C6">
        <w:rPr>
          <w:rStyle w:val="a4"/>
          <w:b w:val="0"/>
          <w:sz w:val="28"/>
          <w:szCs w:val="28"/>
        </w:rPr>
        <w:t>pLSA</w:t>
      </w:r>
      <w:proofErr w:type="spellEnd"/>
      <w:r w:rsidRPr="006112C6">
        <w:rPr>
          <w:sz w:val="28"/>
          <w:szCs w:val="28"/>
        </w:rPr>
        <w:t xml:space="preserve">: </w:t>
      </w:r>
      <w:proofErr w:type="spellStart"/>
      <w:r w:rsidRPr="006112C6">
        <w:rPr>
          <w:sz w:val="28"/>
          <w:szCs w:val="28"/>
        </w:rPr>
        <w:t>pLSA</w:t>
      </w:r>
      <w:proofErr w:type="spellEnd"/>
      <w:r w:rsidRPr="006112C6">
        <w:rPr>
          <w:sz w:val="28"/>
          <w:szCs w:val="28"/>
        </w:rPr>
        <w:t xml:space="preserve"> подходит, если вы хотите понять, какие темы и слова связаны с конкретными документами. Однако, имейте в виду, что </w:t>
      </w:r>
      <w:proofErr w:type="spellStart"/>
      <w:r w:rsidRPr="006112C6">
        <w:rPr>
          <w:sz w:val="28"/>
          <w:szCs w:val="28"/>
        </w:rPr>
        <w:t>pLSA</w:t>
      </w:r>
      <w:proofErr w:type="spellEnd"/>
      <w:r w:rsidRPr="006112C6">
        <w:rPr>
          <w:sz w:val="28"/>
          <w:szCs w:val="28"/>
        </w:rPr>
        <w:t xml:space="preserve"> требует больше вычислительных ресурсов и может быть менее стабильным по сравнению с LDA.</w:t>
      </w:r>
    </w:p>
    <w:p w:rsidR="00A96AD3" w:rsidRPr="006112C6" w:rsidRDefault="00A96AD3" w:rsidP="00570DBA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lastRenderedPageBreak/>
        <w:t>LSI</w:t>
      </w:r>
      <w:r w:rsidRPr="006112C6">
        <w:rPr>
          <w:sz w:val="28"/>
          <w:szCs w:val="28"/>
        </w:rPr>
        <w:t>: Если ваша главная задача - снижение размерности данных и выделение семантических структур, LSI может быть полезным.</w:t>
      </w:r>
    </w:p>
    <w:p w:rsidR="00A96AD3" w:rsidRPr="006112C6" w:rsidRDefault="00A96AD3" w:rsidP="00570DBA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Кластерный анализ</w:t>
      </w:r>
      <w:r w:rsidRPr="006112C6">
        <w:rPr>
          <w:sz w:val="28"/>
          <w:szCs w:val="28"/>
        </w:rPr>
        <w:t>: Если вы хотите просто разделить документы на группы схожих по тематике текстов, кластерный анализ может быть эффективным подходом.</w:t>
      </w:r>
    </w:p>
    <w:p w:rsidR="00A96AD3" w:rsidRPr="00F13580" w:rsidRDefault="00F13580" w:rsidP="00F13580">
      <w:pPr>
        <w:rPr>
          <w:rFonts w:ascii="Times New Roman" w:hAnsi="Times New Roman" w:cs="Times New Roman"/>
          <w:sz w:val="28"/>
        </w:rPr>
      </w:pPr>
      <w:r w:rsidRPr="00F13580">
        <w:rPr>
          <w:rFonts w:ascii="Times New Roman" w:hAnsi="Times New Roman" w:cs="Times New Roman"/>
          <w:sz w:val="28"/>
        </w:rPr>
        <w:t>2)</w:t>
      </w:r>
      <w:r w:rsidR="00A96AD3" w:rsidRPr="00F13580">
        <w:rPr>
          <w:rFonts w:ascii="Times New Roman" w:hAnsi="Times New Roman" w:cs="Times New Roman"/>
          <w:sz w:val="28"/>
        </w:rPr>
        <w:t xml:space="preserve"> Размерность тем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Выбор количества тем - это сложный вопрос, который требует баланса между детализацией и обобщением. Слишком маленькое количество тем может не уловить разнообразие тематик в данных, а слишком большое количество тем может привести к нежелательному размытию результатов. Важно экспериментировать с разными значениями и оценивать, насколько хорошо модель адаптируется к вашим данным и задачам.</w:t>
      </w:r>
    </w:p>
    <w:p w:rsidR="00A96AD3" w:rsidRPr="00F13580" w:rsidRDefault="00F13580" w:rsidP="00F13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3)</w:t>
      </w:r>
      <w:r w:rsidR="00A96AD3" w:rsidRPr="00F13580">
        <w:rPr>
          <w:rFonts w:ascii="Times New Roman" w:hAnsi="Times New Roman" w:cs="Times New Roman"/>
          <w:sz w:val="28"/>
        </w:rPr>
        <w:t xml:space="preserve"> Подбор параметров модели</w:t>
      </w:r>
    </w:p>
    <w:p w:rsidR="00A96AD3" w:rsidRPr="006112C6" w:rsidRDefault="00A96AD3" w:rsidP="00A96AD3">
      <w:pPr>
        <w:pStyle w:val="a3"/>
        <w:shd w:val="clear" w:color="auto" w:fill="FFFFFF"/>
        <w:spacing w:before="180" w:beforeAutospacing="0" w:after="0" w:afterAutospacing="0"/>
        <w:rPr>
          <w:sz w:val="28"/>
          <w:szCs w:val="28"/>
        </w:rPr>
      </w:pPr>
      <w:r w:rsidRPr="006112C6">
        <w:rPr>
          <w:sz w:val="28"/>
          <w:szCs w:val="28"/>
        </w:rPr>
        <w:t>Каждая модель имеет свои параметры, которые влияют на качество и интерпретируемость результатов. Важно уделить внимание подбору параметров:</w:t>
      </w:r>
    </w:p>
    <w:p w:rsidR="00A96AD3" w:rsidRPr="006112C6" w:rsidRDefault="00A96AD3" w:rsidP="00570DBA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Число тем</w:t>
      </w:r>
      <w:r w:rsidRPr="006112C6">
        <w:rPr>
          <w:sz w:val="28"/>
          <w:szCs w:val="28"/>
        </w:rPr>
        <w:t xml:space="preserve">: Это наиболее важный параметр. Можно использовать различные метрики (например, </w:t>
      </w:r>
      <w:proofErr w:type="spellStart"/>
      <w:r w:rsidRPr="006112C6">
        <w:rPr>
          <w:sz w:val="28"/>
          <w:szCs w:val="28"/>
        </w:rPr>
        <w:t>перплексия</w:t>
      </w:r>
      <w:proofErr w:type="spellEnd"/>
      <w:r w:rsidRPr="006112C6">
        <w:rPr>
          <w:sz w:val="28"/>
          <w:szCs w:val="28"/>
        </w:rPr>
        <w:t xml:space="preserve"> для LDA) для оценки качества модели при разных значениях числа тем.</w:t>
      </w:r>
    </w:p>
    <w:p w:rsidR="00A96AD3" w:rsidRPr="006112C6" w:rsidRDefault="00A96AD3" w:rsidP="00570DBA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proofErr w:type="spellStart"/>
      <w:r w:rsidRPr="006112C6">
        <w:rPr>
          <w:rStyle w:val="a4"/>
          <w:b w:val="0"/>
          <w:sz w:val="28"/>
          <w:szCs w:val="28"/>
        </w:rPr>
        <w:t>Гиперпараметры</w:t>
      </w:r>
      <w:proofErr w:type="spellEnd"/>
      <w:r w:rsidRPr="006112C6">
        <w:rPr>
          <w:sz w:val="28"/>
          <w:szCs w:val="28"/>
        </w:rPr>
        <w:t xml:space="preserve">: Некоторые модели имеют </w:t>
      </w:r>
      <w:proofErr w:type="spellStart"/>
      <w:r w:rsidRPr="006112C6">
        <w:rPr>
          <w:sz w:val="28"/>
          <w:szCs w:val="28"/>
        </w:rPr>
        <w:t>гиперпараметры</w:t>
      </w:r>
      <w:proofErr w:type="spellEnd"/>
      <w:r w:rsidRPr="006112C6">
        <w:rPr>
          <w:sz w:val="28"/>
          <w:szCs w:val="28"/>
        </w:rPr>
        <w:t>, такие как альфа и бета в LDA, которые влияют на регуляризацию модели. Экспериментируйте с ними, чтобы найти оптимальные значения.</w:t>
      </w:r>
    </w:p>
    <w:p w:rsidR="00F13580" w:rsidRDefault="00A96AD3" w:rsidP="00F13580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112C6">
        <w:rPr>
          <w:rStyle w:val="a4"/>
          <w:b w:val="0"/>
          <w:sz w:val="28"/>
          <w:szCs w:val="28"/>
        </w:rPr>
        <w:t>Предобработка данных</w:t>
      </w:r>
      <w:r w:rsidRPr="006112C6">
        <w:rPr>
          <w:sz w:val="28"/>
          <w:szCs w:val="28"/>
        </w:rPr>
        <w:t>: Выбор методов предобработки данных (</w:t>
      </w:r>
      <w:proofErr w:type="spellStart"/>
      <w:r w:rsidRPr="006112C6">
        <w:rPr>
          <w:sz w:val="28"/>
          <w:szCs w:val="28"/>
        </w:rPr>
        <w:t>лемматизация</w:t>
      </w:r>
      <w:proofErr w:type="spellEnd"/>
      <w:r w:rsidRPr="006112C6">
        <w:rPr>
          <w:sz w:val="28"/>
          <w:szCs w:val="28"/>
        </w:rPr>
        <w:t xml:space="preserve">, </w:t>
      </w:r>
      <w:proofErr w:type="spellStart"/>
      <w:r w:rsidRPr="006112C6">
        <w:rPr>
          <w:sz w:val="28"/>
          <w:szCs w:val="28"/>
        </w:rPr>
        <w:t>стемминг</w:t>
      </w:r>
      <w:proofErr w:type="spellEnd"/>
      <w:r w:rsidRPr="006112C6">
        <w:rPr>
          <w:sz w:val="28"/>
          <w:szCs w:val="28"/>
        </w:rPr>
        <w:t>, удаление стоп-слов) также влияет на результаты. Подбирайте подходящие методы в зависимости от специфики вашей коллекции.</w:t>
      </w:r>
    </w:p>
    <w:p w:rsidR="00A96AD3" w:rsidRPr="00F13580" w:rsidRDefault="00A96AD3" w:rsidP="00F13580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bookmarkStart w:id="0" w:name="_GoBack"/>
      <w:bookmarkEnd w:id="0"/>
      <w:r w:rsidRPr="00F13580">
        <w:rPr>
          <w:sz w:val="28"/>
          <w:szCs w:val="28"/>
        </w:rPr>
        <w:t xml:space="preserve">Подбор подходящей модели и параметров является искусством и требует тщательных экспериментов. Важно </w:t>
      </w:r>
      <w:proofErr w:type="gramStart"/>
      <w:r w:rsidRPr="00F13580">
        <w:rPr>
          <w:sz w:val="28"/>
          <w:szCs w:val="28"/>
        </w:rPr>
        <w:t>учитывать</w:t>
      </w:r>
      <w:proofErr w:type="gramEnd"/>
      <w:r w:rsidRPr="00F13580">
        <w:rPr>
          <w:sz w:val="28"/>
          <w:szCs w:val="28"/>
        </w:rPr>
        <w:t xml:space="preserve"> как качество, так и интерпретируемость результатов, а также адаптировать методы в зависимости от конкретных данных и задач.</w:t>
      </w:r>
    </w:p>
    <w:p w:rsidR="00D03C23" w:rsidRPr="006112C6" w:rsidRDefault="00D03C23" w:rsidP="00570DBA">
      <w:pPr>
        <w:pStyle w:val="a5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Использование алгоритмов кластеризации для анализа больших данных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кластеризации позволяют эффективно анализировать большие объёмы текстовых данных, выявляя скрытые структуры и закономерности. Однако анализ больших данных требует использования эффективных алгоритмов и методов, которые могут масштабироваться для обработки огромных объёмов информации.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5.1. Алгоритмы кластеризации для больших данных:</w:t>
      </w:r>
    </w:p>
    <w:p w:rsidR="00D03C23" w:rsidRPr="006112C6" w:rsidRDefault="00D03C23" w:rsidP="00570DB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Mini-Batch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K-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Means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вариант алгоритма K-средних, который использует мини-пакеты данных для обновления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центроидов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кластеров, что позволяет значительно ускорить обучение на больших данных.</w:t>
      </w:r>
    </w:p>
    <w:p w:rsidR="00D03C23" w:rsidRPr="006112C6" w:rsidRDefault="00D03C23" w:rsidP="00570DB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DBSCAN (пространственная кластеризация приложений на основе плотности с учётом шума):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определяет кластеры как области с высокой плотностью точек данных, разделённые областями с низкой плотностью. DBSCAN хорошо подходит для анализа данных со сложной структурой и может выявлять кластеры произвольной формы.</w:t>
      </w:r>
    </w:p>
    <w:p w:rsidR="00D03C23" w:rsidRPr="006112C6" w:rsidRDefault="00D03C23" w:rsidP="00570DB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BIRCH (сбалансированное итеративное уменьшение и кластеризация с использованием иерархий):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построение иерархической структуры кластеров, что позволяет эффективно обрабатывать большие объемы данных.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5.2. Методы для работы с большими данными:</w:t>
      </w:r>
    </w:p>
    <w:p w:rsidR="00D03C23" w:rsidRPr="006112C6" w:rsidRDefault="00D03C23" w:rsidP="00570DB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MapReduce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Параллельная обработка данных на нескольких компьютерах, что позволяет значительно ускорить обучение моделей кластеризации на больших данных.</w:t>
      </w:r>
    </w:p>
    <w:p w:rsidR="00D03C23" w:rsidRPr="006112C6" w:rsidRDefault="00D03C23" w:rsidP="00570DBA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Spark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Платформа для распределенной обработки данных, которая предоставляет API для машинного обучения и позволяет легко масштабировать алгоритмы кластеризации для больших данных.</w:t>
      </w:r>
    </w:p>
    <w:p w:rsidR="00D03C23" w:rsidRPr="006112C6" w:rsidRDefault="00D03C23" w:rsidP="00570DBA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Hadoop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Фреймворк для хранения и обработки больших объемов данных, который можно использовать для хранения и предварительной обработки текстовых данных перед кластеризацией.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5.3. Примеры применения кластеризации для анализа больших данных:</w:t>
      </w:r>
    </w:p>
    <w:p w:rsidR="00D03C23" w:rsidRPr="006112C6" w:rsidRDefault="00D03C23" w:rsidP="00570DB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журналов веб-сервера: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кластеризация записей журналов веб-сервера позволяет выявить шаблоны посещения веб-сайта, обнаружить подозрительную активность и оптимизировать производительность веб-сайта.</w:t>
      </w:r>
    </w:p>
    <w:p w:rsidR="00D03C23" w:rsidRPr="006112C6" w:rsidRDefault="00D03C23" w:rsidP="00570DBA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социальных сетей: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кластеризация сообщений в социальных сетях позволяет выявлять тренды, анализировать общественное мнение и отслеживать бренды в режиме реального времени.</w:t>
      </w:r>
    </w:p>
    <w:p w:rsidR="00D03C23" w:rsidRPr="006112C6" w:rsidRDefault="00D03C23" w:rsidP="00570DBA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медицинских записей: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кластеризация медицинских записей позволяет выявлять группы пациентов со схожими заболеваниями, прогнозировать риски и оптимизировать процесс лечения.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Оценка результатов кластеризации и выбор оптимального числа кластеров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результатов кластеризации — важный этап для определения того, насколько хорошо алгоритм кластеризации сгруппировал данные. Также важно выбрать оптимальное количество кластеров (K), поскольку от этого зависит качество и интерпретируемость результатов кластеризации.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6.1. Внутренние метрики оценки: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Внутренние метрики используют только информацию о структуре кластеров и не требуют знания истинных меток классов.</w:t>
      </w:r>
    </w:p>
    <w:p w:rsidR="00D03C23" w:rsidRPr="006112C6" w:rsidRDefault="00D03C23" w:rsidP="00570DB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Индекс Дэвиса-Болдина (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Davies-Bouldin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Index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измеряет среднюю «похожесть» каждого кластера на наиболее похожий на него кластер. Меньшее значение индекса указывает на лучшую кластеризацию.</w:t>
      </w:r>
    </w:p>
    <w:p w:rsidR="00D03C23" w:rsidRPr="006112C6" w:rsidRDefault="00D03C23" w:rsidP="00570DBA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Индекс 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Данна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Dunn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Index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измеряет отношение минимального расстояния между кластерами к максимальному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внутрикластерному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расстоянию. Чем выше значение индекса, тем лучше кластеризация.</w:t>
      </w:r>
    </w:p>
    <w:p w:rsidR="00D03C23" w:rsidRPr="006112C6" w:rsidRDefault="00D03C23" w:rsidP="00570DBA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Коэффициент силуэта (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Silhouette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Coefficient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измеряет, насколько хорошо каждый документ соответствует своему кластеру по сравнению с другими кластерами. Значение коэффициента силуэта варьируется от -1 до 1, где большее значение указывает на лучшую кластеризацию.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6.2. Внешние метрики оценки: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метрики используют информацию о реальных метках классов (если они доступны) для оценки качества кластеризации.</w:t>
      </w:r>
    </w:p>
    <w:p w:rsidR="00D03C23" w:rsidRPr="006112C6" w:rsidRDefault="00D03C23" w:rsidP="00570DB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Скорректированный индекс Рэнда (ARI):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измеряет сходство между полученной кластеризацией и истинными метками классов, корректируя случайное совпадение. Значение ARI варьируется от -1 до 1, где большее значение указывает на лучшую кластеризацию.</w:t>
      </w:r>
    </w:p>
    <w:p w:rsidR="00D03C23" w:rsidRPr="006112C6" w:rsidRDefault="00D03C23" w:rsidP="00570DBA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Нормализованная взаимная информация (NMI):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измеряет взаимную информацию между полученной кластеризацией и истинными метками классов, нормализованную по энтропии. Значение NMI варьируется от 0 до 1, где большее значение указывает на лучшую кластеризацию.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6.3. Методы выбора оптимального числа кластеров:</w:t>
      </w:r>
    </w:p>
    <w:p w:rsidR="00D03C23" w:rsidRPr="006112C6" w:rsidRDefault="00D03C23" w:rsidP="00570DB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 локтя (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Elbow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Method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построение графика зависимости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внутрикластерной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суммы квадратов (WCSS) от количества кластеров. Оптимальное количество кластеров определяется как точка на графике, после которой уменьшение WCSS становится незначительным (образуется «локоть»).</w:t>
      </w:r>
    </w:p>
    <w:p w:rsidR="00D03C23" w:rsidRPr="006112C6" w:rsidRDefault="00D03C23" w:rsidP="00570DBA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Коэффициент силуэта (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Silhouette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Coefficient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расчет коэффициента силуэта для различных значений K и выбор значения K, при котором коэффициент силуэта достигает максимального значения.</w:t>
      </w:r>
    </w:p>
    <w:p w:rsidR="00D03C23" w:rsidRPr="006112C6" w:rsidRDefault="00D03C23" w:rsidP="00570DBA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Статистика разрыва: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сравнение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внутрикластерной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дисперсии для различных значений K с ожидаемой дисперсией для случайного набора данных. Оптимальное количество кластеров определяется как количество кластеров, для которых разница между дисперсией реальных данных и дисперсией случайных данных максимальна.</w:t>
      </w:r>
    </w:p>
    <w:p w:rsidR="00D03C23" w:rsidRPr="006112C6" w:rsidRDefault="00D03C23" w:rsidP="00D03C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Заключение</w:t>
      </w:r>
    </w:p>
    <w:p w:rsidR="00EE7BB8" w:rsidRPr="006112C6" w:rsidRDefault="00D03C23" w:rsidP="00B044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Кластеризация текстов является мощным инструментом для анализа и систематизации текстовой информации, который находит широкое 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применение в различных областях. В этом докладе мы рассмотрели основные аспекты кластеризации текстов, начиная с основ обучения без учителя и заканчивая методами оценки качества и выбора оптимального количества кластеров.</w:t>
      </w:r>
    </w:p>
    <w:p w:rsidR="00EE7BB8" w:rsidRPr="006112C6" w:rsidRDefault="00D03C23" w:rsidP="00B044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Список л</w:t>
      </w:r>
      <w:r w:rsidR="00EE7BB8"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итературы:</w:t>
      </w:r>
    </w:p>
    <w:p w:rsidR="00EE7BB8" w:rsidRPr="006112C6" w:rsidRDefault="00C9086A" w:rsidP="00570DBA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10" w:history="1">
        <w:r w:rsidR="00EE7BB8" w:rsidRPr="006112C6">
          <w:rPr>
            <w:rStyle w:val="a6"/>
            <w:rFonts w:ascii="Times New Roman" w:eastAsia="Times New Roman" w:hAnsi="Times New Roman" w:cs="Times New Roman"/>
            <w:bCs/>
            <w:color w:val="auto"/>
            <w:sz w:val="28"/>
            <w:szCs w:val="28"/>
            <w:u w:val="none"/>
            <w:lang w:eastAsia="ru-RU"/>
          </w:rPr>
          <w:t>https://education.yandex.ru/handbook/ml/article/klasterizaciya</w:t>
        </w:r>
      </w:hyperlink>
    </w:p>
    <w:p w:rsidR="00EE7BB8" w:rsidRPr="006112C6" w:rsidRDefault="00C9086A" w:rsidP="00570DBA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11" w:history="1">
        <w:r w:rsidR="00EE7BB8" w:rsidRPr="006112C6">
          <w:rPr>
            <w:rStyle w:val="a6"/>
            <w:rFonts w:ascii="Times New Roman" w:eastAsia="Times New Roman" w:hAnsi="Times New Roman" w:cs="Times New Roman"/>
            <w:bCs/>
            <w:color w:val="auto"/>
            <w:sz w:val="28"/>
            <w:szCs w:val="28"/>
            <w:u w:val="none"/>
            <w:lang w:eastAsia="ru-RU"/>
          </w:rPr>
          <w:t>https://tproger.ru/articles/kak-rabotaet-obuchenie-bez-uchitelya?ysclid=maipe6a3e2277697401</w:t>
        </w:r>
      </w:hyperlink>
    </w:p>
    <w:p w:rsidR="00EE7BB8" w:rsidRPr="006112C6" w:rsidRDefault="00C9086A" w:rsidP="00570DBA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12" w:history="1">
        <w:r w:rsidR="00A10742" w:rsidRPr="006112C6">
          <w:rPr>
            <w:rStyle w:val="a6"/>
            <w:rFonts w:ascii="Times New Roman" w:eastAsia="Times New Roman" w:hAnsi="Times New Roman" w:cs="Times New Roman"/>
            <w:bCs/>
            <w:color w:val="auto"/>
            <w:sz w:val="28"/>
            <w:szCs w:val="28"/>
            <w:u w:val="none"/>
            <w:lang w:eastAsia="ru-RU"/>
          </w:rPr>
          <w:t>https://data-light.ru/blog/unsupervised-learning/</w:t>
        </w:r>
      </w:hyperlink>
    </w:p>
    <w:p w:rsidR="00A10742" w:rsidRPr="006112C6" w:rsidRDefault="00C9086A" w:rsidP="00570DBA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13" w:history="1">
        <w:r w:rsidR="00A96AD3" w:rsidRPr="006112C6">
          <w:rPr>
            <w:rStyle w:val="a6"/>
            <w:rFonts w:ascii="Times New Roman" w:eastAsia="Times New Roman" w:hAnsi="Times New Roman" w:cs="Times New Roman"/>
            <w:bCs/>
            <w:color w:val="auto"/>
            <w:sz w:val="28"/>
            <w:szCs w:val="28"/>
            <w:u w:val="none"/>
            <w:lang w:eastAsia="ru-RU"/>
          </w:rPr>
          <w:t>https://habr.com/ru/companies/otus/articles/757010/</w:t>
        </w:r>
      </w:hyperlink>
    </w:p>
    <w:p w:rsidR="00A96AD3" w:rsidRPr="006112C6" w:rsidRDefault="00C9086A" w:rsidP="00570DBA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hyperlink r:id="rId14" w:history="1">
        <w:r w:rsidR="00D03C23" w:rsidRPr="006112C6">
          <w:rPr>
            <w:rStyle w:val="a6"/>
            <w:rFonts w:ascii="Times New Roman" w:eastAsia="Times New Roman" w:hAnsi="Times New Roman" w:cs="Times New Roman"/>
            <w:bCs/>
            <w:color w:val="auto"/>
            <w:sz w:val="28"/>
            <w:szCs w:val="28"/>
            <w:u w:val="none"/>
            <w:lang w:eastAsia="ru-RU"/>
          </w:rPr>
          <w:t>https://ranalytics.github.io/data-mining/103-Clustering-Quality.html</w:t>
        </w:r>
      </w:hyperlink>
    </w:p>
    <w:p w:rsidR="0020224B" w:rsidRPr="00810E2B" w:rsidRDefault="0020224B" w:rsidP="002022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0E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="003D3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 теме</w:t>
      </w:r>
    </w:p>
    <w:p w:rsidR="0020224B" w:rsidRPr="006112C6" w:rsidRDefault="0020224B" w:rsidP="00570DB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чём принципиальное отличие обучения без учителя от обучения с учителем и как это влияет на задачи кластеризации текстов?</w:t>
      </w:r>
    </w:p>
    <w:p w:rsidR="0020224B" w:rsidRPr="006112C6" w:rsidRDefault="0020224B" w:rsidP="00570DB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Обучение с учителем требует наличия размеченных данных (т. е. данных, для которых известны правильные ответы), а обучение без учителя работает с неразмеченными данными. В задачах кластеризации текстов это означает, что при обучении с учителем мы заранее знаем категории, к которым должны относиться тексты, а при обучении без учителя алгоритм самостоятельно выявляет группы похожих текстов, не зная заранее их тематики.</w:t>
      </w:r>
    </w:p>
    <w:p w:rsidR="0020224B" w:rsidRPr="006112C6" w:rsidRDefault="0020224B" w:rsidP="00570DB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 основные этапы включает в себя процесс кластеризации текстов и почему важна предварительная обработка текста?</w:t>
      </w:r>
    </w:p>
    <w:p w:rsidR="0020224B" w:rsidRPr="006112C6" w:rsidRDefault="0020224B" w:rsidP="00570DB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Основные этапы: сбор данных, предварительная обработка текста, выделение признаков, выбор алгоритма кластеризации, оценка качества кластеризации, интерпретация результатов. Предварительная обработка текста важна, поскольку она позволяет удалить шум, унифицировать текст и привести его к формату, удобному для обработки алгоритмами машинного обучения, что значительно повышает качество кластеризации.</w:t>
      </w:r>
    </w:p>
    <w:p w:rsidR="0020224B" w:rsidRPr="006112C6" w:rsidRDefault="0020224B" w:rsidP="00570DB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Опишите, как работают методы векторизации текста </w:t>
      </w:r>
      <w:proofErr w:type="spellStart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BoW</w:t>
      </w:r>
      <w:proofErr w:type="spellEnd"/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TF-IDF и в каких случаях целесообразно использовать каждый из них?</w:t>
      </w:r>
    </w:p>
    <w:p w:rsidR="0020224B" w:rsidRPr="006112C6" w:rsidRDefault="0020224B" w:rsidP="00570DB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документ как неупорядоченный набор слов, где каждое слово учитывается по частоте встречаемости. TF-IDF учитывает частоту слова в документе и его важность во всем корпусе текстов. 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подходит для простых задач, где важна общая тематика, а TF-IDF — для задач, где необходимо выделить наиболее значимые слова.</w:t>
      </w:r>
    </w:p>
    <w:p w:rsidR="0020224B" w:rsidRPr="006112C6" w:rsidRDefault="0020224B" w:rsidP="00570DB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Каковы преимущества и недостатки алгоритмов кластеризации K-средних и DBSCAN и как выбор алгоритма зависит от структуры данных?</w:t>
      </w:r>
    </w:p>
    <w:p w:rsidR="0020224B" w:rsidRPr="006112C6" w:rsidRDefault="0020224B" w:rsidP="00570DB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K-средних прост в реализации и быстр, но требует предварительного знания количества кластеров и чувствителен к 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выбросам. DBSCAN не требует знания количества кластеров и хорошо работает с данными сложной структуры, но требует настройки параметров плотности и может быть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ресурсозатратным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. Выбор алгоритма зависит от структуры данных: K-средних хорошо подходит для данных сферической формы, а DBSCAN — для данных произвольной формы и выбросов.</w:t>
      </w:r>
    </w:p>
    <w:p w:rsidR="0020224B" w:rsidRPr="006112C6" w:rsidRDefault="0020224B" w:rsidP="00570DB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Что такое косинусное сходство и почему оно широко используется для кластеризации текстов?</w:t>
      </w:r>
    </w:p>
    <w:p w:rsidR="0020224B" w:rsidRPr="006112C6" w:rsidRDefault="0020224B" w:rsidP="00570DB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Косинусное сходство измеряет угол между двумя векторами и широко используется для кластеризации текстов, поскольку оно не зависит от длины документа и позволяет сравнивать документы разного объёма. Оно хорошо подходит для задач, в которых важна тематика документов, а не абсолютная частота употребления слов.</w:t>
      </w:r>
    </w:p>
    <w:p w:rsidR="0020224B" w:rsidRPr="006112C6" w:rsidRDefault="0020224B" w:rsidP="00570DB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 показатели используются для оценки качества кластеризации и в чём разница между внутренними и внешними показателями?</w:t>
      </w:r>
    </w:p>
    <w:p w:rsidR="0020224B" w:rsidRPr="006112C6" w:rsidRDefault="0020224B" w:rsidP="00570DB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Внутренние метрики (например, коэффициент силуэта, индекс Дэвиса-Болдина) используют только информацию о структуре кластеров и не требуют знания истинных меток классов. Внешние метрики (например, скорректированный индекс Рэнда, нормализованная взаимная информация) используют информацию об истинных метках классов (если они доступны) для оценки качества кластеризации.</w:t>
      </w:r>
    </w:p>
    <w:p w:rsidR="0020224B" w:rsidRPr="006112C6" w:rsidRDefault="0020224B" w:rsidP="00570DB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Опишите метод локтя для определения оптимального количества кластеров. В чем его суть и каковы ограничения?</w:t>
      </w:r>
    </w:p>
    <w:p w:rsidR="0020224B" w:rsidRPr="006112C6" w:rsidRDefault="0020224B" w:rsidP="00570DB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Метод «локтя» заключается в построении графика зависимости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внутрикластерной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суммы квадратов (WCSS) от количества кластеров. Оптимальное количество кластеров определяется как точка на графике, после которой уменьшение WCSS становится незначительным («локоть» на графике). Ограничение метода: определение точки «локтя» может быть субъективным.</w:t>
      </w:r>
    </w:p>
    <w:p w:rsidR="0020224B" w:rsidRPr="006112C6" w:rsidRDefault="0020224B" w:rsidP="00570DB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 алгоритмы кластеризации хорошо подходят для анализа больших данных и почему?</w:t>
      </w:r>
    </w:p>
    <w:p w:rsidR="0020224B" w:rsidRPr="006112C6" w:rsidRDefault="0020224B" w:rsidP="00570DB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Mini-Batch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K-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BIRCH хорошо подходят для анализа больших данных, поскольку они требуют меньше памяти и работают быстрее, чем традиционные алгоритмы кластеризации.</w:t>
      </w:r>
    </w:p>
    <w:p w:rsidR="0020224B" w:rsidRPr="006112C6" w:rsidRDefault="0020224B" w:rsidP="00570DB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Объясните, как можно использовать кластеризацию текстов для тематического моделирования. Что нужно сделать после кластеризации, чтобы определить темы?</w:t>
      </w:r>
    </w:p>
    <w:p w:rsidR="0020224B" w:rsidRPr="006112C6" w:rsidRDefault="0020224B" w:rsidP="00570DB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Кластеризация текстов позволяет группировать документы по темам, а затем анализировать содержимое каждого кластера (например, ключевые слова, наиболее часто 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встречающиеся фразы) для определения его тематики. После кластеризации необходимо проанализировать кластеры, определив ключевые слова или просмотрев репрезентативные документы, чтобы понять их тематику.</w:t>
      </w:r>
    </w:p>
    <w:p w:rsidR="0020224B" w:rsidRPr="006112C6" w:rsidRDefault="0020224B" w:rsidP="00570DB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чём заключаются этические вопросы при использовании кластеризации текстов, особенно при анализе пользовательских данных?</w:t>
      </w:r>
    </w:p>
    <w:p w:rsidR="0020224B" w:rsidRPr="006112C6" w:rsidRDefault="0020224B" w:rsidP="00570DB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Необходимо учитывать вопросы конфиденциальности данных, предотвращать дискриминацию (учитывать и избегать предвзятости в данных), обеспечивать прозрачность и интерпретируемость моделей, а также учитывать возможные негативные последствия использования результатов кластеризации.</w:t>
      </w:r>
    </w:p>
    <w:p w:rsidR="0020224B" w:rsidRPr="003D31A6" w:rsidRDefault="0020224B" w:rsidP="002022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3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Проверочные задания:</w:t>
      </w:r>
    </w:p>
    <w:p w:rsidR="0020224B" w:rsidRPr="006112C6" w:rsidRDefault="0020224B" w:rsidP="00570DB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Задание на сопоставление: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сопоставьте алгоритм кластеризации с его кратким описанием: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76"/>
        <w:gridCol w:w="6269"/>
      </w:tblGrid>
      <w:tr w:rsidR="006112C6" w:rsidRPr="006112C6" w:rsidTr="004013B7">
        <w:tc>
          <w:tcPr>
            <w:tcW w:w="0" w:type="auto"/>
            <w:hideMark/>
          </w:tcPr>
          <w:p w:rsidR="0020224B" w:rsidRPr="006112C6" w:rsidRDefault="0020224B" w:rsidP="0020224B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112C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0" w:type="auto"/>
            <w:hideMark/>
          </w:tcPr>
          <w:p w:rsidR="0020224B" w:rsidRPr="006112C6" w:rsidRDefault="0020224B" w:rsidP="0020224B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112C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112C6" w:rsidRPr="006112C6" w:rsidTr="004013B7">
        <w:tc>
          <w:tcPr>
            <w:tcW w:w="0" w:type="auto"/>
            <w:hideMark/>
          </w:tcPr>
          <w:p w:rsidR="0020224B" w:rsidRPr="006112C6" w:rsidRDefault="0020224B" w:rsidP="0020224B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K-средних (K-</w:t>
            </w:r>
            <w:proofErr w:type="spellStart"/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Means</w:t>
            </w:r>
            <w:proofErr w:type="spellEnd"/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20224B" w:rsidRPr="006112C6" w:rsidRDefault="0020224B" w:rsidP="0020224B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A. Строит иерархическую структуру кластеров.</w:t>
            </w:r>
          </w:p>
        </w:tc>
      </w:tr>
      <w:tr w:rsidR="006112C6" w:rsidRPr="006112C6" w:rsidTr="004013B7">
        <w:tc>
          <w:tcPr>
            <w:tcW w:w="0" w:type="auto"/>
            <w:hideMark/>
          </w:tcPr>
          <w:p w:rsidR="0020224B" w:rsidRPr="006112C6" w:rsidRDefault="0020224B" w:rsidP="0020224B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Иерархическая кластеризация</w:t>
            </w:r>
          </w:p>
        </w:tc>
        <w:tc>
          <w:tcPr>
            <w:tcW w:w="0" w:type="auto"/>
            <w:hideMark/>
          </w:tcPr>
          <w:p w:rsidR="0020224B" w:rsidRPr="006112C6" w:rsidRDefault="0020224B" w:rsidP="0020224B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B. Выявляет кластеры на основе плотности данных.</w:t>
            </w:r>
          </w:p>
        </w:tc>
      </w:tr>
      <w:tr w:rsidR="006112C6" w:rsidRPr="006112C6" w:rsidTr="004013B7">
        <w:tc>
          <w:tcPr>
            <w:tcW w:w="0" w:type="auto"/>
            <w:hideMark/>
          </w:tcPr>
          <w:p w:rsidR="0020224B" w:rsidRPr="006112C6" w:rsidRDefault="0020224B" w:rsidP="0020224B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DBSCAN</w:t>
            </w:r>
          </w:p>
        </w:tc>
        <w:tc>
          <w:tcPr>
            <w:tcW w:w="0" w:type="auto"/>
            <w:hideMark/>
          </w:tcPr>
          <w:p w:rsidR="0020224B" w:rsidRPr="006112C6" w:rsidRDefault="0020224B" w:rsidP="0020224B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C. Разделяет данные на K кластеров, </w:t>
            </w:r>
            <w:proofErr w:type="spellStart"/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минимизируя</w:t>
            </w:r>
            <w:proofErr w:type="spellEnd"/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внутрикластерное</w:t>
            </w:r>
            <w:proofErr w:type="spellEnd"/>
            <w:r w:rsidRPr="00611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расстояние.</w:t>
            </w:r>
          </w:p>
        </w:tc>
      </w:tr>
    </w:tbl>
    <w:p w:rsidR="0020224B" w:rsidRPr="006112C6" w:rsidRDefault="0020224B" w:rsidP="00570DB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Решение: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1-C, 2-A, 3-B</w:t>
      </w:r>
    </w:p>
    <w:p w:rsidR="0020224B" w:rsidRPr="006112C6" w:rsidRDefault="0020224B" w:rsidP="00570DB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Выберите правильный ответ: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Какая метрика сходства используется для оценки угла между двумя векторами?</w:t>
      </w:r>
    </w:p>
    <w:p w:rsidR="0020224B" w:rsidRPr="006112C6" w:rsidRDefault="0020224B" w:rsidP="0020224B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Евклидово расстояние b) Расстояние </w:t>
      </w:r>
      <w:proofErr w:type="spellStart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Жаккара</w:t>
      </w:r>
      <w:proofErr w:type="spellEnd"/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c) Косинусное сходство d) Мера корреляции Пирсона</w:t>
      </w:r>
    </w:p>
    <w:p w:rsidR="0020224B" w:rsidRPr="006112C6" w:rsidRDefault="0020224B" w:rsidP="0020224B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Решение: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c) Косинусное сходство</w:t>
      </w:r>
    </w:p>
    <w:p w:rsidR="0020224B" w:rsidRPr="006112C6" w:rsidRDefault="0020224B" w:rsidP="00570DB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Последовательность действий: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Расположите этапы кластеризации текстов в правильном порядке:</w:t>
      </w:r>
    </w:p>
    <w:p w:rsidR="0020224B" w:rsidRPr="006112C6" w:rsidRDefault="0020224B" w:rsidP="0020224B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a) Выделение признаков b) Предварительная обработка текста c) Оценка качества кластеризации d) Выбор алгоритма кластеризации e) Интерпретация результатов</w:t>
      </w:r>
    </w:p>
    <w:p w:rsidR="0020224B" w:rsidRPr="006112C6" w:rsidRDefault="0020224B" w:rsidP="0020224B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Решение: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> b, a, d, c, e</w:t>
      </w:r>
    </w:p>
    <w:p w:rsidR="0020224B" w:rsidRPr="00343AB0" w:rsidRDefault="0020224B" w:rsidP="00570DB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2C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Определение типа кластеризации:</w:t>
      </w:r>
      <w:r w:rsidRPr="00611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какой алгоритм кластеризации не требует </w:t>
      </w: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предварительного знания количества кластеров?</w:t>
      </w:r>
    </w:p>
    <w:p w:rsidR="0020224B" w:rsidRPr="00343AB0" w:rsidRDefault="0020224B" w:rsidP="0020224B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a) K-средних b) Мини-пакет K-средних c) DBSCAN d) Все вышеперечисленное</w:t>
      </w:r>
    </w:p>
    <w:p w:rsidR="0020224B" w:rsidRPr="00343AB0" w:rsidRDefault="0020224B" w:rsidP="0020224B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Решение:</w:t>
      </w: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 c) DBSCAN</w:t>
      </w:r>
    </w:p>
    <w:p w:rsidR="00D03C23" w:rsidRPr="003D31A6" w:rsidRDefault="006112C6" w:rsidP="002022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3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часть</w:t>
      </w:r>
    </w:p>
    <w:p w:rsidR="00EF0884" w:rsidRPr="00343AB0" w:rsidRDefault="00EF0884" w:rsidP="00EF0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Лабораторная работа: Кластеризация новостных заголовков с помо</w:t>
      </w:r>
      <w:r w:rsidR="00BC1C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щью K-средних</w:t>
      </w: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TF-IDF </w:t>
      </w:r>
    </w:p>
    <w:p w:rsidR="00EF0884" w:rsidRPr="00343AB0" w:rsidRDefault="00EF0884" w:rsidP="00EF0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Изучить основы кластеризации текстовых данных с использованием упрощенного метода K-средних и ручного расчета TF-IDF для выявления тематических групп в</w:t>
      </w:r>
      <w:r w:rsidR="00BC1C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заданных новостных заголовках.</w:t>
      </w:r>
    </w:p>
    <w:p w:rsidR="00EF0884" w:rsidRPr="00343AB0" w:rsidRDefault="00EF0884" w:rsidP="00EF0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Подготовка данных</w:t>
      </w:r>
    </w:p>
    <w:p w:rsidR="00EF0884" w:rsidRPr="00343AB0" w:rsidRDefault="00EF0884" w:rsidP="00343AB0">
      <w:pPr>
        <w:numPr>
          <w:ilvl w:val="0"/>
          <w:numId w:val="31"/>
        </w:numPr>
        <w:shd w:val="clear" w:color="auto" w:fill="FFFFFF"/>
        <w:spacing w:before="100" w:beforeAutospacing="1" w:after="4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Список новостных заголовков: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6"/>
        <w:gridCol w:w="8516"/>
      </w:tblGrid>
      <w:tr w:rsidR="00343AB0" w:rsidRPr="00343AB0" w:rsidTr="0068497D">
        <w:tc>
          <w:tcPr>
            <w:tcW w:w="0" w:type="auto"/>
            <w:hideMark/>
          </w:tcPr>
          <w:p w:rsidR="00EF0884" w:rsidRPr="00343AB0" w:rsidRDefault="00174550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Новая футбольная лига стартует в эти выходные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Президент объявляет о новой экономической политике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Технологическая компания представляет революционный AI чип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Местная команда выигрывает чемпионат после захватывающей игры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Правительство внедряет новые реформы здравоохранения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Прорыв в квантовых вычислениях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Звездный игрок подписывает рекордный контракт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Политическая напряженность растет в преддверии выборов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Apple</w:t>
            </w:r>
            <w:proofErr w:type="spellEnd"/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выпустила новый </w:t>
            </w:r>
            <w:proofErr w:type="spellStart"/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iPhone</w:t>
            </w:r>
            <w:proofErr w:type="spellEnd"/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передовыми функциями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Верховный суд рассмотрит историческое дело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Ученые открыли новую планету в обитаемой зоне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Фондовый рынок достиг исторического максимума</w:t>
            </w:r>
          </w:p>
        </w:tc>
      </w:tr>
    </w:tbl>
    <w:p w:rsidR="00EF0884" w:rsidRPr="00343AB0" w:rsidRDefault="00174550" w:rsidP="00EF0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2</w:t>
      </w:r>
      <w:r w:rsidR="00EF0884" w:rsidRPr="00343AB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. </w:t>
      </w:r>
      <w:r w:rsidR="00EF0884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Расчет</w:t>
      </w:r>
      <w:r w:rsidR="00EF0884" w:rsidRPr="00343AB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TF-IDF </w:t>
      </w:r>
    </w:p>
    <w:p w:rsidR="00EF0884" w:rsidRPr="00343AB0" w:rsidRDefault="00174550" w:rsidP="00343AB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Создание таблицы</w:t>
      </w:r>
      <w:r w:rsidRPr="00343AB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</w:t>
      </w:r>
    </w:p>
    <w:p w:rsidR="00EF0884" w:rsidRPr="00343AB0" w:rsidRDefault="00EF0884" w:rsidP="00343AB0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уникальные слова:</w:t>
      </w:r>
    </w:p>
    <w:p w:rsidR="00EF0884" w:rsidRPr="00343AB0" w:rsidRDefault="00EF0884" w:rsidP="00343AB0">
      <w:pPr>
        <w:numPr>
          <w:ilvl w:val="2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новая, футбольная, лига, стартует, в, эти, выходные, президент, объявляет, о, экономической, политике, технологическая, компания, представляет, революционный, </w:t>
      </w: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AI, чип, местная, команда, выигрывает, чемпионат, после, захватывающей, игры, правительство, внедряет, реформы, здравоохранения, прорыв, квантовых, вычислениях, звездный, игрок, подписывает, рекордный, контракт, политическая, напряженность, растет, преддверии, выборов, </w:t>
      </w:r>
      <w:proofErr w:type="spellStart"/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Apple</w:t>
      </w:r>
      <w:proofErr w:type="spellEnd"/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выпустила, </w:t>
      </w:r>
      <w:proofErr w:type="spellStart"/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iPhone</w:t>
      </w:r>
      <w:proofErr w:type="spellEnd"/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, с, передовыми, функциями, верховный, суд, рассмотрит, историческое, дело, ученые, открыли, планету, обитаемой, зоне, фондовый, рынок, достиг, максимума.</w:t>
      </w:r>
    </w:p>
    <w:p w:rsidR="00EF0884" w:rsidRPr="00343AB0" w:rsidRDefault="00174550" w:rsidP="00EF0884">
      <w:pPr>
        <w:shd w:val="clear" w:color="auto" w:fill="FFFFFF"/>
        <w:spacing w:before="100" w:beforeAutospacing="1" w:after="45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 w:rsidR="00EF0884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Частота термов в документах (TF)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20"/>
        <w:gridCol w:w="693"/>
        <w:gridCol w:w="693"/>
        <w:gridCol w:w="693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 w:rsidR="00343AB0" w:rsidRPr="00343AB0" w:rsidTr="0068497D">
        <w:tc>
          <w:tcPr>
            <w:tcW w:w="0" w:type="auto"/>
            <w:hideMark/>
          </w:tcPr>
          <w:p w:rsidR="00EF0884" w:rsidRPr="00343AB0" w:rsidRDefault="00174550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Уникальное слово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3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4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5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6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7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8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10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11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12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футбольная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лига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стартует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выходные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президент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объявляет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экономической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политике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технологическая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компания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представляет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революционный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AI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чип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местная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выигрывает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чемпионат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захватывающей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игры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правительство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внедряет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реформы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здравоохранения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прорыв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квантовых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вычислениях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звездный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подписывает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рекордный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контракт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политическая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напряженность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растет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преддверии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выборов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Apple</w:t>
            </w:r>
            <w:proofErr w:type="spellEnd"/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выпустила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iPhone</w:t>
            </w:r>
            <w:proofErr w:type="spellEnd"/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передовыми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функциями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верховный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суд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рассмотрит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историческое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дело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ученые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открыли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планету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обитаемой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зоне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фондовый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рынок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достиг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исторического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максимума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:rsidR="00EF0884" w:rsidRPr="00343AB0" w:rsidRDefault="00EF0884" w:rsidP="00343AB0">
      <w:pPr>
        <w:numPr>
          <w:ilvl w:val="0"/>
          <w:numId w:val="32"/>
        </w:numPr>
        <w:shd w:val="clear" w:color="auto" w:fill="FFFFFF"/>
        <w:spacing w:before="100" w:beforeAutospacing="1" w:after="45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Расчет</w:t>
      </w:r>
      <w:r w:rsidRPr="00343AB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="00174550" w:rsidRPr="00343AB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IDF</w:t>
      </w:r>
      <w:r w:rsidRPr="00343AB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19"/>
        <w:gridCol w:w="2019"/>
        <w:gridCol w:w="2383"/>
        <w:gridCol w:w="2624"/>
      </w:tblGrid>
      <w:tr w:rsidR="00343AB0" w:rsidRPr="00343AB0" w:rsidTr="0068497D">
        <w:tc>
          <w:tcPr>
            <w:tcW w:w="0" w:type="auto"/>
            <w:hideMark/>
          </w:tcPr>
          <w:p w:rsidR="00EF0884" w:rsidRPr="00343AB0" w:rsidRDefault="00174550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Уникальное слово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Кол-во документов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Общее кол-во документов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IDF (log10(Общее / Кол-во))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log10(12/5) ≈ 0.380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футбольная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лига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стартует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log10(12/5) ≈ 0.380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выходные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президент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объявляет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log10(12/5) ≈ 0.380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экономической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политике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технологическая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компания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log10(12/2) ≈ 0.778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представляет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революционный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AI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чип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местная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команда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выигрывает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чемпионат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захватывающей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игры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правительство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внедряет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реформы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здравоохранения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прорыв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квантовых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вычислениях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звездный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подписывает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рекордный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контракт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политическая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напряженность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растет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преддверии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выборов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Apple</w:t>
            </w:r>
            <w:proofErr w:type="spellEnd"/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выпустила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iPhone</w:t>
            </w:r>
            <w:proofErr w:type="spellEnd"/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передовыми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функциями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верховный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суд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рассмотрит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историческое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дело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ученые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открыли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планету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обитаемой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зоне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фондовый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343AB0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рынок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достиг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исторического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максимума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log10(12/1) ≈ 1.079</w:t>
            </w:r>
          </w:p>
        </w:tc>
      </w:tr>
    </w:tbl>
    <w:p w:rsidR="00EF0884" w:rsidRPr="00343AB0" w:rsidRDefault="00EF0884" w:rsidP="00343AB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Расчет TF-IDF:</w:t>
      </w:r>
    </w:p>
    <w:p w:rsidR="00EF0884" w:rsidRPr="00343AB0" w:rsidRDefault="00EF0884" w:rsidP="00EF0884">
      <w:pPr>
        <w:shd w:val="clear" w:color="auto" w:fill="FFFFFF"/>
        <w:spacing w:before="100" w:beforeAutospacing="1" w:after="45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BC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множаем каждое значение TF </w:t>
      </w: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BC03C7">
        <w:rPr>
          <w:rFonts w:ascii="Times New Roman" w:eastAsia="Times New Roman" w:hAnsi="Times New Roman" w:cs="Times New Roman"/>
          <w:sz w:val="28"/>
          <w:szCs w:val="28"/>
          <w:lang w:eastAsia="ru-RU"/>
        </w:rPr>
        <w:t>а соответствующее значение IDF</w:t>
      </w:r>
      <w:r w:rsidR="00174550"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Например, для уникального слова</w:t>
      </w: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“новая” в Заголовке 1 TF=1, IDF=0.380, TF-IDF = 1 * 0.380 = 0.380. Продолжаем этот процесс для каждой ячейки: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20"/>
        <w:gridCol w:w="693"/>
        <w:gridCol w:w="693"/>
        <w:gridCol w:w="693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 w:rsidR="00EF0884" w:rsidRPr="00343AB0" w:rsidTr="0068497D">
        <w:tc>
          <w:tcPr>
            <w:tcW w:w="0" w:type="auto"/>
            <w:hideMark/>
          </w:tcPr>
          <w:p w:rsidR="00EF0884" w:rsidRPr="00343AB0" w:rsidRDefault="00174550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Уникальное слово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3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4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5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6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7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8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10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11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 12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новая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футбольная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лига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стартует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эти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выходные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президент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объявляет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экономической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политике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технологическая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компания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0.778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0.778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представляет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революционный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AI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чип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местная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выигрывает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чемпионат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новая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  <w:hideMark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футбольная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лига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стартует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эти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выходные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президент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объявляет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0.380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экономической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политике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технологическая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компания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0.778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0.778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представляет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революционный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AI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чип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местная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выигрывает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чемпионат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захватывающей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игры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правительство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внедряет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реформы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здравоохранения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прорыв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квантовых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вычислениях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звездный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подписывает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рекордный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контракт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политическая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напряженность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растет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преддверии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выборов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Apple</w:t>
            </w:r>
            <w:proofErr w:type="spellEnd"/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выпустила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iPhone</w:t>
            </w:r>
            <w:proofErr w:type="spellEnd"/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передовыми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функциями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верховный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суд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рассмотрит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историческое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дело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ученые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открыли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планету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обитаемой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зоне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фондовый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рынок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достиг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исторического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</w:tr>
      <w:tr w:rsidR="0068497D" w:rsidRPr="00343AB0" w:rsidTr="0068497D"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максимума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</w:tcPr>
          <w:p w:rsidR="0068497D" w:rsidRPr="00343AB0" w:rsidRDefault="0068497D" w:rsidP="0068497D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1.079</w:t>
            </w:r>
          </w:p>
        </w:tc>
      </w:tr>
    </w:tbl>
    <w:p w:rsidR="00EF0884" w:rsidRPr="00343AB0" w:rsidRDefault="00EF0884" w:rsidP="0068497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884" w:rsidRPr="00343AB0" w:rsidRDefault="00174550" w:rsidP="00EF0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="00EF0884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Кластеризация (</w:t>
      </w:r>
      <w:r w:rsidR="00BC03C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K-средних)</w:t>
      </w:r>
    </w:p>
    <w:p w:rsidR="00EF0884" w:rsidRPr="00343AB0" w:rsidRDefault="00EF0884" w:rsidP="00343AB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Выбор количества кластеров (K):</w:t>
      </w: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 K = 3 (Политика/Экономика, Спорт, Технологии/Наука)</w:t>
      </w:r>
    </w:p>
    <w:p w:rsidR="00EF0884" w:rsidRPr="00343AB0" w:rsidRDefault="00EF0884" w:rsidP="00343AB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Выбор начальных </w:t>
      </w:r>
      <w:proofErr w:type="spellStart"/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центроидов</w:t>
      </w:r>
      <w:proofErr w:type="spellEnd"/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 (Случайный выбор)</w:t>
      </w:r>
    </w:p>
    <w:p w:rsidR="00EF0884" w:rsidRPr="00343AB0" w:rsidRDefault="00BC03C7" w:rsidP="00343AB0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Заголовок 2</w:t>
      </w:r>
      <w:r w:rsidR="00EF0884"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 </w:t>
      </w:r>
      <w:r w:rsidR="00EF0884"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Политика/Экономика</w:t>
      </w:r>
    </w:p>
    <w:p w:rsidR="00EF0884" w:rsidRPr="00343AB0" w:rsidRDefault="00BC03C7" w:rsidP="00343AB0">
      <w:pPr>
        <w:numPr>
          <w:ilvl w:val="1"/>
          <w:numId w:val="3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2: Заголовок 4 </w:t>
      </w:r>
      <w:r w:rsidR="00EF0884"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- </w:t>
      </w:r>
      <w:r w:rsidR="00EF0884"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Спорт</w:t>
      </w:r>
    </w:p>
    <w:p w:rsidR="00EF0884" w:rsidRPr="00343AB0" w:rsidRDefault="00BC03C7" w:rsidP="00343AB0">
      <w:pPr>
        <w:numPr>
          <w:ilvl w:val="1"/>
          <w:numId w:val="3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3: Заголовок 6</w:t>
      </w:r>
      <w:r w:rsidR="00EF0884"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 </w:t>
      </w:r>
      <w:r w:rsidR="00EF0884"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Технологии/Наука</w:t>
      </w:r>
    </w:p>
    <w:p w:rsidR="0060769A" w:rsidRPr="0060769A" w:rsidRDefault="0060769A" w:rsidP="006076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Центроиды</w:t>
      </w:r>
      <w:proofErr w:type="spellEnd"/>
      <w:r w:rsidRPr="006076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- Это “центры” кластеров. </w:t>
      </w:r>
      <w:r w:rsidR="00BC03C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6076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 </w:t>
      </w:r>
      <w:r w:rsidR="00BC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выбрать можно </w:t>
      </w:r>
      <w:r w:rsidRPr="0060769A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случайным образом.</w:t>
      </w:r>
    </w:p>
    <w:p w:rsidR="0060769A" w:rsidRPr="0060769A" w:rsidRDefault="0060769A" w:rsidP="00343AB0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769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</w:t>
      </w:r>
      <w:proofErr w:type="spellEnd"/>
      <w:r w:rsidRPr="006076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Заголовок 2 - </w:t>
      </w:r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“Президент объявляет о новой экономической политике”</w:t>
      </w:r>
    </w:p>
    <w:p w:rsidR="0060769A" w:rsidRPr="0060769A" w:rsidRDefault="0060769A" w:rsidP="00343AB0">
      <w:pPr>
        <w:numPr>
          <w:ilvl w:val="1"/>
          <w:numId w:val="3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76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Центроид</w:t>
      </w:r>
      <w:proofErr w:type="spellEnd"/>
      <w:r w:rsidRPr="006076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2: Заголовок 4 - </w:t>
      </w:r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“Местная команда выигрывает чемпионат после захватывающей игры”</w:t>
      </w:r>
    </w:p>
    <w:p w:rsidR="0060769A" w:rsidRPr="00343AB0" w:rsidRDefault="0060769A" w:rsidP="00343AB0">
      <w:pPr>
        <w:numPr>
          <w:ilvl w:val="1"/>
          <w:numId w:val="3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769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</w:t>
      </w:r>
      <w:proofErr w:type="spellEnd"/>
      <w:r w:rsidRPr="006076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3: Заголовок 6 - </w:t>
      </w:r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“Прорыв в квантовых вычислениях”</w:t>
      </w:r>
    </w:p>
    <w:p w:rsidR="00EF0884" w:rsidRPr="00343AB0" w:rsidRDefault="00EF0884" w:rsidP="00343AB0">
      <w:pPr>
        <w:numPr>
          <w:ilvl w:val="0"/>
          <w:numId w:val="33"/>
        </w:numPr>
        <w:shd w:val="clear" w:color="auto" w:fill="FFFFFF"/>
        <w:spacing w:before="100" w:beforeAutospacing="1" w:after="4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Расчет расстояния и п</w:t>
      </w:r>
      <w:r w:rsidR="009E53C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рисвоение кластеров</w:t>
      </w: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 (Подсчет общих ненулевых значений TF-IDF). </w:t>
      </w:r>
      <w:r w:rsidR="009E53C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Для</w:t>
      </w:r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наглядности, в таблице отображаются только те термы, которые присутствуют хотя бы в одном из </w:t>
      </w:r>
      <w:proofErr w:type="spellStart"/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центроидов</w:t>
      </w:r>
      <w:proofErr w:type="spellEnd"/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</w:p>
    <w:p w:rsidR="00CD2878" w:rsidRPr="00CD2878" w:rsidRDefault="00CD2878" w:rsidP="00343AB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Расстояние</w:t>
      </w: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- Мера “близости” между заголовком и </w:t>
      </w:r>
      <w:proofErr w:type="spellStart"/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центроидом</w:t>
      </w:r>
      <w:proofErr w:type="spellEnd"/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CD2878" w:rsidRPr="00CD2878" w:rsidRDefault="00CD2878" w:rsidP="00343AB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больше общих ненулевых значений TF-IDF между заголовком и </w:t>
      </w:r>
      <w:proofErr w:type="spellStart"/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центроидом</w:t>
      </w:r>
      <w:proofErr w:type="spellEnd"/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, тем ближе они друг к другу (то есть, тем больше у них общих тем).</w:t>
      </w:r>
    </w:p>
    <w:p w:rsidR="00CD2878" w:rsidRPr="00CD2878" w:rsidRDefault="00CD2878" w:rsidP="00343AB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Шаги для каждого заголовка:</w:t>
      </w:r>
    </w:p>
    <w:p w:rsidR="00CD2878" w:rsidRPr="00CD2878" w:rsidRDefault="00501D96" w:rsidP="00343AB0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Надо сравнить </w:t>
      </w:r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заголовок с каждым </w:t>
      </w:r>
      <w:proofErr w:type="spellStart"/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центроидом</w:t>
      </w:r>
      <w:proofErr w:type="spellEnd"/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найти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общие слова с ненуле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выми значениями TF-IDF (смотреть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таблицу TF-IDF).</w:t>
      </w:r>
    </w:p>
    <w:p w:rsidR="00CD2878" w:rsidRPr="00CD2878" w:rsidRDefault="00501D96" w:rsidP="00343AB0">
      <w:pPr>
        <w:numPr>
          <w:ilvl w:val="1"/>
          <w:numId w:val="3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Посчитать </w:t>
      </w:r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количество общих слов.</w:t>
      </w:r>
    </w:p>
    <w:p w:rsidR="00CD2878" w:rsidRPr="00CD2878" w:rsidRDefault="00501D96" w:rsidP="00343AB0">
      <w:pPr>
        <w:numPr>
          <w:ilvl w:val="1"/>
          <w:numId w:val="3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Присвоить</w:t>
      </w:r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заголовок кластеру с ближайшим </w:t>
      </w:r>
      <w:proofErr w:type="spellStart"/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центроидом</w:t>
      </w:r>
      <w:proofErr w:type="spellEnd"/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(т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о есть, кластеру с наибольшим количеством общих слов).</w:t>
      </w:r>
    </w:p>
    <w:p w:rsidR="00CD2878" w:rsidRPr="00CD2878" w:rsidRDefault="00CD2878" w:rsidP="00343AB0">
      <w:pPr>
        <w:numPr>
          <w:ilvl w:val="1"/>
          <w:numId w:val="3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Если несколько кластеров имеют одинаковое “расстояние”,</w:t>
      </w: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 нужно принять решение, к какому кластеру от</w:t>
      </w:r>
      <w:r w:rsidR="00501D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нести заголовок, основываясь на </w:t>
      </w: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понимании темы.</w:t>
      </w:r>
    </w:p>
    <w:p w:rsidR="00CD2878" w:rsidRPr="00CD2878" w:rsidRDefault="00CD2878" w:rsidP="00343AB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Пример: Заголовок 1 (“Новая футбольная лига стартует в эти выходные”)</w:t>
      </w:r>
    </w:p>
    <w:p w:rsidR="00CD2878" w:rsidRPr="00CD2878" w:rsidRDefault="007A04CD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</w:t>
      </w:r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Общие слова: нет.</w:t>
      </w:r>
    </w:p>
    <w:p w:rsidR="00CD2878" w:rsidRPr="00CD2878" w:rsidRDefault="00CD2878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</w:t>
      </w:r>
      <w:proofErr w:type="spellEnd"/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7A04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Общие слова: нет.</w:t>
      </w:r>
    </w:p>
    <w:p w:rsidR="00CD2878" w:rsidRPr="00CD2878" w:rsidRDefault="007A04CD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6</w:t>
      </w:r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Общие слова: нет.</w:t>
      </w:r>
    </w:p>
    <w:p w:rsidR="00CD2878" w:rsidRPr="00CD2878" w:rsidRDefault="00CD2878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общих слов: 0, 0, 0.</w:t>
      </w:r>
    </w:p>
    <w:p w:rsidR="00CD2878" w:rsidRPr="00CD2878" w:rsidRDefault="00CD2878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Ближайшего </w:t>
      </w:r>
      <w:proofErr w:type="spellStart"/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центроида</w:t>
      </w:r>
      <w:proofErr w:type="spellEnd"/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 -&gt; присвоим 1 кластер.</w:t>
      </w:r>
    </w:p>
    <w:p w:rsidR="00CD2878" w:rsidRPr="00CD2878" w:rsidRDefault="00CD2878" w:rsidP="00343AB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Пример: Заголовок 2 (“Президент объявляет о новой экономической политике”)</w:t>
      </w:r>
    </w:p>
    <w:p w:rsidR="00CD2878" w:rsidRPr="00CD2878" w:rsidRDefault="007A04CD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</w:t>
      </w:r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Общие слова: президент, объявляет, о, экономической, политике</w:t>
      </w:r>
    </w:p>
    <w:p w:rsidR="00CD2878" w:rsidRPr="00CD2878" w:rsidRDefault="007A04CD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4</w:t>
      </w:r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Общие слова: нет</w:t>
      </w:r>
    </w:p>
    <w:p w:rsidR="00CD2878" w:rsidRPr="00CD2878" w:rsidRDefault="007A04CD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6</w:t>
      </w:r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Общие слова: нет</w:t>
      </w:r>
    </w:p>
    <w:p w:rsidR="00CD2878" w:rsidRPr="00CD2878" w:rsidRDefault="00CD2878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общих слов: 5, 0, 0.</w:t>
      </w:r>
    </w:p>
    <w:p w:rsidR="00CD2878" w:rsidRPr="00CD2878" w:rsidRDefault="00CD2878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Присваиваем Кластер 1.</w:t>
      </w:r>
    </w:p>
    <w:p w:rsidR="00CD2878" w:rsidRPr="00CD2878" w:rsidRDefault="00CD2878" w:rsidP="00343AB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Пример: Заголовок 3 (“Технологическая компания представляет революционный AI чип”)</w:t>
      </w:r>
    </w:p>
    <w:p w:rsidR="00CD2878" w:rsidRPr="00CD2878" w:rsidRDefault="00CD2878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</w:t>
      </w:r>
      <w:r w:rsidR="007A04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ентроид</w:t>
      </w:r>
      <w:proofErr w:type="spellEnd"/>
      <w:r w:rsidR="007A04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</w:t>
      </w: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Общие слова: нет</w:t>
      </w:r>
    </w:p>
    <w:p w:rsidR="00CD2878" w:rsidRPr="00CD2878" w:rsidRDefault="007A04CD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4</w:t>
      </w:r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Общие слова: нет</w:t>
      </w:r>
    </w:p>
    <w:p w:rsidR="00CD2878" w:rsidRPr="00CD2878" w:rsidRDefault="007A04CD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Центроид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6</w:t>
      </w:r>
      <w:r w:rsidR="00CD2878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="00CD2878"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Общие слова: нет</w:t>
      </w:r>
    </w:p>
    <w:p w:rsidR="00CD2878" w:rsidRPr="00CD2878" w:rsidRDefault="00CD2878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общих слов: 0, 0, 0</w:t>
      </w:r>
    </w:p>
    <w:p w:rsidR="00CD2878" w:rsidRPr="00CD2878" w:rsidRDefault="00CD2878" w:rsidP="00343AB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8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Присваиваем Кластер 3.</w:t>
      </w:r>
    </w:p>
    <w:p w:rsidR="00CD2878" w:rsidRPr="00343AB0" w:rsidRDefault="00CD2878" w:rsidP="00CD28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 xml:space="preserve">Аналогично </w:t>
      </w:r>
      <w:r w:rsidR="007A04C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надо </w:t>
      </w:r>
      <w:proofErr w:type="spellStart"/>
      <w:r w:rsidR="007A04C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пссчитать</w:t>
      </w:r>
      <w:proofErr w:type="spellEnd"/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данные для всех заголовков</w:t>
      </w:r>
      <w:r w:rsidR="007A04C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 внести их в таблицу</w:t>
      </w:r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01"/>
        <w:gridCol w:w="2473"/>
        <w:gridCol w:w="2487"/>
        <w:gridCol w:w="2183"/>
        <w:gridCol w:w="1001"/>
      </w:tblGrid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Центроид</w:t>
            </w:r>
            <w:proofErr w:type="spellEnd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2 (ID=2) (Политика/Экономика)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Центроид</w:t>
            </w:r>
            <w:proofErr w:type="spellEnd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4 (ID=4) (Спорт)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Центроид</w:t>
            </w:r>
            <w:proofErr w:type="spellEnd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6 (ID=6) (Технологии/Наука)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Кластер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новая (0.380)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президент(1.079), объявляет (1.079), о(0.380), экономической(1.079), политике(1.079)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местная(1.079), команда(1.079), выигрывает(1.079), чемпионат(1.079), после(1.079), захватывающей(1.079), игры(1.079)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прорыв(1.079), квантовых(1.079), вычислениях(1.079)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</w:tbl>
    <w:p w:rsidR="00EF0884" w:rsidRPr="00343AB0" w:rsidRDefault="00EF0884" w:rsidP="00343AB0">
      <w:pPr>
        <w:numPr>
          <w:ilvl w:val="0"/>
          <w:numId w:val="33"/>
        </w:numPr>
        <w:shd w:val="clear" w:color="auto" w:fill="FFFFFF"/>
        <w:spacing w:before="100" w:beforeAutospacing="1" w:after="4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Подсчет количества общих ненулевых значений TF-IDF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24"/>
        <w:gridCol w:w="2247"/>
        <w:gridCol w:w="2248"/>
        <w:gridCol w:w="2248"/>
        <w:gridCol w:w="1178"/>
      </w:tblGrid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Заголовок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Центроид</w:t>
            </w:r>
            <w:proofErr w:type="spellEnd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2 (ID=2)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Центроид</w:t>
            </w:r>
            <w:proofErr w:type="spellEnd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4 (ID=4)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Центроид</w:t>
            </w:r>
            <w:proofErr w:type="spellEnd"/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6 (ID=6)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Кластер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F0884" w:rsidRPr="00343AB0" w:rsidTr="0068497D"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F0884" w:rsidRPr="00343AB0" w:rsidRDefault="00EF0884" w:rsidP="00EF0884">
            <w:pPr>
              <w:spacing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43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</w:tbl>
    <w:p w:rsidR="002A1088" w:rsidRPr="002A1088" w:rsidRDefault="002A1088" w:rsidP="0017455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Присваиваем кластеры</w:t>
      </w:r>
    </w:p>
    <w:p w:rsidR="002A1088" w:rsidRPr="002A1088" w:rsidRDefault="002A1088" w:rsidP="00343A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Кластер 1:</w:t>
      </w:r>
      <w:r w:rsidRPr="002A1088">
        <w:rPr>
          <w:rFonts w:ascii="Times New Roman" w:eastAsia="Times New Roman" w:hAnsi="Times New Roman" w:cs="Times New Roman"/>
          <w:sz w:val="28"/>
          <w:szCs w:val="28"/>
          <w:lang w:eastAsia="ru-RU"/>
        </w:rPr>
        <w:t> 1, 2</w:t>
      </w:r>
    </w:p>
    <w:p w:rsidR="002A1088" w:rsidRPr="002A1088" w:rsidRDefault="002A1088" w:rsidP="00343AB0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Кластер 2:</w:t>
      </w:r>
      <w:r w:rsidRPr="002A1088">
        <w:rPr>
          <w:rFonts w:ascii="Times New Roman" w:eastAsia="Times New Roman" w:hAnsi="Times New Roman" w:cs="Times New Roman"/>
          <w:sz w:val="28"/>
          <w:szCs w:val="28"/>
          <w:lang w:eastAsia="ru-RU"/>
        </w:rPr>
        <w:t> 4</w:t>
      </w:r>
    </w:p>
    <w:p w:rsidR="002A1088" w:rsidRPr="00343AB0" w:rsidRDefault="002A1088" w:rsidP="00343AB0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Кластер 3:</w:t>
      </w:r>
      <w:r w:rsidRPr="002A1088">
        <w:rPr>
          <w:rFonts w:ascii="Times New Roman" w:eastAsia="Times New Roman" w:hAnsi="Times New Roman" w:cs="Times New Roman"/>
          <w:sz w:val="28"/>
          <w:szCs w:val="28"/>
          <w:lang w:eastAsia="ru-RU"/>
        </w:rPr>
        <w:t> 3, 5, 6, 7, 8, 9, 10, 11, 12</w:t>
      </w:r>
    </w:p>
    <w:p w:rsidR="00EF0884" w:rsidRPr="00343AB0" w:rsidRDefault="00174550" w:rsidP="002A108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  <w:r w:rsidR="007A04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Анализ и о</w:t>
      </w:r>
      <w:r w:rsidR="00EF0884"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ценка результатов</w:t>
      </w:r>
    </w:p>
    <w:p w:rsidR="00EF0884" w:rsidRPr="00343AB0" w:rsidRDefault="00EF0884" w:rsidP="00343AB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 кластеров:</w:t>
      </w:r>
    </w:p>
    <w:p w:rsidR="00EF0884" w:rsidRPr="00343AB0" w:rsidRDefault="00EF0884" w:rsidP="00343AB0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 1 (Политика и футбол): Включает заголовки о футбольной лиге и экономической политике президента.</w:t>
      </w:r>
    </w:p>
    <w:p w:rsidR="00EF0884" w:rsidRPr="00343AB0" w:rsidRDefault="00EF0884" w:rsidP="00343AB0">
      <w:pPr>
        <w:numPr>
          <w:ilvl w:val="1"/>
          <w:numId w:val="3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 2 (Спорт): Включает заголовок о победе местной команды в чемпионате.</w:t>
      </w:r>
    </w:p>
    <w:p w:rsidR="00EF0884" w:rsidRPr="00343AB0" w:rsidRDefault="00EF0884" w:rsidP="00343AB0">
      <w:pPr>
        <w:numPr>
          <w:ilvl w:val="1"/>
          <w:numId w:val="3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 3 (Разное): Включает заголовки на разные темы (технологии, квантовые вычисления, политика, здравоохранение, наука, экономика).</w:t>
      </w:r>
    </w:p>
    <w:p w:rsidR="00EF0884" w:rsidRPr="00343AB0" w:rsidRDefault="00EF0884" w:rsidP="00343AB0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ключевых слов в кластерах:</w:t>
      </w:r>
    </w:p>
    <w:p w:rsidR="00EF0884" w:rsidRPr="00343AB0" w:rsidRDefault="00EF0884" w:rsidP="00343AB0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 1: Новая, лига, президент, политика.</w:t>
      </w:r>
    </w:p>
    <w:p w:rsidR="00EF0884" w:rsidRPr="00343AB0" w:rsidRDefault="00EF0884" w:rsidP="00343AB0">
      <w:pPr>
        <w:numPr>
          <w:ilvl w:val="1"/>
          <w:numId w:val="3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Кластер 2: Местная, команда, чемпионат, выигрывает.</w:t>
      </w:r>
    </w:p>
    <w:p w:rsidR="00EF0884" w:rsidRPr="00343AB0" w:rsidRDefault="00EF0884" w:rsidP="00343AB0">
      <w:pPr>
        <w:numPr>
          <w:ilvl w:val="1"/>
          <w:numId w:val="3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 3: (Трудно выделить общие ключевые слова из-за разнородности тем).</w:t>
      </w:r>
    </w:p>
    <w:p w:rsidR="00EF0884" w:rsidRPr="00343AB0" w:rsidRDefault="00EF0884" w:rsidP="00343AB0">
      <w:pPr>
        <w:pStyle w:val="a5"/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3AB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Выводы:</w:t>
      </w:r>
      <w:r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68497D" w:rsidRPr="00343AB0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эффективности метода, ограничения ручного подхода.</w:t>
      </w:r>
    </w:p>
    <w:sectPr w:rsidR="00EF0884" w:rsidRPr="00343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69DC"/>
    <w:multiLevelType w:val="multilevel"/>
    <w:tmpl w:val="C384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60BA"/>
    <w:multiLevelType w:val="multilevel"/>
    <w:tmpl w:val="3868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C6002"/>
    <w:multiLevelType w:val="multilevel"/>
    <w:tmpl w:val="D534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33EAC"/>
    <w:multiLevelType w:val="multilevel"/>
    <w:tmpl w:val="1BA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03279"/>
    <w:multiLevelType w:val="multilevel"/>
    <w:tmpl w:val="079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02196"/>
    <w:multiLevelType w:val="multilevel"/>
    <w:tmpl w:val="4D1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50F27"/>
    <w:multiLevelType w:val="multilevel"/>
    <w:tmpl w:val="EC6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4C57"/>
    <w:multiLevelType w:val="multilevel"/>
    <w:tmpl w:val="E4E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86F52"/>
    <w:multiLevelType w:val="multilevel"/>
    <w:tmpl w:val="B9B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A18DF"/>
    <w:multiLevelType w:val="multilevel"/>
    <w:tmpl w:val="D5C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35432"/>
    <w:multiLevelType w:val="multilevel"/>
    <w:tmpl w:val="809A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93B24"/>
    <w:multiLevelType w:val="multilevel"/>
    <w:tmpl w:val="4860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080CB3"/>
    <w:multiLevelType w:val="multilevel"/>
    <w:tmpl w:val="D56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9146E"/>
    <w:multiLevelType w:val="multilevel"/>
    <w:tmpl w:val="DA8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F09B1"/>
    <w:multiLevelType w:val="multilevel"/>
    <w:tmpl w:val="19EA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A022CC"/>
    <w:multiLevelType w:val="multilevel"/>
    <w:tmpl w:val="523E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D2DC6"/>
    <w:multiLevelType w:val="multilevel"/>
    <w:tmpl w:val="69E4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1C3371"/>
    <w:multiLevelType w:val="multilevel"/>
    <w:tmpl w:val="422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662A8"/>
    <w:multiLevelType w:val="multilevel"/>
    <w:tmpl w:val="0422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D7714"/>
    <w:multiLevelType w:val="multilevel"/>
    <w:tmpl w:val="2136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4D1279"/>
    <w:multiLevelType w:val="hybridMultilevel"/>
    <w:tmpl w:val="5ECA012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2C3AEF"/>
    <w:multiLevelType w:val="multilevel"/>
    <w:tmpl w:val="317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057A2"/>
    <w:multiLevelType w:val="multilevel"/>
    <w:tmpl w:val="33D8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923B3"/>
    <w:multiLevelType w:val="multilevel"/>
    <w:tmpl w:val="86E6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2C49FD"/>
    <w:multiLevelType w:val="multilevel"/>
    <w:tmpl w:val="5EA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83083"/>
    <w:multiLevelType w:val="multilevel"/>
    <w:tmpl w:val="BE3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96F96"/>
    <w:multiLevelType w:val="hybridMultilevel"/>
    <w:tmpl w:val="0B16D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D0050"/>
    <w:multiLevelType w:val="multilevel"/>
    <w:tmpl w:val="31BC57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CBB3AD9"/>
    <w:multiLevelType w:val="multilevel"/>
    <w:tmpl w:val="B1FE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31754"/>
    <w:multiLevelType w:val="multilevel"/>
    <w:tmpl w:val="39C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439E3"/>
    <w:multiLevelType w:val="multilevel"/>
    <w:tmpl w:val="018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1457E"/>
    <w:multiLevelType w:val="multilevel"/>
    <w:tmpl w:val="74C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124A8"/>
    <w:multiLevelType w:val="multilevel"/>
    <w:tmpl w:val="EAA6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E6B3C"/>
    <w:multiLevelType w:val="multilevel"/>
    <w:tmpl w:val="52E47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2F1249"/>
    <w:multiLevelType w:val="multilevel"/>
    <w:tmpl w:val="558E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DC08C6"/>
    <w:multiLevelType w:val="multilevel"/>
    <w:tmpl w:val="8A6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629F8"/>
    <w:multiLevelType w:val="multilevel"/>
    <w:tmpl w:val="A09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2"/>
  </w:num>
  <w:num w:numId="3">
    <w:abstractNumId w:val="26"/>
  </w:num>
  <w:num w:numId="4">
    <w:abstractNumId w:val="32"/>
  </w:num>
  <w:num w:numId="5">
    <w:abstractNumId w:val="21"/>
  </w:num>
  <w:num w:numId="6">
    <w:abstractNumId w:val="23"/>
  </w:num>
  <w:num w:numId="7">
    <w:abstractNumId w:val="2"/>
  </w:num>
  <w:num w:numId="8">
    <w:abstractNumId w:val="17"/>
  </w:num>
  <w:num w:numId="9">
    <w:abstractNumId w:val="8"/>
  </w:num>
  <w:num w:numId="10">
    <w:abstractNumId w:val="9"/>
  </w:num>
  <w:num w:numId="11">
    <w:abstractNumId w:val="5"/>
  </w:num>
  <w:num w:numId="12">
    <w:abstractNumId w:val="10"/>
  </w:num>
  <w:num w:numId="13">
    <w:abstractNumId w:val="3"/>
  </w:num>
  <w:num w:numId="14">
    <w:abstractNumId w:val="15"/>
  </w:num>
  <w:num w:numId="15">
    <w:abstractNumId w:val="7"/>
  </w:num>
  <w:num w:numId="16">
    <w:abstractNumId w:val="33"/>
  </w:num>
  <w:num w:numId="17">
    <w:abstractNumId w:val="6"/>
  </w:num>
  <w:num w:numId="18">
    <w:abstractNumId w:val="13"/>
  </w:num>
  <w:num w:numId="19">
    <w:abstractNumId w:val="12"/>
  </w:num>
  <w:num w:numId="20">
    <w:abstractNumId w:val="36"/>
  </w:num>
  <w:num w:numId="21">
    <w:abstractNumId w:val="29"/>
  </w:num>
  <w:num w:numId="22">
    <w:abstractNumId w:val="25"/>
  </w:num>
  <w:num w:numId="23">
    <w:abstractNumId w:val="4"/>
  </w:num>
  <w:num w:numId="24">
    <w:abstractNumId w:val="18"/>
  </w:num>
  <w:num w:numId="25">
    <w:abstractNumId w:val="28"/>
  </w:num>
  <w:num w:numId="26">
    <w:abstractNumId w:val="35"/>
  </w:num>
  <w:num w:numId="27">
    <w:abstractNumId w:val="30"/>
  </w:num>
  <w:num w:numId="28">
    <w:abstractNumId w:val="31"/>
  </w:num>
  <w:num w:numId="29">
    <w:abstractNumId w:val="1"/>
  </w:num>
  <w:num w:numId="30">
    <w:abstractNumId w:val="14"/>
  </w:num>
  <w:num w:numId="31">
    <w:abstractNumId w:val="16"/>
  </w:num>
  <w:num w:numId="32">
    <w:abstractNumId w:val="19"/>
  </w:num>
  <w:num w:numId="33">
    <w:abstractNumId w:val="11"/>
  </w:num>
  <w:num w:numId="34">
    <w:abstractNumId w:val="34"/>
  </w:num>
  <w:num w:numId="35">
    <w:abstractNumId w:val="0"/>
  </w:num>
  <w:num w:numId="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>
    <w:abstractNumId w:val="24"/>
  </w:num>
  <w:num w:numId="38">
    <w:abstractNumId w:val="2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1FB"/>
    <w:rsid w:val="000611FB"/>
    <w:rsid w:val="000C4D39"/>
    <w:rsid w:val="00174550"/>
    <w:rsid w:val="00191998"/>
    <w:rsid w:val="0020224B"/>
    <w:rsid w:val="00291083"/>
    <w:rsid w:val="002A1088"/>
    <w:rsid w:val="003053EF"/>
    <w:rsid w:val="00343AB0"/>
    <w:rsid w:val="003C561A"/>
    <w:rsid w:val="003D31A6"/>
    <w:rsid w:val="003D425B"/>
    <w:rsid w:val="004013B7"/>
    <w:rsid w:val="00501D96"/>
    <w:rsid w:val="00570DBA"/>
    <w:rsid w:val="00595EBA"/>
    <w:rsid w:val="0060769A"/>
    <w:rsid w:val="006112C6"/>
    <w:rsid w:val="0068497D"/>
    <w:rsid w:val="006F4600"/>
    <w:rsid w:val="007A04CD"/>
    <w:rsid w:val="00810E2B"/>
    <w:rsid w:val="009E53C2"/>
    <w:rsid w:val="00A10742"/>
    <w:rsid w:val="00A96AD3"/>
    <w:rsid w:val="00B01877"/>
    <w:rsid w:val="00B0442F"/>
    <w:rsid w:val="00B14184"/>
    <w:rsid w:val="00BC03C7"/>
    <w:rsid w:val="00BC1C39"/>
    <w:rsid w:val="00C55E12"/>
    <w:rsid w:val="00C8369A"/>
    <w:rsid w:val="00C83815"/>
    <w:rsid w:val="00C9086A"/>
    <w:rsid w:val="00CD2878"/>
    <w:rsid w:val="00CF0D85"/>
    <w:rsid w:val="00D03C23"/>
    <w:rsid w:val="00E066EB"/>
    <w:rsid w:val="00EE7BB8"/>
    <w:rsid w:val="00EF0884"/>
    <w:rsid w:val="00F1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A8A8A"/>
  <w15:chartTrackingRefBased/>
  <w15:docId w15:val="{915A7464-F10D-43AA-B460-80A5AF81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0D85"/>
    <w:pPr>
      <w:spacing w:line="25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A96A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04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044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4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044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0442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0442F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B044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0442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0442F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B0442F"/>
  </w:style>
  <w:style w:type="character" w:customStyle="1" w:styleId="hljs-name">
    <w:name w:val="hljs-name"/>
    <w:basedOn w:val="a0"/>
    <w:rsid w:val="00B0442F"/>
  </w:style>
  <w:style w:type="character" w:customStyle="1" w:styleId="hljs-attr">
    <w:name w:val="hljs-attr"/>
    <w:basedOn w:val="a0"/>
    <w:rsid w:val="00B0442F"/>
  </w:style>
  <w:style w:type="character" w:customStyle="1" w:styleId="hljs-string">
    <w:name w:val="hljs-string"/>
    <w:basedOn w:val="a0"/>
    <w:rsid w:val="00B0442F"/>
  </w:style>
  <w:style w:type="character" w:customStyle="1" w:styleId="hljs-symbol">
    <w:name w:val="hljs-symbol"/>
    <w:basedOn w:val="a0"/>
    <w:rsid w:val="00B0442F"/>
  </w:style>
  <w:style w:type="character" w:customStyle="1" w:styleId="hljs-keyword">
    <w:name w:val="hljs-keyword"/>
    <w:basedOn w:val="a0"/>
    <w:rsid w:val="00B0442F"/>
  </w:style>
  <w:style w:type="character" w:customStyle="1" w:styleId="hljs-builtin">
    <w:name w:val="hljs-built_in"/>
    <w:basedOn w:val="a0"/>
    <w:rsid w:val="00B0442F"/>
  </w:style>
  <w:style w:type="paragraph" w:customStyle="1" w:styleId="ds-markdown-paragraph">
    <w:name w:val="ds-markdown-paragraph"/>
    <w:basedOn w:val="a"/>
    <w:rsid w:val="00C55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EE7BB8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EE7BB8"/>
    <w:rPr>
      <w:color w:val="0563C1" w:themeColor="hyperlink"/>
      <w:u w:val="single"/>
    </w:rPr>
  </w:style>
  <w:style w:type="paragraph" w:customStyle="1" w:styleId="tp-content-paragraph">
    <w:name w:val="tp-content-paragraph"/>
    <w:basedOn w:val="a"/>
    <w:rsid w:val="00EE7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96A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A96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1">
    <w:name w:val="ͼ4"/>
    <w:basedOn w:val="a0"/>
    <w:rsid w:val="00A96AD3"/>
  </w:style>
  <w:style w:type="character" w:customStyle="1" w:styleId="5">
    <w:name w:val="ͼ5"/>
    <w:basedOn w:val="a0"/>
    <w:rsid w:val="00A96AD3"/>
  </w:style>
  <w:style w:type="character" w:customStyle="1" w:styleId="6">
    <w:name w:val="ͼ6"/>
    <w:basedOn w:val="a0"/>
    <w:rsid w:val="00A96AD3"/>
  </w:style>
  <w:style w:type="character" w:customStyle="1" w:styleId="8">
    <w:name w:val="ͼ8"/>
    <w:basedOn w:val="a0"/>
    <w:rsid w:val="00A96AD3"/>
  </w:style>
  <w:style w:type="character" w:customStyle="1" w:styleId="7">
    <w:name w:val="ͼ7"/>
    <w:basedOn w:val="a0"/>
    <w:rsid w:val="00A96AD3"/>
  </w:style>
  <w:style w:type="character" w:customStyle="1" w:styleId="9">
    <w:name w:val="ͼ9"/>
    <w:basedOn w:val="a0"/>
    <w:rsid w:val="00A96AD3"/>
  </w:style>
  <w:style w:type="character" w:styleId="a7">
    <w:name w:val="Emphasis"/>
    <w:basedOn w:val="a0"/>
    <w:uiPriority w:val="20"/>
    <w:qFormat/>
    <w:rsid w:val="00A96AD3"/>
    <w:rPr>
      <w:i/>
      <w:iCs/>
    </w:rPr>
  </w:style>
  <w:style w:type="table" w:styleId="a8">
    <w:name w:val="Table Grid"/>
    <w:basedOn w:val="a1"/>
    <w:uiPriority w:val="39"/>
    <w:rsid w:val="00401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i-completed-footerleft--item">
    <w:name w:val="ai-completed-footer__left--item"/>
    <w:basedOn w:val="a0"/>
    <w:rsid w:val="00291083"/>
  </w:style>
  <w:style w:type="character" w:customStyle="1" w:styleId="ai-completed-footerleft--itembtn">
    <w:name w:val="ai-completed-footer__left--item__btn"/>
    <w:basedOn w:val="a0"/>
    <w:rsid w:val="00291083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F088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EF0884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F088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EF0884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675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1017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08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45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47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272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46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0494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73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574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3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15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8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45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71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48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58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730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4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7968">
                              <w:marLeft w:val="0"/>
                              <w:marRight w:val="0"/>
                              <w:marTop w:val="12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189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6495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851">
                      <w:marLeft w:val="0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861210">
                          <w:marLeft w:val="0"/>
                          <w:marRight w:val="0"/>
                          <w:marTop w:val="27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52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111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51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37632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4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8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5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86055">
                                  <w:marLeft w:val="0"/>
                                  <w:marRight w:val="0"/>
                                  <w:marTop w:val="12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95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6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61513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6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5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3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7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451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50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45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27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03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2098">
                  <w:marLeft w:val="0"/>
                  <w:marRight w:val="0"/>
                  <w:marTop w:val="12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7927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7133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5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873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5090">
              <w:marLeft w:val="0"/>
              <w:marRight w:val="22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8221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9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50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4132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1029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4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9540">
                      <w:marLeft w:val="0"/>
                      <w:marRight w:val="0"/>
                      <w:marTop w:val="12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9784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2615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0860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428777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8685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544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98623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13149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habr.com/ru/companies/otus/articles/75701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ata-light.ru/blog/unsupervised-learnin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tproger.ru/articles/kak-rabotaet-obuchenie-bez-uchitelya?ysclid=maipe6a3e2277697401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education.yandex.ru/handbook/ml/article/klasterizaciy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ranalytics.github.io/data-mining/103-Clustering-Quality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36</Pages>
  <Words>6930</Words>
  <Characters>39504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31</cp:revision>
  <dcterms:created xsi:type="dcterms:W3CDTF">2025-05-07T19:40:00Z</dcterms:created>
  <dcterms:modified xsi:type="dcterms:W3CDTF">2025-05-12T20:24:00Z</dcterms:modified>
</cp:coreProperties>
</file>