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B41" w:rsidRPr="00007CB1" w:rsidRDefault="000B2B41" w:rsidP="000B2B41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007CB1">
        <w:rPr>
          <w:rFonts w:ascii="Times New Roman" w:hAnsi="Times New Roman" w:cs="Times New Roman"/>
          <w:i/>
          <w:sz w:val="28"/>
          <w:szCs w:val="28"/>
        </w:rPr>
        <w:t>Лабораторная работа 1. Воропаева, 5.2</w:t>
      </w:r>
    </w:p>
    <w:p w:rsidR="000B2B41" w:rsidRPr="00007CB1" w:rsidRDefault="000B2B41" w:rsidP="000B2B41">
      <w:pPr>
        <w:pStyle w:val="a3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007CB1">
        <w:rPr>
          <w:rFonts w:ascii="Times New Roman" w:hAnsi="Times New Roman" w:cs="Times New Roman"/>
          <w:i/>
          <w:sz w:val="28"/>
          <w:szCs w:val="28"/>
        </w:rPr>
        <w:t>Уровень  3</w:t>
      </w:r>
      <w:proofErr w:type="gramEnd"/>
    </w:p>
    <w:p w:rsidR="000B2B41" w:rsidRPr="00007CB1" w:rsidRDefault="000B2B41" w:rsidP="000B2B41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007CB1">
        <w:rPr>
          <w:rFonts w:ascii="Times New Roman" w:hAnsi="Times New Roman" w:cs="Times New Roman"/>
          <w:i/>
          <w:sz w:val="28"/>
          <w:szCs w:val="28"/>
        </w:rPr>
        <w:t>Первое задание:</w:t>
      </w:r>
    </w:p>
    <w:p w:rsidR="000B2B41" w:rsidRPr="00007CB1" w:rsidRDefault="004049E7" w:rsidP="000B2B41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Текст:</w:t>
      </w:r>
    </w:p>
    <w:p w:rsidR="000B2B41" w:rsidRPr="00007CB1" w:rsidRDefault="004049E7" w:rsidP="004049E7">
      <w:pPr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 xml:space="preserve">В нашем быстро меняющемся мире важность общения неоспорима. Каждый день мы сталкиваемся с новыми вызовами и возможностями. Умение слушать и делиться мыслями становится ключевым элементом успешного взаимодействия. </w:t>
      </w:r>
      <w:r w:rsidRPr="00007CB1">
        <w:rPr>
          <w:rFonts w:ascii="Times New Roman" w:hAnsi="Times New Roman" w:cs="Times New Roman"/>
          <w:sz w:val="28"/>
          <w:szCs w:val="28"/>
        </w:rPr>
        <w:br/>
        <w:t xml:space="preserve">Чтение книг и участие в обсуждениях углубляют наше понимание различных тем и помогают развивать критическое мышление. Путешествия открывают новые горизонты и дают возможность увидеть мир с разных сторон, обогащая наш жизненный опыт. </w:t>
      </w:r>
      <w:r w:rsidRPr="00007CB1">
        <w:rPr>
          <w:rFonts w:ascii="Times New Roman" w:hAnsi="Times New Roman" w:cs="Times New Roman"/>
          <w:sz w:val="28"/>
          <w:szCs w:val="28"/>
        </w:rPr>
        <w:br/>
        <w:t xml:space="preserve">Технологии, в свою очередь, предоставляют нам доступ к информации, но важно не забывать об истинных ценностях: дружбе, любви и взаимопомощи. Каждый из нас может внести свой вклад в создание гармоничного общества, начиная с малого — заботы о своих близких и уважения к окружающим. </w:t>
      </w:r>
      <w:r w:rsidRPr="00007CB1">
        <w:rPr>
          <w:rFonts w:ascii="Times New Roman" w:hAnsi="Times New Roman" w:cs="Times New Roman"/>
          <w:sz w:val="28"/>
          <w:szCs w:val="28"/>
        </w:rPr>
        <w:br/>
        <w:t>Таким образом, наша жизнь полна возможностей для роста и обучения. Главное — быть открытыми к новым идеям и готовы к изменениям.</w:t>
      </w:r>
    </w:p>
    <w:p w:rsidR="004049E7" w:rsidRPr="00007CB1" w:rsidRDefault="004049E7" w:rsidP="004049E7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Этап 1: Анализ выбранного текста</w:t>
      </w:r>
    </w:p>
    <w:p w:rsidR="004049E7" w:rsidRPr="00007CB1" w:rsidRDefault="004049E7" w:rsidP="004049E7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1.1 Определение средней длины предложения</w:t>
      </w:r>
    </w:p>
    <w:p w:rsidR="004049E7" w:rsidRPr="00007CB1" w:rsidRDefault="004049E7" w:rsidP="004049E7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Для расчета средней длины предложения потребуется подсчитать общее количество слов в тексте и общее количество предложений.</w:t>
      </w:r>
    </w:p>
    <w:p w:rsidR="004049E7" w:rsidRPr="00007CB1" w:rsidRDefault="00C46FDA" w:rsidP="004049E7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Общее количество слов: 121</w:t>
      </w:r>
    </w:p>
    <w:p w:rsidR="004049E7" w:rsidRPr="00007CB1" w:rsidRDefault="00C46FDA" w:rsidP="004049E7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Общее количество предложений: 9</w:t>
      </w:r>
    </w:p>
    <w:p w:rsidR="004049E7" w:rsidRPr="00007CB1" w:rsidRDefault="004049E7" w:rsidP="004049E7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Формула: Общее количество слов/</w:t>
      </w:r>
      <w:r w:rsidR="00C46FDA" w:rsidRPr="00007CB1">
        <w:rPr>
          <w:rFonts w:ascii="Times New Roman" w:hAnsi="Times New Roman" w:cs="Times New Roman"/>
          <w:sz w:val="28"/>
          <w:szCs w:val="28"/>
        </w:rPr>
        <w:t>Общее количество предложений=121/9=13,44</w:t>
      </w:r>
    </w:p>
    <w:p w:rsidR="004049E7" w:rsidRPr="00007CB1" w:rsidRDefault="004049E7" w:rsidP="004049E7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1.2 Подсчет количества прилагательных и глаголов</w:t>
      </w:r>
    </w:p>
    <w:p w:rsidR="004049E7" w:rsidRPr="00007CB1" w:rsidRDefault="00C46FDA" w:rsidP="004049E7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Количество прилагательных: 26</w:t>
      </w:r>
    </w:p>
    <w:p w:rsidR="004049E7" w:rsidRPr="00007CB1" w:rsidRDefault="00C46FDA" w:rsidP="004049E7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Количество глаголов: 15</w:t>
      </w:r>
    </w:p>
    <w:p w:rsidR="004049E7" w:rsidRPr="00007CB1" w:rsidRDefault="00C46FDA" w:rsidP="004049E7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Соотношение: 26/15=1,</w:t>
      </w:r>
      <w:proofErr w:type="gramStart"/>
      <w:r w:rsidRPr="00007CB1">
        <w:rPr>
          <w:rFonts w:ascii="Times New Roman" w:hAnsi="Times New Roman" w:cs="Times New Roman"/>
          <w:sz w:val="28"/>
          <w:szCs w:val="28"/>
        </w:rPr>
        <w:t>73  или</w:t>
      </w:r>
      <w:proofErr w:type="gramEnd"/>
      <w:r w:rsidRPr="00007CB1">
        <w:rPr>
          <w:rFonts w:ascii="Times New Roman" w:hAnsi="Times New Roman" w:cs="Times New Roman"/>
          <w:sz w:val="28"/>
          <w:szCs w:val="28"/>
        </w:rPr>
        <w:t xml:space="preserve"> 15/26=</w:t>
      </w:r>
      <w:r w:rsidR="00B10A9F" w:rsidRPr="00007CB1">
        <w:rPr>
          <w:rFonts w:ascii="Times New Roman" w:hAnsi="Times New Roman" w:cs="Times New Roman"/>
          <w:sz w:val="28"/>
          <w:szCs w:val="28"/>
        </w:rPr>
        <w:t>0,58</w:t>
      </w:r>
    </w:p>
    <w:p w:rsidR="004049E7" w:rsidRPr="00007CB1" w:rsidRDefault="004049E7" w:rsidP="004049E7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 xml:space="preserve">1.3 </w:t>
      </w:r>
      <w:r w:rsidR="00994DC3" w:rsidRPr="00007CB1">
        <w:rPr>
          <w:rFonts w:ascii="Times New Roman" w:hAnsi="Times New Roman" w:cs="Times New Roman"/>
          <w:sz w:val="28"/>
          <w:szCs w:val="28"/>
        </w:rPr>
        <w:t>Расчёт</w:t>
      </w:r>
      <w:r w:rsidRPr="00007CB1">
        <w:rPr>
          <w:rFonts w:ascii="Times New Roman" w:hAnsi="Times New Roman" w:cs="Times New Roman"/>
          <w:sz w:val="28"/>
          <w:szCs w:val="28"/>
        </w:rPr>
        <w:t xml:space="preserve"> коэффициента корреляции</w:t>
      </w:r>
    </w:p>
    <w:p w:rsidR="00B10A9F" w:rsidRPr="00007CB1" w:rsidRDefault="004049E7" w:rsidP="004049E7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Для расчета коэффициента корреляции по данным прилагательных и глаголов можно использовать формулу Пирсона:</w:t>
      </w:r>
    </w:p>
    <w:p w:rsidR="004049E7" w:rsidRPr="00007CB1" w:rsidRDefault="00994DC3" w:rsidP="004049E7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4406265</wp:posOffset>
                </wp:positionH>
                <wp:positionV relativeFrom="paragraph">
                  <wp:posOffset>9525</wp:posOffset>
                </wp:positionV>
                <wp:extent cx="1285875" cy="1619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CF519D" id="Прямоугольник 5" o:spid="_x0000_s1026" style="position:absolute;margin-left:346.95pt;margin-top:.75pt;width:101.2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" fillcolor="black [3200]" strokecolor="black [1600]" strokeweight="1pt"/>
            </w:pict>
          </mc:Fallback>
        </mc:AlternateContent>
      </w:r>
      <w:r w:rsidR="00B10A9F" w:rsidRPr="00007CB1">
        <w:rPr>
          <w:rFonts w:ascii="Times New Roman" w:hAnsi="Times New Roman" w:cs="Times New Roman"/>
          <w:sz w:val="28"/>
          <w:szCs w:val="28"/>
        </w:rPr>
        <w:t xml:space="preserve"> </w:t>
      </w:r>
      <w:r w:rsidR="00B10A9F" w:rsidRPr="00007CB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604D2F" wp14:editId="0DC86AE8">
            <wp:extent cx="3086100" cy="680756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4348" cy="72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49E7" w:rsidRPr="00007CB1">
        <w:rPr>
          <w:rFonts w:ascii="Times New Roman" w:hAnsi="Times New Roman" w:cs="Times New Roman"/>
          <w:sz w:val="28"/>
          <w:szCs w:val="28"/>
        </w:rPr>
        <w:t xml:space="preserve"> </w:t>
      </w:r>
      <w:r w:rsidR="00B10A9F" w:rsidRPr="00007CB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4BD014" wp14:editId="67112A86">
            <wp:extent cx="2743200" cy="780001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3966" cy="80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9E7" w:rsidRPr="00007CB1" w:rsidRDefault="00994DC3" w:rsidP="004049E7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∑</w:t>
      </w:r>
      <w:r w:rsidRPr="00007CB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07CB1">
        <w:rPr>
          <w:rFonts w:ascii="Times New Roman" w:hAnsi="Times New Roman" w:cs="Times New Roman"/>
          <w:sz w:val="28"/>
          <w:szCs w:val="28"/>
        </w:rPr>
        <w:t xml:space="preserve"> = 26</w:t>
      </w:r>
    </w:p>
    <w:p w:rsidR="00994DC3" w:rsidRPr="00007CB1" w:rsidRDefault="00994DC3" w:rsidP="004049E7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∑</w:t>
      </w:r>
      <w:r w:rsidRPr="00007CB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07CB1">
        <w:rPr>
          <w:rFonts w:ascii="Times New Roman" w:hAnsi="Times New Roman" w:cs="Times New Roman"/>
          <w:sz w:val="28"/>
          <w:szCs w:val="28"/>
        </w:rPr>
        <w:t xml:space="preserve"> = 15</w:t>
      </w:r>
    </w:p>
    <w:p w:rsidR="00994DC3" w:rsidRPr="00007CB1" w:rsidRDefault="00994DC3" w:rsidP="004049E7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∑</w:t>
      </w:r>
      <w:r w:rsidRPr="00007CB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07CB1">
        <w:rPr>
          <w:rFonts w:ascii="Times New Roman" w:hAnsi="Times New Roman" w:cs="Times New Roman"/>
          <w:sz w:val="28"/>
          <w:szCs w:val="28"/>
        </w:rPr>
        <w:t>*</w:t>
      </w:r>
      <w:r w:rsidRPr="00007CB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07CB1">
        <w:rPr>
          <w:rFonts w:ascii="Times New Roman" w:hAnsi="Times New Roman" w:cs="Times New Roman"/>
          <w:sz w:val="28"/>
          <w:szCs w:val="28"/>
        </w:rPr>
        <w:t xml:space="preserve"> = 390</w:t>
      </w:r>
    </w:p>
    <w:p w:rsidR="00994DC3" w:rsidRPr="00007CB1" w:rsidRDefault="00994DC3" w:rsidP="004049E7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∑</w:t>
      </w:r>
      <w:r w:rsidRPr="00007CB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07CB1">
        <w:rPr>
          <w:rFonts w:ascii="Times New Roman" w:hAnsi="Times New Roman" w:cs="Times New Roman"/>
          <w:sz w:val="28"/>
          <w:szCs w:val="28"/>
        </w:rPr>
        <w:t>^2 = 676</w:t>
      </w:r>
    </w:p>
    <w:p w:rsidR="00994DC3" w:rsidRPr="00007CB1" w:rsidRDefault="00994DC3" w:rsidP="004049E7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∑</w:t>
      </w:r>
      <w:r w:rsidRPr="00007CB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07CB1">
        <w:rPr>
          <w:rFonts w:ascii="Times New Roman" w:hAnsi="Times New Roman" w:cs="Times New Roman"/>
          <w:sz w:val="28"/>
          <w:szCs w:val="28"/>
        </w:rPr>
        <w:t>^2 = 225</w:t>
      </w:r>
    </w:p>
    <w:p w:rsidR="00BB724C" w:rsidRPr="00007CB1" w:rsidRDefault="00994DC3" w:rsidP="004049E7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Если подставить все значения, то получим:</w:t>
      </w:r>
    </w:p>
    <w:p w:rsidR="00994DC3" w:rsidRPr="00007CB1" w:rsidRDefault="00BB724C" w:rsidP="004049E7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  <w:lang w:val="en-US"/>
        </w:rPr>
        <w:lastRenderedPageBreak/>
        <w:t>r</w:t>
      </w:r>
      <w:r w:rsidRPr="00007CB1">
        <w:rPr>
          <w:rFonts w:ascii="Times New Roman" w:hAnsi="Times New Roman" w:cs="Times New Roman"/>
          <w:sz w:val="28"/>
          <w:szCs w:val="28"/>
        </w:rPr>
        <w:t xml:space="preserve"> = 1</w:t>
      </w:r>
      <w:r w:rsidR="00994DC3" w:rsidRPr="00007CB1">
        <w:rPr>
          <w:rFonts w:ascii="Times New Roman" w:hAnsi="Times New Roman" w:cs="Times New Roman"/>
          <w:sz w:val="28"/>
          <w:szCs w:val="28"/>
        </w:rPr>
        <w:t xml:space="preserve"> </w:t>
      </w:r>
      <w:r w:rsidRPr="00007CB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373712" wp14:editId="34092CEF">
            <wp:extent cx="2238375" cy="609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9E7" w:rsidRPr="00007CB1" w:rsidRDefault="004049E7" w:rsidP="004049E7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1.4 Подсчет рода существительных</w:t>
      </w:r>
    </w:p>
    <w:p w:rsidR="004049E7" w:rsidRPr="00007CB1" w:rsidRDefault="00BB724C" w:rsidP="004049E7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Мужской род: 11</w:t>
      </w:r>
    </w:p>
    <w:p w:rsidR="004049E7" w:rsidRPr="00007CB1" w:rsidRDefault="00BB724C" w:rsidP="004049E7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 xml:space="preserve">Женский род: </w:t>
      </w:r>
      <w:r w:rsidR="00043C8E" w:rsidRPr="00007CB1">
        <w:rPr>
          <w:rFonts w:ascii="Times New Roman" w:hAnsi="Times New Roman" w:cs="Times New Roman"/>
          <w:sz w:val="28"/>
          <w:szCs w:val="28"/>
        </w:rPr>
        <w:t>15</w:t>
      </w:r>
    </w:p>
    <w:p w:rsidR="004049E7" w:rsidRPr="00007CB1" w:rsidRDefault="00BB724C" w:rsidP="004049E7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 xml:space="preserve">Средний род: </w:t>
      </w:r>
      <w:r w:rsidR="00043C8E" w:rsidRPr="00007CB1">
        <w:rPr>
          <w:rFonts w:ascii="Times New Roman" w:hAnsi="Times New Roman" w:cs="Times New Roman"/>
          <w:sz w:val="28"/>
          <w:szCs w:val="28"/>
        </w:rPr>
        <w:t>17</w:t>
      </w:r>
    </w:p>
    <w:p w:rsidR="004049E7" w:rsidRPr="00007CB1" w:rsidRDefault="004049E7" w:rsidP="004049E7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 xml:space="preserve">Общее количество существительных: </w:t>
      </w:r>
      <w:r w:rsidR="00043C8E" w:rsidRPr="00007CB1">
        <w:rPr>
          <w:rFonts w:ascii="Times New Roman" w:hAnsi="Times New Roman" w:cs="Times New Roman"/>
          <w:sz w:val="28"/>
          <w:szCs w:val="28"/>
        </w:rPr>
        <w:t>43</w:t>
      </w:r>
    </w:p>
    <w:p w:rsidR="004049E7" w:rsidRPr="00007CB1" w:rsidRDefault="004049E7" w:rsidP="00043C8E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 xml:space="preserve">Коэффициент корреляции между родами: </w:t>
      </w:r>
    </w:p>
    <w:p w:rsidR="00043C8E" w:rsidRPr="00007CB1" w:rsidRDefault="00043C8E" w:rsidP="00043C8E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∑</w:t>
      </w:r>
      <w:r w:rsidRPr="00007CB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07CB1">
        <w:rPr>
          <w:rFonts w:ascii="Times New Roman" w:hAnsi="Times New Roman" w:cs="Times New Roman"/>
          <w:sz w:val="28"/>
          <w:szCs w:val="28"/>
        </w:rPr>
        <w:t xml:space="preserve"> = 11</w:t>
      </w:r>
    </w:p>
    <w:p w:rsidR="00043C8E" w:rsidRPr="00007CB1" w:rsidRDefault="00043C8E" w:rsidP="00043C8E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∑</w:t>
      </w:r>
      <w:r w:rsidRPr="00007CB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07CB1">
        <w:rPr>
          <w:rFonts w:ascii="Times New Roman" w:hAnsi="Times New Roman" w:cs="Times New Roman"/>
          <w:sz w:val="28"/>
          <w:szCs w:val="28"/>
        </w:rPr>
        <w:t xml:space="preserve"> = 15</w:t>
      </w:r>
    </w:p>
    <w:p w:rsidR="00043C8E" w:rsidRPr="00007CB1" w:rsidRDefault="00043C8E" w:rsidP="00043C8E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∑</w:t>
      </w:r>
      <w:r w:rsidRPr="00007CB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07CB1">
        <w:rPr>
          <w:rFonts w:ascii="Times New Roman" w:hAnsi="Times New Roman" w:cs="Times New Roman"/>
          <w:sz w:val="28"/>
          <w:szCs w:val="28"/>
        </w:rPr>
        <w:t xml:space="preserve"> = 17</w:t>
      </w:r>
    </w:p>
    <w:p w:rsidR="00043C8E" w:rsidRPr="00007CB1" w:rsidRDefault="00043C8E" w:rsidP="00043C8E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∑</w:t>
      </w:r>
      <w:r w:rsidRPr="00007CB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07CB1">
        <w:rPr>
          <w:rFonts w:ascii="Times New Roman" w:hAnsi="Times New Roman" w:cs="Times New Roman"/>
          <w:sz w:val="28"/>
          <w:szCs w:val="28"/>
        </w:rPr>
        <w:t>*</w:t>
      </w:r>
      <w:r w:rsidRPr="00007CB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926C6D" w:rsidRPr="00007CB1">
        <w:rPr>
          <w:rFonts w:ascii="Times New Roman" w:hAnsi="Times New Roman" w:cs="Times New Roman"/>
          <w:sz w:val="28"/>
          <w:szCs w:val="28"/>
        </w:rPr>
        <w:t>*</w:t>
      </w:r>
      <w:r w:rsidR="00926C6D" w:rsidRPr="00007CB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07CB1">
        <w:rPr>
          <w:rFonts w:ascii="Times New Roman" w:hAnsi="Times New Roman" w:cs="Times New Roman"/>
          <w:sz w:val="28"/>
          <w:szCs w:val="28"/>
        </w:rPr>
        <w:t xml:space="preserve"> = </w:t>
      </w:r>
      <w:r w:rsidR="00926C6D" w:rsidRPr="00007CB1">
        <w:rPr>
          <w:rFonts w:ascii="Times New Roman" w:hAnsi="Times New Roman" w:cs="Times New Roman"/>
          <w:sz w:val="28"/>
          <w:szCs w:val="28"/>
        </w:rPr>
        <w:t>2805</w:t>
      </w:r>
    </w:p>
    <w:p w:rsidR="00043C8E" w:rsidRPr="00007CB1" w:rsidRDefault="00043C8E" w:rsidP="00043C8E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∑</w:t>
      </w:r>
      <w:r w:rsidRPr="00007CB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07CB1">
        <w:rPr>
          <w:rFonts w:ascii="Times New Roman" w:hAnsi="Times New Roman" w:cs="Times New Roman"/>
          <w:sz w:val="28"/>
          <w:szCs w:val="28"/>
        </w:rPr>
        <w:t xml:space="preserve">^2 = </w:t>
      </w:r>
      <w:r w:rsidR="00926C6D" w:rsidRPr="00007CB1">
        <w:rPr>
          <w:rFonts w:ascii="Times New Roman" w:hAnsi="Times New Roman" w:cs="Times New Roman"/>
          <w:sz w:val="28"/>
          <w:szCs w:val="28"/>
        </w:rPr>
        <w:t>121</w:t>
      </w:r>
    </w:p>
    <w:p w:rsidR="00043C8E" w:rsidRPr="00007CB1" w:rsidRDefault="00043C8E" w:rsidP="00043C8E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∑</w:t>
      </w:r>
      <w:r w:rsidRPr="00007CB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07CB1">
        <w:rPr>
          <w:rFonts w:ascii="Times New Roman" w:hAnsi="Times New Roman" w:cs="Times New Roman"/>
          <w:sz w:val="28"/>
          <w:szCs w:val="28"/>
        </w:rPr>
        <w:t xml:space="preserve">^2 = </w:t>
      </w:r>
      <w:r w:rsidR="00926C6D" w:rsidRPr="00007CB1">
        <w:rPr>
          <w:rFonts w:ascii="Times New Roman" w:hAnsi="Times New Roman" w:cs="Times New Roman"/>
          <w:sz w:val="28"/>
          <w:szCs w:val="28"/>
        </w:rPr>
        <w:t>225</w:t>
      </w:r>
    </w:p>
    <w:p w:rsidR="00043C8E" w:rsidRPr="00007CB1" w:rsidRDefault="00043C8E" w:rsidP="00043C8E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∑</w:t>
      </w:r>
      <w:r w:rsidR="00926C6D" w:rsidRPr="00007CB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926C6D" w:rsidRPr="00007CB1">
        <w:rPr>
          <w:rFonts w:ascii="Times New Roman" w:hAnsi="Times New Roman" w:cs="Times New Roman"/>
          <w:sz w:val="28"/>
          <w:szCs w:val="28"/>
        </w:rPr>
        <w:t>^2 = 289</w:t>
      </w:r>
    </w:p>
    <w:p w:rsidR="00926C6D" w:rsidRPr="00007CB1" w:rsidRDefault="00926C6D" w:rsidP="00043C8E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 xml:space="preserve">Тогда получим: </w:t>
      </w:r>
    </w:p>
    <w:p w:rsidR="00926C6D" w:rsidRPr="00007CB1" w:rsidRDefault="00926C6D" w:rsidP="00043C8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07CB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04D4F4" wp14:editId="75D63323">
            <wp:extent cx="2590800" cy="547649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4607" cy="55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6D" w:rsidRPr="00007CB1" w:rsidRDefault="00926C6D" w:rsidP="00043C8E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07CB1">
        <w:rPr>
          <w:rFonts w:ascii="Times New Roman" w:hAnsi="Times New Roman" w:cs="Times New Roman"/>
          <w:sz w:val="28"/>
          <w:szCs w:val="28"/>
        </w:rPr>
        <w:t xml:space="preserve"> = 3,4</w:t>
      </w:r>
    </w:p>
    <w:p w:rsidR="004049E7" w:rsidRPr="00007CB1" w:rsidRDefault="004049E7" w:rsidP="004049E7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Этап 2: Анализ распределения частей речи в поэтическом и прозаическом текстах</w:t>
      </w:r>
      <w:r w:rsidR="000879AC" w:rsidRPr="00007CB1">
        <w:rPr>
          <w:rFonts w:ascii="Times New Roman" w:hAnsi="Times New Roman" w:cs="Times New Roman"/>
          <w:sz w:val="28"/>
          <w:szCs w:val="28"/>
        </w:rPr>
        <w:br/>
      </w:r>
      <w:r w:rsidR="0060180D" w:rsidRPr="00007CB1">
        <w:rPr>
          <w:rFonts w:ascii="Times New Roman" w:hAnsi="Times New Roman" w:cs="Times New Roman"/>
          <w:sz w:val="28"/>
          <w:szCs w:val="28"/>
        </w:rPr>
        <w:t xml:space="preserve">1) </w:t>
      </w:r>
      <w:r w:rsidR="000879AC" w:rsidRPr="00007CB1">
        <w:rPr>
          <w:rFonts w:ascii="Times New Roman" w:hAnsi="Times New Roman" w:cs="Times New Roman"/>
          <w:sz w:val="28"/>
          <w:szCs w:val="28"/>
        </w:rPr>
        <w:t xml:space="preserve">Прозаический текст Цветаевой. </w:t>
      </w:r>
      <w:r w:rsidR="000879AC" w:rsidRPr="00007CB1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Чесотка</w:t>
      </w:r>
      <w:r w:rsidR="000879AC" w:rsidRPr="00007CB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879AC" w:rsidRPr="00007CB1" w:rsidRDefault="000879AC" w:rsidP="000879AC">
      <w:pPr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Сейчас в Москве поветрие чесотки. Вся Москва чешется.</w:t>
      </w:r>
    </w:p>
    <w:p w:rsidR="000879AC" w:rsidRPr="00007CB1" w:rsidRDefault="000879AC" w:rsidP="000879AC">
      <w:pPr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Начинается между пальцами, потом по всему телу, подкожный клещ, где останавливается — нарыв. Бывает только по вечерам. На службах надписи: “Рукопожатия отменяются”. (Лучше бы — поцелуи!)</w:t>
      </w:r>
    </w:p>
    <w:p w:rsidR="000879AC" w:rsidRPr="00007CB1" w:rsidRDefault="000879AC" w:rsidP="000879AC">
      <w:pPr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И вот недавно — в гостях, родственник хозяйки, тоже гость, настойчиво и с каким-то сдержанным волнением расспрашивает хозяйку дома о том, как это, и что это, и с чего это начинается, и от чего кончается — и кончается ли.</w:t>
      </w:r>
    </w:p>
    <w:p w:rsidR="000879AC" w:rsidRPr="00007CB1" w:rsidRDefault="000879AC" w:rsidP="000879AC">
      <w:pPr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И ее неожиданно прозревший возглас:</w:t>
      </w:r>
    </w:p>
    <w:p w:rsidR="000879AC" w:rsidRPr="00007CB1" w:rsidRDefault="000879AC" w:rsidP="000879AC">
      <w:pPr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007CB1">
        <w:rPr>
          <w:rFonts w:ascii="Times New Roman" w:hAnsi="Times New Roman" w:cs="Times New Roman"/>
          <w:sz w:val="28"/>
          <w:szCs w:val="28"/>
        </w:rPr>
        <w:t>Абраша</w:t>
      </w:r>
      <w:proofErr w:type="spellEnd"/>
      <w:r w:rsidRPr="00007CB1">
        <w:rPr>
          <w:rFonts w:ascii="Times New Roman" w:hAnsi="Times New Roman" w:cs="Times New Roman"/>
          <w:sz w:val="28"/>
          <w:szCs w:val="28"/>
        </w:rPr>
        <w:t>, наверное, у тебя самого чесотка! (“Чесотка” в ее представлении, очевидно, — сам клещ. Блохи, мухи, тараканы, клопы, чесотки.)</w:t>
      </w:r>
    </w:p>
    <w:p w:rsidR="000879AC" w:rsidRPr="00007CB1" w:rsidRDefault="000879AC" w:rsidP="000879AC">
      <w:pPr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С уходящими под видом шутки никто не прощается за руку. Хозяин, во избежание, даже целуется. Гость противен — буржуй. Достаточно омерзителен и без чесотки. Гость — трус и воздержавшимся сочувствует. Чесотка — мерзость. И, учитывая вес, всю бессмысленность жеста и жертвы, в полном отчаянии и похолодании, не только протягиваю — но еще необычайно долго задерживаю его руку в своей.</w:t>
      </w:r>
    </w:p>
    <w:p w:rsidR="000879AC" w:rsidRPr="00007CB1" w:rsidRDefault="000879AC" w:rsidP="000879AC">
      <w:pPr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lastRenderedPageBreak/>
        <w:t>Рукопожатие, воистину чреватое последствиями; тебе, чесоточному, уверенность в моей благосклонности и посему (учитывая чесотку!) вдвойне бессонная ночь: мне, не чесоточной, — чесотка и посему (учитывая твою уверенность!) тоже вдвойне бессонная ночь.</w:t>
      </w:r>
    </w:p>
    <w:p w:rsidR="000879AC" w:rsidRPr="00007CB1" w:rsidRDefault="000879AC" w:rsidP="000879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7CB1">
        <w:rPr>
          <w:rFonts w:ascii="Times New Roman" w:hAnsi="Times New Roman" w:cs="Times New Roman"/>
          <w:sz w:val="28"/>
          <w:szCs w:val="28"/>
        </w:rPr>
        <w:t>Kaк</w:t>
      </w:r>
      <w:proofErr w:type="spellEnd"/>
      <w:r w:rsidRPr="00007CB1">
        <w:rPr>
          <w:rFonts w:ascii="Times New Roman" w:hAnsi="Times New Roman" w:cs="Times New Roman"/>
          <w:sz w:val="28"/>
          <w:szCs w:val="28"/>
        </w:rPr>
        <w:t xml:space="preserve"> он спал, не знаю. Я, по крайней мере, не чесалась и не чешусь.</w:t>
      </w:r>
    </w:p>
    <w:p w:rsidR="000879AC" w:rsidRPr="00007CB1" w:rsidRDefault="0060180D" w:rsidP="000879AC">
      <w:pPr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 xml:space="preserve">2) </w:t>
      </w:r>
      <w:r w:rsidR="000879AC" w:rsidRPr="00007CB1">
        <w:rPr>
          <w:rFonts w:ascii="Times New Roman" w:hAnsi="Times New Roman" w:cs="Times New Roman"/>
          <w:sz w:val="28"/>
          <w:szCs w:val="28"/>
        </w:rPr>
        <w:t xml:space="preserve">Поэтический текст Цветаевой. Предсказанье: </w:t>
      </w:r>
    </w:p>
    <w:p w:rsidR="000879AC" w:rsidRPr="00007CB1" w:rsidRDefault="000879AC" w:rsidP="000879AC">
      <w:pPr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— «У вас в душе приливы и отливы!»</w:t>
      </w:r>
      <w:r w:rsidRPr="00007CB1">
        <w:rPr>
          <w:rFonts w:ascii="Times New Roman" w:hAnsi="Times New Roman" w:cs="Times New Roman"/>
          <w:sz w:val="28"/>
          <w:szCs w:val="28"/>
        </w:rPr>
        <w:br/>
        <w:t>Ты сам сказал, ты это понял сам!</w:t>
      </w:r>
      <w:r w:rsidRPr="00007CB1">
        <w:rPr>
          <w:rFonts w:ascii="Times New Roman" w:hAnsi="Times New Roman" w:cs="Times New Roman"/>
          <w:sz w:val="28"/>
          <w:szCs w:val="28"/>
        </w:rPr>
        <w:br/>
        <w:t>О, как же ты, не верящий часам,</w:t>
      </w:r>
      <w:r w:rsidRPr="00007CB1">
        <w:rPr>
          <w:rFonts w:ascii="Times New Roman" w:hAnsi="Times New Roman" w:cs="Times New Roman"/>
          <w:sz w:val="28"/>
          <w:szCs w:val="28"/>
        </w:rPr>
        <w:br/>
        <w:t>Мог осудить меня за миг счастливый?</w:t>
      </w:r>
    </w:p>
    <w:p w:rsidR="000879AC" w:rsidRPr="00007CB1" w:rsidRDefault="000879AC" w:rsidP="000879AC">
      <w:pPr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Что принесет грядущая минута?</w:t>
      </w:r>
      <w:r w:rsidRPr="00007CB1">
        <w:rPr>
          <w:rFonts w:ascii="Times New Roman" w:hAnsi="Times New Roman" w:cs="Times New Roman"/>
          <w:sz w:val="28"/>
          <w:szCs w:val="28"/>
        </w:rPr>
        <w:br/>
        <w:t>Чей давний образ вынырнет из сна?</w:t>
      </w:r>
      <w:r w:rsidRPr="00007CB1">
        <w:rPr>
          <w:rFonts w:ascii="Times New Roman" w:hAnsi="Times New Roman" w:cs="Times New Roman"/>
          <w:sz w:val="28"/>
          <w:szCs w:val="28"/>
        </w:rPr>
        <w:br/>
        <w:t>Веселый день, а завтра ночь грустна…</w:t>
      </w:r>
      <w:r w:rsidRPr="00007CB1">
        <w:rPr>
          <w:rFonts w:ascii="Times New Roman" w:hAnsi="Times New Roman" w:cs="Times New Roman"/>
          <w:sz w:val="28"/>
          <w:szCs w:val="28"/>
        </w:rPr>
        <w:br/>
        <w:t>Как осуждать за что-то, почему-то?</w:t>
      </w:r>
    </w:p>
    <w:p w:rsidR="000879AC" w:rsidRPr="00007CB1" w:rsidRDefault="000879AC" w:rsidP="000879AC">
      <w:pPr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О, как ты мог! О, мудрый, как могли вы</w:t>
      </w:r>
      <w:r w:rsidRPr="00007CB1">
        <w:rPr>
          <w:rFonts w:ascii="Times New Roman" w:hAnsi="Times New Roman" w:cs="Times New Roman"/>
          <w:sz w:val="28"/>
          <w:szCs w:val="28"/>
        </w:rPr>
        <w:br/>
        <w:t>Сказать «враги» двум белым парусам?</w:t>
      </w:r>
      <w:r w:rsidRPr="00007CB1">
        <w:rPr>
          <w:rFonts w:ascii="Times New Roman" w:hAnsi="Times New Roman" w:cs="Times New Roman"/>
          <w:sz w:val="28"/>
          <w:szCs w:val="28"/>
        </w:rPr>
        <w:br/>
        <w:t>Ведь знали вы… Ты это понял сам:</w:t>
      </w:r>
      <w:r w:rsidRPr="00007CB1">
        <w:rPr>
          <w:rFonts w:ascii="Times New Roman" w:hAnsi="Times New Roman" w:cs="Times New Roman"/>
          <w:sz w:val="28"/>
          <w:szCs w:val="28"/>
        </w:rPr>
        <w:br/>
        <w:t>В моей душе приливы и отливы!</w:t>
      </w:r>
    </w:p>
    <w:p w:rsidR="004049E7" w:rsidRPr="00007CB1" w:rsidRDefault="004049E7" w:rsidP="004049E7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2.1 Подсчет распределения частей речи</w:t>
      </w:r>
    </w:p>
    <w:p w:rsidR="004049E7" w:rsidRPr="00007CB1" w:rsidRDefault="0060180D" w:rsidP="004049E7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 xml:space="preserve">1) </w:t>
      </w:r>
      <w:r w:rsidR="000879AC" w:rsidRPr="00007CB1">
        <w:rPr>
          <w:rFonts w:ascii="Times New Roman" w:hAnsi="Times New Roman" w:cs="Times New Roman"/>
          <w:sz w:val="28"/>
          <w:szCs w:val="28"/>
        </w:rPr>
        <w:t>Прозаический текст</w:t>
      </w:r>
      <w:r w:rsidR="004049E7" w:rsidRPr="00007CB1">
        <w:rPr>
          <w:rFonts w:ascii="Times New Roman" w:hAnsi="Times New Roman" w:cs="Times New Roman"/>
          <w:sz w:val="28"/>
          <w:szCs w:val="28"/>
        </w:rPr>
        <w:t>:</w:t>
      </w:r>
    </w:p>
    <w:p w:rsidR="004049E7" w:rsidRPr="00007CB1" w:rsidRDefault="0060180D" w:rsidP="004049E7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 xml:space="preserve">Существительные: </w:t>
      </w:r>
      <w:r w:rsidR="003A3A48" w:rsidRPr="00007CB1">
        <w:rPr>
          <w:rFonts w:ascii="Times New Roman" w:hAnsi="Times New Roman" w:cs="Times New Roman"/>
          <w:sz w:val="28"/>
          <w:szCs w:val="28"/>
        </w:rPr>
        <w:t>59</w:t>
      </w:r>
    </w:p>
    <w:p w:rsidR="004049E7" w:rsidRPr="00007CB1" w:rsidRDefault="0060180D" w:rsidP="004049E7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 xml:space="preserve">Глаголы: </w:t>
      </w:r>
      <w:r w:rsidR="003A3A48" w:rsidRPr="00007CB1">
        <w:rPr>
          <w:rFonts w:ascii="Times New Roman" w:hAnsi="Times New Roman" w:cs="Times New Roman"/>
          <w:sz w:val="28"/>
          <w:szCs w:val="28"/>
        </w:rPr>
        <w:t>16</w:t>
      </w:r>
    </w:p>
    <w:p w:rsidR="004049E7" w:rsidRPr="00007CB1" w:rsidRDefault="0060180D" w:rsidP="004049E7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 xml:space="preserve">Прилагательные: </w:t>
      </w:r>
      <w:r w:rsidR="003A3A48" w:rsidRPr="00007CB1">
        <w:rPr>
          <w:rFonts w:ascii="Times New Roman" w:hAnsi="Times New Roman" w:cs="Times New Roman"/>
          <w:sz w:val="28"/>
          <w:szCs w:val="28"/>
        </w:rPr>
        <w:t>19</w:t>
      </w:r>
    </w:p>
    <w:p w:rsidR="004049E7" w:rsidRPr="00007CB1" w:rsidRDefault="0060180D" w:rsidP="004049E7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 xml:space="preserve">2) </w:t>
      </w:r>
      <w:r w:rsidR="004049E7" w:rsidRPr="00007CB1">
        <w:rPr>
          <w:rFonts w:ascii="Times New Roman" w:hAnsi="Times New Roman" w:cs="Times New Roman"/>
          <w:sz w:val="28"/>
          <w:szCs w:val="28"/>
        </w:rPr>
        <w:t>Поэтический</w:t>
      </w:r>
      <w:r w:rsidR="000879AC" w:rsidRPr="00007CB1">
        <w:rPr>
          <w:rFonts w:ascii="Times New Roman" w:hAnsi="Times New Roman" w:cs="Times New Roman"/>
          <w:sz w:val="28"/>
          <w:szCs w:val="28"/>
        </w:rPr>
        <w:t xml:space="preserve"> текст</w:t>
      </w:r>
      <w:r w:rsidR="004049E7" w:rsidRPr="00007CB1">
        <w:rPr>
          <w:rFonts w:ascii="Times New Roman" w:hAnsi="Times New Roman" w:cs="Times New Roman"/>
          <w:sz w:val="28"/>
          <w:szCs w:val="28"/>
        </w:rPr>
        <w:t>:</w:t>
      </w:r>
    </w:p>
    <w:p w:rsidR="004049E7" w:rsidRPr="00007CB1" w:rsidRDefault="000879AC" w:rsidP="004049E7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 xml:space="preserve">Существительные: </w:t>
      </w:r>
      <w:r w:rsidR="0060180D" w:rsidRPr="00007CB1">
        <w:rPr>
          <w:rFonts w:ascii="Times New Roman" w:hAnsi="Times New Roman" w:cs="Times New Roman"/>
          <w:sz w:val="28"/>
          <w:szCs w:val="28"/>
        </w:rPr>
        <w:t>14</w:t>
      </w:r>
    </w:p>
    <w:p w:rsidR="004049E7" w:rsidRPr="00007CB1" w:rsidRDefault="000879AC" w:rsidP="004049E7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 xml:space="preserve">Глаголы: </w:t>
      </w:r>
      <w:r w:rsidR="0060180D" w:rsidRPr="00007CB1">
        <w:rPr>
          <w:rFonts w:ascii="Times New Roman" w:hAnsi="Times New Roman" w:cs="Times New Roman"/>
          <w:sz w:val="28"/>
          <w:szCs w:val="28"/>
        </w:rPr>
        <w:t>12</w:t>
      </w:r>
    </w:p>
    <w:p w:rsidR="004049E7" w:rsidRPr="00007CB1" w:rsidRDefault="000879AC" w:rsidP="004049E7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 xml:space="preserve">Прилагательные: </w:t>
      </w:r>
      <w:r w:rsidR="0060180D" w:rsidRPr="00007CB1">
        <w:rPr>
          <w:rFonts w:ascii="Times New Roman" w:hAnsi="Times New Roman" w:cs="Times New Roman"/>
          <w:sz w:val="28"/>
          <w:szCs w:val="28"/>
        </w:rPr>
        <w:t>12</w:t>
      </w:r>
    </w:p>
    <w:p w:rsidR="004049E7" w:rsidRPr="00007CB1" w:rsidRDefault="004049E7" w:rsidP="004049E7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2.2 Вычисление коэффициентов корреляции</w:t>
      </w:r>
    </w:p>
    <w:p w:rsidR="004049E7" w:rsidRPr="00007CB1" w:rsidRDefault="004049E7" w:rsidP="004049E7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Сравним прозаические и поэтические данные:</w:t>
      </w:r>
    </w:p>
    <w:p w:rsidR="004049E7" w:rsidRPr="00007CB1" w:rsidRDefault="004049E7" w:rsidP="004049E7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Проза:</w:t>
      </w:r>
    </w:p>
    <w:p w:rsidR="004049E7" w:rsidRPr="00007CB1" w:rsidRDefault="003A3A48" w:rsidP="004049E7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="00FB0037" w:rsidRPr="00007CB1">
        <w:rPr>
          <w:rFonts w:ascii="Times New Roman" w:hAnsi="Times New Roman" w:cs="Times New Roman"/>
          <w:sz w:val="28"/>
          <w:szCs w:val="28"/>
        </w:rPr>
        <w:t>прилагательных: 19</w:t>
      </w:r>
    </w:p>
    <w:p w:rsidR="004049E7" w:rsidRPr="00007CB1" w:rsidRDefault="003A3A48" w:rsidP="004049E7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количество глаголов: 16</w:t>
      </w:r>
    </w:p>
    <w:p w:rsidR="004049E7" w:rsidRPr="00007CB1" w:rsidRDefault="004049E7" w:rsidP="004049E7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Поэзия:</w:t>
      </w:r>
    </w:p>
    <w:p w:rsidR="004049E7" w:rsidRPr="00007CB1" w:rsidRDefault="004049E7" w:rsidP="004049E7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="00FB0037" w:rsidRPr="00007CB1">
        <w:rPr>
          <w:rFonts w:ascii="Times New Roman" w:hAnsi="Times New Roman" w:cs="Times New Roman"/>
          <w:sz w:val="28"/>
          <w:szCs w:val="28"/>
        </w:rPr>
        <w:t>прилагательных: 12</w:t>
      </w:r>
    </w:p>
    <w:p w:rsidR="004049E7" w:rsidRPr="00007CB1" w:rsidRDefault="003A3A48" w:rsidP="004049E7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количество глаголов: 12</w:t>
      </w:r>
    </w:p>
    <w:p w:rsidR="004049E7" w:rsidRPr="00007CB1" w:rsidRDefault="004049E7" w:rsidP="004049E7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Коэффициенты корреляции для частей речи можно рассчитать по аналогичным методикам, как и раньше.</w:t>
      </w:r>
    </w:p>
    <w:p w:rsidR="009F59B1" w:rsidRPr="00007CB1" w:rsidRDefault="003E5C6F" w:rsidP="009F59B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Проза</w:t>
      </w:r>
      <w:r w:rsidRPr="00007CB1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007C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59B1" w:rsidRPr="00007CB1" w:rsidRDefault="009F59B1" w:rsidP="009F59B1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69E0114" wp14:editId="3241B691">
            <wp:extent cx="2343150" cy="819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B1" w:rsidRPr="00007CB1" w:rsidRDefault="009F59B1" w:rsidP="009F59B1">
      <w:pPr>
        <w:pStyle w:val="a3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007CB1">
        <w:rPr>
          <w:rFonts w:ascii="Times New Roman" w:hAnsi="Times New Roman" w:cs="Times New Roman"/>
          <w:sz w:val="28"/>
          <w:szCs w:val="28"/>
        </w:rPr>
        <w:t xml:space="preserve">Тогда </w:t>
      </w:r>
      <w:r w:rsidRPr="00007CB1">
        <w:rPr>
          <w:rFonts w:ascii="Times New Roman" w:hAnsi="Times New Roman" w:cs="Times New Roman"/>
          <w:sz w:val="28"/>
          <w:szCs w:val="28"/>
          <w:lang w:val="en-US"/>
        </w:rPr>
        <w:t>r = 0,97</w:t>
      </w:r>
    </w:p>
    <w:p w:rsidR="009F59B1" w:rsidRPr="00007CB1" w:rsidRDefault="009F59B1" w:rsidP="009F59B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07CB1">
        <w:rPr>
          <w:rFonts w:ascii="Times New Roman" w:hAnsi="Times New Roman" w:cs="Times New Roman"/>
          <w:sz w:val="28"/>
          <w:szCs w:val="28"/>
        </w:rPr>
        <w:t>Поэзия</w:t>
      </w:r>
      <w:r w:rsidRPr="00007CB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F59B1" w:rsidRPr="00007CB1" w:rsidRDefault="009F59B1" w:rsidP="009F59B1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07CB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CF5D4C" wp14:editId="6B45EB8E">
            <wp:extent cx="2266950" cy="628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B1" w:rsidRPr="00B27B09" w:rsidRDefault="009F59B1" w:rsidP="009F59B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07CB1">
        <w:rPr>
          <w:rFonts w:ascii="Times New Roman" w:hAnsi="Times New Roman" w:cs="Times New Roman"/>
          <w:sz w:val="28"/>
          <w:szCs w:val="28"/>
        </w:rPr>
        <w:t xml:space="preserve">            Тогда </w:t>
      </w:r>
      <w:r w:rsidRPr="00007CB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07CB1"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9F59B1" w:rsidRPr="00007CB1" w:rsidRDefault="009F59B1" w:rsidP="009F59B1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</w:p>
    <w:p w:rsidR="003E5C6F" w:rsidRPr="00007CB1" w:rsidRDefault="003E5C6F" w:rsidP="004049E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B2B41" w:rsidRPr="00007CB1" w:rsidRDefault="000B2B41" w:rsidP="000B2B41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i/>
          <w:sz w:val="28"/>
          <w:szCs w:val="28"/>
        </w:rPr>
        <w:t>Второе задание:</w:t>
      </w:r>
      <w:r w:rsidRPr="00007CB1">
        <w:rPr>
          <w:rFonts w:ascii="Times New Roman" w:hAnsi="Times New Roman" w:cs="Times New Roman"/>
          <w:sz w:val="28"/>
          <w:szCs w:val="28"/>
        </w:rPr>
        <w:br/>
        <w:t>Утро в горах встретило путников прохладой и туманом, цеплявшимся за острые вершины скал. Влажный воздух был наполнен ароматом хвои и диких трав. Где-то далеко внизу журчала горная река, унося свои воды в долину. Солнце, постепенно поднимаясь над горизонтом, разгоняло туман, открывая захватывающие виды на бескрайние просторы. С каждым шагом тропа становилась круче, требуя все больше усилий. Но усталость отступала перед красотой окружающего мира. Здесь, вдали от городской суеты, можно было почувствовать себя частью природы, ощутить ее силу и величие. Путники, увлеченные своим восхождением, не замечали течения времени. Они шли вперед, к своей цели, навстречу новым открытиям и впечатлениям. На привале, у небольшого горного озера, они смогли отдохнуть и насладиться тишиной и покоем. Вода в озере была кристально чистой и холодной, отражая в себе небо и облака. Продолжив свой путь, они достигли вершины. С высоты птичьего полета открывалась панорама на заснеженные горные хребты, зеленые долины и бескрайние леса. Чувство восторга и свободы переполняло их сердца. Они стояли там, на вершине мира, ощущая себя победителями, познавшими истинную красоту природы. Этот день навсегда останется в их памяти, как символ силы духа и стремления к новым вершинам.</w:t>
      </w:r>
    </w:p>
    <w:p w:rsidR="000B2B41" w:rsidRPr="00007CB1" w:rsidRDefault="000B2B41" w:rsidP="000B2B41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Анализ:</w:t>
      </w:r>
    </w:p>
    <w:p w:rsidR="000B2B41" w:rsidRPr="00007CB1" w:rsidRDefault="000B2B41" w:rsidP="000B2B41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 xml:space="preserve">1. Определение основных тем и </w:t>
      </w:r>
      <w:proofErr w:type="spellStart"/>
      <w:r w:rsidRPr="00007CB1">
        <w:rPr>
          <w:rFonts w:ascii="Times New Roman" w:hAnsi="Times New Roman" w:cs="Times New Roman"/>
          <w:sz w:val="28"/>
          <w:szCs w:val="28"/>
        </w:rPr>
        <w:t>подтем</w:t>
      </w:r>
      <w:proofErr w:type="spellEnd"/>
      <w:r w:rsidRPr="00007CB1">
        <w:rPr>
          <w:rFonts w:ascii="Times New Roman" w:hAnsi="Times New Roman" w:cs="Times New Roman"/>
          <w:sz w:val="28"/>
          <w:szCs w:val="28"/>
        </w:rPr>
        <w:t xml:space="preserve"> текста</w:t>
      </w:r>
    </w:p>
    <w:p w:rsidR="000B2B41" w:rsidRPr="00007CB1" w:rsidRDefault="000B2B41" w:rsidP="000B2B41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Основная тема: Природа и её величие, красота горного пейзажа, восхождение и достижения путников.</w:t>
      </w:r>
    </w:p>
    <w:p w:rsidR="007E6B1B" w:rsidRPr="00007CB1" w:rsidRDefault="007E6B1B" w:rsidP="000B2B41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ab/>
      </w:r>
      <w:r w:rsidRPr="00007CB1">
        <w:rPr>
          <w:rFonts w:ascii="Times New Roman" w:hAnsi="Times New Roman" w:cs="Times New Roman"/>
          <w:sz w:val="28"/>
          <w:szCs w:val="28"/>
        </w:rPr>
        <w:tab/>
        <w:t>Основная мысль текста заключается в том, что восхождение в горы позволяет человеку не только физически преодолевать трудности, но и глубже ощутить красоту природы, найти внутреннюю гармонию и почувствовать себя частью великого мира.</w:t>
      </w:r>
    </w:p>
    <w:p w:rsidR="000B2B41" w:rsidRPr="00007CB1" w:rsidRDefault="000B2B41" w:rsidP="000B2B41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007CB1">
        <w:rPr>
          <w:rFonts w:ascii="Times New Roman" w:hAnsi="Times New Roman" w:cs="Times New Roman"/>
          <w:sz w:val="28"/>
          <w:szCs w:val="28"/>
        </w:rPr>
        <w:t>Подтемы</w:t>
      </w:r>
      <w:proofErr w:type="spellEnd"/>
      <w:r w:rsidRPr="00007CB1">
        <w:rPr>
          <w:rFonts w:ascii="Times New Roman" w:hAnsi="Times New Roman" w:cs="Times New Roman"/>
          <w:sz w:val="28"/>
          <w:szCs w:val="28"/>
        </w:rPr>
        <w:t>:</w:t>
      </w:r>
    </w:p>
    <w:p w:rsidR="000B2B41" w:rsidRPr="00007CB1" w:rsidRDefault="000B2B41" w:rsidP="00926C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Свобода и умиротворение в природной среде.</w:t>
      </w:r>
    </w:p>
    <w:p w:rsidR="000B2B41" w:rsidRPr="00007CB1" w:rsidRDefault="000B2B41" w:rsidP="00926C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Преодоление трудностей в путешествии.</w:t>
      </w:r>
    </w:p>
    <w:p w:rsidR="000B2B41" w:rsidRPr="00007CB1" w:rsidRDefault="000B2B41" w:rsidP="00926C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Контраст между городской суетой и природным спокойствием.</w:t>
      </w:r>
    </w:p>
    <w:p w:rsidR="000B2B41" w:rsidRPr="00007CB1" w:rsidRDefault="00B27B09" w:rsidP="000B2B4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bookmarkStart w:id="0" w:name="_GoBack"/>
      <w:bookmarkEnd w:id="0"/>
      <w:r w:rsidR="00926C6D" w:rsidRPr="00007CB1">
        <w:rPr>
          <w:rFonts w:ascii="Times New Roman" w:hAnsi="Times New Roman" w:cs="Times New Roman"/>
          <w:sz w:val="28"/>
          <w:szCs w:val="28"/>
        </w:rPr>
        <w:t xml:space="preserve"> 4)   </w:t>
      </w:r>
      <w:r w:rsidR="000B2B41" w:rsidRPr="00007CB1">
        <w:rPr>
          <w:rFonts w:ascii="Times New Roman" w:hAnsi="Times New Roman" w:cs="Times New Roman"/>
          <w:sz w:val="28"/>
          <w:szCs w:val="28"/>
        </w:rPr>
        <w:t>Внутреннее развитие и сила духа через контакт с природой.</w:t>
      </w:r>
    </w:p>
    <w:p w:rsidR="000B2B41" w:rsidRPr="00007CB1" w:rsidRDefault="000B2B41" w:rsidP="000B2B41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lastRenderedPageBreak/>
        <w:t>2. Подсчет частоты упоминания ключевых слов и фраз</w:t>
      </w:r>
    </w:p>
    <w:p w:rsidR="000B2B41" w:rsidRPr="00007CB1" w:rsidRDefault="000B2B41" w:rsidP="000B2B41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Ключевые слова:</w:t>
      </w:r>
    </w:p>
    <w:p w:rsidR="000B2B41" w:rsidRPr="00007CB1" w:rsidRDefault="000B2B41" w:rsidP="000B2B41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Горы: 5 (утро в горах, горная река, горного озера, достигли вершины, горные хребты)</w:t>
      </w:r>
    </w:p>
    <w:p w:rsidR="000B2B41" w:rsidRPr="00007CB1" w:rsidRDefault="000B2B41" w:rsidP="000B2B41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Природа: 4 (часть природы, красота, красота природы, сила природы)</w:t>
      </w:r>
    </w:p>
    <w:p w:rsidR="000B2B41" w:rsidRPr="00007CB1" w:rsidRDefault="000B2B41" w:rsidP="000B2B41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Путники: 5 (путников, путники, свои цели, своего восхождения, путников)</w:t>
      </w:r>
    </w:p>
    <w:p w:rsidR="000B2B41" w:rsidRPr="00007CB1" w:rsidRDefault="000B2B41" w:rsidP="000B2B41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Свобода: 2 (чувство свободы, ощущая себя победителями)</w:t>
      </w:r>
    </w:p>
    <w:p w:rsidR="000B2B41" w:rsidRPr="00007CB1" w:rsidRDefault="000B2B41" w:rsidP="000B2B41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Озеро: 2 (горного озера, вода в озере)</w:t>
      </w:r>
    </w:p>
    <w:p w:rsidR="000B2B41" w:rsidRPr="00007CB1" w:rsidRDefault="000B2B41" w:rsidP="000B2B41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3. Анализ структуры текста</w:t>
      </w:r>
    </w:p>
    <w:p w:rsidR="000B2B41" w:rsidRPr="00007CB1" w:rsidRDefault="000B2B41" w:rsidP="000B2B41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Длина предложений:</w:t>
      </w:r>
    </w:p>
    <w:p w:rsidR="000B2B41" w:rsidRPr="00007CB1" w:rsidRDefault="000B2B41" w:rsidP="000B2B41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Короткие предложения (6-10 слов): 6</w:t>
      </w:r>
    </w:p>
    <w:p w:rsidR="000B2B41" w:rsidRPr="00007CB1" w:rsidRDefault="000B2B41" w:rsidP="000B2B41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Средние предложения (11-15 слов): 6</w:t>
      </w:r>
    </w:p>
    <w:p w:rsidR="000B2B41" w:rsidRPr="00007CB1" w:rsidRDefault="000B2B41" w:rsidP="000B2B41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Длинные предложения (16 и более слов): 4</w:t>
      </w:r>
    </w:p>
    <w:p w:rsidR="007E6B1B" w:rsidRPr="00007CB1" w:rsidRDefault="007E6B1B" w:rsidP="000B2B41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 xml:space="preserve">Средняя длина предложение - </w:t>
      </w:r>
    </w:p>
    <w:p w:rsidR="000B2B41" w:rsidRPr="00007CB1" w:rsidRDefault="000B2B41" w:rsidP="000B2B41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Части речи:</w:t>
      </w:r>
    </w:p>
    <w:p w:rsidR="00AC26DD" w:rsidRPr="00007CB1" w:rsidRDefault="00572DAA" w:rsidP="000B2B41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Существительные: 45</w:t>
      </w:r>
    </w:p>
    <w:p w:rsidR="00AC26DD" w:rsidRPr="00007CB1" w:rsidRDefault="00572DAA" w:rsidP="000B2B41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Глаголы: 25</w:t>
      </w:r>
    </w:p>
    <w:p w:rsidR="00AC26DD" w:rsidRPr="00007CB1" w:rsidRDefault="00572DAA" w:rsidP="000B2B41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Прилагательные: 1</w:t>
      </w:r>
      <w:r w:rsidR="00AC26DD" w:rsidRPr="00007CB1">
        <w:rPr>
          <w:rFonts w:ascii="Times New Roman" w:hAnsi="Times New Roman" w:cs="Times New Roman"/>
          <w:sz w:val="28"/>
          <w:szCs w:val="28"/>
        </w:rPr>
        <w:t xml:space="preserve">2 </w:t>
      </w:r>
    </w:p>
    <w:p w:rsidR="00AC26DD" w:rsidRPr="00007CB1" w:rsidRDefault="00AC26DD" w:rsidP="000B2B41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 xml:space="preserve">Наречия: </w:t>
      </w:r>
      <w:r w:rsidR="00572DAA" w:rsidRPr="00007CB1">
        <w:rPr>
          <w:rFonts w:ascii="Times New Roman" w:hAnsi="Times New Roman" w:cs="Times New Roman"/>
          <w:sz w:val="28"/>
          <w:szCs w:val="28"/>
        </w:rPr>
        <w:t>9</w:t>
      </w:r>
    </w:p>
    <w:p w:rsidR="000B2B41" w:rsidRPr="00007CB1" w:rsidRDefault="000B2B41" w:rsidP="000B2B41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Структура:</w:t>
      </w:r>
    </w:p>
    <w:p w:rsidR="000B2B41" w:rsidRPr="00007CB1" w:rsidRDefault="000B2B41" w:rsidP="000B2B41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 xml:space="preserve">Текст состоит из 5 абзацев. </w:t>
      </w:r>
    </w:p>
    <w:p w:rsidR="000B2B41" w:rsidRPr="00007CB1" w:rsidRDefault="000B2B41" w:rsidP="000B2B41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4. Выявление эмоциональной окраски и стилистических особенностей текста</w:t>
      </w:r>
    </w:p>
    <w:p w:rsidR="000B2B41" w:rsidRPr="00007CB1" w:rsidRDefault="000B2B41" w:rsidP="000B2B41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Эмоциональная окраска:</w:t>
      </w:r>
    </w:p>
    <w:p w:rsidR="000B2B41" w:rsidRPr="00007CB1" w:rsidRDefault="000B2B41" w:rsidP="000B2B41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Позитивная: чувства восторга, умиротворения, силы духа и восхищения.</w:t>
      </w:r>
    </w:p>
    <w:p w:rsidR="000B2B41" w:rsidRPr="00007CB1" w:rsidRDefault="000B2B41" w:rsidP="000B2B41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Устойчивое сочетание слов вызывает у читателя положительные ассоциации и создает атмосферу гармонии с природой.</w:t>
      </w:r>
    </w:p>
    <w:p w:rsidR="000B2B41" w:rsidRPr="00007CB1" w:rsidRDefault="000B2B41" w:rsidP="000B2B41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Стилистические особенности:</w:t>
      </w:r>
    </w:p>
    <w:p w:rsidR="000B2B41" w:rsidRPr="00007CB1" w:rsidRDefault="000B2B41" w:rsidP="000B2B41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Использование метафор ("вершина мира"), эпитетов ("кристально чистой", "острые вершины"), что усиливает образность текста.</w:t>
      </w:r>
    </w:p>
    <w:p w:rsidR="000B2B41" w:rsidRPr="00007CB1" w:rsidRDefault="000B2B41" w:rsidP="000B2B41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Описание природы является детализированным и живописным, создает яркие визуальные образы.</w:t>
      </w:r>
    </w:p>
    <w:p w:rsidR="000B2B41" w:rsidRPr="00007CB1" w:rsidRDefault="000B2B41" w:rsidP="000B2B41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Применение риторических средств, таких как повторы (например, "достигли", "чувство"), что подчеркивает важные моменты и усиливает впечатление от текста.</w:t>
      </w:r>
    </w:p>
    <w:p w:rsidR="000B2B41" w:rsidRPr="00007CB1" w:rsidRDefault="000B2B41" w:rsidP="000B2B41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Заключение</w:t>
      </w:r>
    </w:p>
    <w:p w:rsidR="000B2B41" w:rsidRPr="00007CB1" w:rsidRDefault="000B2B41" w:rsidP="000B2B41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Текст о путниках в горах сочетает в себе глубокие эмоциональные переживания и живописные описания природы. Его структура и использование ключевых слов делают его эффективным в передаче основных тем о красоте окружающего мира и внутреннем преодолении трудностей.</w:t>
      </w:r>
    </w:p>
    <w:p w:rsidR="000B2B41" w:rsidRPr="00007CB1" w:rsidRDefault="000B2B41" w:rsidP="000B2B41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Выводы на основе проведенного анализа</w:t>
      </w:r>
    </w:p>
    <w:p w:rsidR="000B2B41" w:rsidRPr="00007CB1" w:rsidRDefault="000B2B41" w:rsidP="000B2B41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Тематика и содержание:</w:t>
      </w:r>
    </w:p>
    <w:p w:rsidR="000B2B41" w:rsidRPr="00007CB1" w:rsidRDefault="000B2B41" w:rsidP="000B2B41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 xml:space="preserve">Текст пронизан основными темами природы и человеческого стремления к новым достижениям. Он подчеркивает важность связи человека с природным миром, где воссоединение с окружающей средой становится источником внутренней силы и гармонии. Противопоставление городской суеты и </w:t>
      </w:r>
      <w:r w:rsidRPr="00007CB1">
        <w:rPr>
          <w:rFonts w:ascii="Times New Roman" w:hAnsi="Times New Roman" w:cs="Times New Roman"/>
          <w:sz w:val="28"/>
          <w:szCs w:val="28"/>
        </w:rPr>
        <w:lastRenderedPageBreak/>
        <w:t>спокойствия природы создает контраст, усиливающий впечатление от горного восхождения.</w:t>
      </w:r>
    </w:p>
    <w:p w:rsidR="000B2B41" w:rsidRPr="00007CB1" w:rsidRDefault="000B2B41" w:rsidP="000B2B41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Структура текста:</w:t>
      </w:r>
    </w:p>
    <w:p w:rsidR="00572DAA" w:rsidRPr="00007CB1" w:rsidRDefault="000B2B41" w:rsidP="000B2B41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Текст логично структурирован на пять абзацев, которые последовательно раскрывают события восхождения путников: от описания утренней атмосферы в горах до достижения вершины</w:t>
      </w:r>
    </w:p>
    <w:p w:rsidR="000B2B41" w:rsidRPr="00007CB1" w:rsidRDefault="000B2B41" w:rsidP="000B2B41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Статистические характеристики:</w:t>
      </w:r>
    </w:p>
    <w:p w:rsidR="000B2B41" w:rsidRPr="00007CB1" w:rsidRDefault="000B2B41" w:rsidP="000B2B41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Длина предложений варьируется, что делает текст более динамичным и разноплановым. Основное внимание уделено существительным и глаголам, что позволяет акцентировать внимание на действиях и образах в природе. Части речи хорошо обыгрывают эмоциональную составляющую текста, делая его насыщенным и выразительным.</w:t>
      </w:r>
    </w:p>
    <w:p w:rsidR="000B2B41" w:rsidRPr="00007CB1" w:rsidRDefault="000B2B41" w:rsidP="000B2B41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Эмоциональная окраска и стилистические особенности:</w:t>
      </w:r>
    </w:p>
    <w:p w:rsidR="000B2B41" w:rsidRPr="00007CB1" w:rsidRDefault="000B2B41" w:rsidP="000B2B41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В тексте преобладает позитивная эмоциональная окраска, создающая у читателя чувство восторга и вдохновения. Стилистические приемы, такие как метафоры и эпитеты, активно используются для создания ярких образов, которые помогают читателю воочию представить натуральную красоту и масштаб путешествия.</w:t>
      </w:r>
    </w:p>
    <w:p w:rsidR="000B2B41" w:rsidRPr="00007CB1" w:rsidRDefault="000B2B41" w:rsidP="000B2B41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Общая оценка:</w:t>
      </w:r>
    </w:p>
    <w:p w:rsidR="000B2B41" w:rsidRPr="00007CB1" w:rsidRDefault="000B2B41" w:rsidP="000B2B41">
      <w:pPr>
        <w:pStyle w:val="a3"/>
        <w:rPr>
          <w:rFonts w:ascii="Times New Roman" w:hAnsi="Times New Roman" w:cs="Times New Roman"/>
          <w:sz w:val="28"/>
          <w:szCs w:val="28"/>
        </w:rPr>
      </w:pPr>
      <w:r w:rsidRPr="00007CB1">
        <w:rPr>
          <w:rFonts w:ascii="Times New Roman" w:hAnsi="Times New Roman" w:cs="Times New Roman"/>
          <w:sz w:val="28"/>
          <w:szCs w:val="28"/>
        </w:rPr>
        <w:t>Текст представляет собой эффективное и художественное описание опытов и чувств путников в горах. Он не только информирует о красоте природы, но и вызывает глубокие эмоциональные переживания, вдохновляющие читателя на собственные путешествия и откровения. Благодаря богатому языковому наполнению и чёткой структуре, текст оставляет прочное впечатление и способствует размышлениям о внутренней силе человека перед лицом величия природы.</w:t>
      </w:r>
    </w:p>
    <w:p w:rsidR="00FD156D" w:rsidRDefault="00FD156D"/>
    <w:sectPr w:rsidR="00FD1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6161C"/>
    <w:multiLevelType w:val="hybridMultilevel"/>
    <w:tmpl w:val="6B424030"/>
    <w:lvl w:ilvl="0" w:tplc="E4B22C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7458D6"/>
    <w:multiLevelType w:val="hybridMultilevel"/>
    <w:tmpl w:val="1C2C10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D3CC3"/>
    <w:multiLevelType w:val="hybridMultilevel"/>
    <w:tmpl w:val="BAC220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B2A"/>
    <w:rsid w:val="00007CB1"/>
    <w:rsid w:val="00043C8E"/>
    <w:rsid w:val="000879AC"/>
    <w:rsid w:val="000B2B41"/>
    <w:rsid w:val="001439CC"/>
    <w:rsid w:val="003A3A48"/>
    <w:rsid w:val="003E5C6F"/>
    <w:rsid w:val="004049E7"/>
    <w:rsid w:val="00572DAA"/>
    <w:rsid w:val="0060180D"/>
    <w:rsid w:val="007E6B1B"/>
    <w:rsid w:val="00926C6D"/>
    <w:rsid w:val="00994DC3"/>
    <w:rsid w:val="009F59B1"/>
    <w:rsid w:val="00AC26DD"/>
    <w:rsid w:val="00B10A9F"/>
    <w:rsid w:val="00B27B09"/>
    <w:rsid w:val="00BB724C"/>
    <w:rsid w:val="00C46FDA"/>
    <w:rsid w:val="00FB0037"/>
    <w:rsid w:val="00FC5B2A"/>
    <w:rsid w:val="00FD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9D37D"/>
  <w15:chartTrackingRefBased/>
  <w15:docId w15:val="{C5EFE14E-87F8-4E8F-9182-A47CA960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879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B2B4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0B2B41"/>
    <w:rPr>
      <w:rFonts w:ascii="Consolas" w:hAnsi="Consolas"/>
      <w:sz w:val="21"/>
      <w:szCs w:val="21"/>
    </w:rPr>
  </w:style>
  <w:style w:type="character" w:customStyle="1" w:styleId="messagemeta">
    <w:name w:val="messagemeta"/>
    <w:basedOn w:val="a0"/>
    <w:rsid w:val="000B2B41"/>
  </w:style>
  <w:style w:type="character" w:customStyle="1" w:styleId="message-time">
    <w:name w:val="message-time"/>
    <w:basedOn w:val="a0"/>
    <w:rsid w:val="000B2B41"/>
  </w:style>
  <w:style w:type="character" w:customStyle="1" w:styleId="placeholder-text">
    <w:name w:val="placeholder-text"/>
    <w:basedOn w:val="a0"/>
    <w:rsid w:val="000B2B41"/>
  </w:style>
  <w:style w:type="character" w:styleId="a5">
    <w:name w:val="Strong"/>
    <w:basedOn w:val="a0"/>
    <w:uiPriority w:val="22"/>
    <w:qFormat/>
    <w:rsid w:val="000879AC"/>
    <w:rPr>
      <w:b/>
      <w:bCs/>
    </w:rPr>
  </w:style>
  <w:style w:type="paragraph" w:customStyle="1" w:styleId="tab">
    <w:name w:val="tab"/>
    <w:basedOn w:val="a"/>
    <w:rsid w:val="00087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0879A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879A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Normal (Web)"/>
    <w:basedOn w:val="a"/>
    <w:uiPriority w:val="99"/>
    <w:unhideWhenUsed/>
    <w:rsid w:val="00087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46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19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09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67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042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6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6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2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10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2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2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1435</Words>
  <Characters>8183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6</cp:revision>
  <dcterms:created xsi:type="dcterms:W3CDTF">2025-02-16T09:02:00Z</dcterms:created>
  <dcterms:modified xsi:type="dcterms:W3CDTF">2025-02-17T19:57:00Z</dcterms:modified>
</cp:coreProperties>
</file>