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823D" w14:textId="11DD9BA9" w:rsidR="00B63209" w:rsidRPr="00B63209" w:rsidRDefault="00E13B2B" w:rsidP="00B63209">
      <w:pPr>
        <w:autoSpaceDE w:val="0"/>
        <w:autoSpaceDN w:val="0"/>
        <w:adjustRightInd w:val="0"/>
        <w:rPr>
          <w:rStyle w:val="txtempstyle1"/>
          <w:rFonts w:ascii="Calibri" w:hAnsi="Calibri" w:cs="Calibri"/>
          <w:color w:val="auto"/>
          <w:sz w:val="24"/>
          <w:szCs w:val="24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09FC894B">
                <wp:simplePos x="0" y="0"/>
                <wp:positionH relativeFrom="column">
                  <wp:posOffset>-5715</wp:posOffset>
                </wp:positionH>
                <wp:positionV relativeFrom="paragraph">
                  <wp:posOffset>125730</wp:posOffset>
                </wp:positionV>
                <wp:extent cx="6406515" cy="0"/>
                <wp:effectExtent l="0" t="19050" r="3238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5E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" strokeweight="2.25pt"/>
            </w:pict>
          </mc:Fallback>
        </mc:AlternateContent>
      </w:r>
      <w:r w:rsidR="004B7A41">
        <w:rPr>
          <w:rFonts w:ascii="Calibri" w:hAnsi="Calibri" w:cs="Calibri"/>
        </w:rPr>
        <w:tab/>
      </w:r>
    </w:p>
    <w:p w14:paraId="5651471A" w14:textId="62E6195D" w:rsidR="00C52069" w:rsidRPr="00E67018" w:rsidRDefault="00E13B2B" w:rsidP="00E67018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caps/>
          <w:color w:val="333333"/>
        </w:rPr>
      </w:pPr>
      <w:r w:rsidRPr="00606EC1">
        <w:rPr>
          <w:rStyle w:val="txtempstyle1"/>
          <w:rFonts w:ascii="Calibri" w:hAnsi="Calibri" w:cs="Calibri"/>
          <w:b/>
          <w:caps/>
          <w:sz w:val="24"/>
          <w:szCs w:val="24"/>
        </w:rPr>
        <w:t>CAREER SUMMARY</w:t>
      </w:r>
    </w:p>
    <w:p w14:paraId="72EB8C7E" w14:textId="308D7996" w:rsidR="007F4511" w:rsidRDefault="007F4511" w:rsidP="007F4511">
      <w:pPr>
        <w:pStyle w:val="ListParagraph"/>
        <w:numPr>
          <w:ilvl w:val="0"/>
          <w:numId w:val="2"/>
        </w:numPr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2"/>
          <w:szCs w:val="22"/>
        </w:rPr>
        <w:t>Passionate about leveraging technology</w:t>
      </w:r>
      <w:r w:rsidRPr="00C52069">
        <w:rPr>
          <w:rFonts w:ascii="Calibri" w:hAnsi="Calibri" w:cs="Calibri"/>
          <w:sz w:val="22"/>
          <w:szCs w:val="22"/>
        </w:rPr>
        <w:t xml:space="preserve"> to solve business challenges and drive innovation.</w:t>
      </w:r>
    </w:p>
    <w:p w14:paraId="5155894D" w14:textId="09838166" w:rsidR="00A70154" w:rsidRDefault="00204DA9" w:rsidP="00204DA9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2"/>
          <w:szCs w:val="22"/>
        </w:rPr>
        <w:t>Dedicated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4A56B2">
        <w:rPr>
          <w:rFonts w:ascii="Calibri" w:hAnsi="Calibri" w:cs="Calibri"/>
          <w:b/>
          <w:bCs/>
          <w:sz w:val="22"/>
          <w:szCs w:val="22"/>
        </w:rPr>
        <w:t>Self-Motivated</w:t>
      </w:r>
      <w:r>
        <w:rPr>
          <w:rFonts w:ascii="Calibri" w:hAnsi="Calibri" w:cs="Calibri"/>
          <w:sz w:val="22"/>
          <w:szCs w:val="22"/>
        </w:rPr>
        <w:t xml:space="preserve"> Senior Software Engineer with experience in Fortune 50 Corporate as well as Consulting</w:t>
      </w:r>
      <w:r w:rsidR="00ED4C28">
        <w:rPr>
          <w:rFonts w:ascii="Calibri" w:hAnsi="Calibri" w:cs="Calibri"/>
          <w:sz w:val="22"/>
          <w:szCs w:val="22"/>
        </w:rPr>
        <w:t>, beginning my career in Conversational AI</w:t>
      </w:r>
      <w:r w:rsidR="00C52069">
        <w:rPr>
          <w:rFonts w:ascii="Calibri" w:hAnsi="Calibri" w:cs="Calibri"/>
          <w:sz w:val="22"/>
          <w:szCs w:val="22"/>
        </w:rPr>
        <w:t>, moving through Full Stack Development, and now adding AI Engineering qualities to the mix</w:t>
      </w:r>
      <w:r w:rsidR="00AE25A2">
        <w:rPr>
          <w:rFonts w:ascii="Calibri" w:hAnsi="Calibri" w:cs="Calibri"/>
          <w:sz w:val="22"/>
          <w:szCs w:val="22"/>
        </w:rPr>
        <w:t>.</w:t>
      </w:r>
    </w:p>
    <w:p w14:paraId="509957E4" w14:textId="321EF56A" w:rsidR="00204DA9" w:rsidRDefault="0015081B" w:rsidP="00204DA9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implementor</w:t>
      </w:r>
      <w:r w:rsidR="00A70154" w:rsidRPr="00A70154">
        <w:rPr>
          <w:rFonts w:ascii="Calibri" w:hAnsi="Calibri" w:cs="Calibri"/>
          <w:sz w:val="22"/>
          <w:szCs w:val="22"/>
        </w:rPr>
        <w:t xml:space="preserve"> of conversational AI application, significantly improving customer engagement and support for a Fortune 40 retailer</w:t>
      </w:r>
      <w:r>
        <w:rPr>
          <w:rFonts w:ascii="Calibri" w:hAnsi="Calibri" w:cs="Calibri"/>
          <w:sz w:val="22"/>
          <w:szCs w:val="22"/>
        </w:rPr>
        <w:t>’s call center.</w:t>
      </w:r>
    </w:p>
    <w:p w14:paraId="5AFD859B" w14:textId="27C6A575" w:rsidR="00204DA9" w:rsidRDefault="00204DA9" w:rsidP="00204DA9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2"/>
          <w:szCs w:val="22"/>
        </w:rPr>
        <w:t>Self-Taught</w:t>
      </w:r>
      <w:r w:rsidRPr="00204DA9">
        <w:rPr>
          <w:rFonts w:ascii="Calibri" w:hAnsi="Calibri" w:cs="Calibri"/>
          <w:sz w:val="22"/>
          <w:szCs w:val="22"/>
        </w:rPr>
        <w:t xml:space="preserve"> JavaScript for 2.5+ years</w:t>
      </w:r>
      <w:r w:rsidR="00C52069">
        <w:rPr>
          <w:rFonts w:ascii="Calibri" w:hAnsi="Calibri" w:cs="Calibri"/>
          <w:sz w:val="22"/>
          <w:szCs w:val="22"/>
        </w:rPr>
        <w:t xml:space="preserve"> before breaking into the industry.</w:t>
      </w:r>
    </w:p>
    <w:p w14:paraId="3E2C7C11" w14:textId="71465A05" w:rsidR="00E13B2B" w:rsidRPr="00ED4C28" w:rsidRDefault="00204DA9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ED4C28">
        <w:rPr>
          <w:rFonts w:ascii="Calibri" w:hAnsi="Calibri" w:cs="Calibri"/>
          <w:sz w:val="22"/>
          <w:szCs w:val="22"/>
        </w:rPr>
        <w:t>Previously worked in a technical environment in the Entertainment business with clients from Akon to Thomas Friedman to Maroon 5.</w:t>
      </w:r>
      <w:r w:rsidR="00ED4C28">
        <w:rPr>
          <w:rFonts w:ascii="Calibri" w:hAnsi="Calibri" w:cs="Calibri"/>
          <w:sz w:val="22"/>
          <w:szCs w:val="22"/>
        </w:rPr>
        <w:t xml:space="preserve"> While in show business I l</w:t>
      </w:r>
      <w:r w:rsidR="00E13B2B" w:rsidRPr="00ED4C28">
        <w:rPr>
          <w:rFonts w:ascii="Calibri" w:hAnsi="Calibri" w:cs="Calibri"/>
          <w:sz w:val="22"/>
          <w:szCs w:val="22"/>
        </w:rPr>
        <w:t>ed a crew of up to 10 direct reports in complex tasks as Director of Lighting for the Campus of Davidson College.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15E48198" w14:textId="7A4C5405" w:rsidR="00C40645" w:rsidRPr="00C40645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7F5EA17F" w14:textId="3D1947E5" w:rsidR="000A7B43" w:rsidRDefault="000A7B43" w:rsidP="00C40645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Generative AI</w:t>
      </w:r>
      <w:r w:rsidRPr="004A56B2">
        <w:rPr>
          <w:rFonts w:ascii="Calibri" w:hAnsi="Calibri" w:cs="Calibri"/>
          <w:sz w:val="24"/>
          <w:szCs w:val="24"/>
        </w:rPr>
        <w:t xml:space="preserve"> </w:t>
      </w:r>
      <w:r w:rsidRPr="004A56B2">
        <w:rPr>
          <w:rFonts w:ascii="Calibri" w:hAnsi="Calibri" w:cs="Calibri"/>
          <w:b/>
          <w:bCs/>
          <w:sz w:val="24"/>
          <w:szCs w:val="24"/>
        </w:rPr>
        <w:t>Text</w:t>
      </w:r>
      <w:r>
        <w:rPr>
          <w:rFonts w:ascii="Calibri" w:hAnsi="Calibri" w:cs="Calibri"/>
          <w:sz w:val="22"/>
          <w:szCs w:val="22"/>
        </w:rPr>
        <w:t xml:space="preserve">: OpenAI, Azure AI, </w:t>
      </w:r>
      <w:r w:rsidR="00C52069">
        <w:rPr>
          <w:rFonts w:ascii="Calibri" w:hAnsi="Calibri" w:cs="Calibri"/>
          <w:sz w:val="22"/>
          <w:szCs w:val="22"/>
        </w:rPr>
        <w:t xml:space="preserve">Learning </w:t>
      </w:r>
      <w:r>
        <w:rPr>
          <w:rFonts w:ascii="Calibri" w:hAnsi="Calibri" w:cs="Calibri"/>
          <w:sz w:val="22"/>
          <w:szCs w:val="22"/>
        </w:rPr>
        <w:t>LangChain</w:t>
      </w:r>
      <w:r w:rsidR="00C52069">
        <w:rPr>
          <w:rFonts w:ascii="Calibri" w:hAnsi="Calibri" w:cs="Calibri"/>
          <w:sz w:val="22"/>
          <w:szCs w:val="22"/>
        </w:rPr>
        <w:t xml:space="preserve"> to aid efficiency and speed</w:t>
      </w:r>
      <w:r w:rsidR="00A70154">
        <w:rPr>
          <w:rFonts w:ascii="Calibri" w:hAnsi="Calibri" w:cs="Calibri"/>
          <w:sz w:val="22"/>
          <w:szCs w:val="22"/>
        </w:rPr>
        <w:t xml:space="preserve">, LM Studio (for fast access </w:t>
      </w:r>
      <w:r w:rsidR="004A56B2">
        <w:rPr>
          <w:rFonts w:ascii="Calibri" w:hAnsi="Calibri" w:cs="Calibri"/>
          <w:sz w:val="22"/>
          <w:szCs w:val="22"/>
        </w:rPr>
        <w:t>Open Source</w:t>
      </w:r>
      <w:r w:rsidR="00A70154">
        <w:rPr>
          <w:rFonts w:ascii="Calibri" w:hAnsi="Calibri" w:cs="Calibri"/>
          <w:sz w:val="22"/>
          <w:szCs w:val="22"/>
        </w:rPr>
        <w:t xml:space="preserve"> LLMs)</w:t>
      </w:r>
    </w:p>
    <w:p w14:paraId="371DC184" w14:textId="32B62B77" w:rsidR="00C40645" w:rsidRPr="00C40645" w:rsidRDefault="000A7B43" w:rsidP="00C40645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 xml:space="preserve">Generative </w:t>
      </w:r>
      <w:r w:rsidR="00C40645" w:rsidRPr="004A56B2">
        <w:rPr>
          <w:rFonts w:ascii="Calibri" w:hAnsi="Calibri" w:cs="Calibri"/>
          <w:b/>
          <w:bCs/>
          <w:sz w:val="24"/>
          <w:szCs w:val="24"/>
        </w:rPr>
        <w:t>AI</w:t>
      </w:r>
      <w:r w:rsidR="00C40645" w:rsidRPr="004A56B2">
        <w:rPr>
          <w:rFonts w:ascii="Calibri" w:hAnsi="Calibri" w:cs="Calibri"/>
          <w:sz w:val="24"/>
          <w:szCs w:val="24"/>
        </w:rPr>
        <w:t xml:space="preserve"> </w:t>
      </w:r>
      <w:r w:rsidRPr="004A56B2">
        <w:rPr>
          <w:rFonts w:ascii="Calibri" w:hAnsi="Calibri" w:cs="Calibri"/>
          <w:b/>
          <w:bCs/>
          <w:sz w:val="24"/>
          <w:szCs w:val="24"/>
        </w:rPr>
        <w:t>Image</w:t>
      </w:r>
      <w:r w:rsidR="00C40645">
        <w:rPr>
          <w:rFonts w:ascii="Calibri" w:hAnsi="Calibri" w:cs="Calibri"/>
          <w:sz w:val="22"/>
          <w:szCs w:val="22"/>
        </w:rPr>
        <w:t>: Stable Diffusio</w:t>
      </w:r>
      <w:r w:rsidR="00D00155">
        <w:rPr>
          <w:rFonts w:ascii="Calibri" w:hAnsi="Calibri" w:cs="Calibri"/>
          <w:sz w:val="22"/>
          <w:szCs w:val="22"/>
        </w:rPr>
        <w:t>n via InvokeAI</w:t>
      </w:r>
    </w:p>
    <w:p w14:paraId="39F18A00" w14:textId="2CA2EC6E" w:rsidR="00C40645" w:rsidRPr="00C40645" w:rsidRDefault="00C40645" w:rsidP="00C40645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Languages</w:t>
      </w:r>
      <w:r w:rsidRPr="00C40645">
        <w:rPr>
          <w:rFonts w:ascii="Calibri" w:hAnsi="Calibri" w:cs="Calibri"/>
          <w:sz w:val="22"/>
          <w:szCs w:val="22"/>
        </w:rPr>
        <w:t>:</w:t>
      </w:r>
      <w:r w:rsidR="00A70154">
        <w:rPr>
          <w:rFonts w:ascii="Calibri" w:hAnsi="Calibri" w:cs="Calibri"/>
          <w:sz w:val="22"/>
          <w:szCs w:val="22"/>
        </w:rPr>
        <w:t xml:space="preserve"> </w:t>
      </w:r>
      <w:r w:rsidRPr="00C40645">
        <w:rPr>
          <w:rFonts w:ascii="Calibri" w:hAnsi="Calibri" w:cs="Calibri"/>
          <w:sz w:val="22"/>
          <w:szCs w:val="22"/>
        </w:rPr>
        <w:t>JavaScript, TypeScript, C#</w:t>
      </w:r>
      <w:r w:rsidR="00A70154">
        <w:rPr>
          <w:rFonts w:ascii="Calibri" w:hAnsi="Calibri" w:cs="Calibri"/>
          <w:sz w:val="22"/>
          <w:szCs w:val="22"/>
        </w:rPr>
        <w:t xml:space="preserve">, </w:t>
      </w:r>
      <w:r w:rsidR="00A70154" w:rsidRPr="00C40645">
        <w:rPr>
          <w:rFonts w:ascii="Calibri" w:hAnsi="Calibri" w:cs="Calibri"/>
          <w:sz w:val="22"/>
          <w:szCs w:val="22"/>
        </w:rPr>
        <w:t>Python</w:t>
      </w:r>
    </w:p>
    <w:p w14:paraId="02480176" w14:textId="7E780822" w:rsidR="00C40645" w:rsidRPr="00C40645" w:rsidRDefault="00C40645" w:rsidP="00C40645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Frameworks/Libraries</w:t>
      </w:r>
      <w:r w:rsidRPr="00C40645">
        <w:rPr>
          <w:rFonts w:ascii="Calibri" w:hAnsi="Calibri" w:cs="Calibri"/>
          <w:sz w:val="22"/>
          <w:szCs w:val="22"/>
        </w:rPr>
        <w:t xml:space="preserve">: ReactJS, Next.js, Node.js, </w:t>
      </w:r>
      <w:r w:rsidR="00D00155">
        <w:rPr>
          <w:rFonts w:ascii="Calibri" w:hAnsi="Calibri" w:cs="Calibri"/>
          <w:sz w:val="22"/>
          <w:szCs w:val="22"/>
        </w:rPr>
        <w:t xml:space="preserve">some </w:t>
      </w:r>
      <w:r w:rsidRPr="00C40645">
        <w:rPr>
          <w:rFonts w:ascii="Calibri" w:hAnsi="Calibri" w:cs="Calibri"/>
          <w:sz w:val="22"/>
          <w:szCs w:val="22"/>
        </w:rPr>
        <w:t>.NET</w:t>
      </w:r>
    </w:p>
    <w:p w14:paraId="1F6CCF15" w14:textId="1A60B620" w:rsidR="00C40645" w:rsidRPr="00C40645" w:rsidRDefault="00C40645" w:rsidP="00C40645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Cloud Platforms</w:t>
      </w:r>
      <w:r w:rsidRPr="00C40645">
        <w:rPr>
          <w:rFonts w:ascii="Calibri" w:hAnsi="Calibri" w:cs="Calibri"/>
          <w:sz w:val="22"/>
          <w:szCs w:val="22"/>
        </w:rPr>
        <w:t>: AWS</w:t>
      </w:r>
      <w:r>
        <w:rPr>
          <w:rFonts w:ascii="Calibri" w:hAnsi="Calibri" w:cs="Calibri"/>
          <w:sz w:val="22"/>
          <w:szCs w:val="22"/>
        </w:rPr>
        <w:t xml:space="preserve">, </w:t>
      </w:r>
      <w:r w:rsidRPr="00C40645">
        <w:rPr>
          <w:rFonts w:ascii="Calibri" w:hAnsi="Calibri" w:cs="Calibri"/>
          <w:sz w:val="22"/>
          <w:szCs w:val="22"/>
        </w:rPr>
        <w:t>Azu</w:t>
      </w:r>
      <w:r w:rsidR="00D00155">
        <w:rPr>
          <w:rFonts w:ascii="Calibri" w:hAnsi="Calibri" w:cs="Calibri"/>
          <w:sz w:val="22"/>
          <w:szCs w:val="22"/>
        </w:rPr>
        <w:t>re</w:t>
      </w:r>
    </w:p>
    <w:p w14:paraId="1C2A4BF7" w14:textId="7A753B83" w:rsidR="00204DA9" w:rsidRPr="004A56B2" w:rsidRDefault="00C40645" w:rsidP="004A56B2">
      <w:pPr>
        <w:pStyle w:val="ListParagraph"/>
        <w:numPr>
          <w:ilvl w:val="0"/>
          <w:numId w:val="20"/>
        </w:numPr>
        <w:autoSpaceDN w:val="0"/>
        <w:adjustRightInd w:val="0"/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Databases</w:t>
      </w:r>
      <w:r w:rsidRPr="00C40645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Pr="00C40645">
        <w:rPr>
          <w:rFonts w:ascii="Calibri" w:hAnsi="Calibri" w:cs="Calibri"/>
          <w:sz w:val="22"/>
          <w:szCs w:val="22"/>
        </w:rPr>
        <w:t>MySQL, NoSQL</w:t>
      </w:r>
    </w:p>
    <w:p w14:paraId="4DC5C72D" w14:textId="77777777" w:rsidR="00C40645" w:rsidRPr="00C40645" w:rsidRDefault="00C40645" w:rsidP="00C40645">
      <w:pPr>
        <w:pStyle w:val="ListParagraph"/>
        <w:autoSpaceDN w:val="0"/>
        <w:adjustRightInd w:val="0"/>
        <w:ind w:left="360"/>
        <w:rPr>
          <w:rFonts w:ascii="Calibri" w:hAnsi="Calibri" w:cs="Calibri"/>
          <w:sz w:val="10"/>
          <w:szCs w:val="10"/>
        </w:rPr>
      </w:pPr>
    </w:p>
    <w:p w14:paraId="4CB715A8" w14:textId="2F8716F5" w:rsidR="00E13B2B" w:rsidRPr="00F509B2" w:rsidRDefault="00C40645" w:rsidP="00E13B2B">
      <w:pPr>
        <w:jc w:val="both"/>
        <w:rPr>
          <w:rFonts w:ascii="Calibri" w:hAnsi="Calibri" w:cs="Arial"/>
          <w:b/>
          <w:sz w:val="16"/>
          <w:szCs w:val="16"/>
        </w:rPr>
      </w:pPr>
      <w:r w:rsidRPr="002E5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516476D3">
                <wp:simplePos x="0" y="0"/>
                <wp:positionH relativeFrom="column">
                  <wp:posOffset>-5715</wp:posOffset>
                </wp:positionH>
                <wp:positionV relativeFrom="paragraph">
                  <wp:posOffset>34925</wp:posOffset>
                </wp:positionV>
                <wp:extent cx="6406515" cy="0"/>
                <wp:effectExtent l="0" t="19050" r="3238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F42E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75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" strokeweight="2.25pt"/>
            </w:pict>
          </mc:Fallback>
        </mc:AlternateContent>
      </w:r>
    </w:p>
    <w:p w14:paraId="7668A842" w14:textId="77777777" w:rsidR="00B63209" w:rsidRPr="00B63209" w:rsidRDefault="00B63209" w:rsidP="00B63209">
      <w:pPr>
        <w:autoSpaceDE w:val="0"/>
        <w:autoSpaceDN w:val="0"/>
        <w:adjustRightInd w:val="0"/>
        <w:spacing w:line="120" w:lineRule="auto"/>
        <w:rPr>
          <w:rFonts w:ascii="Calibri" w:hAnsi="Calibri" w:cs="Calibri"/>
          <w:b/>
          <w:bCs/>
          <w:sz w:val="8"/>
          <w:szCs w:val="8"/>
        </w:rPr>
      </w:pPr>
    </w:p>
    <w:p w14:paraId="26C69B36" w14:textId="240F34C8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CREDENTIALS</w:t>
      </w:r>
    </w:p>
    <w:p w14:paraId="6D26C6F7" w14:textId="48E0B60A" w:rsidR="00A70154" w:rsidRDefault="00A70154" w:rsidP="00A70154">
      <w:pPr>
        <w:pStyle w:val="ListParagraph"/>
        <w:numPr>
          <w:ilvl w:val="0"/>
          <w:numId w:val="2"/>
        </w:numPr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A70154">
        <w:rPr>
          <w:rFonts w:ascii="Calibri" w:hAnsi="Calibri" w:cs="Calibri"/>
          <w:b/>
          <w:bCs/>
          <w:sz w:val="24"/>
          <w:szCs w:val="24"/>
        </w:rPr>
        <w:t>AWS</w:t>
      </w:r>
      <w:r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4A56B2">
        <w:rPr>
          <w:rFonts w:ascii="Calibri" w:hAnsi="Calibri" w:cs="Calibri"/>
          <w:sz w:val="22"/>
          <w:szCs w:val="22"/>
        </w:rPr>
        <w:t>Certified</w:t>
      </w:r>
      <w:r w:rsidRPr="00A70154">
        <w:rPr>
          <w:rFonts w:ascii="Calibri" w:hAnsi="Calibri" w:cs="Calibri"/>
          <w:sz w:val="22"/>
          <w:szCs w:val="22"/>
        </w:rPr>
        <w:t xml:space="preserve"> AWS Solution Architect </w:t>
      </w:r>
      <w:r w:rsidR="004A56B2">
        <w:rPr>
          <w:rFonts w:ascii="Calibri" w:hAnsi="Calibri" w:cs="Calibri"/>
          <w:sz w:val="22"/>
          <w:szCs w:val="22"/>
        </w:rPr>
        <w:t>–</w:t>
      </w:r>
      <w:r w:rsidRPr="00A70154">
        <w:rPr>
          <w:rFonts w:ascii="Calibri" w:hAnsi="Calibri" w:cs="Calibri"/>
          <w:sz w:val="22"/>
          <w:szCs w:val="22"/>
        </w:rPr>
        <w:t xml:space="preserve"> Associate</w:t>
      </w:r>
    </w:p>
    <w:p w14:paraId="3910B72D" w14:textId="7D676734" w:rsidR="004A56B2" w:rsidRPr="004A56B2" w:rsidRDefault="004A56B2" w:rsidP="00A70154">
      <w:pPr>
        <w:pStyle w:val="ListParagraph"/>
        <w:numPr>
          <w:ilvl w:val="0"/>
          <w:numId w:val="2"/>
        </w:numPr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A56B2">
        <w:rPr>
          <w:rFonts w:ascii="Calibri" w:hAnsi="Calibri" w:cs="Calibri"/>
          <w:b/>
          <w:bCs/>
          <w:sz w:val="24"/>
          <w:szCs w:val="24"/>
        </w:rPr>
        <w:t>Microsoft</w:t>
      </w:r>
      <w:r w:rsidRPr="004A56B2">
        <w:rPr>
          <w:rFonts w:ascii="Calibri" w:hAnsi="Calibri" w:cs="Calibri"/>
          <w:sz w:val="24"/>
          <w:szCs w:val="24"/>
        </w:rPr>
        <w:t xml:space="preserve"> – </w:t>
      </w:r>
      <w:r w:rsidRPr="004A56B2">
        <w:rPr>
          <w:rFonts w:ascii="Calibri" w:hAnsi="Calibri" w:cs="Calibri"/>
          <w:sz w:val="22"/>
          <w:szCs w:val="22"/>
        </w:rPr>
        <w:t>Certified Azure AI Fundamentals</w:t>
      </w:r>
    </w:p>
    <w:p w14:paraId="2D6B4EEF" w14:textId="4EDE6F65" w:rsidR="004A56B2" w:rsidRPr="004A56B2" w:rsidRDefault="004A56B2" w:rsidP="00A70154">
      <w:pPr>
        <w:pStyle w:val="ListParagraph"/>
        <w:numPr>
          <w:ilvl w:val="0"/>
          <w:numId w:val="2"/>
        </w:numPr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Microsoft</w:t>
      </w:r>
      <w:r>
        <w:rPr>
          <w:rFonts w:ascii="Calibri" w:hAnsi="Calibri" w:cs="Calibri"/>
          <w:sz w:val="24"/>
          <w:szCs w:val="24"/>
        </w:rPr>
        <w:t xml:space="preserve"> – </w:t>
      </w:r>
      <w:r w:rsidRPr="004A56B2">
        <w:rPr>
          <w:rFonts w:ascii="Calibri" w:hAnsi="Calibri" w:cs="Calibri"/>
          <w:sz w:val="22"/>
          <w:szCs w:val="22"/>
        </w:rPr>
        <w:t>Certified AI Engineer – Associate (</w:t>
      </w:r>
      <w:r w:rsidRPr="004A56B2">
        <w:rPr>
          <w:rFonts w:ascii="Calibri" w:hAnsi="Calibri" w:cs="Calibri"/>
          <w:b/>
          <w:bCs/>
          <w:sz w:val="22"/>
          <w:szCs w:val="22"/>
        </w:rPr>
        <w:t>In Progress</w:t>
      </w:r>
      <w:r w:rsidRPr="004A56B2">
        <w:rPr>
          <w:rFonts w:ascii="Calibri" w:hAnsi="Calibri" w:cs="Calibri"/>
          <w:sz w:val="22"/>
          <w:szCs w:val="22"/>
        </w:rPr>
        <w:t>)</w:t>
      </w:r>
    </w:p>
    <w:p w14:paraId="622DC973" w14:textId="77777777" w:rsidR="004A56B2" w:rsidRDefault="004A56B2" w:rsidP="004A56B2">
      <w:pPr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2FD0D68" w14:textId="414F8934" w:rsidR="004A56B2" w:rsidRPr="004A56B2" w:rsidRDefault="004A56B2" w:rsidP="004A56B2">
      <w:pPr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509B2">
        <w:rPr>
          <w:rFonts w:ascii="Calibri" w:hAnsi="Calibri" w:cs="Calibri"/>
          <w:b/>
          <w:bCs/>
        </w:rPr>
        <w:t>EDUCATION</w:t>
      </w:r>
    </w:p>
    <w:p w14:paraId="2C3D1D8B" w14:textId="333E03DB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0185F96F">
                <wp:simplePos x="0" y="0"/>
                <wp:positionH relativeFrom="column">
                  <wp:posOffset>-5715</wp:posOffset>
                </wp:positionH>
                <wp:positionV relativeFrom="paragraph">
                  <wp:posOffset>121920</wp:posOffset>
                </wp:positionV>
                <wp:extent cx="6406515" cy="10160"/>
                <wp:effectExtent l="19050" t="19050" r="32385" b="279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F85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6pt" to="7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487F0D15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0742F053" w14:textId="779016D2" w:rsidR="000258A1" w:rsidRPr="002E5DFD" w:rsidRDefault="000258A1" w:rsidP="000258A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Slalom Build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January 2023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2E0A4D7C" w14:textId="49132E0C" w:rsidR="000258A1" w:rsidRPr="002E5DFD" w:rsidRDefault="000258A1" w:rsidP="000258A1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bookmarkStart w:id="0" w:name="SlalomSrAccomplishments"/>
      <w:r>
        <w:rPr>
          <w:rStyle w:val="txtempstyle1"/>
          <w:rFonts w:ascii="Calibri" w:hAnsi="Calibri" w:cs="Calibri"/>
          <w:b/>
          <w:sz w:val="22"/>
          <w:szCs w:val="22"/>
        </w:rPr>
        <w:t>Senior Software Engineer</w:t>
      </w:r>
    </w:p>
    <w:bookmarkEnd w:id="0"/>
    <w:p w14:paraId="5C4B63C3" w14:textId="77777777" w:rsidR="000258A1" w:rsidRPr="00606EC1" w:rsidRDefault="000258A1" w:rsidP="000258A1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13D9A8E9" w14:textId="77777777" w:rsidR="002C572B" w:rsidRDefault="002C572B" w:rsidP="002C57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4173DB0" w14:textId="52687622" w:rsidR="00FF638B" w:rsidRPr="00A70154" w:rsidRDefault="00FF638B" w:rsidP="00FF638B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Cs/>
          <w:color w:val="auto"/>
          <w:sz w:val="22"/>
          <w:szCs w:val="22"/>
        </w:rPr>
      </w:pPr>
      <w:r w:rsidRPr="00A70154">
        <w:rPr>
          <w:rStyle w:val="txtempstyle1"/>
          <w:rFonts w:ascii="Calibri" w:hAnsi="Calibri" w:cs="Calibri"/>
          <w:b/>
          <w:color w:val="auto"/>
          <w:sz w:val="22"/>
          <w:szCs w:val="22"/>
        </w:rPr>
        <w:t>AI &amp; Marketing Platform</w:t>
      </w:r>
      <w:r w:rsidRP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: Key </w:t>
      </w:r>
      <w:r w:rsidR="009E3428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early </w:t>
      </w:r>
      <w:r w:rsidRP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>implementor in developing an AI-powered platform for rapid marketing microsite generation, employing Azure Open AI</w:t>
      </w:r>
      <w:r w:rsid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, </w:t>
      </w:r>
      <w:r w:rsidRP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>Python</w:t>
      </w:r>
      <w:r w:rsid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>, and ReactJS.</w:t>
      </w:r>
    </w:p>
    <w:p w14:paraId="18A88A60" w14:textId="3692B7E3" w:rsidR="00A70154" w:rsidRDefault="00C40645" w:rsidP="00A70154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Cs/>
          <w:color w:val="auto"/>
          <w:sz w:val="22"/>
          <w:szCs w:val="22"/>
        </w:rPr>
      </w:pPr>
      <w:r w:rsidRPr="00A70154">
        <w:rPr>
          <w:rStyle w:val="txtempstyle1"/>
          <w:rFonts w:ascii="Calibri" w:hAnsi="Calibri" w:cs="Calibri"/>
          <w:b/>
          <w:color w:val="auto"/>
          <w:sz w:val="22"/>
          <w:szCs w:val="22"/>
        </w:rPr>
        <w:t>Energy Sector UX Improvement</w:t>
      </w:r>
      <w:r w:rsidRP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: </w:t>
      </w:r>
      <w:r w:rsidR="000B65C5">
        <w:rPr>
          <w:rStyle w:val="txtempstyle1"/>
          <w:rFonts w:ascii="Calibri" w:hAnsi="Calibri" w:cs="Calibri"/>
          <w:bCs/>
          <w:color w:val="auto"/>
          <w:sz w:val="22"/>
          <w:szCs w:val="22"/>
        </w:rPr>
        <w:t>Overhauled</w:t>
      </w:r>
      <w:r w:rsidRPr="00A70154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the user experience for reporting streetlight issues, leveraging TypeScript and ReactJS for enhanced usability and integration.</w:t>
      </w:r>
    </w:p>
    <w:p w14:paraId="5D18D69D" w14:textId="008F5C69" w:rsidR="005749B7" w:rsidRDefault="005749B7" w:rsidP="00A70154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Cs/>
          <w:color w:val="auto"/>
          <w:sz w:val="22"/>
          <w:szCs w:val="22"/>
        </w:rPr>
      </w:pPr>
      <w:r w:rsidRPr="005749B7">
        <w:rPr>
          <w:rStyle w:val="txtempstyle1"/>
          <w:rFonts w:ascii="Calibri" w:hAnsi="Calibri" w:cs="Calibri"/>
          <w:b/>
          <w:color w:val="auto"/>
          <w:sz w:val="24"/>
          <w:szCs w:val="24"/>
        </w:rPr>
        <w:t>Financial Services</w:t>
      </w:r>
      <w:r w:rsidRPr="005749B7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: Created a financial dashboard offering insights into tax harvesting and account management, drawing from rich client data for </w:t>
      </w:r>
      <w:r w:rsidR="00B84AC9">
        <w:rPr>
          <w:rStyle w:val="txtempstyle1"/>
          <w:rFonts w:ascii="Calibri" w:hAnsi="Calibri" w:cs="Calibri"/>
          <w:bCs/>
          <w:color w:val="auto"/>
          <w:sz w:val="22"/>
          <w:szCs w:val="22"/>
        </w:rPr>
        <w:t>increased</w:t>
      </w:r>
      <w:r w:rsidRPr="005749B7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product clarity</w:t>
      </w:r>
      <w:r w:rsidR="009E3428"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using C# and Razor.</w:t>
      </w:r>
    </w:p>
    <w:p w14:paraId="2413FA08" w14:textId="77777777" w:rsidR="00A70154" w:rsidRPr="00A70154" w:rsidRDefault="00A70154" w:rsidP="00A70154">
      <w:pPr>
        <w:ind w:left="360"/>
        <w:jc w:val="both"/>
        <w:rPr>
          <w:rStyle w:val="txtempstyle1"/>
          <w:rFonts w:ascii="Calibri" w:hAnsi="Calibri" w:cs="Calibri"/>
          <w:bCs/>
          <w:color w:val="auto"/>
          <w:sz w:val="22"/>
          <w:szCs w:val="22"/>
        </w:rPr>
      </w:pPr>
    </w:p>
    <w:p w14:paraId="2F1FFE02" w14:textId="77777777" w:rsidR="002C572B" w:rsidRPr="002E5DFD" w:rsidRDefault="002C572B" w:rsidP="002C57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79605F4D" w14:textId="13D1DF54" w:rsidR="002C572B" w:rsidRPr="00A70154" w:rsidRDefault="00EA2FD5" w:rsidP="002C572B">
      <w:pPr>
        <w:numPr>
          <w:ilvl w:val="0"/>
          <w:numId w:val="3"/>
        </w:numPr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lastRenderedPageBreak/>
        <w:t>Full Stack Development, Provide Leadership, Support, and Development Help for newer engineers</w:t>
      </w:r>
    </w:p>
    <w:p w14:paraId="6427DF7E" w14:textId="73897B46" w:rsidR="00B63209" w:rsidRPr="00B63209" w:rsidRDefault="000258A1" w:rsidP="000258A1">
      <w:pPr>
        <w:pBdr>
          <w:bottom w:val="single" w:sz="12" w:space="1" w:color="auto"/>
        </w:pBdr>
        <w:rPr>
          <w:rStyle w:val="txtempstyle1"/>
          <w:rFonts w:ascii="Calibri" w:hAnsi="Calibri" w:cs="Calibri"/>
          <w:b/>
          <w:bCs/>
          <w:color w:val="auto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C572B" w:rsidRPr="002C572B">
        <w:rPr>
          <w:rFonts w:ascii="Calibri" w:hAnsi="Calibri" w:cs="Calibri"/>
          <w:b/>
          <w:bCs/>
          <w:sz w:val="22"/>
          <w:szCs w:val="22"/>
        </w:rPr>
        <w:t>React.j</w:t>
      </w:r>
      <w:r w:rsidR="002C572B">
        <w:rPr>
          <w:rFonts w:ascii="Calibri" w:hAnsi="Calibri" w:cs="Calibri"/>
          <w:b/>
          <w:bCs/>
          <w:sz w:val="22"/>
          <w:szCs w:val="22"/>
        </w:rPr>
        <w:t xml:space="preserve">s, </w:t>
      </w:r>
      <w:r w:rsidR="002C572B" w:rsidRPr="002C572B">
        <w:rPr>
          <w:rFonts w:ascii="Calibri" w:hAnsi="Calibri" w:cs="Calibri"/>
          <w:b/>
          <w:bCs/>
          <w:sz w:val="22"/>
          <w:szCs w:val="22"/>
        </w:rPr>
        <w:t>TypeScript</w:t>
      </w:r>
      <w:r w:rsidR="002C572B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2C572B" w:rsidRPr="002C572B">
        <w:rPr>
          <w:rFonts w:ascii="Calibri" w:hAnsi="Calibri" w:cs="Calibri"/>
          <w:b/>
          <w:bCs/>
          <w:sz w:val="22"/>
          <w:szCs w:val="22"/>
        </w:rPr>
        <w:t>Microsoft Azure</w:t>
      </w:r>
      <w:r w:rsidR="002C572B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2C572B" w:rsidRPr="002C572B">
        <w:rPr>
          <w:rFonts w:ascii="Calibri" w:hAnsi="Calibri" w:cs="Calibri"/>
          <w:b/>
          <w:bCs/>
          <w:sz w:val="22"/>
          <w:szCs w:val="22"/>
        </w:rPr>
        <w:t>.NET Core</w:t>
      </w:r>
      <w:r w:rsidR="002C572B">
        <w:rPr>
          <w:rFonts w:ascii="Calibri" w:hAnsi="Calibri" w:cs="Calibri"/>
          <w:b/>
          <w:bCs/>
          <w:sz w:val="22"/>
          <w:szCs w:val="22"/>
        </w:rPr>
        <w:t>, GPT-3/4, Python, Stable Diffusion</w:t>
      </w:r>
    </w:p>
    <w:p w14:paraId="76892AFC" w14:textId="77777777" w:rsidR="000258A1" w:rsidRDefault="000258A1" w:rsidP="00AE2ACE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4B00EDA2" w14:textId="346DE223" w:rsidR="00AE2ACE" w:rsidRPr="002E5DFD" w:rsidRDefault="000258A1" w:rsidP="00AE2ACE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Slalom Build</w:t>
      </w:r>
      <w:r w:rsidR="00AE2ACE"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="00AE2ACE"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>
        <w:rPr>
          <w:rStyle w:val="txtempstyle1"/>
          <w:rFonts w:ascii="Calibri" w:hAnsi="Calibri" w:cs="Calibri"/>
          <w:b/>
          <w:sz w:val="22"/>
          <w:szCs w:val="22"/>
        </w:rPr>
        <w:t>July</w:t>
      </w:r>
      <w:r w:rsidR="00AE2ACE">
        <w:rPr>
          <w:rStyle w:val="txtempstyle1"/>
          <w:rFonts w:ascii="Calibri" w:hAnsi="Calibri" w:cs="Calibri"/>
          <w:b/>
          <w:sz w:val="22"/>
          <w:szCs w:val="22"/>
        </w:rPr>
        <w:t xml:space="preserve"> 202</w:t>
      </w:r>
      <w:r>
        <w:rPr>
          <w:rStyle w:val="txtempstyle1"/>
          <w:rFonts w:ascii="Calibri" w:hAnsi="Calibri" w:cs="Calibri"/>
          <w:b/>
          <w:sz w:val="22"/>
          <w:szCs w:val="22"/>
        </w:rPr>
        <w:t>1</w:t>
      </w:r>
      <w:r w:rsidR="00AE2ACE"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January 2023</w:t>
      </w:r>
    </w:p>
    <w:p w14:paraId="7DA930D8" w14:textId="77777777" w:rsidR="00AE2ACE" w:rsidRPr="002E5DFD" w:rsidRDefault="00AE2ACE" w:rsidP="00AE2ACE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5EC3DC3B" w14:textId="77777777" w:rsidR="00AE2ACE" w:rsidRPr="00606EC1" w:rsidRDefault="00AE2ACE" w:rsidP="00AE2ACE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1AE4B6C0" w14:textId="77777777" w:rsidR="00AE2ACE" w:rsidRDefault="00AE2ACE" w:rsidP="00AE2ACE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E89EF5" w14:textId="504E6DC5" w:rsidR="00A70154" w:rsidRDefault="00A70154" w:rsidP="00A70154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5749B7">
        <w:rPr>
          <w:rFonts w:ascii="Calibri" w:hAnsi="Calibri" w:cs="Calibri"/>
          <w:b/>
          <w:sz w:val="22"/>
          <w:szCs w:val="22"/>
        </w:rPr>
        <w:t>Aided</w:t>
      </w:r>
      <w:r w:rsidRPr="00A70154">
        <w:rPr>
          <w:rFonts w:ascii="Calibri" w:hAnsi="Calibri" w:cs="Calibri"/>
          <w:bCs/>
          <w:sz w:val="22"/>
          <w:szCs w:val="22"/>
        </w:rPr>
        <w:t xml:space="preserve"> in the </w:t>
      </w:r>
      <w:r w:rsidRPr="005749B7">
        <w:rPr>
          <w:rFonts w:ascii="Calibri" w:hAnsi="Calibri" w:cs="Calibri"/>
          <w:b/>
          <w:sz w:val="22"/>
          <w:szCs w:val="22"/>
        </w:rPr>
        <w:t>selection of foundational technologies</w:t>
      </w:r>
      <w:r w:rsidRPr="00A70154">
        <w:rPr>
          <w:rFonts w:ascii="Calibri" w:hAnsi="Calibri" w:cs="Calibri"/>
          <w:bCs/>
          <w:sz w:val="22"/>
          <w:szCs w:val="22"/>
        </w:rPr>
        <w:t xml:space="preserve"> and the delivery of </w:t>
      </w:r>
      <w:r w:rsidRPr="005749B7">
        <w:rPr>
          <w:rFonts w:ascii="Calibri" w:hAnsi="Calibri" w:cs="Calibri"/>
          <w:b/>
          <w:sz w:val="22"/>
          <w:szCs w:val="22"/>
        </w:rPr>
        <w:t>full-stack</w:t>
      </w:r>
      <w:r w:rsidRPr="00A70154">
        <w:rPr>
          <w:rFonts w:ascii="Calibri" w:hAnsi="Calibri" w:cs="Calibri"/>
          <w:bCs/>
          <w:sz w:val="22"/>
          <w:szCs w:val="22"/>
        </w:rPr>
        <w:t xml:space="preserve"> features for relocation management solutions</w:t>
      </w:r>
      <w:r w:rsidR="005749B7">
        <w:rPr>
          <w:rFonts w:ascii="Calibri" w:hAnsi="Calibri" w:cs="Calibri"/>
          <w:bCs/>
          <w:sz w:val="22"/>
          <w:szCs w:val="22"/>
        </w:rPr>
        <w:t xml:space="preserve"> on a long term 18-month project, developing deeper expertise.</w:t>
      </w:r>
    </w:p>
    <w:p w14:paraId="12763CE8" w14:textId="64DB1DCF" w:rsidR="005749B7" w:rsidRPr="00A70154" w:rsidRDefault="005749B7" w:rsidP="00A70154">
      <w:pPr>
        <w:pStyle w:val="ListParagraph"/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Cs/>
          <w:color w:val="auto"/>
          <w:sz w:val="22"/>
          <w:szCs w:val="22"/>
        </w:rPr>
      </w:pPr>
      <w:r w:rsidRPr="005749B7">
        <w:rPr>
          <w:rFonts w:ascii="Calibri" w:hAnsi="Calibri" w:cs="Calibri"/>
          <w:b/>
          <w:sz w:val="22"/>
          <w:szCs w:val="22"/>
        </w:rPr>
        <w:t>Built out the Password Reset functionality</w:t>
      </w:r>
      <w:r>
        <w:rPr>
          <w:rFonts w:ascii="Calibri" w:hAnsi="Calibri" w:cs="Calibri"/>
          <w:bCs/>
          <w:sz w:val="22"/>
          <w:szCs w:val="22"/>
        </w:rPr>
        <w:t xml:space="preserve"> for the application using </w:t>
      </w:r>
      <w:r w:rsidRPr="005749B7">
        <w:rPr>
          <w:rFonts w:ascii="Calibri" w:hAnsi="Calibri" w:cs="Calibri"/>
          <w:b/>
          <w:sz w:val="22"/>
          <w:szCs w:val="22"/>
        </w:rPr>
        <w:t>AWS Cognito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389F9A20" w14:textId="77777777" w:rsidR="00A70154" w:rsidRDefault="00A70154" w:rsidP="00AE2ACE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</w:p>
    <w:p w14:paraId="66790106" w14:textId="0A023D8F" w:rsidR="00AE2ACE" w:rsidRPr="002E5DFD" w:rsidRDefault="00AE2ACE" w:rsidP="00AE2ACE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18F2ACA0" w14:textId="4513815D" w:rsidR="00AE2ACE" w:rsidRPr="005749B7" w:rsidRDefault="005749B7" w:rsidP="00AE2ACE">
      <w:pPr>
        <w:numPr>
          <w:ilvl w:val="0"/>
          <w:numId w:val="3"/>
        </w:numPr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5749B7">
        <w:rPr>
          <w:rFonts w:ascii="Calibri" w:hAnsi="Calibri" w:cs="Calibri"/>
          <w:sz w:val="22"/>
          <w:szCs w:val="22"/>
        </w:rPr>
        <w:t>Full Stack Development for vertically sliced stories, emphasis on Front End</w:t>
      </w:r>
    </w:p>
    <w:p w14:paraId="30D54853" w14:textId="0B8152BF" w:rsidR="00AE2ACE" w:rsidRPr="00D64A72" w:rsidRDefault="00AE2ACE" w:rsidP="00AE2ACE">
      <w:pPr>
        <w:pBdr>
          <w:bottom w:val="single" w:sz="12" w:space="1" w:color="auto"/>
        </w:pBdr>
        <w:rPr>
          <w:rStyle w:val="txtempstyle1"/>
          <w:rFonts w:ascii="Calibri" w:hAnsi="Calibri" w:cs="Calibri"/>
          <w:b/>
          <w:bCs/>
          <w:color w:val="auto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React.js</w:t>
      </w:r>
      <w:r w:rsidR="00140BD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TypeScript</w:t>
      </w:r>
      <w:r w:rsidR="00140BD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Amazon Web Services (AWS)</w:t>
      </w:r>
      <w:r w:rsidR="00140BD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Next.js</w:t>
      </w:r>
      <w:r w:rsidR="00140BD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Full-Stack Development</w:t>
      </w:r>
      <w:r w:rsidR="00140BD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Microsoft</w:t>
      </w:r>
      <w:r w:rsidR="00D64A7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40BDA" w:rsidRPr="00140BDA">
        <w:rPr>
          <w:rFonts w:ascii="Calibri" w:hAnsi="Calibri" w:cs="Calibri"/>
          <w:b/>
          <w:bCs/>
          <w:sz w:val="22"/>
          <w:szCs w:val="22"/>
        </w:rPr>
        <w:t>Azure</w:t>
      </w:r>
    </w:p>
    <w:p w14:paraId="4B120B25" w14:textId="7074C6F1" w:rsidR="00AE2ACE" w:rsidRDefault="00AE2ACE" w:rsidP="004B7A4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19E3AFE0" w14:textId="6F5C82C7" w:rsidR="004B7A41" w:rsidRPr="002E5DFD" w:rsidRDefault="004B7A41" w:rsidP="004B7A4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10392C">
        <w:rPr>
          <w:rStyle w:val="txtempstyle1"/>
          <w:rFonts w:ascii="Calibri" w:hAnsi="Calibri" w:cs="Calibri"/>
          <w:b/>
          <w:sz w:val="22"/>
          <w:szCs w:val="22"/>
        </w:rPr>
        <w:t xml:space="preserve"> 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February 2021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4EDED8F9" w14:textId="73CB1A50" w:rsidR="004B7A41" w:rsidRPr="002E5DFD" w:rsidRDefault="004B7A41" w:rsidP="004B7A41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43FC8468" w14:textId="77777777" w:rsidR="0010392C" w:rsidRPr="00606EC1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2F95885E" w14:textId="0FD268C2" w:rsidR="0010392C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bookmarkStart w:id="1" w:name="LowesEngineer"/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</w:t>
      </w:r>
      <w:bookmarkEnd w:id="1"/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:</w:t>
      </w:r>
    </w:p>
    <w:p w14:paraId="3FB04CD4" w14:textId="5118928C" w:rsidR="00691D15" w:rsidRPr="00691D15" w:rsidRDefault="00691D15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Received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</w:t>
      </w:r>
      <w:r w:rsidRPr="00691D15"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“Exceeds Expectations”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year-end review resulting in early (sub 2</w:t>
      </w:r>
      <w:r w:rsidR="00556D2A">
        <w:rPr>
          <w:rStyle w:val="txtempstyle1"/>
          <w:rFonts w:ascii="Calibri" w:hAnsi="Calibri" w:cs="Calibri"/>
          <w:bCs/>
          <w:color w:val="auto"/>
          <w:sz w:val="22"/>
          <w:szCs w:val="22"/>
        </w:rPr>
        <w:t>-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year) promotion from Associate Software Engineer to Software Engineer</w:t>
      </w:r>
    </w:p>
    <w:p w14:paraId="031AA0C0" w14:textId="51839321" w:rsidR="0010392C" w:rsidRPr="00232326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Lowe’s Subject Matter Expert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on Nuance Mix’s Platform for the Messaging Channel</w:t>
      </w:r>
    </w:p>
    <w:p w14:paraId="1274D13D" w14:textId="7C335C0A" w:rsidR="00232326" w:rsidRPr="0066188E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Spearhead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 systematic pushback on work </w:t>
      </w:r>
      <w:r w:rsidR="0066188E">
        <w:rPr>
          <w:rStyle w:val="txtempstyle1"/>
          <w:rFonts w:ascii="Calibri" w:hAnsi="Calibri" w:cs="Calibri"/>
          <w:bCs/>
          <w:color w:val="auto"/>
          <w:sz w:val="22"/>
          <w:szCs w:val="22"/>
        </w:rPr>
        <w:t>happening in the Nuance Platform to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ensure:</w:t>
      </w:r>
    </w:p>
    <w:p w14:paraId="595EDBCD" w14:textId="49EA7FC2" w:rsidR="0066188E" w:rsidRPr="00232326" w:rsidRDefault="0066188E" w:rsidP="0066188E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 w:rsidRPr="0066188E">
        <w:rPr>
          <w:rStyle w:val="txtempstyle1"/>
          <w:rFonts w:ascii="Calibri" w:hAnsi="Calibri" w:cs="Calibri"/>
          <w:b/>
          <w:color w:val="auto"/>
          <w:sz w:val="22"/>
          <w:szCs w:val="22"/>
        </w:rPr>
        <w:t>Halt</w:t>
      </w: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 a ‘waterfall’ workstyle ‘Lift and Shift’ of functionality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from having further disastrous results </w:t>
      </w:r>
    </w:p>
    <w:p w14:paraId="5A67CACE" w14:textId="04D78CFC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UX Designers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understand the power of the platform and redesign product flows so they are both worthy and possible in the framework.</w:t>
      </w:r>
    </w:p>
    <w:p w14:paraId="1ED3B3EB" w14:textId="28B758AF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Engineering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has realistic requirements, improved development experience, faster turnaround </w:t>
      </w:r>
    </w:p>
    <w:p w14:paraId="5AFF7D5F" w14:textId="2CD2FBE3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Collaboration lead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across disciplines to improve vendor’s platform for Lowe’s sake</w:t>
      </w:r>
    </w:p>
    <w:p w14:paraId="3515F6AD" w14:textId="57AA655F" w:rsidR="00232326" w:rsidRPr="008E4E43" w:rsidRDefault="002E2C4D" w:rsidP="00232326">
      <w:pPr>
        <w:numPr>
          <w:ilvl w:val="0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Engineer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around a product limitation within LivePerson’s Conversational AI</w:t>
      </w:r>
      <w:r w:rsidR="009D4E77">
        <w:rPr>
          <w:rStyle w:val="txtempstyle1"/>
          <w:rFonts w:ascii="Calibri" w:hAnsi="Calibri" w:cs="Calibri"/>
          <w:bCs/>
          <w:color w:val="auto"/>
          <w:sz w:val="22"/>
          <w:szCs w:val="22"/>
        </w:rPr>
        <w:t>: which means Lowe’s can freely update FAQ/KB articles without suffering production breaks due to low character limits on text</w:t>
      </w:r>
    </w:p>
    <w:p w14:paraId="3EFFC840" w14:textId="77777777" w:rsidR="008E4E43" w:rsidRPr="00606EC1" w:rsidRDefault="008E4E43" w:rsidP="008E4E43">
      <w:pPr>
        <w:jc w:val="both"/>
        <w:rPr>
          <w:rStyle w:val="txtempstyle1"/>
          <w:rFonts w:ascii="Calibri" w:hAnsi="Calibri" w:cs="Calibri"/>
          <w:b/>
          <w:color w:val="auto"/>
          <w:sz w:val="16"/>
          <w:szCs w:val="16"/>
          <w:u w:val="single"/>
        </w:rPr>
      </w:pPr>
    </w:p>
    <w:p w14:paraId="13AC32DE" w14:textId="77777777" w:rsidR="008E4E43" w:rsidRPr="002E5DFD" w:rsidRDefault="008E4E43" w:rsidP="008E4E43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294D259E" w14:textId="19AF0DC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Discovery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and </w:t>
      </w: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Planning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for Integrations across platforms to solution for Lowe’s evolving needs</w:t>
      </w:r>
    </w:p>
    <w:p w14:paraId="50283D79" w14:textId="051F46D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Engineer </w:t>
      </w:r>
      <w:r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7E261C81" w14:textId="77777777" w:rsidR="008E4E43" w:rsidRPr="00451DC9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7970C7FF" w14:textId="406E15F4" w:rsidR="0010392C" w:rsidRPr="00D01949" w:rsidRDefault="008E4E43" w:rsidP="00D01949">
      <w:pPr>
        <w:numPr>
          <w:ilvl w:val="0"/>
          <w:numId w:val="3"/>
        </w:numPr>
        <w:jc w:val="both"/>
        <w:rPr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7508AE0" w14:textId="1983AE1E" w:rsidR="004B7A41" w:rsidRPr="002E5DFD" w:rsidRDefault="004B7A41" w:rsidP="004B7A41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Nuance Mix (Dialog + NLP Services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+ NDEP</w:t>
      </w:r>
      <w:r>
        <w:rPr>
          <w:rFonts w:ascii="Calibri" w:hAnsi="Calibri" w:cs="Calibri"/>
          <w:b/>
          <w:bCs/>
          <w:sz w:val="22"/>
          <w:szCs w:val="22"/>
        </w:rPr>
        <w:t>),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LivePerson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Conversational AI</w:t>
      </w:r>
      <w:r w:rsidR="008257B9">
        <w:rPr>
          <w:rFonts w:ascii="Calibri" w:hAnsi="Calibri" w:cs="Calibri"/>
          <w:b/>
          <w:bCs/>
          <w:sz w:val="22"/>
          <w:szCs w:val="22"/>
        </w:rPr>
        <w:t>, JavaScript</w:t>
      </w:r>
      <w:r w:rsidR="005D5D90">
        <w:rPr>
          <w:rFonts w:ascii="Calibri" w:hAnsi="Calibri" w:cs="Calibri"/>
          <w:b/>
          <w:bCs/>
          <w:sz w:val="22"/>
          <w:szCs w:val="22"/>
        </w:rPr>
        <w:t>, Twilio</w:t>
      </w:r>
    </w:p>
    <w:p w14:paraId="776F2B52" w14:textId="77777777" w:rsidR="004B7A41" w:rsidRDefault="004B7A41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</w:p>
    <w:p w14:paraId="36C766F5" w14:textId="574F2B48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F03C33">
        <w:rPr>
          <w:rStyle w:val="txtempstyle1"/>
          <w:rFonts w:ascii="Calibri" w:hAnsi="Calibri" w:cs="Calibri"/>
          <w:b/>
          <w:sz w:val="22"/>
          <w:szCs w:val="22"/>
        </w:rPr>
        <w:t>January 2021</w:t>
      </w:r>
    </w:p>
    <w:p w14:paraId="1AC59614" w14:textId="663D8D79" w:rsidR="00E13B2B" w:rsidRPr="002E5DFD" w:rsidRDefault="00B57557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Associate </w:t>
      </w:r>
      <w:r w:rsidR="00E13B2B"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4E2A38">
      <w:pPr>
        <w:pStyle w:val="ListParagraph"/>
        <w:ind w:left="0" w:firstLine="36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bookmarkStart w:id="2" w:name="LowesAssEngineer"/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bookmarkEnd w:id="2"/>
    <w:p w14:paraId="5DF78F04" w14:textId="69DA360E" w:rsidR="00682CF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369584C0" w14:textId="5D87DCD3" w:rsidR="005C7325" w:rsidRPr="00A74E0E" w:rsidRDefault="00F03C33" w:rsidP="00A74E0E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LivePerson </w:t>
      </w:r>
      <w:r w:rsidR="002E2C4D">
        <w:rPr>
          <w:rStyle w:val="lt-line-clampline"/>
          <w:rFonts w:ascii="Calibri" w:hAnsi="Calibri" w:cs="Calibri"/>
          <w:b/>
          <w:sz w:val="22"/>
          <w:szCs w:val="22"/>
        </w:rPr>
        <w:t>Conversational AI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: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 xml:space="preserve">Successful Production Grade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NLP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(Natural Language Processing)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 based Chatbot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1E237FDA" w14:textId="1ADF7635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AD41232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r w:rsidR="00472B76" w:rsidRPr="00565CA7">
        <w:rPr>
          <w:rStyle w:val="lt-line-clampline"/>
          <w:rFonts w:ascii="Calibri" w:hAnsi="Calibri" w:cs="Calibri"/>
          <w:bCs/>
          <w:sz w:val="22"/>
          <w:szCs w:val="22"/>
        </w:rPr>
        <w:t>mo.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4DE5D279" w:rsidR="00A847DA" w:rsidRPr="002E2C4D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04C855E9" w14:textId="71A9B8E2" w:rsidR="002E2C4D" w:rsidRPr="002E2C4D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>This is not a simple bot, and relies very little on LivePerson’s ‘visual interface’</w:t>
      </w:r>
    </w:p>
    <w:p w14:paraId="17269BA2" w14:textId="3214254A" w:rsidR="002E2C4D" w:rsidRPr="00565CA7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lastRenderedPageBreak/>
        <w:t xml:space="preserve">The meat is in the </w:t>
      </w:r>
      <w:r w:rsidR="00067D4D">
        <w:rPr>
          <w:rStyle w:val="lt-line-clampline"/>
          <w:rFonts w:ascii="Calibri" w:hAnsi="Calibri" w:cs="Calibri"/>
          <w:bCs/>
          <w:sz w:val="22"/>
          <w:szCs w:val="22"/>
        </w:rPr>
        <w:t xml:space="preserve">custom JavaScript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code I wrote behind the scenes to produce functionality for Lowe’s that the platform’s out of the box solution will not handle</w:t>
      </w:r>
    </w:p>
    <w:p w14:paraId="714B265C" w14:textId="37C907D9" w:rsidR="00A37147" w:rsidRPr="00565CA7" w:rsidRDefault="00A37147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62694D5F" w:rsidR="00E13B2B" w:rsidRPr="00B5755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7CCA1D5C" w14:textId="758DD6FB" w:rsidR="00B57557" w:rsidRPr="00B57557" w:rsidRDefault="00B57557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Released </w:t>
      </w: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Feature Updates:</w:t>
      </w:r>
    </w:p>
    <w:p w14:paraId="2F088EBB" w14:textId="30820229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Installation Services Flow</w:t>
      </w:r>
    </w:p>
    <w:p w14:paraId="6BD8CECE" w14:textId="77777777" w:rsidR="00B57557" w:rsidRPr="00B57557" w:rsidRDefault="00B57557" w:rsidP="005E7C7D">
      <w:pPr>
        <w:pStyle w:val="ListParagraph"/>
        <w:numPr>
          <w:ilvl w:val="3"/>
          <w:numId w:val="4"/>
        </w:numPr>
        <w:suppressAutoHyphens w:val="0"/>
        <w:autoSpaceDE/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57557">
        <w:rPr>
          <w:rFonts w:asciiTheme="minorHAnsi" w:hAnsiTheme="minorHAnsi" w:cstheme="minorHAnsi"/>
          <w:sz w:val="22"/>
          <w:szCs w:val="22"/>
        </w:rPr>
        <w:t>Routing to almost 200 unique districts down to the Zip Code level, so our agents could service our customer’s Installation Service needs in a hyper localized way</w:t>
      </w:r>
    </w:p>
    <w:p w14:paraId="0699A4F5" w14:textId="73177D30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Order Status API Integration</w:t>
      </w:r>
    </w:p>
    <w:p w14:paraId="672A8210" w14:textId="40645BFD" w:rsidR="00B57557" w:rsidRPr="00B57557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Money Maker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by saving on operational costs:</w:t>
      </w:r>
    </w:p>
    <w:p w14:paraId="6529D9A4" w14:textId="7A1B8A07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Increase containment rates to higher than 30%+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consistently</w:t>
      </w:r>
    </w:p>
    <w:p w14:paraId="0D8B2190" w14:textId="5B9FA921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Decrease call center phone call volume AND SMS/ABC escalations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to expensive Lowe’s 4</w:t>
      </w:r>
      <w:r w:rsidRPr="00B57557">
        <w:rPr>
          <w:rStyle w:val="lt-line-clampline"/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party agents, who stand in for Lowe’s Contact Center during the Pandemic</w:t>
      </w:r>
    </w:p>
    <w:p w14:paraId="172848BC" w14:textId="714938B7" w:rsidR="00B57557" w:rsidRPr="00B81CFB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Delighting customers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with self-serve options heretofore unrealized in the SMS and ABC channels</w:t>
      </w:r>
    </w:p>
    <w:p w14:paraId="2111AE22" w14:textId="7B141417" w:rsidR="00B81CFB" w:rsidRPr="00B81CFB" w:rsidRDefault="00B81CFB" w:rsidP="00B81CFB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Holiday Automation</w:t>
      </w:r>
    </w:p>
    <w:p w14:paraId="4C53AFAA" w14:textId="5D308171" w:rsidR="00B81CFB" w:rsidRPr="00B81CFB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81CFB">
        <w:rPr>
          <w:rStyle w:val="lt-line-clampline"/>
          <w:rFonts w:ascii="Calibri" w:hAnsi="Calibri" w:cs="Calibri"/>
          <w:b/>
          <w:sz w:val="22"/>
          <w:szCs w:val="22"/>
        </w:rPr>
        <w:t>Engineer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‘Holiday path’ in such a way that only Holiday name and date need be changed to produce effective messaging for our Contact Center’s holiday schedule</w:t>
      </w:r>
    </w:p>
    <w:p w14:paraId="28E2C643" w14:textId="2023D7B6" w:rsidR="00B81CFB" w:rsidRPr="005E7C7D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Removed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and Freed Up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both UX as well as Engineering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from having to design, produce, and QA a Holiday flow specific to each holiday – saving Lowe’s Time, Effort, Money, and possible customer dissatisfaction with errors or inaccurate information </w:t>
      </w:r>
    </w:p>
    <w:p w14:paraId="2492185E" w14:textId="76260553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Produce API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for Team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so that Twilio numbers could more easily be moved between staging and production environments, as needed. This API is built on Azure’s serverless functions in .NET Core in C#.</w:t>
      </w:r>
    </w:p>
    <w:p w14:paraId="2BA730F2" w14:textId="5D0E58AD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Build an HR Bot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based on Twilio, Azure Serverless functions, and Azure Cosmos Database which serves new potential hires for Lowe’s. Customers text a keyword to a </w:t>
      </w:r>
      <w:r w:rsidR="00472B76">
        <w:rPr>
          <w:rStyle w:val="lt-line-clampline"/>
          <w:rFonts w:ascii="Calibri" w:hAnsi="Calibri" w:cs="Calibri"/>
          <w:bCs/>
          <w:sz w:val="22"/>
          <w:szCs w:val="22"/>
        </w:rPr>
        <w:t>short code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which returns information about Lowe’s careers.</w:t>
      </w:r>
    </w:p>
    <w:p w14:paraId="4D086920" w14:textId="68A61188" w:rsidR="005E7C7D" w:rsidRPr="00B57557" w:rsidRDefault="005E7C7D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Integrate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functionality extension to this service </w:t>
      </w:r>
      <w:r w:rsidR="00AF67D5">
        <w:rPr>
          <w:rStyle w:val="lt-line-clampline"/>
          <w:rFonts w:ascii="Calibri" w:hAnsi="Calibri" w:cs="Calibri"/>
          <w:bCs/>
          <w:sz w:val="22"/>
          <w:szCs w:val="22"/>
        </w:rPr>
        <w:t xml:space="preserve">for the Talent Acquisition Team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so that 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upwards of 200,000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candidates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in an interview pool will receive 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SMS </w:t>
      </w:r>
      <w:r>
        <w:rPr>
          <w:rStyle w:val="lt-line-clampline"/>
          <w:rFonts w:ascii="Calibri" w:hAnsi="Calibri" w:cs="Calibri"/>
          <w:bCs/>
          <w:sz w:val="22"/>
          <w:szCs w:val="22"/>
        </w:rPr>
        <w:t>notifications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 to their phone while in the waiting area for when they can enter the interview room.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6288A738" w:rsidR="00E13B2B" w:rsidRPr="002E5DFD" w:rsidRDefault="00E13B2B" w:rsidP="00570AC6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>, CosmosDB</w:t>
      </w:r>
      <w:r w:rsidR="006213C4">
        <w:rPr>
          <w:rFonts w:ascii="Calibri" w:hAnsi="Calibri" w:cs="Calibri"/>
          <w:b/>
          <w:bCs/>
          <w:sz w:val="22"/>
          <w:szCs w:val="22"/>
        </w:rPr>
        <w:t>, some Azure DevOps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>,</w:t>
      </w:r>
      <w:r w:rsidR="004B7A41">
        <w:rPr>
          <w:rFonts w:ascii="Calibri" w:hAnsi="Calibri" w:cs="Calibri"/>
          <w:b/>
          <w:bCs/>
          <w:sz w:val="22"/>
          <w:szCs w:val="22"/>
        </w:rPr>
        <w:t xml:space="preserve"> NodeJS,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Nuance, </w:t>
      </w:r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r w:rsidR="004E2A38">
        <w:rPr>
          <w:rFonts w:ascii="Calibri" w:hAnsi="Calibri" w:cs="Calibri"/>
          <w:b/>
          <w:bCs/>
          <w:sz w:val="22"/>
          <w:szCs w:val="22"/>
        </w:rPr>
        <w:t xml:space="preserve">, LivePerson Conversational AI, </w:t>
      </w:r>
      <w:r w:rsidR="003025F8">
        <w:rPr>
          <w:rFonts w:ascii="Calibri" w:hAnsi="Calibri" w:cs="Calibri"/>
          <w:b/>
          <w:bCs/>
          <w:sz w:val="22"/>
          <w:szCs w:val="22"/>
        </w:rPr>
        <w:t>Twilio</w:t>
      </w:r>
    </w:p>
    <w:p w14:paraId="715149C6" w14:textId="77777777" w:rsidR="00B63209" w:rsidRDefault="00B63209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7490D45F" w14:textId="115E7F96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>
        <w:rPr>
          <w:rStyle w:val="txtempstyle1"/>
          <w:rFonts w:ascii="Calibri" w:hAnsi="Calibri" w:cs="Calibri"/>
          <w:b/>
          <w:sz w:val="22"/>
          <w:szCs w:val="22"/>
        </w:rPr>
        <w:t>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lastRenderedPageBreak/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1972BE08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r w:rsidR="00472B76">
        <w:rPr>
          <w:rStyle w:val="lt-line-clampline"/>
          <w:rFonts w:ascii="Calibri" w:hAnsi="Calibri" w:cs="Calibri"/>
          <w:sz w:val="22"/>
          <w:szCs w:val="22"/>
        </w:rPr>
        <w:t>JavaScript</w:t>
      </w:r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2EB5A4C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r w:rsidR="00472B76"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10525E0A" w14:textId="77777777" w:rsidR="00F93627" w:rsidRPr="00B63209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"/>
          <w:szCs w:val="2"/>
          <w:shd w:val="clear" w:color="auto" w:fill="DBE5F1"/>
        </w:rPr>
      </w:pPr>
    </w:p>
    <w:p w14:paraId="42EE5177" w14:textId="77777777" w:rsidR="00F93627" w:rsidRDefault="00F93627" w:rsidP="00F93627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31C43DBF" w:rsidR="001971D1" w:rsidRDefault="00C0667A" w:rsidP="00C0667A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bookmarkStart w:id="3" w:name="SchoolOfHardKnocks"/>
      <w:r>
        <w:rPr>
          <w:rStyle w:val="txtempstyle1"/>
          <w:rFonts w:ascii="Calibri" w:hAnsi="Calibri" w:cs="Calibri"/>
          <w:b/>
          <w:sz w:val="22"/>
          <w:szCs w:val="22"/>
        </w:rPr>
        <w:t>School of Hardknocks,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73556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6F1FF9">
        <w:rPr>
          <w:rStyle w:val="txtempstyle1"/>
          <w:rFonts w:ascii="Calibri" w:hAnsi="Calibri" w:cs="Calibri"/>
          <w:b/>
          <w:sz w:val="22"/>
          <w:szCs w:val="22"/>
        </w:rPr>
        <w:t>January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 w:rsidR="00553005">
        <w:rPr>
          <w:rStyle w:val="txtempstyle1"/>
          <w:rFonts w:ascii="Calibri" w:hAnsi="Calibri" w:cs="Calibri"/>
          <w:b/>
          <w:sz w:val="22"/>
          <w:szCs w:val="22"/>
        </w:rPr>
        <w:t>6 – November 2018</w:t>
      </w:r>
    </w:p>
    <w:bookmarkEnd w:id="3"/>
    <w:p w14:paraId="719EFDD8" w14:textId="54D3A362" w:rsidR="00C0667A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Self-Taught </w:t>
      </w:r>
      <w:r w:rsidR="00DA0244">
        <w:rPr>
          <w:rStyle w:val="txtempstyle1"/>
          <w:rFonts w:ascii="Calibri" w:hAnsi="Calibri" w:cs="Calibri"/>
          <w:b/>
          <w:sz w:val="22"/>
          <w:szCs w:val="22"/>
        </w:rPr>
        <w:t>JavaScript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and NodeJS</w:t>
      </w:r>
    </w:p>
    <w:p w14:paraId="79B0CD74" w14:textId="77777777" w:rsidR="008041CB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4FCC7E5" w14:textId="77777777" w:rsidR="008041CB" w:rsidRPr="005C7325" w:rsidRDefault="008041CB" w:rsidP="008041C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19764B3" w14:textId="025DB1CD" w:rsidR="00F93627" w:rsidRPr="001A1966" w:rsidRDefault="008041CB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Created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Notes-Node as first full application: </w:t>
      </w:r>
      <w:r w:rsidRPr="008041CB">
        <w:rPr>
          <w:rStyle w:val="lt-line-clampline"/>
          <w:rFonts w:ascii="Calibri" w:hAnsi="Calibri" w:cs="Calibri"/>
          <w:bCs/>
          <w:sz w:val="22"/>
          <w:szCs w:val="22"/>
        </w:rPr>
        <w:t>This program is a command line application and all its features are accessed via the command line</w:t>
      </w:r>
    </w:p>
    <w:p w14:paraId="5F7AAE28" w14:textId="7D1372B3" w:rsidR="001A1966" w:rsidRPr="001A1966" w:rsidRDefault="001A1966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High Pluralsight Scores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due to personal effort put in to learning. </w:t>
      </w:r>
    </w:p>
    <w:p w14:paraId="6638F0BB" w14:textId="0E4AC459" w:rsidR="001A1966" w:rsidRPr="00EB4847" w:rsidRDefault="001A1966" w:rsidP="001A1966">
      <w:pPr>
        <w:pStyle w:val="ListParagraph"/>
        <w:numPr>
          <w:ilvl w:val="1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Scores are all from BEFORE taking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the bootcamp:</w:t>
      </w:r>
    </w:p>
    <w:p w14:paraId="655B303E" w14:textId="77777777" w:rsidR="00EB4847" w:rsidRPr="00EB4847" w:rsidRDefault="00EB4847" w:rsidP="00EB4847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62CF9A04" w14:textId="090CBD35" w:rsidR="001A1966" w:rsidRDefault="001A1966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106D05E" wp14:editId="313B92EC">
            <wp:extent cx="6419215" cy="19132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B92" w14:textId="77777777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344E2B8" wp14:editId="06BA9E58">
            <wp:extent cx="6419215" cy="23298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09" w14:textId="0ED2B7C9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E14B53" wp14:editId="7A6C052A">
            <wp:extent cx="6419215" cy="22790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50">
        <w:rPr>
          <w:rStyle w:val="lt-line-clampline"/>
          <w:rFonts w:ascii="Calibri" w:hAnsi="Calibri" w:cs="Calibri"/>
          <w:b/>
          <w:noProof/>
          <w:color w:val="333333"/>
          <w:sz w:val="22"/>
          <w:szCs w:val="22"/>
        </w:rPr>
        <w:drawing>
          <wp:inline distT="0" distB="0" distL="0" distR="0" wp14:anchorId="4B9C9145" wp14:editId="40AAABEF">
            <wp:extent cx="6419215" cy="233616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DC9" w14:textId="77777777" w:rsidR="00F93627" w:rsidRPr="00B63209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"/>
          <w:szCs w:val="2"/>
          <w:shd w:val="clear" w:color="auto" w:fill="DBE5F1"/>
        </w:rPr>
      </w:pPr>
    </w:p>
    <w:p w14:paraId="0222C687" w14:textId="77777777" w:rsidR="008041CB" w:rsidRPr="008041CB" w:rsidRDefault="008041CB" w:rsidP="008041CB">
      <w:pPr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215EBB84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bookmarkStart w:id="4" w:name="ShowBusiness"/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bookmarkEnd w:id="4"/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5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5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5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24AD9295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r w:rsidRPr="00746327">
        <w:rPr>
          <w:rFonts w:ascii="Calibri" w:hAnsi="Calibri" w:cs="Calibri"/>
          <w:sz w:val="22"/>
          <w:szCs w:val="22"/>
          <w:bdr w:val="none" w:sz="0" w:space="0" w:color="auto" w:frame="1"/>
        </w:rPr>
        <w:t>Holiday Gala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F531CDD" w14:textId="16AA81C4" w:rsidR="00200CD8" w:rsidRPr="00746327" w:rsidRDefault="00E13B2B" w:rsidP="00746327">
      <w:pPr>
        <w:jc w:val="both"/>
        <w:rPr>
          <w:rFonts w:ascii="Calibri" w:hAnsi="Calibri" w:cs="Calibri"/>
          <w:color w:val="333333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sectPr w:rsidR="00200CD8" w:rsidRPr="00746327" w:rsidSect="00EC37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0FB6F" w14:textId="77777777" w:rsidR="00EC37A9" w:rsidRDefault="00EC37A9">
      <w:r>
        <w:separator/>
      </w:r>
    </w:p>
  </w:endnote>
  <w:endnote w:type="continuationSeparator" w:id="0">
    <w:p w14:paraId="3405CF04" w14:textId="77777777" w:rsidR="00EC37A9" w:rsidRDefault="00EC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CACE" w14:textId="77777777" w:rsidR="009E3428" w:rsidRDefault="009E3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DEF49" w14:textId="77777777" w:rsidR="009E3428" w:rsidRDefault="009E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F6D18" w14:textId="77777777" w:rsidR="009E3428" w:rsidRDefault="009E3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E2FAE" w14:textId="77777777" w:rsidR="00EC37A9" w:rsidRDefault="00EC37A9">
      <w:r>
        <w:separator/>
      </w:r>
    </w:p>
  </w:footnote>
  <w:footnote w:type="continuationSeparator" w:id="0">
    <w:p w14:paraId="484D76BE" w14:textId="77777777" w:rsidR="00EC37A9" w:rsidRDefault="00EC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74763" w14:textId="77777777" w:rsidR="009E3428" w:rsidRDefault="009E3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657C7" w14:textId="77777777" w:rsidR="009E3428" w:rsidRDefault="009E34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6F8AF" w14:textId="1349D289" w:rsidR="00C23370" w:rsidRPr="00B72BAE" w:rsidRDefault="009053B6" w:rsidP="004B7A41">
    <w:pPr>
      <w:pStyle w:val="Header"/>
      <w:tabs>
        <w:tab w:val="clear" w:pos="8640"/>
      </w:tabs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</w:t>
    </w:r>
    <w:r w:rsidR="00481BAE">
      <w:rPr>
        <w:rFonts w:ascii="Arial" w:hAnsi="Arial" w:cs="Arial"/>
      </w:rPr>
      <w:tab/>
    </w:r>
    <w:r w:rsidR="004B7A41">
      <w:rPr>
        <w:rFonts w:ascii="Arial" w:hAnsi="Arial" w:cs="Arial"/>
      </w:rPr>
      <w:t xml:space="preserve">  </w:t>
    </w:r>
    <w:r>
      <w:rPr>
        <w:rFonts w:ascii="Arial" w:hAnsi="Arial" w:cs="Arial"/>
      </w:rPr>
      <w:t>Byron@Dashinja.com</w:t>
    </w:r>
  </w:p>
  <w:p w14:paraId="3F8F1E3A" w14:textId="7355915A" w:rsidR="00C23370" w:rsidRPr="00B72BAE" w:rsidRDefault="009053B6" w:rsidP="004B7A41">
    <w:pPr>
      <w:pStyle w:val="Header"/>
      <w:ind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="004B7A41">
      <w:rPr>
        <w:rFonts w:ascii="Arial" w:hAnsi="Arial" w:cs="Arial"/>
      </w:rPr>
      <w:tab/>
      <w:t xml:space="preserve">           </w:t>
    </w:r>
    <w:r w:rsidRPr="00B72BAE">
      <w:rPr>
        <w:rFonts w:ascii="Arial" w:hAnsi="Arial" w:cs="Arial"/>
      </w:rPr>
      <w:t>Charlotte, NC</w:t>
    </w:r>
  </w:p>
  <w:p w14:paraId="708769F0" w14:textId="70F5D40E" w:rsidR="00C23370" w:rsidRPr="00B72BAE" w:rsidRDefault="009053B6" w:rsidP="004B7A41">
    <w:pPr>
      <w:pStyle w:val="Header"/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Github:</w:t>
    </w:r>
    <w:r>
      <w:rPr>
        <w:rFonts w:ascii="Arial" w:hAnsi="Arial" w:cs="Arial"/>
      </w:rPr>
      <w:t xml:space="preserve"> github.com/Dashinja                                                                       </w:t>
    </w:r>
    <w:r w:rsidR="004B7A41">
      <w:rPr>
        <w:rFonts w:ascii="Arial" w:hAnsi="Arial" w:cs="Arial"/>
      </w:rPr>
      <w:tab/>
      <w:t xml:space="preserve">           </w:t>
    </w:r>
    <w:r>
      <w:rPr>
        <w:rFonts w:ascii="Arial" w:hAnsi="Arial" w:cs="Arial"/>
      </w:rPr>
      <w:t>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CD445C4"/>
    <w:multiLevelType w:val="hybridMultilevel"/>
    <w:tmpl w:val="54E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F2599"/>
    <w:multiLevelType w:val="hybridMultilevel"/>
    <w:tmpl w:val="2C5E80BE"/>
    <w:lvl w:ilvl="0" w:tplc="78969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66683"/>
    <w:multiLevelType w:val="hybridMultilevel"/>
    <w:tmpl w:val="F1027D92"/>
    <w:lvl w:ilvl="0" w:tplc="74787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1092C"/>
    <w:multiLevelType w:val="hybridMultilevel"/>
    <w:tmpl w:val="E79A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6CB7"/>
    <w:multiLevelType w:val="hybridMultilevel"/>
    <w:tmpl w:val="79CA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4AC2B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80282">
    <w:abstractNumId w:val="11"/>
  </w:num>
  <w:num w:numId="2" w16cid:durableId="507210807">
    <w:abstractNumId w:val="4"/>
  </w:num>
  <w:num w:numId="3" w16cid:durableId="297340832">
    <w:abstractNumId w:val="1"/>
  </w:num>
  <w:num w:numId="4" w16cid:durableId="55320748">
    <w:abstractNumId w:val="13"/>
  </w:num>
  <w:num w:numId="5" w16cid:durableId="2135176007">
    <w:abstractNumId w:val="8"/>
  </w:num>
  <w:num w:numId="6" w16cid:durableId="505437125">
    <w:abstractNumId w:val="3"/>
  </w:num>
  <w:num w:numId="7" w16cid:durableId="1712268163">
    <w:abstractNumId w:val="16"/>
  </w:num>
  <w:num w:numId="8" w16cid:durableId="438379309">
    <w:abstractNumId w:val="14"/>
  </w:num>
  <w:num w:numId="9" w16cid:durableId="1063795596">
    <w:abstractNumId w:val="19"/>
  </w:num>
  <w:num w:numId="10" w16cid:durableId="1002465099">
    <w:abstractNumId w:val="9"/>
  </w:num>
  <w:num w:numId="11" w16cid:durableId="1053503754">
    <w:abstractNumId w:val="0"/>
  </w:num>
  <w:num w:numId="12" w16cid:durableId="1602492256">
    <w:abstractNumId w:val="6"/>
  </w:num>
  <w:num w:numId="13" w16cid:durableId="2037777334">
    <w:abstractNumId w:val="12"/>
  </w:num>
  <w:num w:numId="14" w16cid:durableId="1279993430">
    <w:abstractNumId w:val="7"/>
  </w:num>
  <w:num w:numId="15" w16cid:durableId="1754273470">
    <w:abstractNumId w:val="18"/>
  </w:num>
  <w:num w:numId="16" w16cid:durableId="1142574308">
    <w:abstractNumId w:val="5"/>
  </w:num>
  <w:num w:numId="17" w16cid:durableId="1082994025">
    <w:abstractNumId w:val="17"/>
  </w:num>
  <w:num w:numId="18" w16cid:durableId="1509709242">
    <w:abstractNumId w:val="2"/>
  </w:num>
  <w:num w:numId="19" w16cid:durableId="845755883">
    <w:abstractNumId w:val="10"/>
  </w:num>
  <w:num w:numId="20" w16cid:durableId="5031343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258A1"/>
    <w:rsid w:val="00067D4D"/>
    <w:rsid w:val="00077301"/>
    <w:rsid w:val="000A4541"/>
    <w:rsid w:val="000A7B43"/>
    <w:rsid w:val="000B65C5"/>
    <w:rsid w:val="0010392C"/>
    <w:rsid w:val="001247AA"/>
    <w:rsid w:val="00125F49"/>
    <w:rsid w:val="00140BDA"/>
    <w:rsid w:val="0015081B"/>
    <w:rsid w:val="0015713C"/>
    <w:rsid w:val="001971D1"/>
    <w:rsid w:val="001A1966"/>
    <w:rsid w:val="001A42F8"/>
    <w:rsid w:val="001E01FD"/>
    <w:rsid w:val="001F4548"/>
    <w:rsid w:val="00200CD8"/>
    <w:rsid w:val="00201BC2"/>
    <w:rsid w:val="00204DA9"/>
    <w:rsid w:val="00210A91"/>
    <w:rsid w:val="00232326"/>
    <w:rsid w:val="002C572B"/>
    <w:rsid w:val="002D1763"/>
    <w:rsid w:val="002E2C4D"/>
    <w:rsid w:val="002F415F"/>
    <w:rsid w:val="002F41E4"/>
    <w:rsid w:val="003025F8"/>
    <w:rsid w:val="003C7ADD"/>
    <w:rsid w:val="00405CBA"/>
    <w:rsid w:val="004342D2"/>
    <w:rsid w:val="004532A8"/>
    <w:rsid w:val="004708B8"/>
    <w:rsid w:val="00472B76"/>
    <w:rsid w:val="00481BAE"/>
    <w:rsid w:val="00491A59"/>
    <w:rsid w:val="004A56B2"/>
    <w:rsid w:val="004B7A41"/>
    <w:rsid w:val="004B7F35"/>
    <w:rsid w:val="004E2A38"/>
    <w:rsid w:val="0051084A"/>
    <w:rsid w:val="00553005"/>
    <w:rsid w:val="00556D2A"/>
    <w:rsid w:val="00562B3F"/>
    <w:rsid w:val="00565CA7"/>
    <w:rsid w:val="00566CAB"/>
    <w:rsid w:val="00570AC6"/>
    <w:rsid w:val="005749B7"/>
    <w:rsid w:val="005B049B"/>
    <w:rsid w:val="005C3150"/>
    <w:rsid w:val="005C7325"/>
    <w:rsid w:val="005D5D90"/>
    <w:rsid w:val="005D5FFC"/>
    <w:rsid w:val="005E7C7D"/>
    <w:rsid w:val="00606EC1"/>
    <w:rsid w:val="006213C4"/>
    <w:rsid w:val="006613D6"/>
    <w:rsid w:val="0066188E"/>
    <w:rsid w:val="006713F2"/>
    <w:rsid w:val="00682CF2"/>
    <w:rsid w:val="00691D15"/>
    <w:rsid w:val="006D5B24"/>
    <w:rsid w:val="006E4F0C"/>
    <w:rsid w:val="006F1FF9"/>
    <w:rsid w:val="0073556A"/>
    <w:rsid w:val="00746327"/>
    <w:rsid w:val="007506C4"/>
    <w:rsid w:val="007B0F57"/>
    <w:rsid w:val="007D3DB9"/>
    <w:rsid w:val="007F4511"/>
    <w:rsid w:val="008041CB"/>
    <w:rsid w:val="0082536B"/>
    <w:rsid w:val="008257B9"/>
    <w:rsid w:val="00833265"/>
    <w:rsid w:val="008A7EC3"/>
    <w:rsid w:val="008B661E"/>
    <w:rsid w:val="008E4E43"/>
    <w:rsid w:val="009053B6"/>
    <w:rsid w:val="00932ACA"/>
    <w:rsid w:val="009B1290"/>
    <w:rsid w:val="009D0FF4"/>
    <w:rsid w:val="009D4E77"/>
    <w:rsid w:val="009E3428"/>
    <w:rsid w:val="00A37147"/>
    <w:rsid w:val="00A70154"/>
    <w:rsid w:val="00A74E0E"/>
    <w:rsid w:val="00A847DA"/>
    <w:rsid w:val="00A904FA"/>
    <w:rsid w:val="00A969C6"/>
    <w:rsid w:val="00AE25A2"/>
    <w:rsid w:val="00AE2ACE"/>
    <w:rsid w:val="00AF67D5"/>
    <w:rsid w:val="00AF6997"/>
    <w:rsid w:val="00B00F8D"/>
    <w:rsid w:val="00B57557"/>
    <w:rsid w:val="00B63209"/>
    <w:rsid w:val="00B70891"/>
    <w:rsid w:val="00B7311D"/>
    <w:rsid w:val="00B73969"/>
    <w:rsid w:val="00B774C3"/>
    <w:rsid w:val="00B81CFB"/>
    <w:rsid w:val="00B83B8C"/>
    <w:rsid w:val="00B84AC9"/>
    <w:rsid w:val="00C0667A"/>
    <w:rsid w:val="00C23370"/>
    <w:rsid w:val="00C40645"/>
    <w:rsid w:val="00C52069"/>
    <w:rsid w:val="00C849E5"/>
    <w:rsid w:val="00CA2D07"/>
    <w:rsid w:val="00CB0F63"/>
    <w:rsid w:val="00CC62E6"/>
    <w:rsid w:val="00CE0932"/>
    <w:rsid w:val="00D00155"/>
    <w:rsid w:val="00D015E0"/>
    <w:rsid w:val="00D01949"/>
    <w:rsid w:val="00D4756E"/>
    <w:rsid w:val="00D64A72"/>
    <w:rsid w:val="00D77A75"/>
    <w:rsid w:val="00D86798"/>
    <w:rsid w:val="00D92387"/>
    <w:rsid w:val="00DA0244"/>
    <w:rsid w:val="00DA3A80"/>
    <w:rsid w:val="00DD0E00"/>
    <w:rsid w:val="00E13B2B"/>
    <w:rsid w:val="00E20EFB"/>
    <w:rsid w:val="00E67018"/>
    <w:rsid w:val="00EA2FD5"/>
    <w:rsid w:val="00EB4847"/>
    <w:rsid w:val="00EC37A9"/>
    <w:rsid w:val="00ED4C28"/>
    <w:rsid w:val="00F03C33"/>
    <w:rsid w:val="00F57AFF"/>
    <w:rsid w:val="00F641D8"/>
    <w:rsid w:val="00F8211A"/>
    <w:rsid w:val="00F85F16"/>
    <w:rsid w:val="00F93627"/>
    <w:rsid w:val="00FD4EB9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519B4-2252-454C-8065-2FF9CA4352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9625</TotalTime>
  <Pages>5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 Miller</cp:lastModifiedBy>
  <cp:revision>12</cp:revision>
  <dcterms:created xsi:type="dcterms:W3CDTF">2024-03-18T05:38:00Z</dcterms:created>
  <dcterms:modified xsi:type="dcterms:W3CDTF">2024-04-12T03:10:00Z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