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>Readme:</w:t>
      </w: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>1.Look for the file "predictor.cpp" in the zip file "CS612_17210017_assignment4.zip"</w:t>
      </w: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>2.This code has been written using Dev-C++ 5.11 IDE, and using C++11 library.</w:t>
      </w: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>3. For correlating Predictor , it ask for input the number of LSB to consider fr</w:t>
      </w:r>
      <w:r w:rsidRPr="000D5BEE">
        <w:rPr>
          <w:rFonts w:ascii="Courier New" w:hAnsi="Courier New" w:cs="Courier New"/>
        </w:rPr>
        <w:t>om branchPC.</w:t>
      </w: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 xml:space="preserve">4. At command line the input is of type: &lt;filename&gt;&lt;space&gt;&lt;m,n&gt; , </w:t>
      </w: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 xml:space="preserve">    please note m,n should not be surrounded by parenthesis.</w:t>
      </w:r>
    </w:p>
    <w:p w:rsidR="00000000" w:rsidRP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>5. The output will be of form :</w:t>
      </w:r>
    </w:p>
    <w:p w:rsidR="000D5BEE" w:rsidRDefault="00D369EE" w:rsidP="000D5BEE">
      <w:pPr>
        <w:pStyle w:val="PlainText"/>
        <w:rPr>
          <w:rFonts w:ascii="Courier New" w:hAnsi="Courier New" w:cs="Courier New"/>
        </w:rPr>
      </w:pPr>
      <w:r w:rsidRPr="000D5BEE">
        <w:rPr>
          <w:rFonts w:ascii="Courier New" w:hAnsi="Courier New" w:cs="Courier New"/>
        </w:rPr>
        <w:t xml:space="preserve">      MisPrediction rate for (m,n) predictor &amp; for file &lt;filename&gt;:&lt;O/P&gt;</w:t>
      </w:r>
    </w:p>
    <w:p w:rsidR="00D369EE" w:rsidRDefault="00D369EE" w:rsidP="000D5B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Uncomment the line of code if want to see how many entries are     </w:t>
      </w:r>
      <w:bookmarkStart w:id="0" w:name="_GoBack"/>
      <w:bookmarkEnd w:id="0"/>
      <w:r>
        <w:rPr>
          <w:rFonts w:ascii="Courier New" w:hAnsi="Courier New" w:cs="Courier New"/>
        </w:rPr>
        <w:t>utilized.</w:t>
      </w:r>
    </w:p>
    <w:sectPr w:rsidR="00D369EE" w:rsidSect="000D5B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4D"/>
    <w:rsid w:val="000D5BEE"/>
    <w:rsid w:val="00452C4D"/>
    <w:rsid w:val="00D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5A4B-D465-4C95-8B61-3B6DF9B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B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B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2017-09-18T18:22:00Z</dcterms:created>
  <dcterms:modified xsi:type="dcterms:W3CDTF">2017-09-18T18:22:00Z</dcterms:modified>
</cp:coreProperties>
</file>