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r w:rsidRPr="00DE4329">
        <w:rPr>
          <w:sz w:val="28"/>
          <w:szCs w:val="28"/>
          <w:lang w:eastAsia="zh-TW"/>
        </w:rPr>
        <w:t>A Self-Taught Vision System for Automatic Learning and Recognizing 3D Objects</w:t>
      </w:r>
    </w:p>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C03A94" w:rsidRPr="006E0E61" w:rsidRDefault="00C2692F" w:rsidP="004F773A">
      <w:pPr>
        <w:pStyle w:val="Abstract"/>
        <w:rPr>
          <w:i/>
          <w:lang w:eastAsia="zh-TW"/>
        </w:rPr>
      </w:pPr>
      <w:r w:rsidRPr="00F4249F">
        <w:rPr>
          <w:i/>
          <w:iCs/>
          <w:highlight w:val="yellow"/>
        </w:rPr>
        <w:t>Abstract</w:t>
      </w:r>
      <w:r w:rsidR="00E119C5" w:rsidRPr="00F4249F">
        <w:rPr>
          <w:i/>
          <w:highlight w:val="yellow"/>
        </w:rPr>
        <w:t>—</w:t>
      </w:r>
      <w:r w:rsidR="00C03A94" w:rsidRPr="00F4249F">
        <w:rPr>
          <w:i/>
          <w:highlight w:val="yellow"/>
          <w:lang w:eastAsia="zh-TW"/>
        </w:rPr>
        <w:t xml:space="preserve">Vision systems for 3D object recognition are widely applied on industrial robot arm recent years. </w:t>
      </w:r>
      <w:r w:rsidR="001A6E7B" w:rsidRPr="00F4249F">
        <w:rPr>
          <w:i/>
          <w:highlight w:val="yellow"/>
          <w:lang w:eastAsia="zh-TW"/>
        </w:rPr>
        <w:t>Conventionally</w:t>
      </w:r>
      <w:r w:rsidR="001A6E7B" w:rsidRPr="00F4249F">
        <w:rPr>
          <w:rFonts w:hint="eastAsia"/>
          <w:i/>
          <w:highlight w:val="yellow"/>
          <w:lang w:eastAsia="zh-TW"/>
        </w:rPr>
        <w:t xml:space="preserve">, vision, learning </w:t>
      </w:r>
      <w:r w:rsidR="00BB0ABB" w:rsidRPr="00F4249F">
        <w:rPr>
          <w:rFonts w:hint="eastAsia"/>
          <w:i/>
          <w:highlight w:val="yellow"/>
          <w:lang w:eastAsia="zh-TW"/>
        </w:rPr>
        <w:t>approach</w:t>
      </w:r>
      <w:r w:rsidR="001A6E7B" w:rsidRPr="00F4249F">
        <w:rPr>
          <w:rFonts w:hint="eastAsia"/>
          <w:i/>
          <w:highlight w:val="yellow"/>
          <w:lang w:eastAsia="zh-TW"/>
        </w:rPr>
        <w:t xml:space="preserve">, and robot arm are </w:t>
      </w:r>
      <w:r w:rsidR="001A6E7B" w:rsidRPr="00F4249F">
        <w:rPr>
          <w:i/>
          <w:highlight w:val="yellow"/>
          <w:lang w:eastAsia="zh-TW"/>
        </w:rPr>
        <w:t>separated</w:t>
      </w:r>
      <w:r w:rsidR="001A6E7B" w:rsidRPr="00F4249F">
        <w:rPr>
          <w:rFonts w:hint="eastAsia"/>
          <w:i/>
          <w:highlight w:val="yellow"/>
          <w:lang w:eastAsia="zh-TW"/>
        </w:rPr>
        <w:t xml:space="preserve"> into three different systems, so learning approach can only learn the distributions of input data, but cannot refine </w:t>
      </w:r>
      <w:r w:rsidR="00F1452C" w:rsidRPr="00F4249F">
        <w:rPr>
          <w:i/>
          <w:highlight w:val="yellow"/>
          <w:lang w:eastAsia="zh-TW"/>
        </w:rPr>
        <w:t>qualities</w:t>
      </w:r>
      <w:r w:rsidR="001A6E7B" w:rsidRPr="00F4249F">
        <w:rPr>
          <w:rFonts w:hint="eastAsia"/>
          <w:i/>
          <w:highlight w:val="yellow"/>
          <w:lang w:eastAsia="zh-TW"/>
        </w:rPr>
        <w:t xml:space="preserve"> of input and output</w:t>
      </w:r>
      <w:r w:rsidR="000E6F2E" w:rsidRPr="00F4249F">
        <w:rPr>
          <w:rFonts w:hint="eastAsia"/>
          <w:i/>
          <w:highlight w:val="yellow"/>
          <w:lang w:eastAsia="zh-TW"/>
        </w:rPr>
        <w:t xml:space="preserve"> </w:t>
      </w:r>
      <w:bookmarkStart w:id="0" w:name="OLE_LINK18"/>
      <w:bookmarkStart w:id="1" w:name="OLE_LINK19"/>
      <w:r w:rsidR="000E6F2E" w:rsidRPr="00F4249F">
        <w:rPr>
          <w:rFonts w:hint="eastAsia"/>
          <w:i/>
          <w:highlight w:val="yellow"/>
          <w:lang w:eastAsia="zh-TW"/>
        </w:rPr>
        <w:t xml:space="preserve">without </w:t>
      </w:r>
      <w:r w:rsidR="000E6F2E" w:rsidRPr="00F4249F">
        <w:rPr>
          <w:i/>
          <w:highlight w:val="yellow"/>
          <w:lang w:eastAsia="zh-TW"/>
        </w:rPr>
        <w:t>manual</w:t>
      </w:r>
      <w:r w:rsidR="000E6F2E" w:rsidRPr="00F4249F">
        <w:rPr>
          <w:rFonts w:hint="eastAsia"/>
          <w:i/>
          <w:highlight w:val="yellow"/>
          <w:lang w:eastAsia="zh-TW"/>
        </w:rPr>
        <w:t xml:space="preserve"> interference.</w:t>
      </w:r>
      <w:bookmarkEnd w:id="0"/>
      <w:bookmarkEnd w:id="1"/>
      <w:r w:rsidR="000E6F2E" w:rsidRPr="00F4249F">
        <w:rPr>
          <w:rFonts w:hint="eastAsia"/>
          <w:i/>
          <w:highlight w:val="yellow"/>
          <w:lang w:eastAsia="zh-TW"/>
        </w:rPr>
        <w:t xml:space="preserve"> Therefore, it </w:t>
      </w:r>
      <w:r w:rsidR="007C1C75" w:rsidRPr="00F4249F">
        <w:rPr>
          <w:rFonts w:hint="eastAsia"/>
          <w:i/>
          <w:highlight w:val="yellow"/>
          <w:lang w:eastAsia="zh-TW"/>
        </w:rPr>
        <w:t xml:space="preserve">may cause </w:t>
      </w:r>
      <w:r w:rsidR="00480FA4" w:rsidRPr="00F4249F">
        <w:rPr>
          <w:rFonts w:hint="eastAsia"/>
          <w:i/>
          <w:highlight w:val="yellow"/>
          <w:lang w:eastAsia="zh-TW"/>
        </w:rPr>
        <w:t>misfiring</w:t>
      </w:r>
      <w:r w:rsidR="007C1C75" w:rsidRPr="00F4249F">
        <w:rPr>
          <w:rFonts w:hint="eastAsia"/>
          <w:i/>
          <w:highlight w:val="yellow"/>
          <w:lang w:eastAsia="zh-TW"/>
        </w:rPr>
        <w:t xml:space="preserve"> performance </w:t>
      </w:r>
      <w:r w:rsidR="00F1452C" w:rsidRPr="00F4249F">
        <w:rPr>
          <w:rFonts w:hint="eastAsia"/>
          <w:i/>
          <w:highlight w:val="yellow"/>
          <w:lang w:eastAsia="zh-TW"/>
        </w:rPr>
        <w:t>by</w:t>
      </w:r>
      <w:r w:rsidR="007C1C75" w:rsidRPr="00F4249F">
        <w:rPr>
          <w:rFonts w:hint="eastAsia"/>
          <w:i/>
          <w:highlight w:val="yellow"/>
          <w:lang w:eastAsia="zh-TW"/>
        </w:rPr>
        <w:t xml:space="preserve"> </w:t>
      </w:r>
      <w:r w:rsidR="006E0E61" w:rsidRPr="00F4249F">
        <w:rPr>
          <w:rFonts w:hint="eastAsia"/>
          <w:i/>
          <w:highlight w:val="yellow"/>
          <w:lang w:eastAsia="zh-TW"/>
        </w:rPr>
        <w:t xml:space="preserve">poor input or </w:t>
      </w:r>
      <w:r w:rsidR="000E6F2E" w:rsidRPr="00F4249F">
        <w:rPr>
          <w:rFonts w:hint="eastAsia"/>
          <w:i/>
          <w:highlight w:val="yellow"/>
          <w:lang w:eastAsia="zh-TW"/>
        </w:rPr>
        <w:t>sustainable growth</w:t>
      </w:r>
      <w:r w:rsidR="006E0E61" w:rsidRPr="00F4249F">
        <w:rPr>
          <w:rFonts w:hint="eastAsia"/>
          <w:i/>
          <w:highlight w:val="yellow"/>
          <w:lang w:eastAsia="zh-TW"/>
        </w:rPr>
        <w:t xml:space="preserve"> database</w:t>
      </w:r>
      <w:r w:rsidR="000E6F2E" w:rsidRPr="00F4249F">
        <w:rPr>
          <w:rFonts w:hint="eastAsia"/>
          <w:i/>
          <w:highlight w:val="yellow"/>
          <w:lang w:eastAsia="zh-TW"/>
        </w:rPr>
        <w:t>. In this paper, w</w:t>
      </w:r>
      <w:r w:rsidR="000E6F2E" w:rsidRPr="00F4249F">
        <w:rPr>
          <w:i/>
          <w:highlight w:val="yellow"/>
          <w:lang w:eastAsia="zh-TW"/>
        </w:rPr>
        <w:t xml:space="preserve">e propose </w:t>
      </w:r>
      <w:r w:rsidR="00BB0ABB" w:rsidRPr="00F4249F">
        <w:rPr>
          <w:i/>
          <w:highlight w:val="yellow"/>
          <w:lang w:eastAsia="zh-TW"/>
        </w:rPr>
        <w:t xml:space="preserve">an intelligent vision system </w:t>
      </w:r>
      <w:r w:rsidR="006E0E61" w:rsidRPr="00F4249F">
        <w:rPr>
          <w:rFonts w:hint="eastAsia"/>
          <w:i/>
          <w:highlight w:val="yellow"/>
          <w:lang w:eastAsia="zh-TW"/>
        </w:rPr>
        <w:t xml:space="preserve">for 3D object recognition </w:t>
      </w:r>
      <w:r w:rsidR="00BB0ABB" w:rsidRPr="00F4249F">
        <w:rPr>
          <w:i/>
          <w:highlight w:val="yellow"/>
          <w:lang w:eastAsia="zh-TW"/>
        </w:rPr>
        <w:t>which aims</w:t>
      </w:r>
      <w:r w:rsidR="00BB0ABB" w:rsidRPr="00F4249F">
        <w:rPr>
          <w:rFonts w:hint="eastAsia"/>
          <w:i/>
          <w:highlight w:val="yellow"/>
          <w:lang w:eastAsia="zh-TW"/>
        </w:rPr>
        <w:t xml:space="preserve"> to </w:t>
      </w:r>
      <w:r w:rsidR="00B03E46">
        <w:rPr>
          <w:rFonts w:hint="eastAsia"/>
          <w:i/>
          <w:highlight w:val="yellow"/>
          <w:lang w:eastAsia="zh-TW"/>
        </w:rPr>
        <w:t xml:space="preserve">automatically </w:t>
      </w:r>
      <w:r w:rsidR="00480FA4" w:rsidRPr="00F4249F">
        <w:rPr>
          <w:rFonts w:hint="eastAsia"/>
          <w:i/>
          <w:highlight w:val="yellow"/>
          <w:lang w:eastAsia="zh-TW"/>
        </w:rPr>
        <w:t>construct</w:t>
      </w:r>
      <w:r w:rsidR="00BB0ABB" w:rsidRPr="00F4249F">
        <w:rPr>
          <w:rFonts w:hint="eastAsia"/>
          <w:i/>
          <w:highlight w:val="yellow"/>
          <w:lang w:eastAsia="zh-TW"/>
        </w:rPr>
        <w:t xml:space="preserve"> and refine the re</w:t>
      </w:r>
      <w:r w:rsidR="006E0E61" w:rsidRPr="00F4249F">
        <w:rPr>
          <w:rFonts w:hint="eastAsia"/>
          <w:i/>
          <w:highlight w:val="yellow"/>
          <w:lang w:eastAsia="zh-TW"/>
        </w:rPr>
        <w:t>lational model</w:t>
      </w:r>
      <w:r w:rsidR="00480FA4" w:rsidRPr="00F4249F">
        <w:rPr>
          <w:rFonts w:hint="eastAsia"/>
          <w:i/>
          <w:highlight w:val="yellow"/>
          <w:lang w:eastAsia="zh-TW"/>
        </w:rPr>
        <w:t>s</w:t>
      </w:r>
      <w:r w:rsidR="006E0E61" w:rsidRPr="00F4249F">
        <w:rPr>
          <w:rFonts w:hint="eastAsia"/>
          <w:i/>
          <w:highlight w:val="yellow"/>
          <w:lang w:eastAsia="zh-TW"/>
        </w:rPr>
        <w:t xml:space="preserve"> between input 2D </w:t>
      </w:r>
      <w:r w:rsidR="00BB0ABB" w:rsidRPr="00F4249F">
        <w:rPr>
          <w:rFonts w:hint="eastAsia"/>
          <w:i/>
          <w:highlight w:val="yellow"/>
          <w:lang w:eastAsia="zh-TW"/>
        </w:rPr>
        <w:t>image</w:t>
      </w:r>
      <w:r w:rsidR="006E0E61" w:rsidRPr="00F4249F">
        <w:rPr>
          <w:rFonts w:hint="eastAsia"/>
          <w:i/>
          <w:highlight w:val="yellow"/>
          <w:lang w:eastAsia="zh-TW"/>
        </w:rPr>
        <w:t>s</w:t>
      </w:r>
      <w:r w:rsidR="00BB0ABB" w:rsidRPr="00F4249F">
        <w:rPr>
          <w:i/>
          <w:highlight w:val="yellow"/>
          <w:lang w:eastAsia="zh-TW"/>
        </w:rPr>
        <w:t xml:space="preserve"> </w:t>
      </w:r>
      <w:r w:rsidR="00BB0ABB" w:rsidRPr="00F4249F">
        <w:rPr>
          <w:rFonts w:hint="eastAsia"/>
          <w:i/>
          <w:highlight w:val="yellow"/>
          <w:lang w:eastAsia="zh-TW"/>
        </w:rPr>
        <w:t>and output rotation angle</w:t>
      </w:r>
      <w:r w:rsidR="006E0E61" w:rsidRPr="00F4249F">
        <w:rPr>
          <w:rFonts w:hint="eastAsia"/>
          <w:i/>
          <w:highlight w:val="yellow"/>
          <w:lang w:eastAsia="zh-TW"/>
        </w:rPr>
        <w:t>s</w:t>
      </w:r>
      <w:r w:rsidR="00F1452C" w:rsidRPr="00F4249F">
        <w:rPr>
          <w:rFonts w:hint="eastAsia"/>
          <w:i/>
          <w:highlight w:val="yellow"/>
          <w:lang w:eastAsia="zh-TW"/>
        </w:rPr>
        <w:t xml:space="preserve"> of</w:t>
      </w:r>
      <w:r w:rsidR="00BB0ABB" w:rsidRPr="00F4249F">
        <w:rPr>
          <w:rFonts w:hint="eastAsia"/>
          <w:i/>
          <w:highlight w:val="yellow"/>
          <w:lang w:eastAsia="zh-TW"/>
        </w:rPr>
        <w:t xml:space="preserve"> robot arm without any manual interference. </w:t>
      </w:r>
      <w:r w:rsidR="004F773A" w:rsidRPr="00F4249F">
        <w:rPr>
          <w:rFonts w:hint="eastAsia"/>
          <w:i/>
          <w:highlight w:val="yellow"/>
          <w:lang w:eastAsia="zh-TW"/>
        </w:rPr>
        <w:t>Although</w:t>
      </w:r>
      <w:r w:rsidR="00480FA4" w:rsidRPr="00F4249F">
        <w:rPr>
          <w:rFonts w:hint="eastAsia"/>
          <w:i/>
          <w:highlight w:val="yellow"/>
          <w:lang w:eastAsia="zh-TW"/>
        </w:rPr>
        <w:t xml:space="preserve"> 2D image and rotation angle are different domain</w:t>
      </w:r>
      <w:r w:rsidR="004F773A" w:rsidRPr="00F4249F">
        <w:rPr>
          <w:rFonts w:hint="eastAsia"/>
          <w:i/>
          <w:highlight w:val="yellow"/>
          <w:lang w:eastAsia="zh-TW"/>
        </w:rPr>
        <w:t xml:space="preserve"> </w:t>
      </w:r>
      <w:r w:rsidR="004F773A" w:rsidRPr="00F4249F">
        <w:rPr>
          <w:i/>
          <w:highlight w:val="yellow"/>
          <w:lang w:eastAsia="zh-TW"/>
        </w:rPr>
        <w:t>knowledge,</w:t>
      </w:r>
      <w:r w:rsidR="00480FA4" w:rsidRPr="00F4249F">
        <w:rPr>
          <w:rFonts w:hint="eastAsia"/>
          <w:i/>
          <w:highlight w:val="yellow"/>
          <w:lang w:eastAsia="zh-TW"/>
        </w:rPr>
        <w:t xml:space="preserve"> we model 3D objects by multiple 2D images and rotation angles. Therefore, </w:t>
      </w:r>
      <w:r w:rsidR="004F773A" w:rsidRPr="00F4249F">
        <w:rPr>
          <w:i/>
          <w:highlight w:val="yellow"/>
          <w:lang w:eastAsia="zh-TW"/>
        </w:rPr>
        <w:t>information</w:t>
      </w:r>
      <w:r w:rsidR="004F773A" w:rsidRPr="00F4249F">
        <w:rPr>
          <w:rFonts w:hint="eastAsia"/>
          <w:i/>
          <w:highlight w:val="yellow"/>
          <w:lang w:eastAsia="zh-TW"/>
        </w:rPr>
        <w:t xml:space="preserve"> of </w:t>
      </w:r>
      <w:r w:rsidR="00480FA4" w:rsidRPr="00F4249F">
        <w:rPr>
          <w:rFonts w:hint="eastAsia"/>
          <w:i/>
          <w:highlight w:val="yellow"/>
          <w:lang w:eastAsia="zh-TW"/>
        </w:rPr>
        <w:t>different domain</w:t>
      </w:r>
      <w:r w:rsidR="004F773A" w:rsidRPr="00F4249F">
        <w:rPr>
          <w:rFonts w:hint="eastAsia"/>
          <w:i/>
          <w:highlight w:val="yellow"/>
          <w:lang w:eastAsia="zh-TW"/>
        </w:rPr>
        <w:t>s</w:t>
      </w:r>
      <w:r w:rsidR="00480FA4" w:rsidRPr="00F4249F">
        <w:rPr>
          <w:rFonts w:hint="eastAsia"/>
          <w:i/>
          <w:highlight w:val="yellow"/>
          <w:lang w:eastAsia="zh-TW"/>
        </w:rPr>
        <w:t xml:space="preserve"> </w:t>
      </w:r>
      <w:r w:rsidR="00F4249F" w:rsidRPr="00F4249F">
        <w:rPr>
          <w:rFonts w:hint="eastAsia"/>
          <w:i/>
          <w:highlight w:val="yellow"/>
          <w:lang w:eastAsia="zh-TW"/>
        </w:rPr>
        <w:t>can be</w:t>
      </w:r>
      <w:r w:rsidR="004F773A" w:rsidRPr="00F4249F">
        <w:rPr>
          <w:rFonts w:hint="eastAsia"/>
          <w:i/>
          <w:highlight w:val="yellow"/>
          <w:lang w:eastAsia="zh-TW"/>
        </w:rPr>
        <w:t xml:space="preserve"> integrated by the relational model. The relational model</w:t>
      </w:r>
      <w:r w:rsidR="00F4249F" w:rsidRPr="00F4249F">
        <w:rPr>
          <w:rFonts w:hint="eastAsia"/>
          <w:i/>
          <w:highlight w:val="yellow"/>
          <w:lang w:eastAsia="zh-TW"/>
        </w:rPr>
        <w:t>s</w:t>
      </w:r>
      <w:r w:rsidR="004F773A" w:rsidRPr="00F4249F">
        <w:rPr>
          <w:rFonts w:hint="eastAsia"/>
          <w:i/>
          <w:highlight w:val="yellow"/>
          <w:lang w:eastAsia="zh-TW"/>
        </w:rPr>
        <w:t xml:space="preserve"> </w:t>
      </w:r>
      <w:r w:rsidR="00F4249F" w:rsidRPr="00F4249F">
        <w:rPr>
          <w:rFonts w:hint="eastAsia"/>
          <w:i/>
          <w:highlight w:val="yellow"/>
          <w:lang w:eastAsia="zh-TW"/>
        </w:rPr>
        <w:t>are</w:t>
      </w:r>
      <w:r w:rsidR="004F773A" w:rsidRPr="00F4249F">
        <w:rPr>
          <w:i/>
          <w:highlight w:val="yellow"/>
          <w:lang w:eastAsia="zh-TW"/>
        </w:rPr>
        <w:t xml:space="preserve"> formulated</w:t>
      </w:r>
      <w:r w:rsidR="004F773A" w:rsidRPr="00F4249F">
        <w:rPr>
          <w:rFonts w:hint="eastAsia"/>
          <w:i/>
          <w:highlight w:val="yellow"/>
          <w:lang w:eastAsia="zh-TW"/>
        </w:rPr>
        <w:t xml:space="preserve"> based on proposed </w:t>
      </w:r>
      <w:r w:rsidR="00BB0ABB" w:rsidRPr="00F4249F">
        <w:rPr>
          <w:i/>
          <w:highlight w:val="yellow"/>
          <w:lang w:eastAsia="zh-TW"/>
        </w:rPr>
        <w:t>Hierarchical</w:t>
      </w:r>
      <w:r w:rsidR="00BB0ABB" w:rsidRPr="00F4249F">
        <w:rPr>
          <w:rFonts w:hint="eastAsia"/>
          <w:i/>
          <w:highlight w:val="yellow"/>
          <w:lang w:eastAsia="zh-TW"/>
        </w:rPr>
        <w:t xml:space="preserve">-Deep model </w:t>
      </w:r>
      <w:r w:rsidR="004F773A" w:rsidRPr="00F4249F">
        <w:rPr>
          <w:rFonts w:hint="eastAsia"/>
          <w:i/>
          <w:highlight w:val="yellow"/>
          <w:lang w:eastAsia="zh-TW"/>
        </w:rPr>
        <w:t xml:space="preserve">to make the relational model </w:t>
      </w:r>
      <w:r w:rsidR="00BB0ABB" w:rsidRPr="00F4249F">
        <w:rPr>
          <w:rFonts w:hint="eastAsia"/>
          <w:i/>
          <w:highlight w:val="yellow"/>
          <w:lang w:eastAsia="zh-TW"/>
        </w:rPr>
        <w:t xml:space="preserve">can be constructed and refined </w:t>
      </w:r>
      <w:r w:rsidR="00F4249F" w:rsidRPr="00F4249F">
        <w:rPr>
          <w:rFonts w:hint="eastAsia"/>
          <w:i/>
          <w:highlight w:val="yellow"/>
          <w:lang w:eastAsia="zh-TW"/>
        </w:rPr>
        <w:t xml:space="preserve">without </w:t>
      </w:r>
      <w:r w:rsidR="00F4249F" w:rsidRPr="00F4249F">
        <w:rPr>
          <w:i/>
          <w:highlight w:val="yellow"/>
          <w:lang w:eastAsia="zh-TW"/>
        </w:rPr>
        <w:t>manual</w:t>
      </w:r>
      <w:r w:rsidR="00F4249F" w:rsidRPr="00F4249F">
        <w:rPr>
          <w:rFonts w:hint="eastAsia"/>
          <w:i/>
          <w:highlight w:val="yellow"/>
          <w:lang w:eastAsia="zh-TW"/>
        </w:rPr>
        <w:t xml:space="preserve"> interference.</w:t>
      </w:r>
      <w:r w:rsidR="00BB0ABB" w:rsidRPr="00F4249F">
        <w:rPr>
          <w:rFonts w:hint="eastAsia"/>
          <w:i/>
          <w:highlight w:val="yellow"/>
          <w:lang w:eastAsia="zh-TW"/>
        </w:rPr>
        <w:t xml:space="preserve"> </w:t>
      </w:r>
      <w:r w:rsidR="00C03A94" w:rsidRPr="00F4249F">
        <w:rPr>
          <w:i/>
          <w:highlight w:val="yellow"/>
          <w:lang w:eastAsia="zh-TW"/>
        </w:rPr>
        <w:t>The experimental results show the feasibility of proposed structure that can transfer knowledge in different domains,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944B72" w:rsidRPr="00AF3E78" w:rsidRDefault="00C03A94" w:rsidP="00AF3E78">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2" w:name="OLE_LINK4"/>
      <w:bookmarkStart w:id="3" w:name="OLE_LINK5"/>
      <w:r w:rsidR="00944B72" w:rsidRPr="00021C09">
        <w:rPr>
          <w:iCs/>
          <w:highlight w:val="yellow"/>
          <w:lang w:eastAsia="zh-TW"/>
        </w:rPr>
        <w:t>aris</w:t>
      </w:r>
      <w:r w:rsidR="00944B72" w:rsidRPr="00021C09">
        <w:rPr>
          <w:rFonts w:hint="eastAsia"/>
          <w:iCs/>
          <w:highlight w:val="yellow"/>
          <w:lang w:eastAsia="zh-TW"/>
        </w:rPr>
        <w:t xml:space="preserve">e </w:t>
      </w:r>
      <w:bookmarkEnd w:id="2"/>
      <w:bookmarkEnd w:id="3"/>
      <w:r w:rsidR="00944B72" w:rsidRPr="00021C09">
        <w:rPr>
          <w:rFonts w:hint="eastAsia"/>
          <w:iCs/>
          <w:highlight w:val="yellow"/>
          <w:lang w:eastAsia="zh-TW"/>
        </w:rPr>
        <w:t xml:space="preserve">due to rise of </w:t>
      </w:r>
      <w:bookmarkStart w:id="4" w:name="OLE_LINK2"/>
      <w:bookmarkStart w:id="5" w:name="OLE_LINK3"/>
      <w:r w:rsidR="00944B72" w:rsidRPr="00021C09">
        <w:rPr>
          <w:rFonts w:hint="eastAsia"/>
          <w:iCs/>
          <w:highlight w:val="yellow"/>
          <w:lang w:eastAsia="zh-TW"/>
        </w:rPr>
        <w:t>consumer electronic market</w:t>
      </w:r>
      <w:bookmarkEnd w:id="4"/>
      <w:bookmarkEnd w:id="5"/>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w:t>
      </w:r>
      <w:r w:rsidRPr="00C03A94">
        <w:rPr>
          <w:iCs/>
          <w:lang w:eastAsia="zh-TW"/>
        </w:rPr>
        <w:lastRenderedPageBreak/>
        <w:t xml:space="preserve">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Secondly, transfer information module is proposed for constructing latent edges. Transfer information module is realized by Self-taught Clustering algorithm [21]. Self-taught Clustering algorithm is a transfer learning method [22-25]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6" w:name="OLE_LINK23"/>
      <w:bookmarkStart w:id="7" w:name="OLE_LINK24"/>
      <w:r w:rsidRPr="00C03A94">
        <w:rPr>
          <w:color w:val="000000"/>
        </w:rPr>
        <w:t>SYSTEM ARCHITECTURE</w:t>
      </w:r>
    </w:p>
    <w:bookmarkEnd w:id="6"/>
    <w:bookmarkEnd w:id="7"/>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proofErr w:type="gramStart"/>
      <w:r w:rsidRPr="00C03A94">
        <w:t>are</w:t>
      </w:r>
      <w:proofErr w:type="gramEnd"/>
      <w:r w:rsidRPr="00C03A94">
        <w:t xml:space="preserve"> the target face. Input is arbitrary assigned object with random face on top, so </w:t>
      </w:r>
      <w:r w:rsidRPr="00C03A94">
        <w:lastRenderedPageBreak/>
        <w:t>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rFonts w:hint="eastAsia"/>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rFonts w:hint="eastAsia"/>
          <w:b/>
          <w:lang w:eastAsia="zh-TW"/>
        </w:rPr>
      </w:pPr>
    </w:p>
    <w:p w:rsidR="00A847C7" w:rsidRDefault="00A847C7" w:rsidP="00685A22">
      <w:pPr>
        <w:ind w:firstLine="202"/>
        <w:jc w:val="center"/>
        <w:rPr>
          <w:rFonts w:hint="eastAsia"/>
          <w:b/>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8" w:name="OLE_LINK29"/>
      <w:bookmarkStart w:id="9" w:name="OLE_LINK30"/>
      <w:r w:rsidRPr="000E1572">
        <w:rPr>
          <w:lang w:eastAsia="zh-TW"/>
        </w:rPr>
        <w:t>The concept of constructing MLN-based descriptor</w:t>
      </w:r>
    </w:p>
    <w:bookmarkEnd w:id="8"/>
    <w:bookmarkEnd w:id="9"/>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normal distributed feature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C51AD6" w:rsidRDefault="00C51AD6" w:rsidP="00622477">
      <w:pPr>
        <w:adjustRightInd w:val="0"/>
        <w:snapToGrid w:val="0"/>
        <w:jc w:val="center"/>
        <w:rPr>
          <w:lang w:eastAsia="zh-TW"/>
        </w:rPr>
      </w:pPr>
    </w:p>
    <w:p w:rsidR="00A847C7" w:rsidRDefault="00A847C7" w:rsidP="00622477">
      <w:pPr>
        <w:adjustRightInd w:val="0"/>
        <w:snapToGrid w:val="0"/>
        <w:jc w:val="center"/>
        <w:rPr>
          <w:rFonts w:hint="eastAsia"/>
          <w:b/>
          <w:color w:val="000000"/>
          <w:szCs w:val="16"/>
          <w:lang w:eastAsia="zh-TW"/>
        </w:rPr>
      </w:pPr>
    </w:p>
    <w:p w:rsidR="00A847C7" w:rsidRDefault="00A847C7" w:rsidP="00622477">
      <w:pPr>
        <w:adjustRightInd w:val="0"/>
        <w:snapToGrid w:val="0"/>
        <w:jc w:val="center"/>
        <w:rPr>
          <w:rFonts w:hint="eastAsia"/>
          <w:b/>
          <w:color w:val="000000"/>
          <w:szCs w:val="16"/>
          <w:lang w:eastAsia="zh-TW"/>
        </w:rPr>
      </w:pPr>
    </w:p>
    <w:p w:rsidR="00C51AD6" w:rsidRPr="005E7DF7" w:rsidRDefault="005E7DF7" w:rsidP="005E7DF7">
      <w:pPr>
        <w:adjustRightInd w:val="0"/>
        <w:snapToGrid w:val="0"/>
        <w:jc w:val="center"/>
        <w:rPr>
          <w:rFonts w:hint="eastAsia"/>
          <w:b/>
          <w:sz w:val="24"/>
          <w:szCs w:val="24"/>
          <w:lang w:eastAsia="zh-TW"/>
        </w:rPr>
      </w:pPr>
      <w:r>
        <w:rPr>
          <w:rFonts w:hint="eastAsia"/>
          <w:b/>
          <w:color w:val="000000"/>
          <w:szCs w:val="16"/>
          <w:lang w:eastAsia="zh-TW"/>
        </w:rPr>
        <w:lastRenderedPageBreak/>
        <w:br/>
      </w:r>
      <w:r w:rsidR="00622477" w:rsidRPr="00622477">
        <w:rPr>
          <w:b/>
          <w:color w:val="000000"/>
          <w:szCs w:val="16"/>
        </w:rPr>
        <w:t>Table I. Example of predicates and ﬁrst-order logic formulas</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lastRenderedPageBreak/>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rFonts w:hint="eastAsia"/>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lastRenderedPageBreak/>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44013E" w:rsidP="0096050F">
      <w:pPr>
        <w:ind w:firstLine="202"/>
        <w:jc w:val="both"/>
        <w:rPr>
          <w:lang w:eastAsia="zh-TW"/>
        </w:rPr>
      </w:pPr>
    </w:p>
    <w:p w:rsidR="0044013E" w:rsidRDefault="0044013E" w:rsidP="0044013E">
      <w:pPr>
        <w:ind w:firstLine="202"/>
        <w:jc w:val="center"/>
        <w:rPr>
          <w:lang w:eastAsia="zh-TW"/>
        </w:rPr>
      </w:pPr>
      <w:r>
        <w:rPr>
          <w:noProof/>
          <w:lang w:eastAsia="zh-TW"/>
        </w:rPr>
        <w:lastRenderedPageBreak/>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0" w:name="OLE_LINK6"/>
      <w:bookmarkStart w:id="11" w:name="OLE_LINK7"/>
      <w:r w:rsidRPr="009F48C2">
        <w:rPr>
          <w:rFonts w:hint="eastAsia"/>
          <w:b/>
          <w:lang w:eastAsia="zh-TW"/>
        </w:rPr>
        <w:t>O</w:t>
      </w:r>
      <w:r w:rsidRPr="009F48C2">
        <w:rPr>
          <w:rFonts w:hint="eastAsia"/>
          <w:b/>
          <w:vertAlign w:val="superscript"/>
          <w:lang w:eastAsia="zh-TW"/>
        </w:rPr>
        <w:t>C</w:t>
      </w:r>
      <w:bookmarkEnd w:id="10"/>
      <w:bookmarkEnd w:id="11"/>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rFonts w:hint="eastAsia"/>
          <w:lang w:eastAsia="zh-TW"/>
        </w:rPr>
      </w:pPr>
      <w:r>
        <w:rPr>
          <w:noProof/>
          <w:lang w:eastAsia="zh-TW"/>
        </w:rPr>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756" cy="784027"/>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w:t>
      </w:r>
      <w:r w:rsidR="00F516F8">
        <w:rPr>
          <w:lang w:eastAsia="zh-TW"/>
        </w:rPr>
        <w:t>ɲ</w:t>
      </w:r>
      <w:r w:rsidRPr="009F48C2">
        <w:rPr>
          <w:lang w:eastAsia="zh-TW"/>
        </w:rPr>
        <w:t xml:space="preserve"> is penalty factor which decreases the probability while the inference is failed. </w:t>
      </w:r>
      <w:r w:rsidR="00F516F8">
        <w:rPr>
          <w:lang w:eastAsia="zh-TW"/>
        </w:rPr>
        <w:t>ɲ</w:t>
      </w:r>
      <w:r w:rsidRPr="009F48C2">
        <w:rPr>
          <w:lang w:eastAsia="zh-TW"/>
        </w:rPr>
        <w:t xml:space="preserve">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lastRenderedPageBreak/>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2" w:name="OLE_LINK8"/>
      <w:bookmarkStart w:id="13" w:name="OLE_LINK9"/>
      <w:r w:rsidRPr="009F48C2">
        <w:rPr>
          <w:b/>
          <w:lang w:eastAsia="zh-TW"/>
        </w:rPr>
        <w:t>Ɵ</w:t>
      </w:r>
      <w:bookmarkEnd w:id="12"/>
      <w:bookmarkEnd w:id="13"/>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lang w:eastAsia="zh-TW"/>
        </w:rPr>
      </w:pPr>
    </w:p>
    <w:p w:rsidR="009F48C2" w:rsidRDefault="009F48C2" w:rsidP="009F48C2">
      <w:pPr>
        <w:pStyle w:val="1"/>
        <w:rPr>
          <w:lang w:eastAsia="zh-TW"/>
        </w:rPr>
      </w:pPr>
      <w:bookmarkStart w:id="14"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lastRenderedPageBreak/>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6">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33547"/>
                    </a:xfrm>
                    <a:prstGeom prst="rect">
                      <a:avLst/>
                    </a:prstGeom>
                  </pic:spPr>
                </pic:pic>
              </a:graphicData>
            </a:graphic>
          </wp:inline>
        </w:drawing>
      </w:r>
    </w:p>
    <w:p w:rsidR="001D6C19" w:rsidRDefault="00F80848" w:rsidP="00F80848">
      <w:pPr>
        <w:ind w:firstLineChars="189" w:firstLine="378"/>
        <w:rPr>
          <w:lang w:eastAsia="zh-TW"/>
        </w:rPr>
      </w:pPr>
      <w:r>
        <w:rPr>
          <w:noProof/>
          <w:lang w:eastAsia="zh-TW"/>
        </w:rPr>
        <w:lastRenderedPageBreak/>
        <w:drawing>
          <wp:inline distT="0" distB="0" distL="0" distR="0" wp14:anchorId="23943517" wp14:editId="07C57A9E">
            <wp:extent cx="2942253" cy="288651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5596" cy="2889794"/>
                    </a:xfrm>
                    <a:prstGeom prst="rect">
                      <a:avLst/>
                    </a:prstGeom>
                  </pic:spPr>
                </pic:pic>
              </a:graphicData>
            </a:graphic>
          </wp:inline>
        </w:drawing>
      </w:r>
      <w:r>
        <w:rPr>
          <w:lang w:eastAsia="zh-TW"/>
        </w:rPr>
        <w:t xml:space="preserve"> </w:t>
      </w:r>
      <w:r w:rsidR="001D6C19">
        <w:rPr>
          <w:lang w:eastAsia="zh-TW"/>
        </w:rPr>
        <w:t>For the second part of experiment, we implement the</w:t>
      </w:r>
      <w:r w:rsidR="001D6C19">
        <w:rPr>
          <w:rFonts w:hint="eastAsia"/>
          <w:lang w:eastAsia="zh-TW"/>
        </w:rPr>
        <w:t xml:space="preserve"> </w:t>
      </w:r>
      <w:r w:rsidR="001D6C19">
        <w:rPr>
          <w:lang w:eastAsia="zh-TW"/>
        </w:rPr>
        <w:t>proposed system in real industrial application. The prior</w:t>
      </w:r>
      <w:r w:rsidR="001D6C19">
        <w:rPr>
          <w:rFonts w:hint="eastAsia"/>
          <w:lang w:eastAsia="zh-TW"/>
        </w:rPr>
        <w:t xml:space="preserve"> </w:t>
      </w:r>
      <w:r w:rsidR="001D6C19">
        <w:rPr>
          <w:lang w:eastAsia="zh-TW"/>
        </w:rPr>
        <w:t xml:space="preserve">knowledge </w:t>
      </w:r>
      <w:r w:rsidR="001D6C19">
        <w:rPr>
          <w:rFonts w:hint="eastAsia"/>
          <w:lang w:eastAsia="zh-TW"/>
        </w:rPr>
        <w:t>is</w:t>
      </w:r>
      <w:r w:rsidR="001D6C19">
        <w:rPr>
          <w:lang w:eastAsia="zh-TW"/>
        </w:rPr>
        <w:t xml:space="preserve"> target face</w:t>
      </w:r>
      <w:r w:rsidR="001D6C19">
        <w:rPr>
          <w:rFonts w:hint="eastAsia"/>
          <w:lang w:eastAsia="zh-TW"/>
        </w:rPr>
        <w:t>s</w:t>
      </w:r>
      <w:r w:rsidR="001D6C19">
        <w:rPr>
          <w:lang w:eastAsia="zh-TW"/>
        </w:rPr>
        <w:t xml:space="preserve"> of assigned objects, and there are</w:t>
      </w:r>
      <w:r w:rsidR="001D6C19">
        <w:rPr>
          <w:rFonts w:hint="eastAsia"/>
          <w:lang w:eastAsia="zh-TW"/>
        </w:rPr>
        <w:t xml:space="preserve"> </w:t>
      </w:r>
      <w:r w:rsidR="001D6C19">
        <w:rPr>
          <w:lang w:eastAsia="zh-TW"/>
        </w:rPr>
        <w:t>twenty kinds of assigned object in our experiment. Table</w:t>
      </w:r>
      <w:r w:rsidR="001D6C19">
        <w:rPr>
          <w:rFonts w:hint="eastAsia"/>
          <w:lang w:eastAsia="zh-TW"/>
        </w:rPr>
        <w:t xml:space="preserve"> </w:t>
      </w:r>
      <w:r w:rsidR="001D6C19">
        <w:rPr>
          <w:lang w:eastAsia="zh-TW"/>
        </w:rPr>
        <w:t>IV shows twenty target face</w:t>
      </w:r>
      <w:r w:rsidR="001D6C19">
        <w:rPr>
          <w:rFonts w:hint="eastAsia"/>
          <w:lang w:eastAsia="zh-TW"/>
        </w:rPr>
        <w:t>s</w:t>
      </w:r>
      <w:r w:rsidR="001D6C19">
        <w:rPr>
          <w:lang w:eastAsia="zh-TW"/>
        </w:rPr>
        <w:t xml:space="preserve"> for each assigned object. The</w:t>
      </w:r>
      <w:r w:rsidR="001D6C19">
        <w:rPr>
          <w:rFonts w:hint="eastAsia"/>
          <w:lang w:eastAsia="zh-TW"/>
        </w:rPr>
        <w:t xml:space="preserve"> </w:t>
      </w:r>
      <w:r w:rsidR="001D6C19">
        <w:rPr>
          <w:lang w:eastAsia="zh-TW"/>
        </w:rPr>
        <w:t>experiment is implemented based on several assumptions: The</w:t>
      </w:r>
      <w:r w:rsidR="001D6C19">
        <w:rPr>
          <w:rFonts w:hint="eastAsia"/>
          <w:lang w:eastAsia="zh-TW"/>
        </w:rPr>
        <w:t xml:space="preserve"> </w:t>
      </w:r>
      <w:r w:rsidR="001D6C19">
        <w:rPr>
          <w:lang w:eastAsia="zh-TW"/>
        </w:rPr>
        <w:t>input objects are not occluded, and not adjacent with each</w:t>
      </w:r>
      <w:r w:rsidR="001D6C19">
        <w:rPr>
          <w:rFonts w:hint="eastAsia"/>
          <w:lang w:eastAsia="zh-TW"/>
        </w:rPr>
        <w:t xml:space="preserve"> </w:t>
      </w:r>
      <w:r w:rsidR="001D6C19">
        <w:rPr>
          <w:lang w:eastAsia="zh-TW"/>
        </w:rPr>
        <w:t>other. Hereafter, the inputs of self-taught system are random</w:t>
      </w:r>
      <w:r w:rsidR="001D6C19">
        <w:rPr>
          <w:rFonts w:hint="eastAsia"/>
          <w:lang w:eastAsia="zh-TW"/>
        </w:rPr>
        <w:t xml:space="preserve"> </w:t>
      </w:r>
      <w:r w:rsidR="001D6C19">
        <w:rPr>
          <w:lang w:eastAsia="zh-TW"/>
        </w:rPr>
        <w:t>choose the assigned objects with random face on top.</w:t>
      </w:r>
      <w:r w:rsidR="001D6C19">
        <w:rPr>
          <w:rFonts w:hint="eastAsia"/>
          <w:lang w:eastAsia="zh-TW"/>
        </w:rPr>
        <w:t xml:space="preserve"> </w:t>
      </w:r>
      <w:r w:rsidR="001D6C19">
        <w:rPr>
          <w:lang w:eastAsia="zh-TW"/>
        </w:rPr>
        <w:t xml:space="preserve"> The testing objects are classiﬁed into three classes in Table</w:t>
      </w:r>
      <w:r w:rsidR="001D6C19">
        <w:rPr>
          <w:rFonts w:hint="eastAsia"/>
          <w:lang w:eastAsia="zh-TW"/>
        </w:rPr>
        <w:t xml:space="preserve"> </w:t>
      </w:r>
      <w:r w:rsidR="001D6C19">
        <w:rPr>
          <w:lang w:eastAsia="zh-TW"/>
        </w:rPr>
        <w:t>IV. For class WP1, the work pieces are featureless and</w:t>
      </w:r>
      <w:r w:rsidR="001D6C19">
        <w:rPr>
          <w:rFonts w:hint="eastAsia"/>
          <w:lang w:eastAsia="zh-TW"/>
        </w:rPr>
        <w:t xml:space="preserve"> </w:t>
      </w:r>
      <w:r w:rsidR="001D6C19">
        <w:rPr>
          <w:lang w:eastAsia="zh-TW"/>
        </w:rPr>
        <w:t>relative small, so it’s hard to construct robustness descriptor</w:t>
      </w:r>
      <w:r w:rsidR="001D6C19">
        <w:rPr>
          <w:rFonts w:hint="eastAsia"/>
          <w:lang w:eastAsia="zh-TW"/>
        </w:rPr>
        <w:t xml:space="preserve"> </w:t>
      </w:r>
      <w:r w:rsidR="001D6C19">
        <w:rPr>
          <w:lang w:eastAsia="zh-TW"/>
        </w:rPr>
        <w:t>even building relational model for entire model. For classWP2, all work pieces acquire similar shapes and size, so this</w:t>
      </w:r>
      <w:r w:rsidR="001D6C19">
        <w:rPr>
          <w:rFonts w:hint="eastAsia"/>
          <w:lang w:eastAsia="zh-TW"/>
        </w:rPr>
        <w:t xml:space="preserve"> </w:t>
      </w:r>
      <w:r w:rsidR="001D6C19">
        <w:rPr>
          <w:lang w:eastAsia="zh-TW"/>
        </w:rPr>
        <w:t>kind of object is easily mismatched in the matching process. The</w:t>
      </w:r>
      <w:r w:rsidR="001D6C19">
        <w:rPr>
          <w:rFonts w:hint="eastAsia"/>
          <w:lang w:eastAsia="zh-TW"/>
        </w:rPr>
        <w:t xml:space="preserve"> </w:t>
      </w:r>
      <w:r w:rsidR="001D6C19">
        <w:rPr>
          <w:lang w:eastAsia="zh-TW"/>
        </w:rPr>
        <w:t>work pieces in WP3 are matched group of this experiment. The work pieces acquire sufﬁcient features for descriptor, and</w:t>
      </w:r>
      <w:r w:rsidR="001D6C19">
        <w:rPr>
          <w:rFonts w:hint="eastAsia"/>
          <w:lang w:eastAsia="zh-TW"/>
        </w:rPr>
        <w:t xml:space="preserve"> </w:t>
      </w:r>
      <w:r w:rsidR="001D6C19">
        <w:rPr>
          <w:lang w:eastAsia="zh-TW"/>
        </w:rPr>
        <w:t>have plenty of information for identifying and constructing</w:t>
      </w:r>
      <w:r w:rsidR="001D6C19">
        <w:rPr>
          <w:rFonts w:hint="eastAsia"/>
          <w:lang w:eastAsia="zh-TW"/>
        </w:rPr>
        <w:t xml:space="preserve"> </w:t>
      </w:r>
      <w:r w:rsidR="001D6C19">
        <w:rPr>
          <w:lang w:eastAsia="zh-TW"/>
        </w:rPr>
        <w:t>relational model. In the ﬁrst stage of experiment, we compare</w:t>
      </w:r>
      <w:r w:rsidR="001D6C19">
        <w:rPr>
          <w:rFonts w:hint="eastAsia"/>
          <w:lang w:eastAsia="zh-TW"/>
        </w:rPr>
        <w:t xml:space="preserve"> </w:t>
      </w:r>
      <w:r w:rsidR="001D6C19">
        <w:rPr>
          <w:lang w:eastAsia="zh-TW"/>
        </w:rPr>
        <w:t>the performance of proposed system between different classes</w:t>
      </w:r>
      <w:r w:rsidR="001D6C19">
        <w:rPr>
          <w:rFonts w:hint="eastAsia"/>
          <w:lang w:eastAsia="zh-TW"/>
        </w:rPr>
        <w:t xml:space="preserve"> </w:t>
      </w:r>
      <w:r w:rsidR="001D6C19">
        <w:rPr>
          <w:lang w:eastAsia="zh-TW"/>
        </w:rPr>
        <w:t>in different lighting conditions. The results of different classes</w:t>
      </w:r>
      <w:r w:rsidR="001D6C19">
        <w:rPr>
          <w:rFonts w:hint="eastAsia"/>
          <w:lang w:eastAsia="zh-TW"/>
        </w:rPr>
        <w:t xml:space="preserve"> </w:t>
      </w:r>
      <w:r w:rsidR="001D6C19">
        <w:rPr>
          <w:lang w:eastAsia="zh-TW"/>
        </w:rPr>
        <w:t>are shown in Fig.5. In Fig.5(b), the environment lighting is</w:t>
      </w:r>
      <w:r w:rsidR="001D6C19">
        <w:rPr>
          <w:rFonts w:hint="eastAsia"/>
          <w:lang w:eastAsia="zh-TW"/>
        </w:rPr>
        <w:t xml:space="preserve"> </w:t>
      </w:r>
      <w:r w:rsidR="001D6C19">
        <w:rPr>
          <w:lang w:eastAsia="zh-TW"/>
        </w:rPr>
        <w:t>controlled by on-axis lighting source, so the information of</w:t>
      </w:r>
      <w:r w:rsidR="001D6C19">
        <w:rPr>
          <w:rFonts w:hint="eastAsia"/>
          <w:lang w:eastAsia="zh-TW"/>
        </w:rPr>
        <w:t xml:space="preserve"> </w:t>
      </w:r>
      <w:r w:rsidR="001D6C19">
        <w:rPr>
          <w:lang w:eastAsia="zh-TW"/>
        </w:rPr>
        <w:t>object are more complete and distinct than images without</w:t>
      </w:r>
      <w:r w:rsidR="001D6C19">
        <w:rPr>
          <w:rFonts w:hint="eastAsia"/>
          <w:lang w:eastAsia="zh-TW"/>
        </w:rPr>
        <w:t xml:space="preserve"> </w:t>
      </w:r>
      <w:r w:rsidR="001D6C19">
        <w:rPr>
          <w:lang w:eastAsia="zh-TW"/>
        </w:rPr>
        <w:t>lighting control in Fig.5(a). The accuracy is average of 100</w:t>
      </w:r>
      <w:r w:rsidR="001D6C19">
        <w:rPr>
          <w:rFonts w:hint="eastAsia"/>
          <w:lang w:eastAsia="zh-TW"/>
        </w:rPr>
        <w:t xml:space="preserve"> </w:t>
      </w:r>
      <w:r w:rsidR="001D6C19">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t>objects are involved, but the system still slightly converge, and</w:t>
      </w:r>
      <w:r>
        <w:rPr>
          <w:rFonts w:hint="eastAsia"/>
          <w:lang w:eastAsia="zh-TW"/>
        </w:rPr>
        <w:t xml:space="preserve"> </w:t>
      </w:r>
      <w:r>
        <w:rPr>
          <w:lang w:eastAsia="zh-TW"/>
        </w:rPr>
        <w:lastRenderedPageBreak/>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F516F8">
        <w:rPr>
          <w:b/>
          <w:lang w:eastAsia="zh-TW"/>
        </w:rPr>
        <w:t>B-</w:t>
      </w:r>
      <w:proofErr w:type="gramStart"/>
      <w:r w:rsidRPr="00F516F8">
        <w:rPr>
          <w:b/>
          <w:lang w:eastAsia="zh-TW"/>
        </w:rPr>
        <w:t>SIFT</w:t>
      </w:r>
      <w:r>
        <w:rPr>
          <w:lang w:eastAsia="zh-TW"/>
        </w:rPr>
        <w:t>[</w:t>
      </w:r>
      <w:proofErr w:type="gramEnd"/>
      <w:r>
        <w:rPr>
          <w:lang w:eastAsia="zh-TW"/>
        </w:rPr>
        <w:t>35]and</w:t>
      </w:r>
      <w:r>
        <w:rPr>
          <w:rFonts w:hint="eastAsia"/>
          <w:lang w:eastAsia="zh-TW"/>
        </w:rPr>
        <w:t xml:space="preserve"> </w:t>
      </w:r>
      <w:r w:rsidRPr="00F516F8">
        <w:rPr>
          <w:b/>
          <w:lang w:eastAsia="zh-TW"/>
        </w:rPr>
        <w:t>Edge-SIFT</w:t>
      </w:r>
      <w:r>
        <w:rPr>
          <w:lang w:eastAsia="zh-TW"/>
        </w:rPr>
        <w:t xml:space="preserve">[36] are modiﬁed versions of </w:t>
      </w:r>
      <w:r w:rsidRPr="00F516F8">
        <w:rPr>
          <w:b/>
          <w:lang w:eastAsia="zh-TW"/>
        </w:rPr>
        <w:t xml:space="preserve">SIFT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bookmarkStart w:id="15" w:name="_GoBack"/>
      <w:bookmarkEnd w:id="15"/>
      <w:r w:rsidR="00E0698F" w:rsidRPr="00E0698F">
        <w:rPr>
          <w:b/>
          <w:i/>
          <w:lang w:eastAsia="zh-TW"/>
        </w:rPr>
        <w:t xml:space="preserve">Robust Invariant Scalable </w:t>
      </w:r>
      <w:proofErr w:type="spellStart"/>
      <w:proofErr w:type="gramStart"/>
      <w:r w:rsidR="00E0698F" w:rsidRPr="00E0698F">
        <w:rPr>
          <w:b/>
          <w:i/>
          <w:lang w:eastAsia="zh-TW"/>
        </w:rPr>
        <w:t>Keypoints</w:t>
      </w:r>
      <w:proofErr w:type="spellEnd"/>
      <w:r w:rsidR="00E0698F" w:rsidRPr="00E0698F">
        <w:rPr>
          <w:b/>
          <w:i/>
          <w:lang w:eastAsia="zh-TW"/>
        </w:rPr>
        <w:t>(</w:t>
      </w:r>
      <w:proofErr w:type="gramEnd"/>
      <w:r w:rsidR="00E0698F" w:rsidRPr="00E0698F">
        <w:rPr>
          <w:b/>
          <w:i/>
          <w:lang w:eastAsia="zh-TW"/>
        </w:rPr>
        <w:t>BRISK)</w:t>
      </w:r>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16" w:name="OLE_LINK10"/>
      <w:bookmarkStart w:id="17" w:name="OLE_LINK11"/>
      <w:r w:rsidRPr="00271613">
        <w:rPr>
          <w:b/>
          <w:i/>
          <w:lang w:eastAsia="zh-TW"/>
        </w:rPr>
        <w:t>Locally Weighted Ensemble approach</w:t>
      </w:r>
      <w:bookmarkEnd w:id="16"/>
      <w:bookmarkEnd w:id="17"/>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proofErr w:type="spellStart"/>
      <w:r w:rsidRPr="00271613">
        <w:rPr>
          <w:b/>
          <w:i/>
          <w:lang w:eastAsia="zh-TW"/>
        </w:rPr>
        <w:t>Transductive</w:t>
      </w:r>
      <w:proofErr w:type="spellEnd"/>
      <w:r w:rsidRPr="00271613">
        <w:rPr>
          <w:b/>
          <w:i/>
          <w:lang w:eastAsia="zh-TW"/>
        </w:rPr>
        <w:t xml:space="preserve"> SVM</w:t>
      </w:r>
      <w:r w:rsidR="00B03E46">
        <w:rPr>
          <w:rFonts w:hint="eastAsia"/>
          <w:b/>
          <w:i/>
          <w:lang w:eastAsia="zh-TW"/>
        </w:rPr>
        <w:t xml:space="preserve"> </w:t>
      </w:r>
      <w:r w:rsidRPr="00271613">
        <w:rPr>
          <w:b/>
          <w:i/>
          <w:lang w:eastAsia="zh-TW"/>
        </w:rPr>
        <w:t>(TSVM</w:t>
      </w:r>
      <w:r>
        <w:rPr>
          <w:lang w:eastAsia="zh-TW"/>
        </w:rPr>
        <w:t xml:space="preserve">)[26], and </w:t>
      </w:r>
      <w:r w:rsidRPr="00271613">
        <w:rPr>
          <w:b/>
          <w:i/>
          <w:lang w:eastAsia="zh-TW"/>
        </w:rPr>
        <w:t>Weighted Neural Net-</w:t>
      </w:r>
      <w:r w:rsidRPr="00271613">
        <w:rPr>
          <w:rFonts w:hint="eastAsia"/>
          <w:b/>
          <w:i/>
          <w:lang w:eastAsia="zh-TW"/>
        </w:rPr>
        <w:t xml:space="preserve"> </w:t>
      </w:r>
      <w:r w:rsidRPr="00271613">
        <w:rPr>
          <w:b/>
          <w:i/>
          <w:lang w:eastAsia="zh-TW"/>
        </w:rPr>
        <w:t>work</w:t>
      </w:r>
      <w:r w:rsidR="00B03E46">
        <w:rPr>
          <w:rFonts w:hint="eastAsia"/>
          <w:b/>
          <w:i/>
          <w:lang w:eastAsia="zh-TW"/>
        </w:rPr>
        <w:t xml:space="preserve"> </w:t>
      </w:r>
      <w:r w:rsidRPr="00271613">
        <w:rPr>
          <w:b/>
          <w:i/>
          <w:lang w:eastAsia="zh-TW"/>
        </w:rPr>
        <w:t>(WNN)</w:t>
      </w:r>
      <w:r>
        <w:rPr>
          <w:lang w:eastAsia="zh-TW"/>
        </w:rPr>
        <w:t>[27]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18" w:name="OLE_LINK16"/>
      <w:bookmarkStart w:id="19" w:name="OLE_LINK17"/>
      <w:r w:rsidRPr="00271613">
        <w:rPr>
          <w:rFonts w:hint="eastAsia"/>
          <w:highlight w:val="yellow"/>
          <w:lang w:eastAsia="zh-TW"/>
        </w:rPr>
        <w:t>Comparisons of related works</w:t>
      </w:r>
    </w:p>
    <w:bookmarkEnd w:id="18"/>
    <w:bookmarkEnd w:id="19"/>
    <w:p w:rsidR="00847DEB" w:rsidRPr="00EB1C55" w:rsidRDefault="009F48C2" w:rsidP="009F48C2">
      <w:pPr>
        <w:rPr>
          <w:highlight w:val="yellow"/>
          <w:lang w:eastAsia="zh-TW"/>
        </w:rPr>
      </w:pPr>
      <w:r w:rsidRPr="00EB1C55">
        <w:rPr>
          <w:rFonts w:hint="eastAsia"/>
          <w:highlight w:val="yellow"/>
          <w:lang w:eastAsia="zh-TW"/>
        </w:rPr>
        <w:t xml:space="preserve">The proposed system is a </w:t>
      </w:r>
      <w:bookmarkStart w:id="20" w:name="OLE_LINK14"/>
      <w:bookmarkStart w:id="21"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0"/>
      <w:bookmarkEnd w:id="21"/>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4"/>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D. Lowe,</w:t>
      </w:r>
    </w:p>
    <w:p w:rsidR="00A47FC8" w:rsidRPr="00A47FC8" w:rsidRDefault="00A47FC8" w:rsidP="00A47FC8">
      <w:pPr>
        <w:adjustRightInd w:val="0"/>
        <w:spacing w:line="180" w:lineRule="exact"/>
        <w:ind w:left="306" w:right="-27" w:hanging="286"/>
        <w:jc w:val="both"/>
        <w:rPr>
          <w:sz w:val="16"/>
          <w:szCs w:val="16"/>
          <w:lang w:eastAsia="zh-TW"/>
        </w:rPr>
      </w:pPr>
      <w:r w:rsidRPr="00A47FC8">
        <w:rPr>
          <w:rFonts w:hint="eastAsia"/>
          <w:sz w:val="16"/>
          <w:szCs w:val="16"/>
          <w:lang w:eastAsia="zh-TW"/>
        </w:rPr>
        <w:t>”</w:t>
      </w:r>
      <w:r w:rsidRPr="00A47FC8">
        <w:rPr>
          <w:sz w:val="16"/>
          <w:szCs w:val="16"/>
          <w:lang w:eastAsia="zh-TW"/>
        </w:rPr>
        <w:t xml:space="preserve">Distinctive Image Features from Scale-Invariant </w:t>
      </w:r>
      <w:proofErr w:type="spellStart"/>
      <w:r w:rsidRPr="00A47FC8">
        <w:rPr>
          <w:sz w:val="16"/>
          <w:szCs w:val="16"/>
          <w:lang w:eastAsia="zh-TW"/>
        </w:rPr>
        <w:t>Keypoints</w:t>
      </w:r>
      <w:proofErr w:type="spellEnd"/>
      <w:proofErr w:type="gramStart"/>
      <w:r w:rsidRPr="00A47FC8">
        <w:rPr>
          <w:sz w:val="16"/>
          <w:szCs w:val="16"/>
          <w:lang w:eastAsia="zh-TW"/>
        </w:rPr>
        <w:t>”</w:t>
      </w:r>
      <w:proofErr w:type="gramEnd"/>
      <w:r w:rsidRPr="00A47FC8">
        <w:rPr>
          <w:sz w:val="16"/>
          <w:szCs w:val="16"/>
          <w:lang w:eastAsia="zh-TW"/>
        </w:rPr>
        <w:t xml:space="preserve">, </w:t>
      </w:r>
      <w:proofErr w:type="spellStart"/>
      <w:r w:rsidRPr="00A47FC8">
        <w:rPr>
          <w:sz w:val="16"/>
          <w:szCs w:val="16"/>
          <w:lang w:eastAsia="zh-TW"/>
        </w:rPr>
        <w:t>Interna</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tional</w:t>
      </w:r>
      <w:proofErr w:type="spellEnd"/>
      <w:proofErr w:type="gramEnd"/>
      <w:r w:rsidRPr="00A47FC8">
        <w:rPr>
          <w:sz w:val="16"/>
          <w:szCs w:val="16"/>
          <w:lang w:eastAsia="zh-TW"/>
        </w:rPr>
        <w:t xml:space="preserve"> Journal of Computer Vision 60(2), pp. 91110, 2004.</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Roth,”Snow</w:t>
      </w:r>
      <w:proofErr w:type="spellEnd"/>
      <w:r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lastRenderedPageBreak/>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F8B" w:rsidRDefault="00F32F8B">
      <w:r>
        <w:separator/>
      </w:r>
    </w:p>
  </w:endnote>
  <w:endnote w:type="continuationSeparator" w:id="0">
    <w:p w:rsidR="00F32F8B" w:rsidRDefault="00F32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F8B" w:rsidRDefault="00F32F8B"/>
  </w:footnote>
  <w:footnote w:type="continuationSeparator" w:id="0">
    <w:p w:rsidR="00F32F8B" w:rsidRDefault="00F32F8B">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2F55"/>
    <w:rsid w:val="00003A89"/>
    <w:rsid w:val="00003C0D"/>
    <w:rsid w:val="00011A34"/>
    <w:rsid w:val="0001515D"/>
    <w:rsid w:val="00021C09"/>
    <w:rsid w:val="00021E38"/>
    <w:rsid w:val="000232C0"/>
    <w:rsid w:val="000236E5"/>
    <w:rsid w:val="0002490F"/>
    <w:rsid w:val="0002577C"/>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73EF"/>
    <w:rsid w:val="002B1F1D"/>
    <w:rsid w:val="002B3DF0"/>
    <w:rsid w:val="002C14C9"/>
    <w:rsid w:val="002C282C"/>
    <w:rsid w:val="002C4765"/>
    <w:rsid w:val="002C7091"/>
    <w:rsid w:val="002D266E"/>
    <w:rsid w:val="002D269B"/>
    <w:rsid w:val="002D6A2E"/>
    <w:rsid w:val="002E12E0"/>
    <w:rsid w:val="002E253D"/>
    <w:rsid w:val="002E346E"/>
    <w:rsid w:val="002E5558"/>
    <w:rsid w:val="002E6C43"/>
    <w:rsid w:val="002F1246"/>
    <w:rsid w:val="002F2157"/>
    <w:rsid w:val="002F38CF"/>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903FD"/>
    <w:rsid w:val="00D91C02"/>
    <w:rsid w:val="00D92FB8"/>
    <w:rsid w:val="00D94216"/>
    <w:rsid w:val="00D9459A"/>
    <w:rsid w:val="00D9543F"/>
    <w:rsid w:val="00DA20BB"/>
    <w:rsid w:val="00DA3238"/>
    <w:rsid w:val="00DA5ABE"/>
    <w:rsid w:val="00DB5DA0"/>
    <w:rsid w:val="00DC0E23"/>
    <w:rsid w:val="00DC249C"/>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85BB5-8452-42A3-BBCB-410180C6D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352</TotalTime>
  <Pages>9</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23</cp:revision>
  <cp:lastPrinted>2013-01-10T14:08:00Z</cp:lastPrinted>
  <dcterms:created xsi:type="dcterms:W3CDTF">2014-11-17T04:56:00Z</dcterms:created>
  <dcterms:modified xsi:type="dcterms:W3CDTF">2014-11-17T11:10:00Z</dcterms:modified>
</cp:coreProperties>
</file>