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6ADF7" w14:textId="676FEDC9" w:rsidR="003600D7" w:rsidRPr="003600D7" w:rsidRDefault="00153308">
      <w:pPr>
        <w:pStyle w:val="Title"/>
        <w:ind w:left="6210"/>
        <w:rPr>
          <w:color w:val="00A3E0"/>
        </w:rPr>
      </w:pPr>
      <w:r w:rsidRPr="00153308">
        <w:rPr>
          <w:noProof/>
          <w:color w:val="00A3E0"/>
        </w:rPr>
        <w:drawing>
          <wp:anchor distT="0" distB="0" distL="114300" distR="114300" simplePos="0" relativeHeight="251658240" behindDoc="1" locked="0" layoutInCell="1" allowOverlap="1" wp14:anchorId="760C30C2" wp14:editId="0ED0F659">
            <wp:simplePos x="0" y="0"/>
            <wp:positionH relativeFrom="column">
              <wp:posOffset>93345</wp:posOffset>
            </wp:positionH>
            <wp:positionV relativeFrom="paragraph">
              <wp:posOffset>0</wp:posOffset>
            </wp:positionV>
            <wp:extent cx="1587500" cy="647700"/>
            <wp:effectExtent l="0" t="0" r="0" b="0"/>
            <wp:wrapTight wrapText="bothSides">
              <wp:wrapPolygon edited="0">
                <wp:start x="20045" y="0"/>
                <wp:lineTo x="0" y="0"/>
                <wp:lineTo x="0" y="16094"/>
                <wp:lineTo x="4320" y="20329"/>
                <wp:lineTo x="4147" y="21176"/>
                <wp:lineTo x="16934" y="21176"/>
                <wp:lineTo x="16934" y="20329"/>
                <wp:lineTo x="21427" y="16094"/>
                <wp:lineTo x="21427" y="0"/>
                <wp:lineTo x="20045" y="0"/>
              </wp:wrapPolygon>
            </wp:wrapTight>
            <wp:docPr id="589820925"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20925" name="Picture 1" descr="A blue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87500" cy="647700"/>
                    </a:xfrm>
                    <a:prstGeom prst="rect">
                      <a:avLst/>
                    </a:prstGeom>
                  </pic:spPr>
                </pic:pic>
              </a:graphicData>
            </a:graphic>
            <wp14:sizeRelH relativeFrom="page">
              <wp14:pctWidth>0</wp14:pctWidth>
            </wp14:sizeRelH>
            <wp14:sizeRelV relativeFrom="page">
              <wp14:pctHeight>0</wp14:pctHeight>
            </wp14:sizeRelV>
          </wp:anchor>
        </w:drawing>
      </w:r>
    </w:p>
    <w:p w14:paraId="667CCAC5" w14:textId="48D93439" w:rsidR="009D22AA" w:rsidRPr="003600D7" w:rsidRDefault="00321D76" w:rsidP="003600D7">
      <w:pPr>
        <w:pStyle w:val="Title"/>
        <w:ind w:left="6210"/>
        <w:rPr>
          <w:color w:val="00A3E0"/>
        </w:rPr>
      </w:pPr>
      <w:r w:rsidRPr="003600D7">
        <w:rPr>
          <w:color w:val="00A3E0"/>
        </w:rPr>
        <w:t xml:space="preserve">Revel </w:t>
      </w:r>
      <w:r w:rsidR="009D5C07" w:rsidRPr="003600D7">
        <w:rPr>
          <w:color w:val="00A3E0"/>
        </w:rPr>
        <w:t>Payment Processing</w:t>
      </w:r>
      <w:r w:rsidR="003600D7" w:rsidRPr="003600D7">
        <w:rPr>
          <w:color w:val="00A3E0"/>
        </w:rPr>
        <w:t xml:space="preserve"> Application</w:t>
      </w:r>
      <w:r w:rsidRPr="003600D7">
        <w:rPr>
          <w:color w:val="00A3E0"/>
        </w:rPr>
        <w:t xml:space="preserve"> </w:t>
      </w:r>
    </w:p>
    <w:p w14:paraId="4302D6A0" w14:textId="59F0CCB9" w:rsidR="003600D7" w:rsidRPr="003136CA" w:rsidRDefault="003600D7">
      <w:pPr>
        <w:tabs>
          <w:tab w:val="left" w:pos="11250"/>
          <w:tab w:val="left" w:pos="11160"/>
        </w:tabs>
        <w:spacing w:before="282" w:line="417" w:lineRule="auto"/>
        <w:ind w:left="6210" w:right="495"/>
        <w:rPr>
          <w:rFonts w:ascii="Arial" w:hAnsi="Arial" w:cs="Arial"/>
          <w:sz w:val="10"/>
          <w:szCs w:val="10"/>
          <w:vertAlign w:val="subscript"/>
        </w:rPr>
      </w:pPr>
    </w:p>
    <w:tbl>
      <w:tblPr>
        <w:tblStyle w:val="a"/>
        <w:tblpPr w:leftFromText="288" w:rightFromText="288" w:vertAnchor="text" w:tblpXSpec="right" w:tblpY="1"/>
        <w:tblOverlap w:val="never"/>
        <w:tblW w:w="0" w:type="auto"/>
        <w:tblBorders>
          <w:top w:val="single" w:sz="2" w:space="0" w:color="D1D2D2"/>
          <w:left w:val="single" w:sz="2" w:space="0" w:color="D1D2D2"/>
          <w:bottom w:val="single" w:sz="2" w:space="0" w:color="D1D2D2"/>
          <w:right w:val="single" w:sz="2" w:space="0" w:color="D1D2D2"/>
          <w:insideH w:val="single" w:sz="2" w:space="0" w:color="D1D2D2"/>
          <w:insideV w:val="single" w:sz="2" w:space="0" w:color="D1D2D2"/>
        </w:tblBorders>
        <w:tblLayout w:type="fixed"/>
        <w:tblLook w:val="0000" w:firstRow="0" w:lastRow="0" w:firstColumn="0" w:lastColumn="0" w:noHBand="0" w:noVBand="0"/>
      </w:tblPr>
      <w:tblGrid>
        <w:gridCol w:w="2878"/>
        <w:gridCol w:w="3059"/>
        <w:gridCol w:w="2880"/>
        <w:gridCol w:w="2717"/>
      </w:tblGrid>
      <w:tr w:rsidR="00153308" w:rsidRPr="003600D7" w14:paraId="2616739B" w14:textId="77777777" w:rsidTr="0096245D">
        <w:trPr>
          <w:trHeight w:val="265"/>
        </w:trPr>
        <w:tc>
          <w:tcPr>
            <w:tcW w:w="11534" w:type="dxa"/>
            <w:gridSpan w:val="4"/>
            <w:tcBorders>
              <w:right w:val="nil"/>
            </w:tcBorders>
            <w:shd w:val="clear" w:color="auto" w:fill="00A3E0"/>
          </w:tcPr>
          <w:p w14:paraId="55C5F35F" w14:textId="5A75FF6C" w:rsidR="00153308" w:rsidRPr="003600D7" w:rsidRDefault="00153308" w:rsidP="00153308">
            <w:pPr>
              <w:pBdr>
                <w:top w:val="nil"/>
                <w:left w:val="nil"/>
                <w:bottom w:val="nil"/>
                <w:right w:val="nil"/>
                <w:between w:val="nil"/>
              </w:pBdr>
              <w:spacing w:before="120" w:after="120"/>
              <w:ind w:right="18"/>
              <w:jc w:val="center"/>
              <w:rPr>
                <w:rFonts w:ascii="Arial" w:hAnsi="Arial" w:cs="Arial"/>
                <w:b/>
                <w:color w:val="000000"/>
                <w:sz w:val="16"/>
                <w:szCs w:val="16"/>
              </w:rPr>
            </w:pPr>
            <w:r w:rsidRPr="00153308">
              <w:rPr>
                <w:rFonts w:ascii="Arial" w:hAnsi="Arial" w:cs="Arial"/>
                <w:b/>
                <w:color w:val="FFFFFF"/>
                <w:sz w:val="21"/>
                <w:szCs w:val="21"/>
              </w:rPr>
              <w:t>Establishment</w:t>
            </w:r>
            <w:r>
              <w:rPr>
                <w:rFonts w:ascii="Arial" w:hAnsi="Arial" w:cs="Arial"/>
                <w:b/>
                <w:color w:val="FFFFFF"/>
                <w:sz w:val="21"/>
                <w:szCs w:val="21"/>
              </w:rPr>
              <w:t xml:space="preserve"> </w:t>
            </w:r>
            <w:r w:rsidRPr="00153308">
              <w:rPr>
                <w:rFonts w:ascii="Arial" w:hAnsi="Arial" w:cs="Arial"/>
                <w:b/>
                <w:color w:val="FFFFFF"/>
                <w:sz w:val="21"/>
                <w:szCs w:val="21"/>
              </w:rPr>
              <w:t>Details</w:t>
            </w:r>
          </w:p>
        </w:tc>
      </w:tr>
      <w:tr w:rsidR="002F23DD" w:rsidRPr="003600D7" w14:paraId="0A426A95" w14:textId="77777777" w:rsidTr="0096245D">
        <w:trPr>
          <w:trHeight w:val="265"/>
        </w:trPr>
        <w:tc>
          <w:tcPr>
            <w:tcW w:w="2878" w:type="dxa"/>
            <w:shd w:val="clear" w:color="auto" w:fill="F2F2F2" w:themeFill="background1" w:themeFillShade="F2"/>
            <w:vAlign w:val="center"/>
          </w:tcPr>
          <w:p w14:paraId="465DD0F5" w14:textId="7EA186A0"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Legal Billing Name </w:t>
            </w:r>
          </w:p>
        </w:tc>
        <w:tc>
          <w:tcPr>
            <w:tcW w:w="3059" w:type="dxa"/>
            <w:vAlign w:val="center"/>
          </w:tcPr>
          <w:p w14:paraId="35237B98" w14:textId="38648E3C" w:rsidR="002F23DD" w:rsidRPr="003600D7" w:rsidRDefault="002F23DD" w:rsidP="002F23DD">
            <w:pPr>
              <w:ind w:left="138"/>
              <w:rPr>
                <w:rFonts w:ascii="Arial" w:hAnsi="Arial" w:cs="Arial"/>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w:t>
            </w:r>
            <w:proofErr w:type="spellStart"/>
            <w:r w:rsidRPr="003600D7">
              <w:rPr>
                <w:rFonts w:ascii="Arial" w:hAnsi="Arial" w:cs="Arial"/>
                <w:sz w:val="16"/>
                <w:szCs w:val="16"/>
              </w:rPr>
              <w:t>Payment_Processing_NEW__c</w:t>
            </w:r>
            <w:proofErr w:type="spellEnd"/>
            <w:r w:rsidRPr="003600D7">
              <w:rPr>
                <w:rFonts w:ascii="Arial" w:hAnsi="Arial" w:cs="Arial"/>
                <w:sz w:val="16"/>
                <w:szCs w:val="16"/>
              </w:rPr>
              <w:t>/</w:t>
            </w:r>
            <w:proofErr w:type="spellStart"/>
            <w:r w:rsidRPr="003600D7">
              <w:rPr>
                <w:rFonts w:ascii="Arial" w:hAnsi="Arial" w:cs="Arial"/>
                <w:sz w:val="16"/>
                <w:szCs w:val="16"/>
              </w:rPr>
              <w:t>Entity_Name__c</w:t>
            </w:r>
            <w:proofErr w:type="spellEnd"/>
            <w:r w:rsidR="00313434">
              <w:rPr>
                <w:rFonts w:ascii="Arial" w:hAnsi="Arial" w:cs="Arial"/>
                <w:sz w:val="16"/>
                <w:szCs w:val="16"/>
              </w:rPr>
              <w:t>"</w:t>
            </w:r>
            <w:r w:rsidRPr="003600D7">
              <w:rPr>
                <w:rFonts w:ascii="Arial" w:hAnsi="Arial" w:cs="Arial"/>
                <w:sz w:val="16"/>
                <w:szCs w:val="16"/>
              </w:rPr>
              <w:t>/&gt; #&gt;</w:t>
            </w:r>
          </w:p>
        </w:tc>
        <w:tc>
          <w:tcPr>
            <w:tcW w:w="2880" w:type="dxa"/>
            <w:shd w:val="solid" w:color="F2F2F2" w:themeColor="background1" w:themeShade="F2" w:fill="auto"/>
            <w:vAlign w:val="center"/>
          </w:tcPr>
          <w:p w14:paraId="45A9A2AF" w14:textId="106BCBCD" w:rsidR="002F23DD" w:rsidRPr="003600D7" w:rsidRDefault="002F23DD" w:rsidP="002F23DD">
            <w:pPr>
              <w:ind w:left="138"/>
              <w:rPr>
                <w:rFonts w:ascii="Arial" w:hAnsi="Arial" w:cs="Arial"/>
                <w:sz w:val="16"/>
                <w:szCs w:val="16"/>
              </w:rPr>
            </w:pPr>
            <w:r w:rsidRPr="003600D7">
              <w:rPr>
                <w:rFonts w:ascii="Arial" w:hAnsi="Arial" w:cs="Arial"/>
                <w:color w:val="000000"/>
                <w:sz w:val="16"/>
                <w:szCs w:val="16"/>
              </w:rPr>
              <w:t xml:space="preserve">Public Company </w:t>
            </w:r>
          </w:p>
        </w:tc>
        <w:tc>
          <w:tcPr>
            <w:tcW w:w="2717" w:type="dxa"/>
            <w:vAlign w:val="center"/>
          </w:tcPr>
          <w:p w14:paraId="18262411" w14:textId="37B00315" w:rsidR="002F23DD" w:rsidRPr="003600D7" w:rsidRDefault="002F23DD" w:rsidP="002F23DD">
            <w:pPr>
              <w:ind w:left="138"/>
              <w:rPr>
                <w:rFonts w:ascii="Arial" w:hAnsi="Arial" w:cs="Arial"/>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Public_Company__c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06B5DB1C" w14:textId="77777777" w:rsidTr="0096245D">
        <w:trPr>
          <w:trHeight w:val="265"/>
        </w:trPr>
        <w:tc>
          <w:tcPr>
            <w:tcW w:w="2878" w:type="dxa"/>
            <w:shd w:val="clear" w:color="auto" w:fill="F2F2F2" w:themeFill="background1" w:themeFillShade="F2"/>
            <w:vAlign w:val="center"/>
          </w:tcPr>
          <w:p w14:paraId="2F6FDE90" w14:textId="1D97D6EB"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Business Legal Structure </w:t>
            </w:r>
          </w:p>
        </w:tc>
        <w:tc>
          <w:tcPr>
            <w:tcW w:w="3059" w:type="dxa"/>
            <w:vAlign w:val="center"/>
          </w:tcPr>
          <w:p w14:paraId="33D83421" w14:textId="57C11591"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/Payment_Processing_NEW__c/Business_Legal_Structure__c</w:t>
            </w:r>
            <w:r w:rsidR="00313434">
              <w:rPr>
                <w:rFonts w:ascii="Arial" w:hAnsi="Arial" w:cs="Arial"/>
                <w:sz w:val="16"/>
                <w:szCs w:val="16"/>
              </w:rPr>
              <w:t>"</w:t>
            </w:r>
            <w:r w:rsidRPr="003600D7">
              <w:rPr>
                <w:rFonts w:ascii="Arial" w:hAnsi="Arial" w:cs="Arial"/>
                <w:sz w:val="16"/>
                <w:szCs w:val="16"/>
              </w:rPr>
              <w:t>/&gt; #&gt;</w:t>
            </w:r>
          </w:p>
        </w:tc>
        <w:tc>
          <w:tcPr>
            <w:tcW w:w="2880" w:type="dxa"/>
            <w:tcBorders>
              <w:bottom w:val="single" w:sz="2" w:space="0" w:color="D1D2D2"/>
            </w:tcBorders>
            <w:shd w:val="solid" w:color="F2F2F2" w:themeColor="background1" w:themeShade="F2" w:fill="auto"/>
            <w:vAlign w:val="center"/>
          </w:tcPr>
          <w:p w14:paraId="1E73E374" w14:textId="116E17AD"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Industry Category </w:t>
            </w:r>
          </w:p>
        </w:tc>
        <w:tc>
          <w:tcPr>
            <w:tcW w:w="2717" w:type="dxa"/>
            <w:tcBorders>
              <w:bottom w:val="single" w:sz="2" w:space="0" w:color="D1D2D2"/>
            </w:tcBorders>
            <w:vAlign w:val="center"/>
          </w:tcPr>
          <w:p w14:paraId="71B9F9ED" w14:textId="0E7D1965" w:rsidR="002F23DD" w:rsidRPr="003600D7" w:rsidRDefault="00450ACA"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Industry_Category__c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04E1E972" w14:textId="77777777" w:rsidTr="0096245D">
        <w:trPr>
          <w:trHeight w:val="265"/>
        </w:trPr>
        <w:tc>
          <w:tcPr>
            <w:tcW w:w="2878" w:type="dxa"/>
            <w:shd w:val="clear" w:color="auto" w:fill="F2F2F2" w:themeFill="background1" w:themeFillShade="F2"/>
            <w:vAlign w:val="center"/>
          </w:tcPr>
          <w:p w14:paraId="59985B41" w14:textId="182FF6E0"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Doing Business As (dba) Name </w:t>
            </w:r>
          </w:p>
        </w:tc>
        <w:tc>
          <w:tcPr>
            <w:tcW w:w="3059" w:type="dxa"/>
            <w:vAlign w:val="center"/>
          </w:tcPr>
          <w:p w14:paraId="782DDBA6" w14:textId="1C975E8A"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Account_Name__c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right w:val="nil"/>
            </w:tcBorders>
            <w:shd w:val="clear" w:color="auto" w:fill="D9D9D9" w:themeFill="background1" w:themeFillShade="D9"/>
            <w:vAlign w:val="center"/>
          </w:tcPr>
          <w:p w14:paraId="14E10371" w14:textId="78BC7B97"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b/>
                <w:bCs/>
                <w:color w:val="000000"/>
                <w:sz w:val="16"/>
                <w:szCs w:val="16"/>
              </w:rPr>
              <w:t xml:space="preserve">Physical Location </w:t>
            </w:r>
          </w:p>
        </w:tc>
        <w:tc>
          <w:tcPr>
            <w:tcW w:w="2717" w:type="dxa"/>
            <w:tcBorders>
              <w:left w:val="nil"/>
            </w:tcBorders>
            <w:shd w:val="clear" w:color="auto" w:fill="D9D9D9" w:themeFill="background1" w:themeFillShade="D9"/>
            <w:vAlign w:val="center"/>
          </w:tcPr>
          <w:p w14:paraId="44F1A208" w14:textId="71DE49B0" w:rsidR="002F23DD" w:rsidRPr="003600D7" w:rsidRDefault="002F23DD" w:rsidP="002F23DD">
            <w:pPr>
              <w:pBdr>
                <w:top w:val="nil"/>
                <w:left w:val="nil"/>
                <w:bottom w:val="nil"/>
                <w:right w:val="nil"/>
                <w:between w:val="nil"/>
              </w:pBdr>
              <w:ind w:left="138"/>
              <w:rPr>
                <w:rFonts w:ascii="Arial" w:hAnsi="Arial" w:cs="Arial"/>
                <w:color w:val="000000"/>
                <w:sz w:val="16"/>
                <w:szCs w:val="16"/>
              </w:rPr>
            </w:pPr>
          </w:p>
        </w:tc>
      </w:tr>
      <w:tr w:rsidR="002F23DD" w:rsidRPr="003600D7" w14:paraId="533871F4" w14:textId="77777777" w:rsidTr="0096245D">
        <w:trPr>
          <w:trHeight w:val="265"/>
        </w:trPr>
        <w:tc>
          <w:tcPr>
            <w:tcW w:w="2878" w:type="dxa"/>
            <w:shd w:val="clear" w:color="auto" w:fill="F2F2F2" w:themeFill="background1" w:themeFillShade="F2"/>
            <w:vAlign w:val="center"/>
          </w:tcPr>
          <w:p w14:paraId="3ADE45D1" w14:textId="4D178BCD"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Description of Goods or Services Sold </w:t>
            </w:r>
          </w:p>
        </w:tc>
        <w:tc>
          <w:tcPr>
            <w:tcW w:w="3059" w:type="dxa"/>
            <w:vAlign w:val="center"/>
          </w:tcPr>
          <w:p w14:paraId="31B59FAD" w14:textId="404D3918"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Account_Description__c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solid" w:color="F2F2F2" w:themeColor="background1" w:themeShade="F2" w:fill="auto"/>
            <w:vAlign w:val="center"/>
          </w:tcPr>
          <w:p w14:paraId="5416BEB9" w14:textId="474C5305"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Street </w:t>
            </w:r>
          </w:p>
        </w:tc>
        <w:tc>
          <w:tcPr>
            <w:tcW w:w="2717" w:type="dxa"/>
            <w:vAlign w:val="center"/>
          </w:tcPr>
          <w:p w14:paraId="7C29308C" w14:textId="3C6A4F1B"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/DBA_Street_1__c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25CF0F76" w14:textId="77777777" w:rsidTr="0096245D">
        <w:trPr>
          <w:trHeight w:val="265"/>
        </w:trPr>
        <w:tc>
          <w:tcPr>
            <w:tcW w:w="2878" w:type="dxa"/>
            <w:shd w:val="clear" w:color="auto" w:fill="F2F2F2" w:themeFill="background1" w:themeFillShade="F2"/>
            <w:vAlign w:val="center"/>
          </w:tcPr>
          <w:p w14:paraId="37788AAA" w14:textId="10F32463"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Federal Tax Information Number </w:t>
            </w:r>
          </w:p>
        </w:tc>
        <w:tc>
          <w:tcPr>
            <w:tcW w:w="3059" w:type="dxa"/>
            <w:vAlign w:val="center"/>
          </w:tcPr>
          <w:p w14:paraId="105909E3" w14:textId="436588E8"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/Payment_Processing_NEW__c/Federal_Tax_Information_number__c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solid" w:color="F2F2F2" w:themeColor="background1" w:themeShade="F2" w:fill="auto"/>
            <w:vAlign w:val="center"/>
          </w:tcPr>
          <w:p w14:paraId="45A99C1E" w14:textId="23696428"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City </w:t>
            </w:r>
          </w:p>
        </w:tc>
        <w:tc>
          <w:tcPr>
            <w:tcW w:w="2717" w:type="dxa"/>
            <w:vAlign w:val="center"/>
          </w:tcPr>
          <w:p w14:paraId="266C5A40" w14:textId="1CFE681B"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/DBA_</w:t>
            </w:r>
            <w:proofErr w:type="spellStart"/>
            <w:r w:rsidRPr="003600D7">
              <w:rPr>
                <w:rFonts w:ascii="Arial" w:hAnsi="Arial" w:cs="Arial"/>
                <w:color w:val="000000"/>
                <w:sz w:val="16"/>
                <w:szCs w:val="16"/>
              </w:rPr>
              <w:t>CIty</w:t>
            </w:r>
            <w:proofErr w:type="spellEnd"/>
            <w:r w:rsidRPr="003600D7">
              <w:rPr>
                <w:rFonts w:ascii="Arial" w:hAnsi="Arial" w:cs="Arial"/>
                <w:color w:val="000000"/>
                <w:sz w:val="16"/>
                <w:szCs w:val="16"/>
              </w:rPr>
              <w:t>__c</w:t>
            </w:r>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067DCDEE" w14:textId="77777777" w:rsidTr="0096245D">
        <w:trPr>
          <w:trHeight w:val="265"/>
        </w:trPr>
        <w:tc>
          <w:tcPr>
            <w:tcW w:w="2878" w:type="dxa"/>
            <w:shd w:val="clear" w:color="auto" w:fill="F2F2F2" w:themeFill="background1" w:themeFillShade="F2"/>
            <w:vAlign w:val="center"/>
          </w:tcPr>
          <w:p w14:paraId="1390DCEA" w14:textId="35F2D51B"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Business Website </w:t>
            </w:r>
          </w:p>
        </w:tc>
        <w:tc>
          <w:tcPr>
            <w:tcW w:w="3059" w:type="dxa"/>
            <w:vAlign w:val="center"/>
          </w:tcPr>
          <w:p w14:paraId="67E61C7F" w14:textId="4D5B32A5"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Entity_Primary_URL__c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solid" w:color="F2F2F2" w:themeColor="background1" w:themeShade="F2" w:fill="auto"/>
            <w:vAlign w:val="center"/>
          </w:tcPr>
          <w:p w14:paraId="25536C58" w14:textId="38186343"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State </w:t>
            </w:r>
          </w:p>
        </w:tc>
        <w:tc>
          <w:tcPr>
            <w:tcW w:w="2717" w:type="dxa"/>
            <w:vAlign w:val="center"/>
          </w:tcPr>
          <w:p w14:paraId="3777B594" w14:textId="051F611A"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DBA_State__c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41467D06" w14:textId="77777777" w:rsidTr="0096245D">
        <w:trPr>
          <w:trHeight w:val="265"/>
        </w:trPr>
        <w:tc>
          <w:tcPr>
            <w:tcW w:w="2878" w:type="dxa"/>
            <w:shd w:val="clear" w:color="auto" w:fill="F2F2F2" w:themeFill="background1" w:themeFillShade="F2"/>
            <w:vAlign w:val="center"/>
          </w:tcPr>
          <w:p w14:paraId="2351CACD" w14:textId="7CFB04F6"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Legal Business Phone </w:t>
            </w:r>
          </w:p>
        </w:tc>
        <w:tc>
          <w:tcPr>
            <w:tcW w:w="3059" w:type="dxa"/>
            <w:vAlign w:val="center"/>
          </w:tcPr>
          <w:p w14:paraId="2557B958" w14:textId="4A8320BB"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Entity_Phone__c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solid" w:color="F2F2F2" w:themeColor="background1" w:themeShade="F2" w:fill="auto"/>
            <w:vAlign w:val="center"/>
          </w:tcPr>
          <w:p w14:paraId="4A55A7B7" w14:textId="079C8C00"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Postal Code </w:t>
            </w:r>
          </w:p>
        </w:tc>
        <w:tc>
          <w:tcPr>
            <w:tcW w:w="2717" w:type="dxa"/>
            <w:vAlign w:val="center"/>
          </w:tcPr>
          <w:p w14:paraId="13DDDBD0" w14:textId="44BF9CB7"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DBA_Postal_Code__c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2F23DD" w:rsidRPr="003600D7" w14:paraId="6061DA59" w14:textId="77777777" w:rsidTr="0096245D">
        <w:trPr>
          <w:trHeight w:val="265"/>
        </w:trPr>
        <w:tc>
          <w:tcPr>
            <w:tcW w:w="2878" w:type="dxa"/>
            <w:shd w:val="clear" w:color="auto" w:fill="F2F2F2" w:themeFill="background1" w:themeFillShade="F2"/>
            <w:vAlign w:val="center"/>
          </w:tcPr>
          <w:p w14:paraId="48372D70" w14:textId="506EB2ED"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Business Email </w:t>
            </w:r>
          </w:p>
        </w:tc>
        <w:tc>
          <w:tcPr>
            <w:tcW w:w="3059" w:type="dxa"/>
            <w:vAlign w:val="center"/>
          </w:tcPr>
          <w:p w14:paraId="33216C12" w14:textId="4D528DBA"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Business_Email__c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solid" w:color="F2F2F2" w:themeColor="background1" w:themeShade="F2" w:fill="auto"/>
            <w:vAlign w:val="center"/>
          </w:tcPr>
          <w:p w14:paraId="5935F65A" w14:textId="5246707C"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Country </w:t>
            </w:r>
          </w:p>
        </w:tc>
        <w:tc>
          <w:tcPr>
            <w:tcW w:w="2717" w:type="dxa"/>
            <w:vAlign w:val="center"/>
          </w:tcPr>
          <w:p w14:paraId="07D70EDD" w14:textId="26B4B386"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DBA_Country__c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F13506" w:rsidRPr="00153308" w14:paraId="66332C6A" w14:textId="77777777" w:rsidTr="009D6801">
        <w:trPr>
          <w:trHeight w:val="265"/>
        </w:trPr>
        <w:tc>
          <w:tcPr>
            <w:tcW w:w="11534" w:type="dxa"/>
            <w:gridSpan w:val="4"/>
            <w:tcBorders>
              <w:top w:val="nil"/>
              <w:left w:val="nil"/>
              <w:bottom w:val="nil"/>
              <w:right w:val="nil"/>
            </w:tcBorders>
            <w:shd w:val="clear" w:color="auto" w:fill="auto"/>
            <w:vAlign w:val="center"/>
          </w:tcPr>
          <w:p w14:paraId="41229176" w14:textId="77777777" w:rsidR="00F13506" w:rsidRPr="00153308" w:rsidRDefault="00F13506" w:rsidP="00F13506">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6F05C0AC" w14:textId="77777777" w:rsidTr="0096245D">
        <w:trPr>
          <w:trHeight w:val="265"/>
        </w:trPr>
        <w:tc>
          <w:tcPr>
            <w:tcW w:w="11534" w:type="dxa"/>
            <w:gridSpan w:val="4"/>
            <w:tcBorders>
              <w:top w:val="nil"/>
              <w:left w:val="nil"/>
              <w:bottom w:val="nil"/>
              <w:right w:val="nil"/>
            </w:tcBorders>
            <w:shd w:val="clear" w:color="auto" w:fill="auto"/>
            <w:vAlign w:val="center"/>
          </w:tcPr>
          <w:p w14:paraId="7C51F3E0"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62FEEA07" w14:textId="77777777" w:rsidTr="0096245D">
        <w:trPr>
          <w:trHeight w:val="265"/>
        </w:trPr>
        <w:tc>
          <w:tcPr>
            <w:tcW w:w="11534" w:type="dxa"/>
            <w:gridSpan w:val="4"/>
            <w:tcBorders>
              <w:top w:val="nil"/>
              <w:left w:val="nil"/>
              <w:bottom w:val="nil"/>
              <w:right w:val="nil"/>
            </w:tcBorders>
            <w:shd w:val="clear" w:color="auto" w:fill="auto"/>
            <w:vAlign w:val="center"/>
          </w:tcPr>
          <w:p w14:paraId="4ABD80B1"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153308" w:rsidRPr="003600D7" w14:paraId="219E15F1" w14:textId="77777777" w:rsidTr="0096245D">
        <w:trPr>
          <w:trHeight w:val="265"/>
        </w:trPr>
        <w:tc>
          <w:tcPr>
            <w:tcW w:w="11534" w:type="dxa"/>
            <w:gridSpan w:val="4"/>
            <w:tcBorders>
              <w:right w:val="nil"/>
            </w:tcBorders>
            <w:shd w:val="clear" w:color="auto" w:fill="00A3E0"/>
          </w:tcPr>
          <w:p w14:paraId="522647D2" w14:textId="408ED360" w:rsidR="00153308" w:rsidRPr="003600D7" w:rsidRDefault="00153308" w:rsidP="00153308">
            <w:pPr>
              <w:pBdr>
                <w:top w:val="nil"/>
                <w:left w:val="nil"/>
                <w:bottom w:val="nil"/>
                <w:right w:val="nil"/>
                <w:between w:val="nil"/>
              </w:pBdr>
              <w:spacing w:before="120" w:after="120"/>
              <w:ind w:right="18"/>
              <w:jc w:val="center"/>
              <w:rPr>
                <w:rFonts w:ascii="Arial" w:hAnsi="Arial" w:cs="Arial"/>
                <w:b/>
                <w:color w:val="000000"/>
                <w:sz w:val="16"/>
                <w:szCs w:val="16"/>
              </w:rPr>
            </w:pPr>
            <w:r w:rsidRPr="00153308">
              <w:rPr>
                <w:rFonts w:ascii="Arial" w:hAnsi="Arial" w:cs="Arial"/>
                <w:b/>
                <w:color w:val="FFFFFF"/>
                <w:sz w:val="20"/>
                <w:szCs w:val="20"/>
              </w:rPr>
              <w:t>Bank Information</w:t>
            </w:r>
          </w:p>
        </w:tc>
      </w:tr>
      <w:tr w:rsidR="002F23DD" w:rsidRPr="003600D7" w14:paraId="42C2E9BB" w14:textId="77777777" w:rsidTr="0096245D">
        <w:trPr>
          <w:trHeight w:val="265"/>
        </w:trPr>
        <w:tc>
          <w:tcPr>
            <w:tcW w:w="2878" w:type="dxa"/>
            <w:shd w:val="clear" w:color="auto" w:fill="F2F2F2" w:themeFill="background1" w:themeFillShade="F2"/>
            <w:vAlign w:val="center"/>
          </w:tcPr>
          <w:p w14:paraId="4FC7E53C" w14:textId="1FB202A8"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Bank Name </w:t>
            </w:r>
          </w:p>
        </w:tc>
        <w:tc>
          <w:tcPr>
            <w:tcW w:w="3059" w:type="dxa"/>
            <w:vAlign w:val="center"/>
          </w:tcPr>
          <w:p w14:paraId="6CF85BA0" w14:textId="33E1A97C" w:rsidR="002F23DD" w:rsidRPr="003600D7" w:rsidRDefault="002F23DD" w:rsidP="002F23DD">
            <w:pPr>
              <w:ind w:left="138"/>
              <w:rPr>
                <w:rFonts w:ascii="Arial" w:hAnsi="Arial" w:cs="Arial"/>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w:t>
            </w:r>
            <w:proofErr w:type="spellStart"/>
            <w:r w:rsidRPr="003600D7">
              <w:rPr>
                <w:rFonts w:ascii="Arial" w:hAnsi="Arial" w:cs="Arial"/>
                <w:sz w:val="16"/>
                <w:szCs w:val="16"/>
              </w:rPr>
              <w:t>Payment_Processing_NEW__c</w:t>
            </w:r>
            <w:proofErr w:type="spellEnd"/>
            <w:r w:rsidRPr="003600D7">
              <w:rPr>
                <w:rFonts w:ascii="Arial" w:hAnsi="Arial" w:cs="Arial"/>
                <w:sz w:val="16"/>
                <w:szCs w:val="16"/>
              </w:rPr>
              <w:t>/</w:t>
            </w:r>
            <w:proofErr w:type="spellStart"/>
            <w:r w:rsidRPr="003600D7">
              <w:rPr>
                <w:rFonts w:ascii="Arial" w:hAnsi="Arial" w:cs="Arial"/>
                <w:sz w:val="16"/>
                <w:szCs w:val="16"/>
              </w:rPr>
              <w:t>Bank_Name__c</w:t>
            </w:r>
            <w:proofErr w:type="spellEnd"/>
            <w:r w:rsidR="00313434">
              <w:rPr>
                <w:rFonts w:ascii="Arial" w:hAnsi="Arial" w:cs="Arial"/>
                <w:sz w:val="16"/>
                <w:szCs w:val="16"/>
              </w:rPr>
              <w:t>"</w:t>
            </w:r>
            <w:r w:rsidRPr="003600D7">
              <w:rPr>
                <w:rFonts w:ascii="Arial" w:hAnsi="Arial" w:cs="Arial"/>
                <w:sz w:val="16"/>
                <w:szCs w:val="16"/>
              </w:rPr>
              <w:t>/&gt; #&gt;</w:t>
            </w:r>
          </w:p>
        </w:tc>
        <w:tc>
          <w:tcPr>
            <w:tcW w:w="2880" w:type="dxa"/>
            <w:shd w:val="clear" w:color="auto" w:fill="F2F2F2" w:themeFill="background1" w:themeFillShade="F2"/>
            <w:vAlign w:val="center"/>
          </w:tcPr>
          <w:p w14:paraId="2E79F6A5" w14:textId="1F10BCF4" w:rsidR="002F23DD" w:rsidRPr="003600D7" w:rsidRDefault="002F23DD" w:rsidP="002F23DD">
            <w:pPr>
              <w:ind w:left="138"/>
              <w:rPr>
                <w:rFonts w:ascii="Arial" w:hAnsi="Arial" w:cs="Arial"/>
                <w:sz w:val="16"/>
                <w:szCs w:val="16"/>
              </w:rPr>
            </w:pPr>
            <w:r w:rsidRPr="003600D7">
              <w:rPr>
                <w:rFonts w:ascii="Arial" w:hAnsi="Arial" w:cs="Arial"/>
                <w:color w:val="000000"/>
                <w:sz w:val="16"/>
                <w:szCs w:val="16"/>
              </w:rPr>
              <w:t xml:space="preserve">Account Number </w:t>
            </w:r>
          </w:p>
        </w:tc>
        <w:tc>
          <w:tcPr>
            <w:tcW w:w="2717" w:type="dxa"/>
            <w:vAlign w:val="center"/>
          </w:tcPr>
          <w:p w14:paraId="42B206FD" w14:textId="4D07B89E" w:rsidR="002F23DD" w:rsidRPr="003600D7" w:rsidRDefault="002F23DD" w:rsidP="002F23DD">
            <w:pPr>
              <w:ind w:left="138"/>
              <w:rPr>
                <w:rFonts w:ascii="Arial" w:hAnsi="Arial" w:cs="Arial"/>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w:t>
            </w:r>
            <w:proofErr w:type="spellStart"/>
            <w:r w:rsidRPr="003600D7">
              <w:rPr>
                <w:rFonts w:ascii="Arial" w:hAnsi="Arial" w:cs="Arial"/>
                <w:sz w:val="16"/>
                <w:szCs w:val="16"/>
              </w:rPr>
              <w:t>Payment_Processing_NEW__c</w:t>
            </w:r>
            <w:proofErr w:type="spellEnd"/>
            <w:r w:rsidRPr="003600D7">
              <w:rPr>
                <w:rFonts w:ascii="Arial" w:hAnsi="Arial" w:cs="Arial"/>
                <w:sz w:val="16"/>
                <w:szCs w:val="16"/>
              </w:rPr>
              <w:t>/Accounting_Number1__c</w:t>
            </w:r>
            <w:r w:rsidR="00313434">
              <w:rPr>
                <w:rFonts w:ascii="Arial" w:hAnsi="Arial" w:cs="Arial"/>
                <w:sz w:val="16"/>
                <w:szCs w:val="16"/>
              </w:rPr>
              <w:t>"</w:t>
            </w:r>
            <w:r w:rsidRPr="003600D7">
              <w:rPr>
                <w:rFonts w:ascii="Arial" w:hAnsi="Arial" w:cs="Arial"/>
                <w:sz w:val="16"/>
                <w:szCs w:val="16"/>
              </w:rPr>
              <w:t>/&gt; #&gt;</w:t>
            </w:r>
          </w:p>
        </w:tc>
      </w:tr>
      <w:tr w:rsidR="002F23DD" w:rsidRPr="003600D7" w14:paraId="51346EA7" w14:textId="77777777" w:rsidTr="0096245D">
        <w:trPr>
          <w:trHeight w:val="265"/>
        </w:trPr>
        <w:tc>
          <w:tcPr>
            <w:tcW w:w="2878" w:type="dxa"/>
            <w:shd w:val="clear" w:color="auto" w:fill="F2F2F2" w:themeFill="background1" w:themeFillShade="F2"/>
            <w:vAlign w:val="center"/>
          </w:tcPr>
          <w:p w14:paraId="4A8D9242" w14:textId="66A79922"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Direct Deposit Account Type </w:t>
            </w:r>
          </w:p>
        </w:tc>
        <w:tc>
          <w:tcPr>
            <w:tcW w:w="3059" w:type="dxa"/>
            <w:vAlign w:val="center"/>
          </w:tcPr>
          <w:p w14:paraId="784CE00A" w14:textId="6090498F" w:rsidR="002F23DD" w:rsidRPr="00450ACA" w:rsidRDefault="002F23DD" w:rsidP="00450ACA">
            <w:pPr>
              <w:pBdr>
                <w:top w:val="nil"/>
                <w:left w:val="nil"/>
                <w:bottom w:val="nil"/>
                <w:right w:val="nil"/>
                <w:between w:val="nil"/>
              </w:pBdr>
              <w:ind w:left="138"/>
              <w:rPr>
                <w:rFonts w:ascii="Arial" w:hAnsi="Arial" w:cs="Arial"/>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/Payment_Processing_NEW__c/</w:t>
            </w:r>
            <w:r w:rsidR="00450ACA" w:rsidRPr="00450ACA">
              <w:rPr>
                <w:rFonts w:ascii="Arial" w:hAnsi="Arial" w:cs="Arial"/>
                <w:sz w:val="16"/>
                <w:szCs w:val="16"/>
              </w:rPr>
              <w:t>Direct_Deposit_Account_Type__c</w:t>
            </w:r>
            <w:r w:rsidR="00313434">
              <w:rPr>
                <w:rFonts w:ascii="Arial" w:hAnsi="Arial" w:cs="Arial"/>
                <w:sz w:val="16"/>
                <w:szCs w:val="16"/>
              </w:rPr>
              <w:t>"</w:t>
            </w:r>
            <w:r w:rsidRPr="003600D7">
              <w:rPr>
                <w:rFonts w:ascii="Arial" w:hAnsi="Arial" w:cs="Arial"/>
                <w:sz w:val="16"/>
                <w:szCs w:val="16"/>
              </w:rPr>
              <w:t>/&gt; #&gt;</w:t>
            </w:r>
          </w:p>
        </w:tc>
        <w:tc>
          <w:tcPr>
            <w:tcW w:w="2880" w:type="dxa"/>
            <w:shd w:val="clear" w:color="auto" w:fill="F2F2F2" w:themeFill="background1" w:themeFillShade="F2"/>
            <w:vAlign w:val="center"/>
          </w:tcPr>
          <w:p w14:paraId="6F96130B" w14:textId="4F2C9E80"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Routing Number </w:t>
            </w:r>
          </w:p>
        </w:tc>
        <w:tc>
          <w:tcPr>
            <w:tcW w:w="2717" w:type="dxa"/>
            <w:vAlign w:val="center"/>
          </w:tcPr>
          <w:p w14:paraId="3430DA53" w14:textId="10E2F692" w:rsidR="002F23DD" w:rsidRPr="003600D7" w:rsidRDefault="002F23DD" w:rsidP="002F23DD">
            <w:pPr>
              <w:pBdr>
                <w:top w:val="nil"/>
                <w:left w:val="nil"/>
                <w:bottom w:val="nil"/>
                <w:right w:val="nil"/>
                <w:between w:val="nil"/>
              </w:pBdr>
              <w:ind w:left="138"/>
              <w:rPr>
                <w:rFonts w:ascii="Arial" w:hAnsi="Arial" w:cs="Arial"/>
                <w:color w:val="000000"/>
                <w:sz w:val="16"/>
                <w:szCs w:val="16"/>
              </w:rPr>
            </w:pPr>
            <w:r w:rsidRPr="003600D7">
              <w:rPr>
                <w:rFonts w:ascii="Arial" w:hAnsi="Arial" w:cs="Arial"/>
                <w:sz w:val="16"/>
                <w:szCs w:val="16"/>
              </w:rPr>
              <w:t>&lt;# &lt;Content Select=</w:t>
            </w:r>
            <w:r w:rsidR="00313434">
              <w:rPr>
                <w:rFonts w:ascii="Arial" w:hAnsi="Arial" w:cs="Arial"/>
                <w:sz w:val="16"/>
                <w:szCs w:val="16"/>
              </w:rPr>
              <w:t>"</w:t>
            </w:r>
            <w:r w:rsidRPr="003600D7">
              <w:rPr>
                <w:rFonts w:ascii="Arial" w:hAnsi="Arial" w:cs="Arial"/>
                <w:sz w:val="16"/>
                <w:szCs w:val="16"/>
              </w:rPr>
              <w:t>/</w:t>
            </w:r>
            <w:proofErr w:type="spellStart"/>
            <w:r w:rsidRPr="003600D7">
              <w:rPr>
                <w:rFonts w:ascii="Arial" w:hAnsi="Arial" w:cs="Arial"/>
                <w:sz w:val="16"/>
                <w:szCs w:val="16"/>
              </w:rPr>
              <w:t>Payment_Processing_NEW__c</w:t>
            </w:r>
            <w:proofErr w:type="spellEnd"/>
            <w:r w:rsidRPr="003600D7">
              <w:rPr>
                <w:rFonts w:ascii="Arial" w:hAnsi="Arial" w:cs="Arial"/>
                <w:sz w:val="16"/>
                <w:szCs w:val="16"/>
              </w:rPr>
              <w:t>/Routing_Number1__c</w:t>
            </w:r>
            <w:r w:rsidR="00313434">
              <w:rPr>
                <w:rFonts w:ascii="Arial" w:hAnsi="Arial" w:cs="Arial"/>
                <w:sz w:val="16"/>
                <w:szCs w:val="16"/>
              </w:rPr>
              <w:t>"</w:t>
            </w:r>
            <w:r w:rsidRPr="003600D7">
              <w:rPr>
                <w:rFonts w:ascii="Arial" w:hAnsi="Arial" w:cs="Arial"/>
                <w:sz w:val="16"/>
                <w:szCs w:val="16"/>
              </w:rPr>
              <w:t>/&gt; #&gt;</w:t>
            </w:r>
          </w:p>
        </w:tc>
      </w:tr>
      <w:tr w:rsidR="002F23DD" w:rsidRPr="003600D7" w14:paraId="3C5C5378" w14:textId="77777777" w:rsidTr="0096245D">
        <w:trPr>
          <w:trHeight w:val="265"/>
        </w:trPr>
        <w:tc>
          <w:tcPr>
            <w:tcW w:w="2878" w:type="dxa"/>
            <w:shd w:val="clear" w:color="auto" w:fill="F2F2F2" w:themeFill="background1" w:themeFillShade="F2"/>
            <w:vAlign w:val="center"/>
          </w:tcPr>
          <w:p w14:paraId="6385E7F7" w14:textId="1AA34B59" w:rsidR="002F23DD" w:rsidRPr="003600D7" w:rsidRDefault="002F23DD" w:rsidP="002F23DD">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Bank Account Type </w:t>
            </w:r>
          </w:p>
        </w:tc>
        <w:tc>
          <w:tcPr>
            <w:tcW w:w="8656" w:type="dxa"/>
            <w:gridSpan w:val="3"/>
            <w:vAlign w:val="center"/>
          </w:tcPr>
          <w:p w14:paraId="2320CCC4" w14:textId="3CE53D9A" w:rsidR="002F23DD" w:rsidRPr="003600D7" w:rsidRDefault="002F23DD" w:rsidP="00922B44">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w:t>
            </w:r>
            <w:r w:rsidR="00450ACA" w:rsidRPr="00450ACA">
              <w:rPr>
                <w:rFonts w:ascii="Arial" w:hAnsi="Arial" w:cs="Arial"/>
                <w:color w:val="000000"/>
                <w:sz w:val="16"/>
                <w:szCs w:val="16"/>
              </w:rPr>
              <w:t>Bank_Account_Type_WorldPay__c</w:t>
            </w:r>
            <w:r w:rsidR="00313434">
              <w:rPr>
                <w:rFonts w:ascii="Arial" w:hAnsi="Arial" w:cs="Arial"/>
                <w:color w:val="000000"/>
                <w:sz w:val="16"/>
                <w:szCs w:val="16"/>
              </w:rPr>
              <w:t>"</w:t>
            </w:r>
            <w:r w:rsidRPr="003600D7">
              <w:rPr>
                <w:rFonts w:ascii="Arial" w:hAnsi="Arial" w:cs="Arial"/>
                <w:color w:val="000000"/>
                <w:sz w:val="16"/>
                <w:szCs w:val="16"/>
              </w:rPr>
              <w:t>/&gt; #&gt;</w:t>
            </w:r>
          </w:p>
        </w:tc>
      </w:tr>
      <w:tr w:rsidR="00F13506" w:rsidRPr="00153308" w14:paraId="13A00E8C" w14:textId="77777777" w:rsidTr="009D6801">
        <w:trPr>
          <w:trHeight w:val="265"/>
        </w:trPr>
        <w:tc>
          <w:tcPr>
            <w:tcW w:w="11534" w:type="dxa"/>
            <w:gridSpan w:val="4"/>
            <w:tcBorders>
              <w:top w:val="nil"/>
              <w:left w:val="nil"/>
              <w:bottom w:val="nil"/>
              <w:right w:val="nil"/>
            </w:tcBorders>
            <w:shd w:val="clear" w:color="auto" w:fill="auto"/>
            <w:vAlign w:val="center"/>
          </w:tcPr>
          <w:p w14:paraId="543BC276" w14:textId="77777777" w:rsidR="00F13506" w:rsidRPr="00153308" w:rsidRDefault="00F13506" w:rsidP="00F13506">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0697B6B6" w14:textId="77777777" w:rsidTr="0096245D">
        <w:trPr>
          <w:trHeight w:val="265"/>
        </w:trPr>
        <w:tc>
          <w:tcPr>
            <w:tcW w:w="11534" w:type="dxa"/>
            <w:gridSpan w:val="4"/>
            <w:tcBorders>
              <w:top w:val="nil"/>
              <w:left w:val="nil"/>
              <w:bottom w:val="nil"/>
              <w:right w:val="nil"/>
            </w:tcBorders>
            <w:shd w:val="clear" w:color="auto" w:fill="auto"/>
            <w:vAlign w:val="center"/>
          </w:tcPr>
          <w:p w14:paraId="686505AD"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6006D4CB" w14:textId="77777777" w:rsidTr="0096245D">
        <w:trPr>
          <w:trHeight w:val="265"/>
        </w:trPr>
        <w:tc>
          <w:tcPr>
            <w:tcW w:w="11534" w:type="dxa"/>
            <w:gridSpan w:val="4"/>
            <w:tcBorders>
              <w:top w:val="nil"/>
              <w:left w:val="nil"/>
              <w:bottom w:val="nil"/>
              <w:right w:val="nil"/>
            </w:tcBorders>
            <w:shd w:val="clear" w:color="auto" w:fill="auto"/>
            <w:vAlign w:val="center"/>
          </w:tcPr>
          <w:p w14:paraId="05491713"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153308" w:rsidRPr="003600D7" w14:paraId="00248B95" w14:textId="77777777" w:rsidTr="0096245D">
        <w:trPr>
          <w:trHeight w:val="265"/>
        </w:trPr>
        <w:tc>
          <w:tcPr>
            <w:tcW w:w="11534" w:type="dxa"/>
            <w:gridSpan w:val="4"/>
            <w:tcBorders>
              <w:right w:val="nil"/>
            </w:tcBorders>
            <w:shd w:val="clear" w:color="auto" w:fill="00A3E0"/>
          </w:tcPr>
          <w:p w14:paraId="48BC7014" w14:textId="764E2AE3" w:rsidR="00153308" w:rsidRPr="003600D7" w:rsidRDefault="00153308" w:rsidP="00153308">
            <w:pPr>
              <w:pBdr>
                <w:top w:val="nil"/>
                <w:left w:val="nil"/>
                <w:bottom w:val="nil"/>
                <w:right w:val="nil"/>
                <w:between w:val="nil"/>
              </w:pBdr>
              <w:spacing w:before="120" w:after="120"/>
              <w:ind w:right="18"/>
              <w:jc w:val="center"/>
              <w:rPr>
                <w:rFonts w:ascii="Arial" w:hAnsi="Arial" w:cs="Arial"/>
                <w:b/>
                <w:color w:val="000000"/>
                <w:sz w:val="16"/>
                <w:szCs w:val="16"/>
              </w:rPr>
            </w:pPr>
            <w:r w:rsidRPr="00153308">
              <w:rPr>
                <w:rFonts w:ascii="Arial" w:hAnsi="Arial" w:cs="Arial"/>
                <w:b/>
                <w:bCs/>
                <w:color w:val="FFFFFF" w:themeColor="background1"/>
                <w:sz w:val="20"/>
                <w:szCs w:val="20"/>
              </w:rPr>
              <w:t>Credit Card Processing</w:t>
            </w:r>
          </w:p>
        </w:tc>
      </w:tr>
      <w:tr w:rsidR="00D93928" w:rsidRPr="003600D7" w14:paraId="7639B753" w14:textId="77777777" w:rsidTr="0096245D">
        <w:trPr>
          <w:trHeight w:val="265"/>
        </w:trPr>
        <w:tc>
          <w:tcPr>
            <w:tcW w:w="2878" w:type="dxa"/>
            <w:shd w:val="clear" w:color="auto" w:fill="F2F2F2" w:themeFill="background1" w:themeFillShade="F2"/>
            <w:vAlign w:val="center"/>
          </w:tcPr>
          <w:p w14:paraId="3E58E0DC" w14:textId="749E30F8" w:rsidR="00D93928" w:rsidRPr="003600D7" w:rsidRDefault="00D93928" w:rsidP="00D93928">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Percentage of Card swipe Transactions </w:t>
            </w:r>
          </w:p>
        </w:tc>
        <w:tc>
          <w:tcPr>
            <w:tcW w:w="3059" w:type="dxa"/>
            <w:vAlign w:val="center"/>
          </w:tcPr>
          <w:p w14:paraId="6258B870" w14:textId="1779A94F"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/Payment_Processing_NEW__c/Percentage_of_Card_swipe_transactions__c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73E7078E" w14:textId="52528756"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Estimated average transaction amount </w:t>
            </w:r>
          </w:p>
        </w:tc>
        <w:tc>
          <w:tcPr>
            <w:tcW w:w="2717" w:type="dxa"/>
            <w:vAlign w:val="center"/>
          </w:tcPr>
          <w:p w14:paraId="72B71F53" w14:textId="173774BC"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/Payment_Processing_NEW__c/Average_credit_debit_transaction_amount__c</w:t>
            </w:r>
            <w:r w:rsidR="00313434">
              <w:rPr>
                <w:rFonts w:ascii="Arial" w:hAnsi="Arial" w:cs="Arial"/>
                <w:color w:val="000000"/>
                <w:sz w:val="16"/>
                <w:szCs w:val="16"/>
              </w:rPr>
              <w:t>"</w:t>
            </w:r>
            <w:r w:rsidRPr="003600D7">
              <w:rPr>
                <w:rFonts w:ascii="Arial" w:hAnsi="Arial" w:cs="Arial"/>
                <w:color w:val="000000"/>
                <w:sz w:val="16"/>
                <w:szCs w:val="16"/>
              </w:rPr>
              <w:t>/&gt; #&gt;</w:t>
            </w:r>
          </w:p>
        </w:tc>
      </w:tr>
      <w:tr w:rsidR="00D93928" w:rsidRPr="003600D7" w14:paraId="03305768" w14:textId="77777777" w:rsidTr="0096245D">
        <w:trPr>
          <w:trHeight w:val="265"/>
        </w:trPr>
        <w:tc>
          <w:tcPr>
            <w:tcW w:w="2878" w:type="dxa"/>
            <w:shd w:val="clear" w:color="auto" w:fill="F2F2F2" w:themeFill="background1" w:themeFillShade="F2"/>
            <w:vAlign w:val="center"/>
          </w:tcPr>
          <w:p w14:paraId="6404F377" w14:textId="178A6EDC" w:rsidR="00D93928" w:rsidRPr="003600D7" w:rsidRDefault="00D93928" w:rsidP="00D93928">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Percentage of Manual Transactions </w:t>
            </w:r>
          </w:p>
        </w:tc>
        <w:tc>
          <w:tcPr>
            <w:tcW w:w="3059" w:type="dxa"/>
            <w:vAlign w:val="center"/>
          </w:tcPr>
          <w:p w14:paraId="4BF975AF" w14:textId="11F3E22D"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/Payment_Processing_NEW__c/Percentage_of_Manual_transactions__c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F1B20D0" w14:textId="0DF48A8E"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Estimated annual credit/debit sales </w:t>
            </w:r>
          </w:p>
        </w:tc>
        <w:tc>
          <w:tcPr>
            <w:tcW w:w="2717" w:type="dxa"/>
            <w:vAlign w:val="center"/>
          </w:tcPr>
          <w:p w14:paraId="2CFD0EDF" w14:textId="46B5D60A"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/Payment_Processing_NEW__c/Total_yearly_credit_debit_sales_volume__c</w:t>
            </w:r>
            <w:r w:rsidR="00313434">
              <w:rPr>
                <w:rFonts w:ascii="Arial" w:hAnsi="Arial" w:cs="Arial"/>
                <w:color w:val="000000"/>
                <w:sz w:val="16"/>
                <w:szCs w:val="16"/>
              </w:rPr>
              <w:t>"</w:t>
            </w:r>
            <w:r w:rsidRPr="003600D7">
              <w:rPr>
                <w:rFonts w:ascii="Arial" w:hAnsi="Arial" w:cs="Arial"/>
                <w:color w:val="000000"/>
                <w:sz w:val="16"/>
                <w:szCs w:val="16"/>
              </w:rPr>
              <w:t>/&gt; #&gt;</w:t>
            </w:r>
          </w:p>
        </w:tc>
      </w:tr>
      <w:tr w:rsidR="00D93928" w:rsidRPr="003600D7" w14:paraId="2F10FF89" w14:textId="77777777" w:rsidTr="0096245D">
        <w:trPr>
          <w:trHeight w:val="265"/>
        </w:trPr>
        <w:tc>
          <w:tcPr>
            <w:tcW w:w="2878" w:type="dxa"/>
            <w:shd w:val="clear" w:color="auto" w:fill="F2F2F2" w:themeFill="background1" w:themeFillShade="F2"/>
            <w:vAlign w:val="center"/>
          </w:tcPr>
          <w:p w14:paraId="7095F4D0" w14:textId="054BBD17" w:rsidR="00D93928" w:rsidRPr="003600D7" w:rsidRDefault="00D93928" w:rsidP="00D93928">
            <w:pPr>
              <w:pBdr>
                <w:top w:val="nil"/>
                <w:left w:val="nil"/>
                <w:bottom w:val="nil"/>
                <w:right w:val="nil"/>
                <w:between w:val="nil"/>
              </w:pBdr>
              <w:ind w:right="144"/>
              <w:jc w:val="right"/>
              <w:rPr>
                <w:rFonts w:ascii="Arial" w:hAnsi="Arial" w:cs="Arial"/>
                <w:color w:val="000000"/>
                <w:sz w:val="16"/>
                <w:szCs w:val="16"/>
              </w:rPr>
            </w:pPr>
            <w:r w:rsidRPr="003600D7">
              <w:rPr>
                <w:rFonts w:ascii="Arial" w:hAnsi="Arial" w:cs="Arial"/>
                <w:color w:val="000000"/>
                <w:sz w:val="16"/>
                <w:szCs w:val="16"/>
              </w:rPr>
              <w:t xml:space="preserve">Percentage of eCommerce Transactions </w:t>
            </w:r>
          </w:p>
        </w:tc>
        <w:tc>
          <w:tcPr>
            <w:tcW w:w="8656" w:type="dxa"/>
            <w:gridSpan w:val="3"/>
            <w:vAlign w:val="center"/>
          </w:tcPr>
          <w:p w14:paraId="43DDCD12" w14:textId="224470E0" w:rsidR="00D93928" w:rsidRPr="003600D7" w:rsidRDefault="00D93928" w:rsidP="00D9392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/Payment_Processing_NEW__c/eCommerce_Transaction_Percent__c</w:t>
            </w:r>
            <w:r w:rsidR="00313434">
              <w:rPr>
                <w:rFonts w:ascii="Arial" w:hAnsi="Arial" w:cs="Arial"/>
                <w:color w:val="000000"/>
                <w:sz w:val="16"/>
                <w:szCs w:val="16"/>
              </w:rPr>
              <w:t>"</w:t>
            </w:r>
            <w:r w:rsidRPr="003600D7">
              <w:rPr>
                <w:rFonts w:ascii="Arial" w:hAnsi="Arial" w:cs="Arial"/>
                <w:color w:val="000000"/>
                <w:sz w:val="16"/>
                <w:szCs w:val="16"/>
              </w:rPr>
              <w:t>/&gt; #&gt;</w:t>
            </w:r>
          </w:p>
        </w:tc>
      </w:tr>
      <w:tr w:rsidR="00A368C0" w:rsidRPr="00153308" w14:paraId="05AA1901" w14:textId="77777777" w:rsidTr="0096245D">
        <w:trPr>
          <w:trHeight w:val="265"/>
        </w:trPr>
        <w:tc>
          <w:tcPr>
            <w:tcW w:w="11534" w:type="dxa"/>
            <w:gridSpan w:val="4"/>
            <w:tcBorders>
              <w:top w:val="nil"/>
              <w:left w:val="nil"/>
              <w:bottom w:val="nil"/>
              <w:right w:val="nil"/>
            </w:tcBorders>
            <w:shd w:val="clear" w:color="auto" w:fill="auto"/>
            <w:vAlign w:val="center"/>
          </w:tcPr>
          <w:p w14:paraId="2F164D8E"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F13506" w:rsidRPr="00153308" w14:paraId="7DF6A8B5" w14:textId="77777777" w:rsidTr="009D6801">
        <w:trPr>
          <w:trHeight w:val="265"/>
        </w:trPr>
        <w:tc>
          <w:tcPr>
            <w:tcW w:w="11534" w:type="dxa"/>
            <w:gridSpan w:val="4"/>
            <w:tcBorders>
              <w:top w:val="nil"/>
              <w:left w:val="nil"/>
              <w:bottom w:val="nil"/>
              <w:right w:val="nil"/>
            </w:tcBorders>
            <w:shd w:val="clear" w:color="auto" w:fill="auto"/>
            <w:vAlign w:val="center"/>
          </w:tcPr>
          <w:p w14:paraId="7E5AD6FD" w14:textId="77777777" w:rsidR="00F13506" w:rsidRPr="00153308" w:rsidRDefault="00F13506" w:rsidP="00F13506">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06FEE989" w14:textId="77777777" w:rsidTr="0096245D">
        <w:trPr>
          <w:trHeight w:val="265"/>
        </w:trPr>
        <w:tc>
          <w:tcPr>
            <w:tcW w:w="11534" w:type="dxa"/>
            <w:gridSpan w:val="4"/>
            <w:tcBorders>
              <w:top w:val="nil"/>
              <w:left w:val="nil"/>
              <w:bottom w:val="nil"/>
              <w:right w:val="nil"/>
            </w:tcBorders>
            <w:shd w:val="clear" w:color="auto" w:fill="auto"/>
            <w:vAlign w:val="center"/>
          </w:tcPr>
          <w:p w14:paraId="698DFBB9"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153308" w:rsidRPr="003600D7" w14:paraId="74F5C877" w14:textId="77777777" w:rsidTr="0096245D">
        <w:trPr>
          <w:trHeight w:val="265"/>
        </w:trPr>
        <w:tc>
          <w:tcPr>
            <w:tcW w:w="11534" w:type="dxa"/>
            <w:gridSpan w:val="4"/>
            <w:tcBorders>
              <w:bottom w:val="nil"/>
              <w:right w:val="nil"/>
            </w:tcBorders>
            <w:shd w:val="clear" w:color="auto" w:fill="00A3E0"/>
          </w:tcPr>
          <w:p w14:paraId="150B7E37" w14:textId="4BEB7FB0" w:rsidR="00153308" w:rsidRPr="003600D7" w:rsidRDefault="00153308" w:rsidP="00153308">
            <w:pPr>
              <w:pBdr>
                <w:top w:val="nil"/>
                <w:left w:val="nil"/>
                <w:bottom w:val="nil"/>
                <w:right w:val="nil"/>
                <w:between w:val="nil"/>
              </w:pBdr>
              <w:spacing w:before="120" w:after="120"/>
              <w:ind w:right="18"/>
              <w:jc w:val="center"/>
              <w:rPr>
                <w:rFonts w:ascii="Arial" w:hAnsi="Arial" w:cs="Arial"/>
                <w:b/>
                <w:color w:val="000000"/>
                <w:sz w:val="16"/>
                <w:szCs w:val="16"/>
              </w:rPr>
            </w:pPr>
            <w:r w:rsidRPr="00153308">
              <w:rPr>
                <w:rFonts w:ascii="Arial" w:hAnsi="Arial" w:cs="Arial"/>
                <w:b/>
                <w:bCs/>
                <w:color w:val="FFFFFF" w:themeColor="background1"/>
                <w:sz w:val="20"/>
                <w:szCs w:val="20"/>
              </w:rPr>
              <w:t>Controller and Beneficial Owner Details</w:t>
            </w:r>
          </w:p>
        </w:tc>
      </w:tr>
      <w:tr w:rsidR="00D93928" w:rsidRPr="003600D7" w14:paraId="771953B4" w14:textId="77777777" w:rsidTr="0096245D">
        <w:trPr>
          <w:trHeight w:val="265"/>
        </w:trPr>
        <w:tc>
          <w:tcPr>
            <w:tcW w:w="2878" w:type="dxa"/>
            <w:tcBorders>
              <w:top w:val="nil"/>
              <w:bottom w:val="single" w:sz="2" w:space="0" w:color="D1D2D2"/>
            </w:tcBorders>
            <w:shd w:val="clear" w:color="auto" w:fill="F2F2F2" w:themeFill="background1" w:themeFillShade="F2"/>
            <w:vAlign w:val="center"/>
          </w:tcPr>
          <w:p w14:paraId="1CF01917" w14:textId="6A213D7D" w:rsidR="00D93928" w:rsidRPr="003600D7" w:rsidRDefault="00D9392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How many Beneficial Owners own 25% or more </w:t>
            </w:r>
          </w:p>
        </w:tc>
        <w:tc>
          <w:tcPr>
            <w:tcW w:w="8656" w:type="dxa"/>
            <w:gridSpan w:val="3"/>
            <w:tcBorders>
              <w:top w:val="nil"/>
              <w:bottom w:val="single" w:sz="2" w:space="0" w:color="D1D2D2"/>
            </w:tcBorders>
            <w:vAlign w:val="center"/>
          </w:tcPr>
          <w:p w14:paraId="41FF3822" w14:textId="5788C955" w:rsidR="00D93928" w:rsidRPr="003600D7" w:rsidRDefault="00D93928" w:rsidP="00153308">
            <w:pPr>
              <w:pBdr>
                <w:top w:val="nil"/>
                <w:left w:val="nil"/>
                <w:bottom w:val="nil"/>
                <w:right w:val="nil"/>
                <w:between w:val="nil"/>
              </w:pBdr>
              <w:spacing w:before="120" w:after="40"/>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/Payment_Processing_NEW__c/How_many_Ben_Owners_own_25_or_more__c</w:t>
            </w:r>
            <w:r w:rsidR="00313434">
              <w:rPr>
                <w:rFonts w:ascii="Arial" w:hAnsi="Arial" w:cs="Arial"/>
                <w:color w:val="000000"/>
                <w:sz w:val="16"/>
                <w:szCs w:val="16"/>
              </w:rPr>
              <w:t>"</w:t>
            </w:r>
            <w:r w:rsidRPr="003600D7">
              <w:rPr>
                <w:rFonts w:ascii="Arial" w:hAnsi="Arial" w:cs="Arial"/>
                <w:color w:val="000000"/>
                <w:sz w:val="16"/>
                <w:szCs w:val="16"/>
              </w:rPr>
              <w:t>/&gt; #&gt;</w:t>
            </w:r>
          </w:p>
        </w:tc>
      </w:tr>
      <w:tr w:rsidR="00D93928" w:rsidRPr="003600D7" w14:paraId="00E3A02F" w14:textId="77777777" w:rsidTr="0096245D">
        <w:trPr>
          <w:trHeight w:val="265"/>
        </w:trPr>
        <w:tc>
          <w:tcPr>
            <w:tcW w:w="2878" w:type="dxa"/>
            <w:tcBorders>
              <w:right w:val="single" w:sz="2" w:space="0" w:color="D1D2D2"/>
            </w:tcBorders>
            <w:shd w:val="clear" w:color="auto" w:fill="D9D9D9" w:themeFill="background1" w:themeFillShade="D9"/>
            <w:vAlign w:val="center"/>
          </w:tcPr>
          <w:p w14:paraId="21AD1B0D" w14:textId="44CABA3C" w:rsidR="00D93928" w:rsidRPr="003600D7" w:rsidRDefault="00D93928" w:rsidP="00153308">
            <w:pPr>
              <w:pBdr>
                <w:top w:val="nil"/>
                <w:left w:val="nil"/>
                <w:bottom w:val="nil"/>
                <w:right w:val="nil"/>
                <w:between w:val="nil"/>
              </w:pBdr>
              <w:spacing w:before="40" w:after="40"/>
              <w:ind w:right="144"/>
              <w:jc w:val="right"/>
              <w:rPr>
                <w:rFonts w:ascii="Arial" w:hAnsi="Arial" w:cs="Arial"/>
                <w:b/>
                <w:bCs/>
                <w:color w:val="000000"/>
                <w:sz w:val="16"/>
                <w:szCs w:val="16"/>
              </w:rPr>
            </w:pPr>
            <w:r w:rsidRPr="003600D7">
              <w:rPr>
                <w:rFonts w:ascii="Arial" w:hAnsi="Arial" w:cs="Arial"/>
                <w:b/>
                <w:bCs/>
                <w:color w:val="000000"/>
                <w:sz w:val="16"/>
                <w:szCs w:val="16"/>
              </w:rPr>
              <w:t>Controller Details</w:t>
            </w:r>
          </w:p>
        </w:tc>
        <w:tc>
          <w:tcPr>
            <w:tcW w:w="8656" w:type="dxa"/>
            <w:gridSpan w:val="3"/>
            <w:tcBorders>
              <w:left w:val="single" w:sz="2" w:space="0" w:color="D1D2D2"/>
            </w:tcBorders>
            <w:shd w:val="clear" w:color="auto" w:fill="D9D9D9" w:themeFill="background1" w:themeFillShade="D9"/>
            <w:vAlign w:val="center"/>
          </w:tcPr>
          <w:p w14:paraId="08F3828A" w14:textId="449A87D4" w:rsidR="00D93928" w:rsidRPr="003600D7" w:rsidRDefault="00D93928" w:rsidP="00153308">
            <w:pPr>
              <w:pBdr>
                <w:top w:val="nil"/>
                <w:left w:val="nil"/>
                <w:bottom w:val="nil"/>
                <w:right w:val="nil"/>
                <w:between w:val="nil"/>
              </w:pBdr>
              <w:rPr>
                <w:rFonts w:ascii="Arial" w:hAnsi="Arial" w:cs="Arial"/>
                <w:color w:val="000000"/>
                <w:sz w:val="16"/>
                <w:szCs w:val="16"/>
              </w:rPr>
            </w:pPr>
          </w:p>
        </w:tc>
      </w:tr>
      <w:tr w:rsidR="00D93928" w:rsidRPr="003600D7" w14:paraId="06F44D7C" w14:textId="77777777" w:rsidTr="0096245D">
        <w:trPr>
          <w:trHeight w:val="265"/>
        </w:trPr>
        <w:tc>
          <w:tcPr>
            <w:tcW w:w="2878" w:type="dxa"/>
            <w:shd w:val="clear" w:color="auto" w:fill="F2F2F2" w:themeFill="background1" w:themeFillShade="F2"/>
            <w:vAlign w:val="center"/>
          </w:tcPr>
          <w:p w14:paraId="3784D975" w14:textId="094AB258" w:rsidR="00D93928" w:rsidRPr="003600D7" w:rsidRDefault="00D9392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lastRenderedPageBreak/>
              <w:t xml:space="preserve">Name </w:t>
            </w:r>
          </w:p>
        </w:tc>
        <w:tc>
          <w:tcPr>
            <w:tcW w:w="3059" w:type="dxa"/>
            <w:vAlign w:val="center"/>
          </w:tcPr>
          <w:p w14:paraId="380A1877" w14:textId="592CC636"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Controller_Name__c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53F40F1" w14:textId="148B713C"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1 </w:t>
            </w:r>
          </w:p>
        </w:tc>
        <w:tc>
          <w:tcPr>
            <w:tcW w:w="2717" w:type="dxa"/>
            <w:vAlign w:val="center"/>
          </w:tcPr>
          <w:p w14:paraId="7E9721B0" w14:textId="4E01186D"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/Controller_Street_1__c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D93928" w:rsidRPr="003600D7" w14:paraId="2515B2ED" w14:textId="77777777" w:rsidTr="0096245D">
        <w:trPr>
          <w:trHeight w:val="265"/>
        </w:trPr>
        <w:tc>
          <w:tcPr>
            <w:tcW w:w="2878" w:type="dxa"/>
            <w:shd w:val="clear" w:color="auto" w:fill="F2F2F2" w:themeFill="background1" w:themeFillShade="F2"/>
            <w:vAlign w:val="center"/>
          </w:tcPr>
          <w:p w14:paraId="654D3AC7" w14:textId="0BB42FAA" w:rsidR="00D93928" w:rsidRPr="003600D7" w:rsidRDefault="00D9392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Job Title </w:t>
            </w:r>
          </w:p>
        </w:tc>
        <w:tc>
          <w:tcPr>
            <w:tcW w:w="3059" w:type="dxa"/>
            <w:vAlign w:val="center"/>
          </w:tcPr>
          <w:p w14:paraId="3E45D64F" w14:textId="5FD45502"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Controller_Job_Title__c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64FE71C4" w14:textId="0DB70EA3"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2 </w:t>
            </w:r>
          </w:p>
        </w:tc>
        <w:tc>
          <w:tcPr>
            <w:tcW w:w="2717" w:type="dxa"/>
            <w:vAlign w:val="center"/>
          </w:tcPr>
          <w:p w14:paraId="5ED4CEFD" w14:textId="64880EFF" w:rsidR="00D93928" w:rsidRPr="003600D7" w:rsidRDefault="00D93928"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/Controller_Street_2__c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D20807A" w14:textId="77777777" w:rsidTr="0096245D">
        <w:trPr>
          <w:trHeight w:val="265"/>
        </w:trPr>
        <w:tc>
          <w:tcPr>
            <w:tcW w:w="2878" w:type="dxa"/>
            <w:shd w:val="clear" w:color="auto" w:fill="F2F2F2" w:themeFill="background1" w:themeFillShade="F2"/>
            <w:vAlign w:val="center"/>
          </w:tcPr>
          <w:p w14:paraId="4C7E00F8" w14:textId="6CCAD893"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Social Security Number </w:t>
            </w:r>
          </w:p>
        </w:tc>
        <w:tc>
          <w:tcPr>
            <w:tcW w:w="3059" w:type="dxa"/>
            <w:vAlign w:val="center"/>
          </w:tcPr>
          <w:p w14:paraId="2C4D4733" w14:textId="43A014FB"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Controller_SSN__c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3B49A120" w14:textId="4CEB71E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City</w:t>
            </w:r>
          </w:p>
        </w:tc>
        <w:tc>
          <w:tcPr>
            <w:tcW w:w="2717" w:type="dxa"/>
            <w:vAlign w:val="center"/>
          </w:tcPr>
          <w:p w14:paraId="18F7FFE4" w14:textId="0FA227B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Controller_City__c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43DA1FC4" w14:textId="77777777" w:rsidTr="0096245D">
        <w:trPr>
          <w:trHeight w:val="265"/>
        </w:trPr>
        <w:tc>
          <w:tcPr>
            <w:tcW w:w="2878" w:type="dxa"/>
            <w:shd w:val="clear" w:color="auto" w:fill="F2F2F2" w:themeFill="background1" w:themeFillShade="F2"/>
            <w:vAlign w:val="center"/>
          </w:tcPr>
          <w:p w14:paraId="62EDC06E" w14:textId="7E7DD0A8"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Date of Birth </w:t>
            </w:r>
          </w:p>
        </w:tc>
        <w:tc>
          <w:tcPr>
            <w:tcW w:w="3059" w:type="dxa"/>
            <w:vAlign w:val="center"/>
          </w:tcPr>
          <w:p w14:paraId="5DDF90A2" w14:textId="04602B34"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/Payment_Processing_NEW__c/Controller_Date_of_Birth__c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5800D97B" w14:textId="43C568D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State</w:t>
            </w:r>
          </w:p>
        </w:tc>
        <w:tc>
          <w:tcPr>
            <w:tcW w:w="2717" w:type="dxa"/>
            <w:vAlign w:val="center"/>
          </w:tcPr>
          <w:p w14:paraId="55FC1C65" w14:textId="122B95F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Controller_State__c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60EE2AB2" w14:textId="77777777" w:rsidTr="0096245D">
        <w:trPr>
          <w:trHeight w:val="265"/>
        </w:trPr>
        <w:tc>
          <w:tcPr>
            <w:tcW w:w="2878" w:type="dxa"/>
            <w:shd w:val="clear" w:color="auto" w:fill="F2F2F2" w:themeFill="background1" w:themeFillShade="F2"/>
            <w:vAlign w:val="center"/>
          </w:tcPr>
          <w:p w14:paraId="12EBF578" w14:textId="0830BEFF"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Email </w:t>
            </w:r>
          </w:p>
        </w:tc>
        <w:tc>
          <w:tcPr>
            <w:tcW w:w="3059" w:type="dxa"/>
            <w:vAlign w:val="center"/>
          </w:tcPr>
          <w:p w14:paraId="62980897" w14:textId="6EB2D15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Controller_Email__c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01A93643" w14:textId="0A0B2ED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Postal Code</w:t>
            </w:r>
          </w:p>
        </w:tc>
        <w:tc>
          <w:tcPr>
            <w:tcW w:w="2717" w:type="dxa"/>
            <w:vAlign w:val="center"/>
          </w:tcPr>
          <w:p w14:paraId="0134C820" w14:textId="4BB48E94"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Controller_Postal_Code__c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5328B75" w14:textId="77777777" w:rsidTr="0096245D">
        <w:trPr>
          <w:trHeight w:val="265"/>
        </w:trPr>
        <w:tc>
          <w:tcPr>
            <w:tcW w:w="2878" w:type="dxa"/>
            <w:shd w:val="clear" w:color="auto" w:fill="F2F2F2" w:themeFill="background1" w:themeFillShade="F2"/>
            <w:vAlign w:val="center"/>
          </w:tcPr>
          <w:p w14:paraId="076123BA" w14:textId="7D87DF00"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 xml:space="preserve">Phone Number </w:t>
            </w:r>
          </w:p>
        </w:tc>
        <w:tc>
          <w:tcPr>
            <w:tcW w:w="3059" w:type="dxa"/>
            <w:vAlign w:val="center"/>
          </w:tcPr>
          <w:p w14:paraId="34A45AE8" w14:textId="7BB39D6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Controller_Phone_Number__c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04042EF" w14:textId="12602D6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Country</w:t>
            </w:r>
          </w:p>
        </w:tc>
        <w:tc>
          <w:tcPr>
            <w:tcW w:w="2717" w:type="dxa"/>
            <w:vAlign w:val="center"/>
          </w:tcPr>
          <w:p w14:paraId="5C549DB2" w14:textId="6CEBE0B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Controller_Country__c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4253C3" w:rsidRPr="003600D7" w14:paraId="38328DF9" w14:textId="77777777" w:rsidTr="0096245D">
        <w:trPr>
          <w:trHeight w:val="265"/>
        </w:trPr>
        <w:tc>
          <w:tcPr>
            <w:tcW w:w="11534" w:type="dxa"/>
            <w:gridSpan w:val="4"/>
            <w:tcBorders>
              <w:bottom w:val="single" w:sz="2" w:space="0" w:color="D1D2D2"/>
            </w:tcBorders>
            <w:shd w:val="clear" w:color="auto" w:fill="F2F2F2" w:themeFill="background1" w:themeFillShade="F2"/>
            <w:vAlign w:val="center"/>
          </w:tcPr>
          <w:p w14:paraId="7E1C6231" w14:textId="2F57EC51" w:rsidR="004253C3" w:rsidRDefault="004253C3" w:rsidP="004253C3">
            <w:pPr>
              <w:pBdr>
                <w:top w:val="nil"/>
                <w:left w:val="nil"/>
                <w:bottom w:val="nil"/>
                <w:right w:val="nil"/>
                <w:between w:val="nil"/>
              </w:pBdr>
              <w:spacing w:before="40" w:after="40"/>
              <w:ind w:right="144"/>
              <w:rPr>
                <w:rFonts w:ascii="Arial" w:hAnsi="Arial" w:cs="Arial"/>
                <w:color w:val="000000"/>
                <w:sz w:val="16"/>
                <w:szCs w:val="16"/>
              </w:rPr>
            </w:pPr>
            <w:r w:rsidRPr="00EB5743">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Select=</w:t>
            </w:r>
            <w:r>
              <w:rPr>
                <w:rFonts w:ascii="Arial" w:hAnsi="Arial" w:cs="Arial"/>
                <w:color w:val="000000"/>
                <w:sz w:val="16"/>
                <w:szCs w:val="16"/>
              </w:rPr>
              <w:t>"</w:t>
            </w:r>
            <w:r w:rsidRPr="003600D7">
              <w:rPr>
                <w:rFonts w:ascii="Arial" w:hAnsi="Arial" w:cs="Arial"/>
                <w:color w:val="000000"/>
                <w:sz w:val="16"/>
                <w:szCs w:val="16"/>
              </w:rPr>
              <w:t>/Payment_Processing_NEW__c/How_many_Ben_Owners_own_25_or_more__c</w:t>
            </w:r>
            <w:r>
              <w:rPr>
                <w:rFonts w:ascii="Arial" w:hAnsi="Arial" w:cs="Arial"/>
                <w:color w:val="000000"/>
                <w:sz w:val="16"/>
                <w:szCs w:val="16"/>
              </w:rPr>
              <w:t>"</w:t>
            </w:r>
            <w:r w:rsidRPr="00EB5743">
              <w:rPr>
                <w:rFonts w:ascii="Arial" w:hAnsi="Arial" w:cs="Arial"/>
                <w:color w:val="000000"/>
                <w:sz w:val="16"/>
                <w:szCs w:val="16"/>
              </w:rPr>
              <w:t xml:space="preserve"> Match=</w:t>
            </w:r>
            <w:r>
              <w:rPr>
                <w:rFonts w:ascii="Arial" w:hAnsi="Arial" w:cs="Arial"/>
                <w:color w:val="000000"/>
                <w:sz w:val="16"/>
                <w:szCs w:val="16"/>
              </w:rPr>
              <w:t>"0"</w:t>
            </w:r>
            <w:r w:rsidRPr="00EB5743">
              <w:rPr>
                <w:rFonts w:ascii="Arial" w:hAnsi="Arial" w:cs="Arial"/>
                <w:color w:val="000000"/>
                <w:sz w:val="16"/>
                <w:szCs w:val="16"/>
              </w:rPr>
              <w:t xml:space="preserve"> /&gt; #&gt;</w:t>
            </w:r>
          </w:p>
          <w:tbl>
            <w:tblPr>
              <w:tblStyle w:val="TableGrid"/>
              <w:tblW w:w="1153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69"/>
              <w:gridCol w:w="8669"/>
            </w:tblGrid>
            <w:tr w:rsidR="00D21BCD" w:rsidRPr="00BF1C6B" w14:paraId="1DBB7B68" w14:textId="5BD27E60" w:rsidTr="00D21BCD">
              <w:trPr>
                <w:trHeight w:val="969"/>
              </w:trPr>
              <w:tc>
                <w:tcPr>
                  <w:tcW w:w="2869" w:type="dxa"/>
                  <w:tcMar>
                    <w:left w:w="115" w:type="dxa"/>
                    <w:right w:w="115" w:type="dxa"/>
                  </w:tcMar>
                </w:tcPr>
                <w:p w14:paraId="7B090961" w14:textId="77777777" w:rsidR="00D21BCD" w:rsidRPr="00BF1C6B" w:rsidRDefault="00D21BCD" w:rsidP="00D21BCD">
                  <w:pPr>
                    <w:framePr w:hSpace="288" w:wrap="around" w:vAnchor="text" w:hAnchor="text" w:xAlign="right" w:y="1"/>
                    <w:pBdr>
                      <w:top w:val="nil"/>
                      <w:left w:val="nil"/>
                      <w:bottom w:val="nil"/>
                      <w:right w:val="nil"/>
                      <w:between w:val="nil"/>
                    </w:pBdr>
                    <w:tabs>
                      <w:tab w:val="left" w:pos="4699"/>
                    </w:tabs>
                    <w:spacing w:before="40" w:after="40"/>
                    <w:suppressOverlap/>
                    <w:jc w:val="right"/>
                    <w:rPr>
                      <w:rFonts w:ascii="Arial" w:hAnsi="Arial" w:cs="Arial"/>
                      <w:color w:val="000000"/>
                      <w:sz w:val="16"/>
                      <w:szCs w:val="16"/>
                    </w:rPr>
                  </w:pPr>
                  <w:r w:rsidRPr="00BF1C6B">
                    <w:rPr>
                      <w:rFonts w:ascii="Arial" w:hAnsi="Arial" w:cs="Arial"/>
                      <w:color w:val="000000"/>
                      <w:sz w:val="16"/>
                      <w:szCs w:val="16"/>
                    </w:rPr>
                    <w:t>&lt;# &lt;</w:t>
                  </w:r>
                  <w:proofErr w:type="spellStart"/>
                  <w:r w:rsidRPr="00BF1C6B">
                    <w:rPr>
                      <w:rFonts w:ascii="Arial" w:hAnsi="Arial" w:cs="Arial"/>
                      <w:color w:val="000000"/>
                      <w:sz w:val="16"/>
                      <w:szCs w:val="16"/>
                    </w:rPr>
                    <w:t>SuppressTableRow</w:t>
                  </w:r>
                  <w:proofErr w:type="spellEnd"/>
                  <w:r w:rsidRPr="00BF1C6B">
                    <w:rPr>
                      <w:rFonts w:ascii="Arial" w:hAnsi="Arial" w:cs="Arial"/>
                      <w:color w:val="000000"/>
                      <w:sz w:val="16"/>
                      <w:szCs w:val="16"/>
                    </w:rPr>
                    <w:t xml:space="preserve"> Select="/Payment_Processing_NEW__c/Is_Controller_Beneficial_Owner__c" Match="No" /&gt; #&gt;</w:t>
                  </w:r>
                </w:p>
                <w:p w14:paraId="24A42F90" w14:textId="61D57FAF" w:rsidR="00D21BCD" w:rsidRPr="00BF1C6B" w:rsidRDefault="00D21BCD" w:rsidP="00D21BCD">
                  <w:pPr>
                    <w:framePr w:hSpace="288" w:wrap="around" w:vAnchor="text" w:hAnchor="text" w:xAlign="right" w:y="1"/>
                    <w:suppressOverlap/>
                    <w:jc w:val="right"/>
                    <w:rPr>
                      <w:rFonts w:ascii="Arial" w:hAnsi="Arial" w:cs="Arial"/>
                      <w:color w:val="000000"/>
                      <w:sz w:val="16"/>
                      <w:szCs w:val="16"/>
                    </w:rPr>
                  </w:pPr>
                  <w:r w:rsidRPr="00BF1C6B">
                    <w:rPr>
                      <w:rFonts w:ascii="Arial" w:hAnsi="Arial" w:cs="Arial"/>
                      <w:color w:val="000000"/>
                      <w:sz w:val="16"/>
                      <w:szCs w:val="16"/>
                    </w:rPr>
                    <w:t>Controller Ownership Percentage</w:t>
                  </w:r>
                </w:p>
              </w:tc>
              <w:tc>
                <w:tcPr>
                  <w:tcW w:w="8669" w:type="dxa"/>
                  <w:tcBorders>
                    <w:top w:val="nil"/>
                    <w:bottom w:val="nil"/>
                  </w:tcBorders>
                  <w:shd w:val="clear" w:color="auto" w:fill="FFFFFF" w:themeFill="background1"/>
                  <w:tcFitText/>
                </w:tcPr>
                <w:p w14:paraId="4A1E5D7D" w14:textId="36973D4D" w:rsidR="00E30DFC" w:rsidRPr="00E30DFC" w:rsidRDefault="00E30DFC" w:rsidP="00D21BCD">
                  <w:pPr>
                    <w:framePr w:hSpace="288" w:wrap="around" w:vAnchor="text" w:hAnchor="text" w:xAlign="right" w:y="1"/>
                    <w:pBdr>
                      <w:top w:val="nil"/>
                      <w:left w:val="nil"/>
                      <w:bottom w:val="nil"/>
                      <w:right w:val="nil"/>
                      <w:between w:val="nil"/>
                    </w:pBdr>
                    <w:tabs>
                      <w:tab w:val="left" w:pos="4699"/>
                    </w:tabs>
                    <w:spacing w:before="40" w:after="40"/>
                    <w:suppressOverlap/>
                    <w:rPr>
                      <w:rFonts w:ascii="Arial" w:hAnsi="Arial" w:cs="Arial"/>
                      <w:color w:val="000000"/>
                      <w:w w:val="30"/>
                      <w:sz w:val="20"/>
                      <w:szCs w:val="20"/>
                    </w:rPr>
                  </w:pPr>
                  <w:r w:rsidRPr="00E30DFC">
                    <w:rPr>
                      <w:rFonts w:ascii="Arial" w:hAnsi="Arial" w:cs="Arial"/>
                      <w:color w:val="000000"/>
                      <w:spacing w:val="13"/>
                      <w:sz w:val="16"/>
                      <w:szCs w:val="16"/>
                    </w:rPr>
                    <w:t>&lt;# &lt;Content Select="/Payment_Processing_NEW__c/</w:t>
                  </w:r>
                  <w:r w:rsidRPr="00E30DFC">
                    <w:rPr>
                      <w:rFonts w:ascii="Arial" w:hAnsi="Arial" w:cs="Arial"/>
                      <w:color w:val="1D1A20"/>
                      <w:spacing w:val="13"/>
                      <w:sz w:val="18"/>
                      <w:szCs w:val="18"/>
                      <w:shd w:val="clear" w:color="auto" w:fill="FFFBFF"/>
                    </w:rPr>
                    <w:t>Controller_Ownership_Percentage__c</w:t>
                  </w:r>
                  <w:r w:rsidRPr="00E30DFC">
                    <w:rPr>
                      <w:rFonts w:ascii="Arial" w:hAnsi="Arial" w:cs="Arial"/>
                      <w:color w:val="000000"/>
                      <w:spacing w:val="13"/>
                      <w:sz w:val="16"/>
                      <w:szCs w:val="16"/>
                    </w:rPr>
                    <w:t>"/&gt; #</w:t>
                  </w:r>
                  <w:r w:rsidRPr="00E30DFC">
                    <w:rPr>
                      <w:rFonts w:ascii="Arial" w:hAnsi="Arial" w:cs="Arial"/>
                      <w:color w:val="000000"/>
                      <w:spacing w:val="1"/>
                      <w:sz w:val="16"/>
                      <w:szCs w:val="16"/>
                    </w:rPr>
                    <w:t>&gt;</w:t>
                  </w:r>
                </w:p>
                <w:p w14:paraId="35471453" w14:textId="35CCB7DC" w:rsidR="00D21BCD" w:rsidRPr="00BF1C6B" w:rsidRDefault="00D21BCD" w:rsidP="00D21BCD">
                  <w:pPr>
                    <w:framePr w:hSpace="288" w:wrap="around" w:vAnchor="text" w:hAnchor="text" w:xAlign="right" w:y="1"/>
                    <w:pBdr>
                      <w:top w:val="nil"/>
                      <w:left w:val="nil"/>
                      <w:bottom w:val="nil"/>
                      <w:right w:val="nil"/>
                      <w:between w:val="nil"/>
                    </w:pBdr>
                    <w:tabs>
                      <w:tab w:val="left" w:pos="4699"/>
                    </w:tabs>
                    <w:spacing w:before="40" w:after="40"/>
                    <w:suppressOverlap/>
                    <w:rPr>
                      <w:rFonts w:ascii="Arial" w:hAnsi="Arial" w:cs="Arial"/>
                      <w:color w:val="000000"/>
                      <w:sz w:val="16"/>
                      <w:szCs w:val="16"/>
                    </w:rPr>
                  </w:pPr>
                </w:p>
              </w:tc>
            </w:tr>
          </w:tbl>
          <w:p w14:paraId="079347B5" w14:textId="4E3DAB21" w:rsidR="004253C3" w:rsidRPr="003600D7" w:rsidRDefault="004253C3" w:rsidP="0096245D">
            <w:pPr>
              <w:pBdr>
                <w:top w:val="nil"/>
                <w:left w:val="nil"/>
                <w:bottom w:val="nil"/>
                <w:right w:val="nil"/>
                <w:between w:val="nil"/>
              </w:pBdr>
              <w:rPr>
                <w:rFonts w:ascii="Arial" w:hAnsi="Arial" w:cs="Arial"/>
                <w:color w:val="000000"/>
                <w:sz w:val="16"/>
                <w:szCs w:val="16"/>
              </w:rPr>
            </w:pPr>
          </w:p>
        </w:tc>
      </w:tr>
      <w:tr w:rsidR="00EB5743" w:rsidRPr="003600D7" w14:paraId="2A5CF6B2" w14:textId="77777777" w:rsidTr="0096245D">
        <w:trPr>
          <w:trHeight w:val="265"/>
        </w:trPr>
        <w:tc>
          <w:tcPr>
            <w:tcW w:w="2878" w:type="dxa"/>
            <w:tcBorders>
              <w:right w:val="single" w:sz="2" w:space="0" w:color="D1D2D2"/>
            </w:tcBorders>
            <w:shd w:val="clear" w:color="auto" w:fill="D9D9D9" w:themeFill="background1" w:themeFillShade="D9"/>
            <w:vAlign w:val="center"/>
          </w:tcPr>
          <w:p w14:paraId="07234DBC" w14:textId="2C044A45" w:rsidR="00EB5743" w:rsidRPr="003600D7" w:rsidRDefault="000C2C4D" w:rsidP="00153308">
            <w:pPr>
              <w:pBdr>
                <w:top w:val="nil"/>
                <w:left w:val="nil"/>
                <w:bottom w:val="nil"/>
                <w:right w:val="nil"/>
                <w:between w:val="nil"/>
              </w:pBdr>
              <w:spacing w:before="40" w:after="40"/>
              <w:ind w:right="144"/>
              <w:jc w:val="right"/>
              <w:rPr>
                <w:rFonts w:ascii="Arial" w:hAnsi="Arial" w:cs="Arial"/>
                <w:b/>
                <w:bCs/>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b/>
                <w:bCs/>
                <w:color w:val="000000"/>
                <w:sz w:val="16"/>
                <w:szCs w:val="16"/>
              </w:rPr>
              <w:t>Beneficial Owner 1 Details</w:t>
            </w:r>
          </w:p>
        </w:tc>
        <w:tc>
          <w:tcPr>
            <w:tcW w:w="8656" w:type="dxa"/>
            <w:gridSpan w:val="3"/>
            <w:tcBorders>
              <w:left w:val="single" w:sz="2" w:space="0" w:color="D1D2D2"/>
            </w:tcBorders>
            <w:shd w:val="clear" w:color="auto" w:fill="D9D9D9" w:themeFill="background1" w:themeFillShade="D9"/>
            <w:vAlign w:val="center"/>
          </w:tcPr>
          <w:p w14:paraId="7069EAAE" w14:textId="292A742E" w:rsidR="00EB5743" w:rsidRPr="003600D7" w:rsidRDefault="00EB5743" w:rsidP="00153308">
            <w:pPr>
              <w:pBdr>
                <w:top w:val="nil"/>
                <w:left w:val="nil"/>
                <w:bottom w:val="nil"/>
                <w:right w:val="nil"/>
                <w:between w:val="nil"/>
              </w:pBdr>
              <w:ind w:left="138"/>
              <w:rPr>
                <w:rFonts w:ascii="Arial" w:hAnsi="Arial" w:cs="Arial"/>
                <w:color w:val="000000"/>
                <w:sz w:val="16"/>
                <w:szCs w:val="16"/>
              </w:rPr>
            </w:pPr>
          </w:p>
        </w:tc>
      </w:tr>
      <w:tr w:rsidR="00EB5743" w:rsidRPr="003600D7" w14:paraId="27256D6E" w14:textId="77777777" w:rsidTr="0096245D">
        <w:trPr>
          <w:trHeight w:val="265"/>
        </w:trPr>
        <w:tc>
          <w:tcPr>
            <w:tcW w:w="2878" w:type="dxa"/>
            <w:shd w:val="clear" w:color="auto" w:fill="F2F2F2" w:themeFill="background1" w:themeFillShade="F2"/>
            <w:vAlign w:val="center"/>
          </w:tcPr>
          <w:p w14:paraId="4B70CA47" w14:textId="7524AD8E"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Name </w:t>
            </w:r>
          </w:p>
        </w:tc>
        <w:tc>
          <w:tcPr>
            <w:tcW w:w="3059" w:type="dxa"/>
            <w:vAlign w:val="center"/>
          </w:tcPr>
          <w:p w14:paraId="1C1D266F" w14:textId="207E070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/Representative_1_Name__c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177F00B7" w14:textId="0300D1BF"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1 </w:t>
            </w:r>
          </w:p>
        </w:tc>
        <w:tc>
          <w:tcPr>
            <w:tcW w:w="2717" w:type="dxa"/>
            <w:vAlign w:val="center"/>
          </w:tcPr>
          <w:p w14:paraId="410CE7CD" w14:textId="1E1ADE2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/Rep_1_Address_street_1__c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6B2505DC" w14:textId="77777777" w:rsidTr="0096245D">
        <w:trPr>
          <w:trHeight w:val="265"/>
        </w:trPr>
        <w:tc>
          <w:tcPr>
            <w:tcW w:w="2878" w:type="dxa"/>
            <w:shd w:val="clear" w:color="auto" w:fill="F2F2F2" w:themeFill="background1" w:themeFillShade="F2"/>
            <w:vAlign w:val="center"/>
          </w:tcPr>
          <w:p w14:paraId="69FA6E6B" w14:textId="307FA4F3"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Ownership Percentage </w:t>
            </w:r>
          </w:p>
        </w:tc>
        <w:tc>
          <w:tcPr>
            <w:tcW w:w="3059" w:type="dxa"/>
            <w:vAlign w:val="center"/>
          </w:tcPr>
          <w:p w14:paraId="66E6987D" w14:textId="613693DA"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/Payment_Processing_NEW__c/Rep_1_Ownership_Percentage__c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AEA32A9" w14:textId="7EEF22B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2 </w:t>
            </w:r>
          </w:p>
        </w:tc>
        <w:tc>
          <w:tcPr>
            <w:tcW w:w="2717" w:type="dxa"/>
            <w:vAlign w:val="center"/>
          </w:tcPr>
          <w:p w14:paraId="476AE6CC" w14:textId="16AF7DC5"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/Rep_1_address_street_2__c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18CC32D" w14:textId="77777777" w:rsidTr="0096245D">
        <w:trPr>
          <w:trHeight w:val="265"/>
        </w:trPr>
        <w:tc>
          <w:tcPr>
            <w:tcW w:w="2878" w:type="dxa"/>
            <w:shd w:val="clear" w:color="auto" w:fill="F2F2F2" w:themeFill="background1" w:themeFillShade="F2"/>
            <w:vAlign w:val="center"/>
          </w:tcPr>
          <w:p w14:paraId="61E3D326" w14:textId="510C817A"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Job Title </w:t>
            </w:r>
          </w:p>
        </w:tc>
        <w:tc>
          <w:tcPr>
            <w:tcW w:w="3059" w:type="dxa"/>
            <w:vAlign w:val="center"/>
          </w:tcPr>
          <w:p w14:paraId="04571041" w14:textId="21E2397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/Rep_1_Job_Title__c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2DE4327" w14:textId="27B5627A"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City</w:t>
            </w:r>
          </w:p>
        </w:tc>
        <w:tc>
          <w:tcPr>
            <w:tcW w:w="2717" w:type="dxa"/>
            <w:vAlign w:val="center"/>
          </w:tcPr>
          <w:p w14:paraId="7C284FDD" w14:textId="4062F79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/Rep_1_City__c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61AE2450" w14:textId="77777777" w:rsidTr="0096245D">
        <w:trPr>
          <w:trHeight w:val="265"/>
        </w:trPr>
        <w:tc>
          <w:tcPr>
            <w:tcW w:w="2878" w:type="dxa"/>
            <w:shd w:val="clear" w:color="auto" w:fill="F2F2F2" w:themeFill="background1" w:themeFillShade="F2"/>
            <w:vAlign w:val="center"/>
          </w:tcPr>
          <w:p w14:paraId="002872CA" w14:textId="033FF5F2"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Social Security Number </w:t>
            </w:r>
          </w:p>
        </w:tc>
        <w:tc>
          <w:tcPr>
            <w:tcW w:w="3059" w:type="dxa"/>
            <w:vAlign w:val="center"/>
          </w:tcPr>
          <w:p w14:paraId="527DB772" w14:textId="35F1CD3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/Rep1_SSN__c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83A0DA6" w14:textId="485AAC44"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State</w:t>
            </w:r>
          </w:p>
        </w:tc>
        <w:tc>
          <w:tcPr>
            <w:tcW w:w="2717" w:type="dxa"/>
            <w:vAlign w:val="center"/>
          </w:tcPr>
          <w:p w14:paraId="2AC84FE7" w14:textId="7E8EAC0B"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/Rep_1_State__c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F0E1B09" w14:textId="77777777" w:rsidTr="0096245D">
        <w:trPr>
          <w:trHeight w:val="265"/>
        </w:trPr>
        <w:tc>
          <w:tcPr>
            <w:tcW w:w="2878" w:type="dxa"/>
            <w:shd w:val="clear" w:color="auto" w:fill="F2F2F2" w:themeFill="background1" w:themeFillShade="F2"/>
            <w:vAlign w:val="center"/>
          </w:tcPr>
          <w:p w14:paraId="70B3FFA7" w14:textId="793D52C9"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Date of Birth </w:t>
            </w:r>
          </w:p>
        </w:tc>
        <w:tc>
          <w:tcPr>
            <w:tcW w:w="3059" w:type="dxa"/>
            <w:vAlign w:val="center"/>
          </w:tcPr>
          <w:p w14:paraId="7BDD4AE4" w14:textId="1B19344E"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/Rep_1_Date_of_Birth__c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69BE6D53" w14:textId="726E511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Postal Code</w:t>
            </w:r>
          </w:p>
        </w:tc>
        <w:tc>
          <w:tcPr>
            <w:tcW w:w="2717" w:type="dxa"/>
            <w:vAlign w:val="center"/>
          </w:tcPr>
          <w:p w14:paraId="4463ADC4" w14:textId="685625E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/Rep_1_Postal_Code__c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E62C625" w14:textId="77777777" w:rsidTr="0096245D">
        <w:trPr>
          <w:trHeight w:val="265"/>
        </w:trPr>
        <w:tc>
          <w:tcPr>
            <w:tcW w:w="2878" w:type="dxa"/>
            <w:shd w:val="clear" w:color="auto" w:fill="F2F2F2" w:themeFill="background1" w:themeFillShade="F2"/>
            <w:vAlign w:val="center"/>
          </w:tcPr>
          <w:p w14:paraId="1B2FF227" w14:textId="712F0DC0"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Email </w:t>
            </w:r>
          </w:p>
        </w:tc>
        <w:tc>
          <w:tcPr>
            <w:tcW w:w="3059" w:type="dxa"/>
            <w:vAlign w:val="center"/>
          </w:tcPr>
          <w:p w14:paraId="775E0BA8" w14:textId="3484FD8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/Rep_1_Email__c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7C3E06D3" w14:textId="6ECFF94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Country</w:t>
            </w:r>
          </w:p>
        </w:tc>
        <w:tc>
          <w:tcPr>
            <w:tcW w:w="2717" w:type="dxa"/>
            <w:vAlign w:val="center"/>
          </w:tcPr>
          <w:p w14:paraId="19697965" w14:textId="36DE1DD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/Ben_Owner_1_Country__c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184FADBA" w14:textId="77777777" w:rsidTr="0096245D">
        <w:trPr>
          <w:trHeight w:val="265"/>
        </w:trPr>
        <w:tc>
          <w:tcPr>
            <w:tcW w:w="2878" w:type="dxa"/>
            <w:tcBorders>
              <w:bottom w:val="single" w:sz="2" w:space="0" w:color="D1D2D2"/>
            </w:tcBorders>
            <w:shd w:val="clear" w:color="auto" w:fill="F2F2F2" w:themeFill="background1" w:themeFillShade="F2"/>
            <w:vAlign w:val="center"/>
          </w:tcPr>
          <w:p w14:paraId="2E586AF6" w14:textId="03CA740D" w:rsidR="00EB5743" w:rsidRPr="003600D7" w:rsidRDefault="000C2C4D"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1</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Phone Number </w:t>
            </w:r>
          </w:p>
        </w:tc>
        <w:tc>
          <w:tcPr>
            <w:tcW w:w="8656" w:type="dxa"/>
            <w:gridSpan w:val="3"/>
            <w:tcBorders>
              <w:bottom w:val="single" w:sz="2" w:space="0" w:color="D1D2D2"/>
            </w:tcBorders>
            <w:vAlign w:val="center"/>
          </w:tcPr>
          <w:p w14:paraId="110C1A0A" w14:textId="0041AA8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/Rep_1_Phone_Number__c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4F9B6367" w14:textId="77777777" w:rsidTr="0096245D">
        <w:trPr>
          <w:trHeight w:val="265"/>
        </w:trPr>
        <w:tc>
          <w:tcPr>
            <w:tcW w:w="2878" w:type="dxa"/>
            <w:tcBorders>
              <w:right w:val="single" w:sz="2" w:space="0" w:color="D1D2D2"/>
            </w:tcBorders>
            <w:shd w:val="clear" w:color="auto" w:fill="D9D9D9" w:themeFill="background1" w:themeFillShade="D9"/>
            <w:vAlign w:val="center"/>
          </w:tcPr>
          <w:p w14:paraId="54AEA383" w14:textId="2BEC1F30" w:rsidR="00EB5743" w:rsidRPr="003600D7" w:rsidRDefault="00142980" w:rsidP="00153308">
            <w:pPr>
              <w:pBdr>
                <w:top w:val="nil"/>
                <w:left w:val="nil"/>
                <w:bottom w:val="nil"/>
                <w:right w:val="nil"/>
                <w:between w:val="nil"/>
              </w:pBdr>
              <w:spacing w:before="40" w:after="40"/>
              <w:ind w:right="144"/>
              <w:jc w:val="right"/>
              <w:rPr>
                <w:rFonts w:ascii="Arial" w:hAnsi="Arial" w:cs="Arial"/>
                <w:b/>
                <w:bCs/>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b/>
                <w:bCs/>
                <w:color w:val="000000"/>
                <w:sz w:val="16"/>
                <w:szCs w:val="16"/>
              </w:rPr>
              <w:t>Beneficial Owner 2 Details</w:t>
            </w:r>
          </w:p>
        </w:tc>
        <w:tc>
          <w:tcPr>
            <w:tcW w:w="8656" w:type="dxa"/>
            <w:gridSpan w:val="3"/>
            <w:tcBorders>
              <w:left w:val="single" w:sz="2" w:space="0" w:color="D1D2D2"/>
            </w:tcBorders>
            <w:shd w:val="clear" w:color="auto" w:fill="D9D9D9" w:themeFill="background1" w:themeFillShade="D9"/>
            <w:vAlign w:val="center"/>
          </w:tcPr>
          <w:p w14:paraId="4AC3AB9C" w14:textId="55F994A9" w:rsidR="00EB5743" w:rsidRPr="003600D7" w:rsidRDefault="00EB5743" w:rsidP="00153308">
            <w:pPr>
              <w:pBdr>
                <w:top w:val="nil"/>
                <w:left w:val="nil"/>
                <w:bottom w:val="nil"/>
                <w:right w:val="nil"/>
                <w:between w:val="nil"/>
              </w:pBdr>
              <w:ind w:left="138"/>
              <w:rPr>
                <w:rFonts w:ascii="Arial" w:hAnsi="Arial" w:cs="Arial"/>
                <w:color w:val="000000"/>
                <w:sz w:val="16"/>
                <w:szCs w:val="16"/>
              </w:rPr>
            </w:pPr>
          </w:p>
        </w:tc>
      </w:tr>
      <w:tr w:rsidR="00EB5743" w:rsidRPr="003600D7" w14:paraId="4CAAC3A1" w14:textId="77777777" w:rsidTr="0096245D">
        <w:trPr>
          <w:trHeight w:val="265"/>
        </w:trPr>
        <w:tc>
          <w:tcPr>
            <w:tcW w:w="2878" w:type="dxa"/>
            <w:shd w:val="clear" w:color="auto" w:fill="F2F2F2" w:themeFill="background1" w:themeFillShade="F2"/>
            <w:vAlign w:val="center"/>
          </w:tcPr>
          <w:p w14:paraId="376FCB6D" w14:textId="6A02EB8F"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Name </w:t>
            </w:r>
          </w:p>
        </w:tc>
        <w:tc>
          <w:tcPr>
            <w:tcW w:w="3059" w:type="dxa"/>
            <w:vAlign w:val="center"/>
          </w:tcPr>
          <w:p w14:paraId="66FC1C8A" w14:textId="1E2DF07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0F7FE603" w14:textId="1649304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1 </w:t>
            </w:r>
          </w:p>
        </w:tc>
        <w:tc>
          <w:tcPr>
            <w:tcW w:w="2717" w:type="dxa"/>
            <w:vAlign w:val="center"/>
          </w:tcPr>
          <w:p w14:paraId="56DBE345" w14:textId="5463BDA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/Rep_2_address_street_1__c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133AE28" w14:textId="77777777" w:rsidTr="0096245D">
        <w:trPr>
          <w:trHeight w:val="265"/>
        </w:trPr>
        <w:tc>
          <w:tcPr>
            <w:tcW w:w="2878" w:type="dxa"/>
            <w:shd w:val="clear" w:color="auto" w:fill="F2F2F2" w:themeFill="background1" w:themeFillShade="F2"/>
            <w:vAlign w:val="center"/>
          </w:tcPr>
          <w:p w14:paraId="4E1FD11A" w14:textId="3DF1B4DE"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Ownership Percentage </w:t>
            </w:r>
          </w:p>
        </w:tc>
        <w:tc>
          <w:tcPr>
            <w:tcW w:w="3059" w:type="dxa"/>
            <w:vAlign w:val="center"/>
          </w:tcPr>
          <w:p w14:paraId="74825513" w14:textId="2A52803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/Payment_Processing_NEW__c/Rep_2_Ownership_Percentage__c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0628244" w14:textId="1CD8D89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2 </w:t>
            </w:r>
          </w:p>
        </w:tc>
        <w:tc>
          <w:tcPr>
            <w:tcW w:w="2717" w:type="dxa"/>
            <w:vAlign w:val="center"/>
          </w:tcPr>
          <w:p w14:paraId="35A5B594" w14:textId="5A100ACE"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/Rep_2_address_street_2__c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506FA70D" w14:textId="77777777" w:rsidTr="0096245D">
        <w:trPr>
          <w:trHeight w:val="265"/>
        </w:trPr>
        <w:tc>
          <w:tcPr>
            <w:tcW w:w="2878" w:type="dxa"/>
            <w:shd w:val="clear" w:color="auto" w:fill="F2F2F2" w:themeFill="background1" w:themeFillShade="F2"/>
            <w:vAlign w:val="center"/>
          </w:tcPr>
          <w:p w14:paraId="26AD01A2" w14:textId="5479F4BF"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w:t>
            </w:r>
            <w:r w:rsidRPr="003600D7">
              <w:rPr>
                <w:rFonts w:ascii="Arial" w:hAnsi="Arial" w:cs="Arial"/>
                <w:color w:val="000000"/>
                <w:sz w:val="16"/>
                <w:szCs w:val="16"/>
              </w:rPr>
              <w:lastRenderedPageBreak/>
              <w:t>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Job Title </w:t>
            </w:r>
          </w:p>
        </w:tc>
        <w:tc>
          <w:tcPr>
            <w:tcW w:w="3059" w:type="dxa"/>
            <w:vAlign w:val="center"/>
          </w:tcPr>
          <w:p w14:paraId="77D17695" w14:textId="53F8F46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lastRenderedPageBreak/>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/Rep_2_Job_Title__c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BEB7F48" w14:textId="7BBB9424"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City</w:t>
            </w:r>
          </w:p>
        </w:tc>
        <w:tc>
          <w:tcPr>
            <w:tcW w:w="2717" w:type="dxa"/>
            <w:vAlign w:val="center"/>
          </w:tcPr>
          <w:p w14:paraId="56247A2B" w14:textId="7BAB09C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/Rep_2_City__c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11C998DD" w14:textId="77777777" w:rsidTr="0096245D">
        <w:trPr>
          <w:trHeight w:val="265"/>
        </w:trPr>
        <w:tc>
          <w:tcPr>
            <w:tcW w:w="2878" w:type="dxa"/>
            <w:shd w:val="clear" w:color="auto" w:fill="F2F2F2" w:themeFill="background1" w:themeFillShade="F2"/>
            <w:vAlign w:val="center"/>
          </w:tcPr>
          <w:p w14:paraId="666878FC" w14:textId="4E12D58E"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Social Security Number </w:t>
            </w:r>
          </w:p>
        </w:tc>
        <w:tc>
          <w:tcPr>
            <w:tcW w:w="3059" w:type="dxa"/>
            <w:vAlign w:val="center"/>
          </w:tcPr>
          <w:p w14:paraId="3D335401" w14:textId="12A1CE8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/Rep2_SSN__c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776DC054" w14:textId="3C43AA6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State</w:t>
            </w:r>
          </w:p>
        </w:tc>
        <w:tc>
          <w:tcPr>
            <w:tcW w:w="2717" w:type="dxa"/>
            <w:vAlign w:val="center"/>
          </w:tcPr>
          <w:p w14:paraId="50F63E87" w14:textId="3995D2B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/Rep_2_State__c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17575C8B" w14:textId="77777777" w:rsidTr="0096245D">
        <w:trPr>
          <w:trHeight w:val="265"/>
        </w:trPr>
        <w:tc>
          <w:tcPr>
            <w:tcW w:w="2878" w:type="dxa"/>
            <w:shd w:val="clear" w:color="auto" w:fill="F2F2F2" w:themeFill="background1" w:themeFillShade="F2"/>
            <w:vAlign w:val="center"/>
          </w:tcPr>
          <w:p w14:paraId="7DFA0543" w14:textId="6591808D"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Date of Birth </w:t>
            </w:r>
          </w:p>
        </w:tc>
        <w:tc>
          <w:tcPr>
            <w:tcW w:w="3059" w:type="dxa"/>
            <w:vAlign w:val="center"/>
          </w:tcPr>
          <w:p w14:paraId="5DAABB66" w14:textId="5E86A644"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/Rep_2_Date_of_Birth__c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6FBAA56F" w14:textId="3FD6372E"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Postal Code</w:t>
            </w:r>
          </w:p>
        </w:tc>
        <w:tc>
          <w:tcPr>
            <w:tcW w:w="2717" w:type="dxa"/>
            <w:vAlign w:val="center"/>
          </w:tcPr>
          <w:p w14:paraId="7BA8D745" w14:textId="78B6320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/Rep_2_Postal_Code__c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8DAEE09" w14:textId="77777777" w:rsidTr="0096245D">
        <w:trPr>
          <w:trHeight w:val="265"/>
        </w:trPr>
        <w:tc>
          <w:tcPr>
            <w:tcW w:w="2878" w:type="dxa"/>
            <w:shd w:val="clear" w:color="auto" w:fill="F2F2F2" w:themeFill="background1" w:themeFillShade="F2"/>
            <w:vAlign w:val="center"/>
          </w:tcPr>
          <w:p w14:paraId="0D85F852" w14:textId="34CFD098"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Email </w:t>
            </w:r>
          </w:p>
        </w:tc>
        <w:tc>
          <w:tcPr>
            <w:tcW w:w="3059" w:type="dxa"/>
            <w:vAlign w:val="center"/>
          </w:tcPr>
          <w:p w14:paraId="42907D25" w14:textId="7326E9B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/Rep_2_Email__c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1235E4F" w14:textId="2C685DC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Country</w:t>
            </w:r>
          </w:p>
        </w:tc>
        <w:tc>
          <w:tcPr>
            <w:tcW w:w="2717" w:type="dxa"/>
            <w:vAlign w:val="center"/>
          </w:tcPr>
          <w:p w14:paraId="679421A0" w14:textId="26E99F5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/Ben_Owner_2_Country__c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4F2D719" w14:textId="77777777" w:rsidTr="0096245D">
        <w:trPr>
          <w:trHeight w:val="265"/>
        </w:trPr>
        <w:tc>
          <w:tcPr>
            <w:tcW w:w="2878" w:type="dxa"/>
            <w:tcBorders>
              <w:bottom w:val="single" w:sz="2" w:space="0" w:color="D1D2D2"/>
            </w:tcBorders>
            <w:shd w:val="clear" w:color="auto" w:fill="F2F2F2" w:themeFill="background1" w:themeFillShade="F2"/>
            <w:vAlign w:val="center"/>
          </w:tcPr>
          <w:p w14:paraId="41EAB339" w14:textId="2F2F0EE8"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/Representative_2_Name__c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Phone Number </w:t>
            </w:r>
          </w:p>
        </w:tc>
        <w:tc>
          <w:tcPr>
            <w:tcW w:w="8656" w:type="dxa"/>
            <w:gridSpan w:val="3"/>
            <w:tcBorders>
              <w:bottom w:val="single" w:sz="2" w:space="0" w:color="D1D2D2"/>
            </w:tcBorders>
            <w:vAlign w:val="center"/>
          </w:tcPr>
          <w:p w14:paraId="63EA7762" w14:textId="10B4811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/Rep_2_Phone_Number__c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5034F813" w14:textId="77777777" w:rsidTr="0096245D">
        <w:trPr>
          <w:trHeight w:val="265"/>
        </w:trPr>
        <w:tc>
          <w:tcPr>
            <w:tcW w:w="2878" w:type="dxa"/>
            <w:tcBorders>
              <w:right w:val="single" w:sz="2" w:space="0" w:color="D1D2D2"/>
            </w:tcBorders>
            <w:shd w:val="clear" w:color="auto" w:fill="D9D9D9" w:themeFill="background1" w:themeFillShade="D9"/>
            <w:vAlign w:val="center"/>
          </w:tcPr>
          <w:p w14:paraId="632F5458" w14:textId="74B1C169" w:rsidR="00EB5743" w:rsidRPr="003600D7" w:rsidRDefault="00A10218" w:rsidP="00153308">
            <w:pPr>
              <w:pBdr>
                <w:top w:val="nil"/>
                <w:left w:val="nil"/>
                <w:bottom w:val="nil"/>
                <w:right w:val="nil"/>
                <w:between w:val="nil"/>
              </w:pBdr>
              <w:spacing w:before="40" w:after="40"/>
              <w:ind w:right="144"/>
              <w:jc w:val="right"/>
              <w:rPr>
                <w:rFonts w:ascii="Arial" w:hAnsi="Arial" w:cs="Arial"/>
                <w:b/>
                <w:bCs/>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b/>
                <w:bCs/>
                <w:color w:val="000000"/>
                <w:sz w:val="16"/>
                <w:szCs w:val="16"/>
              </w:rPr>
              <w:t>Beneficial Owner 3 Details</w:t>
            </w:r>
          </w:p>
        </w:tc>
        <w:tc>
          <w:tcPr>
            <w:tcW w:w="8656" w:type="dxa"/>
            <w:gridSpan w:val="3"/>
            <w:tcBorders>
              <w:left w:val="single" w:sz="2" w:space="0" w:color="D1D2D2"/>
            </w:tcBorders>
            <w:shd w:val="clear" w:color="auto" w:fill="D9D9D9" w:themeFill="background1" w:themeFillShade="D9"/>
            <w:vAlign w:val="center"/>
          </w:tcPr>
          <w:p w14:paraId="29C39B99" w14:textId="77777777" w:rsidR="00EB5743" w:rsidRPr="003600D7" w:rsidRDefault="00EB5743" w:rsidP="00153308">
            <w:pPr>
              <w:pBdr>
                <w:top w:val="nil"/>
                <w:left w:val="nil"/>
                <w:bottom w:val="nil"/>
                <w:right w:val="nil"/>
                <w:between w:val="nil"/>
              </w:pBdr>
              <w:ind w:left="138"/>
              <w:rPr>
                <w:rFonts w:ascii="Arial" w:hAnsi="Arial" w:cs="Arial"/>
                <w:color w:val="000000"/>
                <w:sz w:val="16"/>
                <w:szCs w:val="16"/>
              </w:rPr>
            </w:pPr>
          </w:p>
        </w:tc>
      </w:tr>
      <w:tr w:rsidR="00EB5743" w:rsidRPr="003600D7" w14:paraId="33A41847" w14:textId="77777777" w:rsidTr="0096245D">
        <w:trPr>
          <w:trHeight w:val="265"/>
        </w:trPr>
        <w:tc>
          <w:tcPr>
            <w:tcW w:w="2878" w:type="dxa"/>
            <w:shd w:val="clear" w:color="auto" w:fill="F2F2F2" w:themeFill="background1" w:themeFillShade="F2"/>
            <w:vAlign w:val="center"/>
          </w:tcPr>
          <w:p w14:paraId="2075FBB3" w14:textId="153C8985"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Name </w:t>
            </w:r>
          </w:p>
        </w:tc>
        <w:tc>
          <w:tcPr>
            <w:tcW w:w="3059" w:type="dxa"/>
            <w:vAlign w:val="center"/>
          </w:tcPr>
          <w:p w14:paraId="7C4E9F80" w14:textId="17AD353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/Representative_3_Name__c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7F29AD1" w14:textId="43D39D3F"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1 </w:t>
            </w:r>
          </w:p>
        </w:tc>
        <w:tc>
          <w:tcPr>
            <w:tcW w:w="2717" w:type="dxa"/>
            <w:vAlign w:val="center"/>
          </w:tcPr>
          <w:p w14:paraId="6945BE58" w14:textId="2EEF5AEA"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/Rep_3_address_street_1__c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507A98F" w14:textId="77777777" w:rsidTr="0096245D">
        <w:trPr>
          <w:trHeight w:val="265"/>
        </w:trPr>
        <w:tc>
          <w:tcPr>
            <w:tcW w:w="2878" w:type="dxa"/>
            <w:shd w:val="clear" w:color="auto" w:fill="F2F2F2" w:themeFill="background1" w:themeFillShade="F2"/>
            <w:vAlign w:val="center"/>
          </w:tcPr>
          <w:p w14:paraId="39441B42" w14:textId="06F314B6"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Ownership Percentage </w:t>
            </w:r>
          </w:p>
        </w:tc>
        <w:tc>
          <w:tcPr>
            <w:tcW w:w="3059" w:type="dxa"/>
            <w:vAlign w:val="center"/>
          </w:tcPr>
          <w:p w14:paraId="5539B546" w14:textId="6F47EF96"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/Payment_Processing_NEW__c/Rep_3_Ownership_Percentage__c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50FB314D" w14:textId="60610E5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2 </w:t>
            </w:r>
          </w:p>
        </w:tc>
        <w:tc>
          <w:tcPr>
            <w:tcW w:w="2717" w:type="dxa"/>
            <w:vAlign w:val="center"/>
          </w:tcPr>
          <w:p w14:paraId="04D6870D" w14:textId="23D37FC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/Rep_3_address_street_2__c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026494EC" w14:textId="77777777" w:rsidTr="0096245D">
        <w:trPr>
          <w:trHeight w:val="265"/>
        </w:trPr>
        <w:tc>
          <w:tcPr>
            <w:tcW w:w="2878" w:type="dxa"/>
            <w:shd w:val="clear" w:color="auto" w:fill="F2F2F2" w:themeFill="background1" w:themeFillShade="F2"/>
            <w:vAlign w:val="center"/>
          </w:tcPr>
          <w:p w14:paraId="02009065" w14:textId="75713280"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Job Title </w:t>
            </w:r>
          </w:p>
        </w:tc>
        <w:tc>
          <w:tcPr>
            <w:tcW w:w="3059" w:type="dxa"/>
            <w:vAlign w:val="center"/>
          </w:tcPr>
          <w:p w14:paraId="7977D98F" w14:textId="5D44337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/Rep_3_Job_Title__c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065BD49E" w14:textId="10C15C1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City</w:t>
            </w:r>
          </w:p>
        </w:tc>
        <w:tc>
          <w:tcPr>
            <w:tcW w:w="2717" w:type="dxa"/>
            <w:vAlign w:val="center"/>
          </w:tcPr>
          <w:p w14:paraId="6AB02411" w14:textId="7F6D7AA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/Rep_3_City__c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013849EA" w14:textId="77777777" w:rsidTr="0096245D">
        <w:trPr>
          <w:trHeight w:val="265"/>
        </w:trPr>
        <w:tc>
          <w:tcPr>
            <w:tcW w:w="2878" w:type="dxa"/>
            <w:shd w:val="clear" w:color="auto" w:fill="F2F2F2" w:themeFill="background1" w:themeFillShade="F2"/>
            <w:vAlign w:val="center"/>
          </w:tcPr>
          <w:p w14:paraId="67B1C5B3" w14:textId="6134A7DD"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Social Security Number </w:t>
            </w:r>
          </w:p>
        </w:tc>
        <w:tc>
          <w:tcPr>
            <w:tcW w:w="3059" w:type="dxa"/>
            <w:vAlign w:val="center"/>
          </w:tcPr>
          <w:p w14:paraId="5407E157" w14:textId="1453108A"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/Rep3_SSN__c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79A9E29" w14:textId="62342AD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State</w:t>
            </w:r>
          </w:p>
        </w:tc>
        <w:tc>
          <w:tcPr>
            <w:tcW w:w="2717" w:type="dxa"/>
            <w:vAlign w:val="center"/>
          </w:tcPr>
          <w:p w14:paraId="29FA4510" w14:textId="0590B8E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/Rep_3_State__c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001A2015" w14:textId="77777777" w:rsidTr="0096245D">
        <w:trPr>
          <w:trHeight w:val="265"/>
        </w:trPr>
        <w:tc>
          <w:tcPr>
            <w:tcW w:w="2878" w:type="dxa"/>
            <w:shd w:val="clear" w:color="auto" w:fill="F2F2F2" w:themeFill="background1" w:themeFillShade="F2"/>
            <w:vAlign w:val="center"/>
          </w:tcPr>
          <w:p w14:paraId="677833FA" w14:textId="1C75E505"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Date of Birth </w:t>
            </w:r>
          </w:p>
        </w:tc>
        <w:tc>
          <w:tcPr>
            <w:tcW w:w="3059" w:type="dxa"/>
            <w:vAlign w:val="center"/>
          </w:tcPr>
          <w:p w14:paraId="5A5FC968" w14:textId="6F7DCB9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/Rep_3_Date_of_Birth__c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3848DEF" w14:textId="0BB19B8C"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Postal Code</w:t>
            </w:r>
          </w:p>
        </w:tc>
        <w:tc>
          <w:tcPr>
            <w:tcW w:w="2717" w:type="dxa"/>
            <w:vAlign w:val="center"/>
          </w:tcPr>
          <w:p w14:paraId="096EF0D7" w14:textId="77D7C53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/Rep_3_Postal_Code__c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9EE080D" w14:textId="77777777" w:rsidTr="0096245D">
        <w:trPr>
          <w:trHeight w:val="265"/>
        </w:trPr>
        <w:tc>
          <w:tcPr>
            <w:tcW w:w="2878" w:type="dxa"/>
            <w:shd w:val="clear" w:color="auto" w:fill="F2F2F2" w:themeFill="background1" w:themeFillShade="F2"/>
            <w:vAlign w:val="center"/>
          </w:tcPr>
          <w:p w14:paraId="054D6D0C" w14:textId="10468DE8"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Email </w:t>
            </w:r>
          </w:p>
        </w:tc>
        <w:tc>
          <w:tcPr>
            <w:tcW w:w="3059" w:type="dxa"/>
            <w:vAlign w:val="center"/>
          </w:tcPr>
          <w:p w14:paraId="2C40F00C" w14:textId="4F52628F"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/Rep_3_Email__c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2BB3818" w14:textId="6A19D1C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Country</w:t>
            </w:r>
          </w:p>
        </w:tc>
        <w:tc>
          <w:tcPr>
            <w:tcW w:w="2717" w:type="dxa"/>
            <w:vAlign w:val="center"/>
          </w:tcPr>
          <w:p w14:paraId="065D074F" w14:textId="6D04B3C5"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/Ben_Owner_3_Country__c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0EABC500" w14:textId="77777777" w:rsidTr="0096245D">
        <w:trPr>
          <w:trHeight w:val="265"/>
        </w:trPr>
        <w:tc>
          <w:tcPr>
            <w:tcW w:w="2878" w:type="dxa"/>
            <w:tcBorders>
              <w:bottom w:val="single" w:sz="2" w:space="0" w:color="D1D2D2"/>
            </w:tcBorders>
            <w:shd w:val="clear" w:color="auto" w:fill="F2F2F2" w:themeFill="background1" w:themeFillShade="F2"/>
            <w:vAlign w:val="center"/>
          </w:tcPr>
          <w:p w14:paraId="7BB79DAC" w14:textId="3A79FE8F"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3</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Phone Number </w:t>
            </w:r>
          </w:p>
        </w:tc>
        <w:tc>
          <w:tcPr>
            <w:tcW w:w="8656" w:type="dxa"/>
            <w:gridSpan w:val="3"/>
            <w:tcBorders>
              <w:bottom w:val="single" w:sz="2" w:space="0" w:color="D1D2D2"/>
            </w:tcBorders>
            <w:vAlign w:val="center"/>
          </w:tcPr>
          <w:p w14:paraId="4E28CF76" w14:textId="5EB7B02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/Rep_3_Phone_Number__c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6113ABBF" w14:textId="77777777" w:rsidTr="0096245D">
        <w:trPr>
          <w:trHeight w:val="265"/>
        </w:trPr>
        <w:tc>
          <w:tcPr>
            <w:tcW w:w="2878" w:type="dxa"/>
            <w:tcBorders>
              <w:right w:val="single" w:sz="2" w:space="0" w:color="D1D2D2"/>
            </w:tcBorders>
            <w:shd w:val="clear" w:color="auto" w:fill="D9D9D9" w:themeFill="background1" w:themeFillShade="D9"/>
            <w:vAlign w:val="center"/>
          </w:tcPr>
          <w:p w14:paraId="5C9A4009" w14:textId="4899DE97" w:rsidR="00EB5743" w:rsidRPr="003600D7" w:rsidRDefault="00142980" w:rsidP="00153308">
            <w:pPr>
              <w:pBdr>
                <w:top w:val="nil"/>
                <w:left w:val="nil"/>
                <w:bottom w:val="nil"/>
                <w:right w:val="nil"/>
                <w:between w:val="nil"/>
              </w:pBdr>
              <w:spacing w:before="40" w:after="40"/>
              <w:ind w:right="144"/>
              <w:jc w:val="right"/>
              <w:rPr>
                <w:rFonts w:ascii="Arial" w:hAnsi="Arial" w:cs="Arial"/>
                <w:b/>
                <w:bCs/>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Pr>
                <w:rFonts w:ascii="Arial" w:hAnsi="Arial" w:cs="Arial"/>
                <w:color w:val="000000"/>
                <w:sz w:val="16"/>
                <w:szCs w:val="16"/>
              </w:rPr>
              <w:t>" Match=""</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b/>
                <w:bCs/>
                <w:color w:val="000000"/>
                <w:sz w:val="16"/>
                <w:szCs w:val="16"/>
              </w:rPr>
              <w:t>Beneficial Owner 4 Details</w:t>
            </w:r>
          </w:p>
        </w:tc>
        <w:tc>
          <w:tcPr>
            <w:tcW w:w="8656" w:type="dxa"/>
            <w:gridSpan w:val="3"/>
            <w:tcBorders>
              <w:left w:val="single" w:sz="2" w:space="0" w:color="D1D2D2"/>
            </w:tcBorders>
            <w:shd w:val="clear" w:color="auto" w:fill="D9D9D9" w:themeFill="background1" w:themeFillShade="D9"/>
            <w:vAlign w:val="center"/>
          </w:tcPr>
          <w:p w14:paraId="24977296" w14:textId="77777777" w:rsidR="00EB5743" w:rsidRPr="003600D7" w:rsidRDefault="00EB5743" w:rsidP="00153308">
            <w:pPr>
              <w:pBdr>
                <w:top w:val="nil"/>
                <w:left w:val="nil"/>
                <w:bottom w:val="nil"/>
                <w:right w:val="nil"/>
                <w:between w:val="nil"/>
              </w:pBdr>
              <w:ind w:left="138"/>
              <w:rPr>
                <w:rFonts w:ascii="Arial" w:hAnsi="Arial" w:cs="Arial"/>
                <w:color w:val="000000"/>
                <w:sz w:val="16"/>
                <w:szCs w:val="16"/>
              </w:rPr>
            </w:pPr>
          </w:p>
        </w:tc>
      </w:tr>
      <w:tr w:rsidR="00EB5743" w:rsidRPr="003600D7" w14:paraId="584C2FDA" w14:textId="77777777" w:rsidTr="0096245D">
        <w:trPr>
          <w:trHeight w:val="265"/>
        </w:trPr>
        <w:tc>
          <w:tcPr>
            <w:tcW w:w="2878" w:type="dxa"/>
            <w:shd w:val="clear" w:color="auto" w:fill="F2F2F2" w:themeFill="background1" w:themeFillShade="F2"/>
            <w:vAlign w:val="center"/>
          </w:tcPr>
          <w:p w14:paraId="12828876" w14:textId="0E543D0B"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Name </w:t>
            </w:r>
          </w:p>
        </w:tc>
        <w:tc>
          <w:tcPr>
            <w:tcW w:w="3059" w:type="dxa"/>
            <w:vAlign w:val="center"/>
          </w:tcPr>
          <w:p w14:paraId="57560E08" w14:textId="0C67E50E"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/Representative_4_Name__c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536572D6" w14:textId="66D5B7B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1 </w:t>
            </w:r>
          </w:p>
        </w:tc>
        <w:tc>
          <w:tcPr>
            <w:tcW w:w="2717" w:type="dxa"/>
            <w:vAlign w:val="center"/>
          </w:tcPr>
          <w:p w14:paraId="34B9D5CF" w14:textId="670A786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/Rep_4_address_street_1__c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198CA013" w14:textId="77777777" w:rsidTr="0096245D">
        <w:trPr>
          <w:trHeight w:val="265"/>
        </w:trPr>
        <w:tc>
          <w:tcPr>
            <w:tcW w:w="2878" w:type="dxa"/>
            <w:shd w:val="clear" w:color="auto" w:fill="F2F2F2" w:themeFill="background1" w:themeFillShade="F2"/>
            <w:vAlign w:val="center"/>
          </w:tcPr>
          <w:p w14:paraId="7DD4AD3C" w14:textId="625C08EB"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Ownership Percentage </w:t>
            </w:r>
          </w:p>
        </w:tc>
        <w:tc>
          <w:tcPr>
            <w:tcW w:w="3059" w:type="dxa"/>
            <w:vAlign w:val="center"/>
          </w:tcPr>
          <w:p w14:paraId="161CA2FC" w14:textId="45A0052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/Payment_Processing_NEW__c/Rep_4_Ownership_Percentage__c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09527DB3" w14:textId="670DAF1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 xml:space="preserve">Address Street 2 </w:t>
            </w:r>
          </w:p>
        </w:tc>
        <w:tc>
          <w:tcPr>
            <w:tcW w:w="2717" w:type="dxa"/>
            <w:vAlign w:val="center"/>
          </w:tcPr>
          <w:p w14:paraId="6306DE57" w14:textId="1C0F801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/Rep_4_address_street_2__c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26499810" w14:textId="77777777" w:rsidTr="0096245D">
        <w:trPr>
          <w:trHeight w:val="265"/>
        </w:trPr>
        <w:tc>
          <w:tcPr>
            <w:tcW w:w="2878" w:type="dxa"/>
            <w:shd w:val="clear" w:color="auto" w:fill="F2F2F2" w:themeFill="background1" w:themeFillShade="F2"/>
            <w:vAlign w:val="center"/>
          </w:tcPr>
          <w:p w14:paraId="42E5C508" w14:textId="0CF44B68"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Job Title </w:t>
            </w:r>
          </w:p>
        </w:tc>
        <w:tc>
          <w:tcPr>
            <w:tcW w:w="3059" w:type="dxa"/>
            <w:vAlign w:val="center"/>
          </w:tcPr>
          <w:p w14:paraId="6FB1D09F" w14:textId="469A52B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/Rep_4_Job_Title__c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00B13A03" w14:textId="018F8B2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City</w:t>
            </w:r>
          </w:p>
        </w:tc>
        <w:tc>
          <w:tcPr>
            <w:tcW w:w="2717" w:type="dxa"/>
            <w:vAlign w:val="center"/>
          </w:tcPr>
          <w:p w14:paraId="03C48C5E" w14:textId="46BDCBA1"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/Rep_4_City__c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4CEDC306" w14:textId="77777777" w:rsidTr="0096245D">
        <w:trPr>
          <w:trHeight w:val="265"/>
        </w:trPr>
        <w:tc>
          <w:tcPr>
            <w:tcW w:w="2878" w:type="dxa"/>
            <w:shd w:val="clear" w:color="auto" w:fill="EBEBEB"/>
            <w:vAlign w:val="center"/>
          </w:tcPr>
          <w:p w14:paraId="705B7434" w14:textId="28FC74AE"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Social Security Number </w:t>
            </w:r>
          </w:p>
        </w:tc>
        <w:tc>
          <w:tcPr>
            <w:tcW w:w="3059" w:type="dxa"/>
            <w:vAlign w:val="center"/>
          </w:tcPr>
          <w:p w14:paraId="062685FA" w14:textId="58501A0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/Rep4_SSN__c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D6B8522" w14:textId="261460A7"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State</w:t>
            </w:r>
          </w:p>
        </w:tc>
        <w:tc>
          <w:tcPr>
            <w:tcW w:w="2717" w:type="dxa"/>
            <w:vAlign w:val="center"/>
          </w:tcPr>
          <w:p w14:paraId="7F85D949" w14:textId="3E1EEA29"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/Rep_4_State__c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450C2CE" w14:textId="77777777" w:rsidTr="0096245D">
        <w:trPr>
          <w:trHeight w:val="265"/>
        </w:trPr>
        <w:tc>
          <w:tcPr>
            <w:tcW w:w="2878" w:type="dxa"/>
            <w:shd w:val="clear" w:color="auto" w:fill="EBEBEB"/>
            <w:vAlign w:val="center"/>
          </w:tcPr>
          <w:p w14:paraId="585FA09C" w14:textId="7F352914"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lastRenderedPageBreak/>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Date of Birth </w:t>
            </w:r>
          </w:p>
        </w:tc>
        <w:tc>
          <w:tcPr>
            <w:tcW w:w="3059" w:type="dxa"/>
            <w:vAlign w:val="center"/>
          </w:tcPr>
          <w:p w14:paraId="634E6D9B" w14:textId="50CE7198"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/Rep_4_Date_of_Birth__c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FA476E0" w14:textId="236781ED"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Postal Code</w:t>
            </w:r>
          </w:p>
        </w:tc>
        <w:tc>
          <w:tcPr>
            <w:tcW w:w="2717" w:type="dxa"/>
            <w:vAlign w:val="center"/>
          </w:tcPr>
          <w:p w14:paraId="67A15BEF" w14:textId="28BE075A"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/Rep_4_Postal_Code__c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E49E4A8" w14:textId="77777777" w:rsidTr="0096245D">
        <w:trPr>
          <w:trHeight w:val="265"/>
        </w:trPr>
        <w:tc>
          <w:tcPr>
            <w:tcW w:w="2878" w:type="dxa"/>
            <w:shd w:val="clear" w:color="auto" w:fill="EBEBEB"/>
            <w:vAlign w:val="center"/>
          </w:tcPr>
          <w:p w14:paraId="194E30A8" w14:textId="2A5CD576"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Email </w:t>
            </w:r>
          </w:p>
        </w:tc>
        <w:tc>
          <w:tcPr>
            <w:tcW w:w="3059" w:type="dxa"/>
            <w:vAlign w:val="center"/>
          </w:tcPr>
          <w:p w14:paraId="41B66957" w14:textId="17BDBF6B"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/Rep_4_Email__c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5EE9003" w14:textId="19801B02"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Country</w:t>
            </w:r>
          </w:p>
        </w:tc>
        <w:tc>
          <w:tcPr>
            <w:tcW w:w="2717" w:type="dxa"/>
            <w:vAlign w:val="center"/>
          </w:tcPr>
          <w:p w14:paraId="67AD4C02" w14:textId="204F9453"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/Ben_Owner_4_Country__c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3C7BCA2" w14:textId="77777777" w:rsidTr="0096245D">
        <w:trPr>
          <w:trHeight w:val="265"/>
        </w:trPr>
        <w:tc>
          <w:tcPr>
            <w:tcW w:w="2878" w:type="dxa"/>
            <w:shd w:val="clear" w:color="auto" w:fill="EBEBEB"/>
            <w:vAlign w:val="center"/>
          </w:tcPr>
          <w:p w14:paraId="73D5EB80" w14:textId="61FAB8FF" w:rsidR="00EB5743" w:rsidRPr="003600D7" w:rsidRDefault="00633D48"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w:t>
            </w:r>
            <w:r w:rsidRPr="003600D7">
              <w:rPr>
                <w:rFonts w:ascii="Arial" w:hAnsi="Arial" w:cs="Arial"/>
                <w:color w:val="000000"/>
                <w:sz w:val="16"/>
                <w:szCs w:val="16"/>
              </w:rPr>
              <w:t>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/Representative_</w:t>
            </w:r>
            <w:r>
              <w:rPr>
                <w:rFonts w:ascii="Arial" w:hAnsi="Arial" w:cs="Arial"/>
                <w:color w:val="000000"/>
                <w:sz w:val="16"/>
                <w:szCs w:val="16"/>
              </w:rPr>
              <w:t>4</w:t>
            </w:r>
            <w:r w:rsidRPr="003600D7">
              <w:rPr>
                <w:rFonts w:ascii="Arial" w:hAnsi="Arial" w:cs="Arial"/>
                <w:color w:val="000000"/>
                <w:sz w:val="16"/>
                <w:szCs w:val="16"/>
              </w:rPr>
              <w:t>_Name__c</w:t>
            </w:r>
            <w:r w:rsidR="00313434">
              <w:rPr>
                <w:rFonts w:ascii="Arial" w:hAnsi="Arial" w:cs="Arial"/>
                <w:color w:val="000000"/>
                <w:sz w:val="16"/>
                <w:szCs w:val="16"/>
              </w:rPr>
              <w:t>"</w:t>
            </w:r>
            <w:r>
              <w:rPr>
                <w:rFonts w:ascii="Arial" w:hAnsi="Arial" w:cs="Arial"/>
                <w:color w:val="000000"/>
                <w:sz w:val="16"/>
                <w:szCs w:val="16"/>
              </w:rPr>
              <w:t xml:space="preserve"> Match=</w:t>
            </w:r>
            <w:r w:rsidR="00313434">
              <w:rPr>
                <w:rFonts w:ascii="Arial" w:hAnsi="Arial" w:cs="Arial"/>
                <w:color w:val="000000"/>
                <w:sz w:val="16"/>
                <w:szCs w:val="16"/>
              </w:rPr>
              <w:t>""</w:t>
            </w:r>
            <w:r w:rsidRPr="003600D7">
              <w:rPr>
                <w:rFonts w:ascii="Arial" w:hAnsi="Arial" w:cs="Arial"/>
                <w:color w:val="000000"/>
                <w:sz w:val="16"/>
                <w:szCs w:val="16"/>
              </w:rPr>
              <w:t>/</w:t>
            </w:r>
            <w:r>
              <w:rPr>
                <w:rFonts w:ascii="Arial" w:hAnsi="Arial" w:cs="Arial"/>
                <w:color w:val="000000"/>
                <w:sz w:val="16"/>
                <w:szCs w:val="16"/>
              </w:rPr>
              <w:t>&gt; #&gt;</w:t>
            </w:r>
            <w:r w:rsidR="00EB5743" w:rsidRPr="003600D7">
              <w:rPr>
                <w:rFonts w:ascii="Arial" w:hAnsi="Arial" w:cs="Arial"/>
                <w:color w:val="000000"/>
                <w:sz w:val="16"/>
                <w:szCs w:val="16"/>
              </w:rPr>
              <w:t xml:space="preserve">Phone Number </w:t>
            </w:r>
          </w:p>
        </w:tc>
        <w:tc>
          <w:tcPr>
            <w:tcW w:w="8656" w:type="dxa"/>
            <w:gridSpan w:val="3"/>
            <w:vAlign w:val="center"/>
          </w:tcPr>
          <w:p w14:paraId="70B8920C" w14:textId="3655F9B0" w:rsidR="00EB5743" w:rsidRPr="003600D7" w:rsidRDefault="00EB5743" w:rsidP="00153308">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/Rep_4_Phone_Number__c</w:t>
            </w:r>
            <w:r w:rsidR="00313434">
              <w:rPr>
                <w:rFonts w:ascii="Arial" w:hAnsi="Arial" w:cs="Arial"/>
                <w:color w:val="000000"/>
                <w:sz w:val="16"/>
                <w:szCs w:val="16"/>
              </w:rPr>
              <w:t>"</w:t>
            </w:r>
            <w:r w:rsidRPr="003600D7">
              <w:rPr>
                <w:rFonts w:ascii="Arial" w:hAnsi="Arial" w:cs="Arial"/>
                <w:color w:val="000000"/>
                <w:sz w:val="16"/>
                <w:szCs w:val="16"/>
              </w:rPr>
              <w:t>/&gt; #&gt;</w:t>
            </w:r>
          </w:p>
        </w:tc>
      </w:tr>
      <w:tr w:rsidR="00F13506" w:rsidRPr="00153308" w14:paraId="477523B7" w14:textId="77777777" w:rsidTr="009D6801">
        <w:trPr>
          <w:trHeight w:val="265"/>
        </w:trPr>
        <w:tc>
          <w:tcPr>
            <w:tcW w:w="11534" w:type="dxa"/>
            <w:gridSpan w:val="4"/>
            <w:tcBorders>
              <w:top w:val="nil"/>
              <w:left w:val="nil"/>
              <w:bottom w:val="nil"/>
              <w:right w:val="nil"/>
            </w:tcBorders>
            <w:shd w:val="clear" w:color="auto" w:fill="auto"/>
            <w:vAlign w:val="center"/>
          </w:tcPr>
          <w:p w14:paraId="7AB3313E" w14:textId="77777777" w:rsidR="00F13506" w:rsidRPr="00153308" w:rsidRDefault="00F13506" w:rsidP="00F13506">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6D265863" w14:textId="77777777" w:rsidTr="0096245D">
        <w:trPr>
          <w:trHeight w:val="265"/>
        </w:trPr>
        <w:tc>
          <w:tcPr>
            <w:tcW w:w="11534" w:type="dxa"/>
            <w:gridSpan w:val="4"/>
            <w:tcBorders>
              <w:top w:val="nil"/>
              <w:left w:val="nil"/>
              <w:bottom w:val="nil"/>
              <w:right w:val="nil"/>
            </w:tcBorders>
            <w:shd w:val="clear" w:color="auto" w:fill="auto"/>
            <w:vAlign w:val="center"/>
          </w:tcPr>
          <w:p w14:paraId="69BC055B"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A368C0" w:rsidRPr="00153308" w14:paraId="3B866D27" w14:textId="77777777" w:rsidTr="0096245D">
        <w:trPr>
          <w:trHeight w:val="265"/>
        </w:trPr>
        <w:tc>
          <w:tcPr>
            <w:tcW w:w="11534" w:type="dxa"/>
            <w:gridSpan w:val="4"/>
            <w:tcBorders>
              <w:top w:val="nil"/>
              <w:left w:val="nil"/>
              <w:bottom w:val="nil"/>
              <w:right w:val="nil"/>
            </w:tcBorders>
            <w:shd w:val="clear" w:color="auto" w:fill="auto"/>
            <w:vAlign w:val="center"/>
          </w:tcPr>
          <w:p w14:paraId="7319B01E" w14:textId="77777777" w:rsidR="00A368C0" w:rsidRPr="00153308" w:rsidRDefault="00A368C0" w:rsidP="00A368C0">
            <w:pPr>
              <w:pBdr>
                <w:top w:val="nil"/>
                <w:left w:val="nil"/>
                <w:bottom w:val="nil"/>
                <w:right w:val="nil"/>
                <w:between w:val="nil"/>
              </w:pBdr>
              <w:spacing w:before="120" w:after="40"/>
              <w:ind w:left="138"/>
              <w:rPr>
                <w:rFonts w:ascii="Arial" w:hAnsi="Arial" w:cs="Arial"/>
                <w:color w:val="000000"/>
                <w:sz w:val="6"/>
                <w:szCs w:val="6"/>
              </w:rPr>
            </w:pPr>
          </w:p>
        </w:tc>
      </w:tr>
      <w:tr w:rsidR="00153308" w:rsidRPr="003600D7" w14:paraId="07150D24" w14:textId="77777777" w:rsidTr="0096245D">
        <w:trPr>
          <w:trHeight w:val="265"/>
        </w:trPr>
        <w:tc>
          <w:tcPr>
            <w:tcW w:w="11534" w:type="dxa"/>
            <w:gridSpan w:val="4"/>
            <w:tcBorders>
              <w:right w:val="nil"/>
            </w:tcBorders>
            <w:shd w:val="clear" w:color="auto" w:fill="00A3E0"/>
          </w:tcPr>
          <w:p w14:paraId="14186630" w14:textId="571DD4B3" w:rsidR="00153308" w:rsidRPr="003600D7" w:rsidRDefault="00153308" w:rsidP="00153308">
            <w:pPr>
              <w:pBdr>
                <w:top w:val="nil"/>
                <w:left w:val="nil"/>
                <w:bottom w:val="nil"/>
                <w:right w:val="nil"/>
                <w:between w:val="nil"/>
              </w:pBdr>
              <w:spacing w:before="120" w:after="120"/>
              <w:ind w:right="18"/>
              <w:jc w:val="center"/>
              <w:rPr>
                <w:rFonts w:ascii="Arial" w:hAnsi="Arial" w:cs="Arial"/>
                <w:b/>
                <w:color w:val="000000"/>
                <w:sz w:val="16"/>
                <w:szCs w:val="16"/>
              </w:rPr>
            </w:pPr>
            <w:r w:rsidRPr="00153308">
              <w:rPr>
                <w:rFonts w:ascii="Arial" w:hAnsi="Arial" w:cs="Arial"/>
                <w:b/>
                <w:bCs/>
                <w:color w:val="FFFFFF" w:themeColor="background1"/>
                <w:sz w:val="20"/>
                <w:szCs w:val="20"/>
              </w:rPr>
              <w:t>Payment Processing Fees</w:t>
            </w:r>
          </w:p>
        </w:tc>
      </w:tr>
      <w:tr w:rsidR="00EB5743" w:rsidRPr="003600D7" w14:paraId="6FE5F1B0" w14:textId="77777777" w:rsidTr="0096245D">
        <w:trPr>
          <w:trHeight w:val="265"/>
        </w:trPr>
        <w:tc>
          <w:tcPr>
            <w:tcW w:w="2878" w:type="dxa"/>
            <w:shd w:val="clear" w:color="auto" w:fill="F2F2F2" w:themeFill="background1" w:themeFillShade="F2"/>
            <w:vAlign w:val="center"/>
          </w:tcPr>
          <w:p w14:paraId="1DB1E505" w14:textId="274D0436"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Payment Pricing Model </w:t>
            </w:r>
          </w:p>
        </w:tc>
        <w:tc>
          <w:tcPr>
            <w:tcW w:w="3059" w:type="dxa"/>
            <w:vAlign w:val="center"/>
          </w:tcPr>
          <w:p w14:paraId="3A2DAA7A" w14:textId="04C124C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Pricing_Model_formula__c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36512B3A" w14:textId="2469B839"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sz w:val="16"/>
                <w:szCs w:val="16"/>
              </w:rPr>
              <w:t>Chargeback Per Occurrence</w:t>
            </w:r>
          </w:p>
        </w:tc>
        <w:tc>
          <w:tcPr>
            <w:tcW w:w="2717" w:type="dxa"/>
            <w:vAlign w:val="center"/>
          </w:tcPr>
          <w:p w14:paraId="4CABA501" w14:textId="70B0A663"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/Payment_Processing_NEW__c/Chargeback_Per_Occurrence__c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48DAFBF" w14:textId="77777777" w:rsidTr="0096245D">
        <w:trPr>
          <w:trHeight w:val="265"/>
        </w:trPr>
        <w:tc>
          <w:tcPr>
            <w:tcW w:w="2878" w:type="dxa"/>
            <w:shd w:val="clear" w:color="auto" w:fill="F2F2F2" w:themeFill="background1" w:themeFillShade="F2"/>
            <w:vAlign w:val="center"/>
          </w:tcPr>
          <w:p w14:paraId="6375D8C2" w14:textId="0F1F9145"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Rate</w:t>
            </w:r>
          </w:p>
        </w:tc>
        <w:tc>
          <w:tcPr>
            <w:tcW w:w="3059" w:type="dxa"/>
            <w:vAlign w:val="center"/>
          </w:tcPr>
          <w:p w14:paraId="6A7F1FBE" w14:textId="35D30AA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Rate_formula__c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00F7F3A8" w14:textId="05DE7A7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sz w:val="16"/>
                <w:szCs w:val="16"/>
              </w:rPr>
              <w:t>Account Maintenance Fee</w:t>
            </w:r>
          </w:p>
        </w:tc>
        <w:tc>
          <w:tcPr>
            <w:tcW w:w="2717" w:type="dxa"/>
            <w:vAlign w:val="center"/>
          </w:tcPr>
          <w:p w14:paraId="3B097301" w14:textId="5F4B9CA4"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/Payment_Processing_NEW__c/Account_Maintenance_Fee_F__c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8239018" w14:textId="77777777" w:rsidTr="0096245D">
        <w:trPr>
          <w:trHeight w:val="265"/>
        </w:trPr>
        <w:tc>
          <w:tcPr>
            <w:tcW w:w="2878" w:type="dxa"/>
            <w:shd w:val="clear" w:color="auto" w:fill="F2F2F2" w:themeFill="background1" w:themeFillShade="F2"/>
            <w:vAlign w:val="center"/>
          </w:tcPr>
          <w:p w14:paraId="7A9C300A" w14:textId="160DD332"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Per Transaction Fee      </w:t>
            </w:r>
          </w:p>
        </w:tc>
        <w:tc>
          <w:tcPr>
            <w:tcW w:w="3059" w:type="dxa"/>
            <w:vAlign w:val="center"/>
          </w:tcPr>
          <w:p w14:paraId="30C6E23C" w14:textId="745EA89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Payment_Per_Transaction__c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9B04873" w14:textId="7999632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Safer Payments</w:t>
            </w:r>
          </w:p>
        </w:tc>
        <w:tc>
          <w:tcPr>
            <w:tcW w:w="2717" w:type="dxa"/>
            <w:vAlign w:val="center"/>
          </w:tcPr>
          <w:p w14:paraId="54EBE100" w14:textId="5C063F7D"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Safer_Payments__c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B17F38D" w14:textId="77777777" w:rsidTr="0096245D">
        <w:trPr>
          <w:trHeight w:val="265"/>
        </w:trPr>
        <w:tc>
          <w:tcPr>
            <w:tcW w:w="2878" w:type="dxa"/>
            <w:shd w:val="clear" w:color="auto" w:fill="F2F2F2" w:themeFill="background1" w:themeFillShade="F2"/>
            <w:vAlign w:val="center"/>
          </w:tcPr>
          <w:p w14:paraId="075BD36C" w14:textId="31E191D0"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Visa Rate </w:t>
            </w:r>
          </w:p>
        </w:tc>
        <w:tc>
          <w:tcPr>
            <w:tcW w:w="3059" w:type="dxa"/>
            <w:vAlign w:val="center"/>
          </w:tcPr>
          <w:p w14:paraId="7FBF47EE" w14:textId="755DC244"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Visa_Rate__c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2EEE9A6C" w14:textId="7E425E13"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Monthly Statement Fee</w:t>
            </w:r>
          </w:p>
        </w:tc>
        <w:tc>
          <w:tcPr>
            <w:tcW w:w="2717" w:type="dxa"/>
            <w:vAlign w:val="center"/>
          </w:tcPr>
          <w:p w14:paraId="68CA7C85" w14:textId="5AA98352"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Monthly_Statement_Fee_F__c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E42E557" w14:textId="77777777" w:rsidTr="0096245D">
        <w:trPr>
          <w:trHeight w:val="265"/>
        </w:trPr>
        <w:tc>
          <w:tcPr>
            <w:tcW w:w="2878" w:type="dxa"/>
            <w:shd w:val="clear" w:color="auto" w:fill="F2F2F2" w:themeFill="background1" w:themeFillShade="F2"/>
            <w:vAlign w:val="center"/>
          </w:tcPr>
          <w:p w14:paraId="20E73E05" w14:textId="6111ACD8"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Visa Per Transaction </w:t>
            </w:r>
          </w:p>
        </w:tc>
        <w:tc>
          <w:tcPr>
            <w:tcW w:w="3059" w:type="dxa"/>
            <w:vAlign w:val="center"/>
          </w:tcPr>
          <w:p w14:paraId="1FDC0F16" w14:textId="2F4427E5"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Visa_Per_Transaction__c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59391A6" w14:textId="0E455814"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Annual Membership Fee</w:t>
            </w:r>
          </w:p>
        </w:tc>
        <w:tc>
          <w:tcPr>
            <w:tcW w:w="2717" w:type="dxa"/>
            <w:vAlign w:val="center"/>
          </w:tcPr>
          <w:p w14:paraId="6242F877" w14:textId="3DAA9715"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Annual_Membership_Fee_F__c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5945C0DE" w14:textId="77777777" w:rsidTr="0096245D">
        <w:trPr>
          <w:trHeight w:val="265"/>
        </w:trPr>
        <w:tc>
          <w:tcPr>
            <w:tcW w:w="2878" w:type="dxa"/>
            <w:shd w:val="clear" w:color="auto" w:fill="F2F2F2" w:themeFill="background1" w:themeFillShade="F2"/>
            <w:vAlign w:val="center"/>
          </w:tcPr>
          <w:p w14:paraId="27651AF7" w14:textId="47D76AB1"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AMEX Rate </w:t>
            </w:r>
          </w:p>
        </w:tc>
        <w:tc>
          <w:tcPr>
            <w:tcW w:w="3059" w:type="dxa"/>
            <w:vAlign w:val="center"/>
          </w:tcPr>
          <w:p w14:paraId="602EBF37" w14:textId="15623237"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AMEX_Rate__c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64CC7B82" w14:textId="52BBAC4E"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Minimum Monthly Discount</w:t>
            </w:r>
          </w:p>
        </w:tc>
        <w:tc>
          <w:tcPr>
            <w:tcW w:w="2717" w:type="dxa"/>
            <w:vAlign w:val="center"/>
          </w:tcPr>
          <w:p w14:paraId="6CC83FD5" w14:textId="3A232920"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/Payment_Processing_NEW__c/Minimum_Monthly_Discount_F__c</w:t>
            </w:r>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6342C8FF" w14:textId="77777777" w:rsidTr="0096245D">
        <w:trPr>
          <w:trHeight w:val="265"/>
        </w:trPr>
        <w:tc>
          <w:tcPr>
            <w:tcW w:w="2878" w:type="dxa"/>
            <w:shd w:val="clear" w:color="auto" w:fill="F2F2F2" w:themeFill="background1" w:themeFillShade="F2"/>
            <w:vAlign w:val="center"/>
          </w:tcPr>
          <w:p w14:paraId="5A0F8812" w14:textId="55AE6BA6"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AMEX Per Transaction </w:t>
            </w:r>
          </w:p>
        </w:tc>
        <w:tc>
          <w:tcPr>
            <w:tcW w:w="3059" w:type="dxa"/>
            <w:vAlign w:val="center"/>
          </w:tcPr>
          <w:p w14:paraId="78ED740A" w14:textId="5ABF0038"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AMEX_Per_Transaction__c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4ABC6129" w14:textId="72A3F1EB"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ACH Batch Fee</w:t>
            </w:r>
          </w:p>
        </w:tc>
        <w:tc>
          <w:tcPr>
            <w:tcW w:w="2717" w:type="dxa"/>
            <w:vAlign w:val="center"/>
          </w:tcPr>
          <w:p w14:paraId="20E3EE89" w14:textId="26539717"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ACH_Batch_Fee_F__c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01603A1D" w14:textId="77777777" w:rsidTr="0096245D">
        <w:trPr>
          <w:trHeight w:val="265"/>
        </w:trPr>
        <w:tc>
          <w:tcPr>
            <w:tcW w:w="2878" w:type="dxa"/>
            <w:shd w:val="clear" w:color="auto" w:fill="F2F2F2" w:themeFill="background1" w:themeFillShade="F2"/>
            <w:vAlign w:val="center"/>
          </w:tcPr>
          <w:p w14:paraId="1425C691" w14:textId="733C9C20"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Discover Rate </w:t>
            </w:r>
          </w:p>
        </w:tc>
        <w:tc>
          <w:tcPr>
            <w:tcW w:w="3059" w:type="dxa"/>
            <w:vAlign w:val="center"/>
          </w:tcPr>
          <w:p w14:paraId="29149EBF" w14:textId="2749A97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Discover_Rate__c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6876E271" w14:textId="7AC4579E"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Non-Sufficient Funds</w:t>
            </w:r>
          </w:p>
        </w:tc>
        <w:tc>
          <w:tcPr>
            <w:tcW w:w="2717" w:type="dxa"/>
            <w:vAlign w:val="center"/>
          </w:tcPr>
          <w:p w14:paraId="083F59AF" w14:textId="09ED8EE5"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Non_Sufficient_Funds_F__c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FC683D3" w14:textId="77777777" w:rsidTr="0096245D">
        <w:trPr>
          <w:trHeight w:val="265"/>
        </w:trPr>
        <w:tc>
          <w:tcPr>
            <w:tcW w:w="2878" w:type="dxa"/>
            <w:shd w:val="clear" w:color="auto" w:fill="F2F2F2" w:themeFill="background1" w:themeFillShade="F2"/>
            <w:vAlign w:val="center"/>
          </w:tcPr>
          <w:p w14:paraId="63A20C1A" w14:textId="30F563DF"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Discover Per Transaction </w:t>
            </w:r>
          </w:p>
        </w:tc>
        <w:tc>
          <w:tcPr>
            <w:tcW w:w="3059" w:type="dxa"/>
            <w:vAlign w:val="center"/>
          </w:tcPr>
          <w:p w14:paraId="3C76D9A5" w14:textId="2AA44D1F"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/Payment_Processing_NEW__c/Discover_Per_Transaction__c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59C6F154" w14:textId="2C6DD7C3"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Application Fee</w:t>
            </w:r>
          </w:p>
        </w:tc>
        <w:tc>
          <w:tcPr>
            <w:tcW w:w="2717" w:type="dxa"/>
            <w:vAlign w:val="center"/>
          </w:tcPr>
          <w:p w14:paraId="5AB729AC" w14:textId="6B0C1B1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Application_Fee_F__c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32A96A2B" w14:textId="77777777" w:rsidTr="0096245D">
        <w:trPr>
          <w:trHeight w:val="265"/>
        </w:trPr>
        <w:tc>
          <w:tcPr>
            <w:tcW w:w="2878" w:type="dxa"/>
            <w:shd w:val="clear" w:color="auto" w:fill="F2F2F2" w:themeFill="background1" w:themeFillShade="F2"/>
            <w:vAlign w:val="center"/>
          </w:tcPr>
          <w:p w14:paraId="3DBC1569" w14:textId="4C4CA01D"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Mastercard Rate </w:t>
            </w:r>
          </w:p>
        </w:tc>
        <w:tc>
          <w:tcPr>
            <w:tcW w:w="3059" w:type="dxa"/>
            <w:vAlign w:val="center"/>
          </w:tcPr>
          <w:p w14:paraId="2F6F7F5D" w14:textId="47204B1D"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Mastercard_Rate__c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6D1EB8EF" w14:textId="1A1FE8E1"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Pin Debit Fee</w:t>
            </w:r>
          </w:p>
        </w:tc>
        <w:tc>
          <w:tcPr>
            <w:tcW w:w="2717" w:type="dxa"/>
            <w:vAlign w:val="center"/>
          </w:tcPr>
          <w:p w14:paraId="738E3C3A" w14:textId="4253E30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Pin_Debit_Fee__c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7D097A42" w14:textId="77777777" w:rsidTr="0096245D">
        <w:trPr>
          <w:trHeight w:val="265"/>
        </w:trPr>
        <w:tc>
          <w:tcPr>
            <w:tcW w:w="2878" w:type="dxa"/>
            <w:shd w:val="clear" w:color="auto" w:fill="F2F2F2" w:themeFill="background1" w:themeFillShade="F2"/>
            <w:vAlign w:val="center"/>
          </w:tcPr>
          <w:p w14:paraId="285AB915" w14:textId="5A4924F0"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Mastercard Per Transaction </w:t>
            </w:r>
          </w:p>
        </w:tc>
        <w:tc>
          <w:tcPr>
            <w:tcW w:w="3059" w:type="dxa"/>
            <w:vAlign w:val="center"/>
          </w:tcPr>
          <w:p w14:paraId="03B2B07A" w14:textId="0BFE6734"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/Payment_Processing_NEW__c/Mastercard_Per_Transaction__c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shd w:val="clear" w:color="auto" w:fill="F2F2F2" w:themeFill="background1" w:themeFillShade="F2"/>
            <w:vAlign w:val="center"/>
          </w:tcPr>
          <w:p w14:paraId="262381BB" w14:textId="08D86EC4"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Transaction Risk Fee**</w:t>
            </w:r>
          </w:p>
        </w:tc>
        <w:tc>
          <w:tcPr>
            <w:tcW w:w="2717" w:type="dxa"/>
            <w:vAlign w:val="center"/>
          </w:tcPr>
          <w:p w14:paraId="3B7B1CB7" w14:textId="73DE5A0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3600D7">
              <w:rPr>
                <w:rFonts w:ascii="Arial" w:hAnsi="Arial" w:cs="Arial"/>
                <w:color w:val="000000"/>
                <w:sz w:val="16"/>
                <w:szCs w:val="16"/>
              </w:rPr>
              <w:t>Transaction_Risk_Fee__c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EB5743" w:rsidRPr="003600D7" w14:paraId="17DBBCC6" w14:textId="77777777" w:rsidTr="0096245D">
        <w:trPr>
          <w:trHeight w:val="265"/>
        </w:trPr>
        <w:tc>
          <w:tcPr>
            <w:tcW w:w="2878" w:type="dxa"/>
            <w:shd w:val="clear" w:color="auto" w:fill="F2F2F2" w:themeFill="background1" w:themeFillShade="F2"/>
            <w:vAlign w:val="center"/>
          </w:tcPr>
          <w:p w14:paraId="6FA437C0" w14:textId="7DF2DF9F" w:rsidR="00EB5743" w:rsidRPr="003600D7" w:rsidRDefault="00EB5743" w:rsidP="00153308">
            <w:pPr>
              <w:spacing w:before="40" w:after="40"/>
              <w:ind w:right="144"/>
              <w:jc w:val="right"/>
              <w:rPr>
                <w:rFonts w:ascii="Arial" w:hAnsi="Arial" w:cs="Arial"/>
                <w:sz w:val="16"/>
                <w:szCs w:val="16"/>
              </w:rPr>
            </w:pPr>
            <w:r w:rsidRPr="003600D7">
              <w:rPr>
                <w:rFonts w:ascii="Arial" w:hAnsi="Arial" w:cs="Arial"/>
                <w:sz w:val="16"/>
                <w:szCs w:val="16"/>
              </w:rPr>
              <w:t xml:space="preserve">Semi-Annual Compliance Fee </w:t>
            </w:r>
          </w:p>
        </w:tc>
        <w:tc>
          <w:tcPr>
            <w:tcW w:w="3059" w:type="dxa"/>
            <w:vAlign w:val="center"/>
          </w:tcPr>
          <w:p w14:paraId="39AF66D5" w14:textId="373B5732"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/Payment_Processing_NEW__c/Semi_Annual_Compliance_Fee__c</w:t>
            </w:r>
            <w:r w:rsidR="00313434">
              <w:rPr>
                <w:rFonts w:ascii="Arial" w:hAnsi="Arial" w:cs="Arial"/>
                <w:color w:val="000000"/>
                <w:sz w:val="16"/>
                <w:szCs w:val="16"/>
              </w:rPr>
              <w:t>"</w:t>
            </w:r>
            <w:r w:rsidRPr="003600D7">
              <w:rPr>
                <w:rFonts w:ascii="Arial" w:hAnsi="Arial" w:cs="Arial"/>
                <w:color w:val="000000"/>
                <w:sz w:val="16"/>
                <w:szCs w:val="16"/>
              </w:rPr>
              <w:t>/&gt; #&gt;</w:t>
            </w:r>
          </w:p>
        </w:tc>
        <w:tc>
          <w:tcPr>
            <w:tcW w:w="2880" w:type="dxa"/>
            <w:tcBorders>
              <w:bottom w:val="single" w:sz="2" w:space="0" w:color="D1D2D2"/>
            </w:tcBorders>
            <w:shd w:val="clear" w:color="auto" w:fill="F2F2F2" w:themeFill="background1" w:themeFillShade="F2"/>
            <w:vAlign w:val="center"/>
          </w:tcPr>
          <w:p w14:paraId="403C070F" w14:textId="07C0D00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PCI Non-Validation Fee***</w:t>
            </w:r>
          </w:p>
        </w:tc>
        <w:tc>
          <w:tcPr>
            <w:tcW w:w="2717" w:type="dxa"/>
            <w:vAlign w:val="center"/>
          </w:tcPr>
          <w:p w14:paraId="09FBB1AC" w14:textId="5D693D3C"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w:t>
            </w:r>
            <w:proofErr w:type="spellStart"/>
            <w:r w:rsidRPr="003600D7">
              <w:rPr>
                <w:rFonts w:ascii="Arial" w:hAnsi="Arial" w:cs="Arial"/>
                <w:color w:val="000000"/>
                <w:sz w:val="16"/>
                <w:szCs w:val="16"/>
              </w:rPr>
              <w:t>Payment_Processing_NEW__c</w:t>
            </w:r>
            <w:proofErr w:type="spellEnd"/>
            <w:r w:rsidRPr="003600D7">
              <w:rPr>
                <w:rFonts w:ascii="Arial" w:hAnsi="Arial" w:cs="Arial"/>
                <w:color w:val="000000"/>
                <w:sz w:val="16"/>
                <w:szCs w:val="16"/>
              </w:rPr>
              <w:t>/</w:t>
            </w:r>
            <w:proofErr w:type="spellStart"/>
            <w:r w:rsidRPr="00EE5434">
              <w:rPr>
                <w:rFonts w:ascii="Arial" w:hAnsi="Arial" w:cs="Arial"/>
                <w:color w:val="000000"/>
                <w:sz w:val="16"/>
                <w:szCs w:val="16"/>
              </w:rPr>
              <w:t>PCI_Non_Validation_Fee__c</w:t>
            </w:r>
            <w:proofErr w:type="spellEnd"/>
            <w:r w:rsidR="00313434">
              <w:rPr>
                <w:rFonts w:ascii="Arial" w:hAnsi="Arial" w:cs="Arial"/>
                <w:color w:val="000000"/>
                <w:sz w:val="16"/>
                <w:szCs w:val="16"/>
              </w:rPr>
              <w:t>"</w:t>
            </w:r>
            <w:r w:rsidRPr="003600D7">
              <w:rPr>
                <w:rFonts w:ascii="Arial" w:hAnsi="Arial" w:cs="Arial"/>
                <w:color w:val="000000"/>
                <w:sz w:val="16"/>
                <w:szCs w:val="16"/>
              </w:rPr>
              <w:t>/&gt; #&gt;</w:t>
            </w:r>
          </w:p>
        </w:tc>
      </w:tr>
      <w:tr w:rsidR="000A49F9" w:rsidRPr="003600D7" w14:paraId="2BD5B5FC" w14:textId="77777777" w:rsidTr="0096245D">
        <w:trPr>
          <w:trHeight w:val="265"/>
        </w:trPr>
        <w:tc>
          <w:tcPr>
            <w:tcW w:w="2878" w:type="dxa"/>
            <w:shd w:val="clear" w:color="auto" w:fill="F2F2F2" w:themeFill="background1" w:themeFillShade="F2"/>
            <w:vAlign w:val="center"/>
          </w:tcPr>
          <w:p w14:paraId="140A2358" w14:textId="6F51E5A9" w:rsidR="000A49F9" w:rsidRPr="003600D7" w:rsidRDefault="000A49F9" w:rsidP="00153308">
            <w:pPr>
              <w:spacing w:before="40" w:after="40"/>
              <w:ind w:right="144"/>
              <w:jc w:val="right"/>
              <w:rPr>
                <w:rFonts w:ascii="Arial" w:hAnsi="Arial" w:cs="Arial"/>
                <w:sz w:val="16"/>
                <w:szCs w:val="16"/>
              </w:rPr>
            </w:pPr>
            <w:r>
              <w:rPr>
                <w:rFonts w:ascii="Arial" w:hAnsi="Arial" w:cs="Arial"/>
                <w:sz w:val="16"/>
                <w:szCs w:val="16"/>
              </w:rPr>
              <w:t>Enroll in Next Day Funding</w:t>
            </w:r>
            <w:r w:rsidRPr="003600D7">
              <w:rPr>
                <w:rFonts w:ascii="Arial" w:hAnsi="Arial" w:cs="Arial"/>
                <w:sz w:val="16"/>
                <w:szCs w:val="16"/>
              </w:rPr>
              <w:t xml:space="preserve"> </w:t>
            </w:r>
          </w:p>
        </w:tc>
        <w:tc>
          <w:tcPr>
            <w:tcW w:w="3059" w:type="dxa"/>
            <w:vAlign w:val="center"/>
          </w:tcPr>
          <w:p w14:paraId="63FAB45E" w14:textId="119708A5" w:rsidR="000A49F9" w:rsidRPr="003600D7" w:rsidRDefault="000A49F9" w:rsidP="000A49F9">
            <w:pPr>
              <w:pBdr>
                <w:top w:val="nil"/>
                <w:left w:val="nil"/>
                <w:bottom w:val="nil"/>
                <w:right w:val="nil"/>
                <w:between w:val="nil"/>
              </w:pBdr>
              <w:ind w:left="138"/>
              <w:rPr>
                <w:rFonts w:ascii="Arial" w:hAnsi="Arial" w:cs="Arial"/>
                <w:color w:val="000000"/>
                <w:sz w:val="16"/>
                <w:szCs w:val="16"/>
              </w:rPr>
            </w:pPr>
            <w:r w:rsidRPr="000A49F9">
              <w:rPr>
                <w:rFonts w:ascii="Arial" w:hAnsi="Arial" w:cs="Arial"/>
                <w:color w:val="000000"/>
                <w:sz w:val="16"/>
                <w:szCs w:val="16"/>
              </w:rPr>
              <w:t>&lt;# &lt;Content Select="/Payment_Processing_NEW__c/Enroll_in_Next_Day_Funding__c"/&gt; #&gt;</w:t>
            </w:r>
          </w:p>
        </w:tc>
        <w:tc>
          <w:tcPr>
            <w:tcW w:w="2880" w:type="dxa"/>
            <w:shd w:val="clear" w:color="auto" w:fill="F2F2F2" w:themeFill="background1" w:themeFillShade="F2"/>
            <w:vAlign w:val="center"/>
          </w:tcPr>
          <w:p w14:paraId="23E66C57" w14:textId="7259313C" w:rsidR="000A49F9" w:rsidRPr="003600D7" w:rsidRDefault="000A49F9" w:rsidP="000A49F9">
            <w:pPr>
              <w:pBdr>
                <w:top w:val="nil"/>
                <w:left w:val="nil"/>
                <w:bottom w:val="nil"/>
                <w:right w:val="nil"/>
                <w:between w:val="nil"/>
              </w:pBdr>
              <w:ind w:left="138"/>
              <w:rPr>
                <w:rFonts w:ascii="Arial" w:hAnsi="Arial" w:cs="Arial"/>
                <w:color w:val="000000"/>
                <w:sz w:val="16"/>
                <w:szCs w:val="16"/>
              </w:rPr>
            </w:pPr>
            <w:r>
              <w:rPr>
                <w:rFonts w:ascii="Arial" w:hAnsi="Arial" w:cs="Arial"/>
                <w:color w:val="000000"/>
                <w:sz w:val="16"/>
                <w:szCs w:val="16"/>
              </w:rPr>
              <w:t>Billing Schedule</w:t>
            </w:r>
          </w:p>
        </w:tc>
        <w:tc>
          <w:tcPr>
            <w:tcW w:w="2717" w:type="dxa"/>
            <w:vAlign w:val="center"/>
          </w:tcPr>
          <w:p w14:paraId="59D7188D" w14:textId="69221631" w:rsidR="000A49F9" w:rsidRPr="003600D7" w:rsidRDefault="000A49F9" w:rsidP="000A49F9">
            <w:pPr>
              <w:pBdr>
                <w:top w:val="nil"/>
                <w:left w:val="nil"/>
                <w:bottom w:val="nil"/>
                <w:right w:val="nil"/>
                <w:between w:val="nil"/>
              </w:pBdr>
              <w:ind w:left="138"/>
              <w:rPr>
                <w:rFonts w:ascii="Arial" w:hAnsi="Arial" w:cs="Arial"/>
                <w:color w:val="000000"/>
                <w:sz w:val="16"/>
                <w:szCs w:val="16"/>
              </w:rPr>
            </w:pPr>
            <w:r w:rsidRPr="000A49F9">
              <w:rPr>
                <w:rFonts w:ascii="Arial" w:hAnsi="Arial" w:cs="Arial"/>
                <w:color w:val="000000"/>
                <w:sz w:val="16"/>
                <w:szCs w:val="16"/>
              </w:rPr>
              <w:t>&lt;# &lt;Content Select="/</w:t>
            </w:r>
            <w:proofErr w:type="spellStart"/>
            <w:r w:rsidRPr="000A49F9">
              <w:rPr>
                <w:rFonts w:ascii="Arial" w:hAnsi="Arial" w:cs="Arial"/>
                <w:color w:val="000000"/>
                <w:sz w:val="16"/>
                <w:szCs w:val="16"/>
              </w:rPr>
              <w:t>Payment_Processing_NEW__c</w:t>
            </w:r>
            <w:proofErr w:type="spellEnd"/>
            <w:r w:rsidRPr="000A49F9">
              <w:rPr>
                <w:rFonts w:ascii="Arial" w:hAnsi="Arial" w:cs="Arial"/>
                <w:color w:val="000000"/>
                <w:sz w:val="16"/>
                <w:szCs w:val="16"/>
              </w:rPr>
              <w:t>/</w:t>
            </w:r>
            <w:proofErr w:type="spellStart"/>
            <w:r w:rsidRPr="000A49F9">
              <w:rPr>
                <w:rFonts w:ascii="Arial" w:hAnsi="Arial" w:cs="Arial"/>
                <w:color w:val="000000"/>
                <w:sz w:val="16"/>
                <w:szCs w:val="16"/>
              </w:rPr>
              <w:t>Billing_Schedule__c</w:t>
            </w:r>
            <w:proofErr w:type="spellEnd"/>
            <w:r w:rsidRPr="000A49F9">
              <w:rPr>
                <w:rFonts w:ascii="Arial" w:hAnsi="Arial" w:cs="Arial"/>
                <w:color w:val="000000"/>
                <w:sz w:val="16"/>
                <w:szCs w:val="16"/>
              </w:rPr>
              <w:t>"/&gt; #&gt;</w:t>
            </w:r>
          </w:p>
        </w:tc>
      </w:tr>
      <w:tr w:rsidR="00EB5743" w:rsidRPr="003600D7" w14:paraId="31D79686" w14:textId="77777777" w:rsidTr="0096245D">
        <w:trPr>
          <w:trHeight w:val="265"/>
        </w:trPr>
        <w:tc>
          <w:tcPr>
            <w:tcW w:w="2878" w:type="dxa"/>
            <w:shd w:val="clear" w:color="auto" w:fill="F2F2F2" w:themeFill="background1" w:themeFillShade="F2"/>
            <w:vAlign w:val="center"/>
          </w:tcPr>
          <w:p w14:paraId="3E301C48" w14:textId="4DC47BC3" w:rsidR="00EB5743" w:rsidRPr="003600D7" w:rsidRDefault="00EB5743" w:rsidP="00153308">
            <w:pPr>
              <w:pBdr>
                <w:top w:val="nil"/>
                <w:left w:val="nil"/>
                <w:bottom w:val="nil"/>
                <w:right w:val="nil"/>
                <w:between w:val="nil"/>
              </w:pBdr>
              <w:spacing w:before="40" w:after="40"/>
              <w:ind w:right="144"/>
              <w:jc w:val="right"/>
              <w:rPr>
                <w:rFonts w:ascii="Arial" w:hAnsi="Arial" w:cs="Arial"/>
                <w:color w:val="000000"/>
                <w:sz w:val="16"/>
                <w:szCs w:val="16"/>
              </w:rPr>
            </w:pPr>
            <w:r w:rsidRPr="003600D7">
              <w:rPr>
                <w:rFonts w:ascii="Arial" w:hAnsi="Arial" w:cs="Arial"/>
                <w:color w:val="000000"/>
                <w:sz w:val="16"/>
                <w:szCs w:val="16"/>
              </w:rPr>
              <w:t>Network and Processor Access Fee</w:t>
            </w:r>
          </w:p>
        </w:tc>
        <w:tc>
          <w:tcPr>
            <w:tcW w:w="8656" w:type="dxa"/>
            <w:gridSpan w:val="3"/>
            <w:vAlign w:val="center"/>
          </w:tcPr>
          <w:p w14:paraId="56B9D2C4" w14:textId="62A27B51" w:rsidR="00EB5743" w:rsidRPr="003600D7" w:rsidRDefault="00EB5743" w:rsidP="00EB5743">
            <w:pPr>
              <w:pBdr>
                <w:top w:val="nil"/>
                <w:left w:val="nil"/>
                <w:bottom w:val="nil"/>
                <w:right w:val="nil"/>
                <w:between w:val="nil"/>
              </w:pBdr>
              <w:ind w:left="138"/>
              <w:rPr>
                <w:rFonts w:ascii="Arial" w:hAnsi="Arial" w:cs="Arial"/>
                <w:color w:val="000000"/>
                <w:sz w:val="16"/>
                <w:szCs w:val="16"/>
              </w:rPr>
            </w:pPr>
            <w:r w:rsidRPr="003600D7">
              <w:rPr>
                <w:rFonts w:ascii="Arial" w:hAnsi="Arial" w:cs="Arial"/>
                <w:color w:val="000000"/>
                <w:sz w:val="16"/>
                <w:szCs w:val="16"/>
              </w:rPr>
              <w:t>&lt;# &lt;Content Select=</w:t>
            </w:r>
            <w:r w:rsidR="00313434">
              <w:rPr>
                <w:rFonts w:ascii="Arial" w:hAnsi="Arial" w:cs="Arial"/>
                <w:color w:val="000000"/>
                <w:sz w:val="16"/>
                <w:szCs w:val="16"/>
              </w:rPr>
              <w:t>"</w:t>
            </w:r>
            <w:r w:rsidRPr="003600D7">
              <w:rPr>
                <w:rFonts w:ascii="Arial" w:hAnsi="Arial" w:cs="Arial"/>
                <w:color w:val="000000"/>
                <w:sz w:val="16"/>
                <w:szCs w:val="16"/>
              </w:rPr>
              <w:t>/Payment_Processing_NEW__c/Network_and_Processor_Access_Fee__c</w:t>
            </w:r>
            <w:r w:rsidR="00313434">
              <w:rPr>
                <w:rFonts w:ascii="Arial" w:hAnsi="Arial" w:cs="Arial"/>
                <w:color w:val="000000"/>
                <w:sz w:val="16"/>
                <w:szCs w:val="16"/>
              </w:rPr>
              <w:t>"</w:t>
            </w:r>
            <w:r w:rsidRPr="003600D7">
              <w:rPr>
                <w:rFonts w:ascii="Arial" w:hAnsi="Arial" w:cs="Arial"/>
                <w:color w:val="000000"/>
                <w:sz w:val="16"/>
                <w:szCs w:val="16"/>
              </w:rPr>
              <w:t>/&gt; #&gt;</w:t>
            </w:r>
          </w:p>
        </w:tc>
      </w:tr>
    </w:tbl>
    <w:p w14:paraId="174CEB75" w14:textId="77777777" w:rsidR="00AE3AC2" w:rsidRPr="003600D7" w:rsidRDefault="00AE3AC2" w:rsidP="00AA53CA">
      <w:pPr>
        <w:pBdr>
          <w:top w:val="nil"/>
          <w:left w:val="nil"/>
          <w:bottom w:val="nil"/>
          <w:right w:val="nil"/>
          <w:between w:val="nil"/>
        </w:pBdr>
        <w:ind w:right="178"/>
        <w:rPr>
          <w:rFonts w:ascii="Arial" w:hAnsi="Arial" w:cs="Arial"/>
          <w:color w:val="000000"/>
          <w:sz w:val="15"/>
          <w:szCs w:val="15"/>
        </w:rPr>
      </w:pPr>
    </w:p>
    <w:p w14:paraId="5D6B8E7D" w14:textId="77777777" w:rsidR="00AE3AC2" w:rsidRPr="003600D7" w:rsidRDefault="00AE3AC2" w:rsidP="00383774">
      <w:pPr>
        <w:pBdr>
          <w:top w:val="nil"/>
          <w:left w:val="nil"/>
          <w:bottom w:val="nil"/>
          <w:right w:val="nil"/>
          <w:between w:val="nil"/>
        </w:pBdr>
        <w:ind w:left="586" w:right="178"/>
        <w:rPr>
          <w:rFonts w:ascii="Arial" w:hAnsi="Arial" w:cs="Arial"/>
          <w:color w:val="000000"/>
          <w:sz w:val="15"/>
          <w:szCs w:val="15"/>
        </w:rPr>
      </w:pPr>
    </w:p>
    <w:p w14:paraId="50DBD7FF" w14:textId="1456B690" w:rsidR="00AE3520" w:rsidRPr="003600D7" w:rsidRDefault="00AE3520" w:rsidP="00A9663C">
      <w:pPr>
        <w:pBdr>
          <w:top w:val="nil"/>
          <w:left w:val="nil"/>
          <w:bottom w:val="nil"/>
          <w:right w:val="nil"/>
          <w:between w:val="nil"/>
        </w:pBdr>
        <w:spacing w:line="252" w:lineRule="auto"/>
        <w:ind w:left="360" w:right="500"/>
        <w:jc w:val="both"/>
        <w:rPr>
          <w:rFonts w:ascii="Arial" w:hAnsi="Arial" w:cs="Arial"/>
          <w:b/>
          <w:bCs/>
          <w:color w:val="000000" w:themeColor="text1"/>
          <w:sz w:val="15"/>
          <w:szCs w:val="15"/>
          <w:shd w:val="clear" w:color="auto" w:fill="FFFFFF"/>
        </w:rPr>
      </w:pPr>
      <w:r w:rsidRPr="003600D7">
        <w:rPr>
          <w:rFonts w:ascii="Arial" w:hAnsi="Arial" w:cs="Arial"/>
          <w:b/>
          <w:bCs/>
          <w:color w:val="000000" w:themeColor="text1"/>
          <w:sz w:val="15"/>
          <w:szCs w:val="15"/>
          <w:shd w:val="clear" w:color="auto" w:fill="FFFFFF"/>
        </w:rPr>
        <w:t xml:space="preserve">You have acknowledged </w:t>
      </w:r>
      <w:proofErr w:type="gramStart"/>
      <w:r w:rsidR="00415795" w:rsidRPr="003600D7">
        <w:rPr>
          <w:rFonts w:ascii="Arial" w:hAnsi="Arial" w:cs="Arial"/>
          <w:b/>
          <w:bCs/>
          <w:color w:val="000000" w:themeColor="text1"/>
          <w:sz w:val="15"/>
          <w:szCs w:val="15"/>
          <w:shd w:val="clear" w:color="auto" w:fill="FFFFFF"/>
        </w:rPr>
        <w:t>all</w:t>
      </w:r>
      <w:r w:rsidRPr="003600D7">
        <w:rPr>
          <w:rFonts w:ascii="Arial" w:hAnsi="Arial" w:cs="Arial"/>
          <w:b/>
          <w:bCs/>
          <w:color w:val="000000" w:themeColor="text1"/>
          <w:sz w:val="15"/>
          <w:szCs w:val="15"/>
          <w:shd w:val="clear" w:color="auto" w:fill="FFFFFF"/>
        </w:rPr>
        <w:t xml:space="preserve"> </w:t>
      </w:r>
      <w:r w:rsidR="00415795" w:rsidRPr="003600D7">
        <w:rPr>
          <w:rFonts w:ascii="Arial" w:hAnsi="Arial" w:cs="Arial"/>
          <w:b/>
          <w:bCs/>
          <w:color w:val="000000" w:themeColor="text1"/>
          <w:sz w:val="15"/>
          <w:szCs w:val="15"/>
          <w:shd w:val="clear" w:color="auto" w:fill="FFFFFF"/>
        </w:rPr>
        <w:t>of</w:t>
      </w:r>
      <w:proofErr w:type="gramEnd"/>
      <w:r w:rsidR="00415795" w:rsidRPr="003600D7">
        <w:rPr>
          <w:rFonts w:ascii="Arial" w:hAnsi="Arial" w:cs="Arial"/>
          <w:b/>
          <w:bCs/>
          <w:color w:val="000000" w:themeColor="text1"/>
          <w:sz w:val="15"/>
          <w:szCs w:val="15"/>
          <w:shd w:val="clear" w:color="auto" w:fill="FFFFFF"/>
        </w:rPr>
        <w:t xml:space="preserve"> </w:t>
      </w:r>
      <w:r w:rsidRPr="003600D7">
        <w:rPr>
          <w:rFonts w:ascii="Arial" w:hAnsi="Arial" w:cs="Arial"/>
          <w:b/>
          <w:bCs/>
          <w:color w:val="000000" w:themeColor="text1"/>
          <w:sz w:val="15"/>
          <w:szCs w:val="15"/>
          <w:shd w:val="clear" w:color="auto" w:fill="FFFFFF"/>
        </w:rPr>
        <w:t>the following as a part of your application:</w:t>
      </w:r>
    </w:p>
    <w:p w14:paraId="79089F82" w14:textId="77777777" w:rsidR="00AE3520" w:rsidRPr="003600D7" w:rsidRDefault="00AE3520" w:rsidP="00A9663C">
      <w:pPr>
        <w:pBdr>
          <w:top w:val="nil"/>
          <w:left w:val="nil"/>
          <w:bottom w:val="nil"/>
          <w:right w:val="nil"/>
          <w:between w:val="nil"/>
        </w:pBdr>
        <w:spacing w:line="252" w:lineRule="auto"/>
        <w:ind w:left="360" w:right="500"/>
        <w:jc w:val="both"/>
        <w:rPr>
          <w:rFonts w:ascii="Arial" w:hAnsi="Arial" w:cs="Arial"/>
          <w:b/>
          <w:bCs/>
          <w:color w:val="000000" w:themeColor="text1"/>
          <w:sz w:val="15"/>
          <w:szCs w:val="15"/>
          <w:shd w:val="clear" w:color="auto" w:fill="FFFFFF"/>
        </w:rPr>
      </w:pPr>
    </w:p>
    <w:p w14:paraId="1B4866E0" w14:textId="6C032CD5" w:rsidR="00DF1DEB" w:rsidRPr="003600D7" w:rsidRDefault="00AE3520" w:rsidP="00A9663C">
      <w:pPr>
        <w:pBdr>
          <w:top w:val="nil"/>
          <w:left w:val="nil"/>
          <w:bottom w:val="nil"/>
          <w:right w:val="nil"/>
          <w:between w:val="nil"/>
        </w:pBdr>
        <w:spacing w:line="252" w:lineRule="auto"/>
        <w:ind w:left="360" w:right="500"/>
        <w:jc w:val="both"/>
        <w:rPr>
          <w:rFonts w:ascii="Arial" w:hAnsi="Arial" w:cs="Arial"/>
          <w:color w:val="000000" w:themeColor="text1"/>
          <w:sz w:val="15"/>
          <w:szCs w:val="15"/>
        </w:rPr>
      </w:pPr>
      <w:r w:rsidRPr="003600D7">
        <w:rPr>
          <w:rFonts w:ascii="Arial" w:hAnsi="Arial" w:cs="Arial"/>
          <w:color w:val="000000" w:themeColor="text1"/>
          <w:sz w:val="15"/>
          <w:szCs w:val="15"/>
          <w:shd w:val="clear" w:color="auto" w:fill="FFFFFF"/>
        </w:rPr>
        <w:t>*You acknowledge that Interchange Plus Pricing rates and Association and Network fees and assessments are subject to change without notice. This includes the Network and Processor Access Fee calculated at a rate of 0.15% on all Visa, MasterCard, Discover, and American Express volume subject to a $10.00 monthly minimum.</w:t>
      </w:r>
    </w:p>
    <w:p w14:paraId="237503D2" w14:textId="77777777" w:rsidR="00AE3520" w:rsidRPr="003600D7" w:rsidRDefault="00AE3520" w:rsidP="00A9663C">
      <w:pPr>
        <w:pStyle w:val="Title"/>
        <w:ind w:left="360" w:right="500"/>
        <w:rPr>
          <w:color w:val="000000" w:themeColor="text1"/>
          <w:sz w:val="15"/>
          <w:szCs w:val="15"/>
        </w:rPr>
      </w:pPr>
    </w:p>
    <w:p w14:paraId="7626DE35" w14:textId="77777777" w:rsidR="00AE3520" w:rsidRPr="003600D7" w:rsidRDefault="00AE3520" w:rsidP="00A9663C">
      <w:pPr>
        <w:pStyle w:val="Title"/>
        <w:ind w:left="360" w:right="500"/>
        <w:rPr>
          <w:rFonts w:eastAsia="Times New Roman"/>
          <w:color w:val="000000" w:themeColor="text1"/>
          <w:sz w:val="15"/>
          <w:szCs w:val="15"/>
          <w:shd w:val="clear" w:color="auto" w:fill="FFFFFF"/>
        </w:rPr>
      </w:pPr>
      <w:r w:rsidRPr="003600D7">
        <w:rPr>
          <w:rFonts w:eastAsia="Times New Roman"/>
          <w:color w:val="000000" w:themeColor="text1"/>
          <w:sz w:val="15"/>
          <w:szCs w:val="15"/>
          <w:shd w:val="clear" w:color="auto" w:fill="FFFFFF"/>
        </w:rPr>
        <w:t>**Interchange Plus Pricing is subject to a Transaction Risk Fee up to 0.85% in addition to your Discount Rate and applies to transactions that carry a higher degree of risk as described in the </w:t>
      </w:r>
      <w:hyperlink r:id="rId9" w:tgtFrame="_blank" w:history="1">
        <w:r w:rsidRPr="003600D7">
          <w:rPr>
            <w:rFonts w:eastAsia="Times New Roman"/>
            <w:color w:val="000000" w:themeColor="text1"/>
            <w:sz w:val="15"/>
            <w:szCs w:val="15"/>
            <w:u w:val="single"/>
            <w:shd w:val="clear" w:color="auto" w:fill="FFFFFF"/>
          </w:rPr>
          <w:t>Revel Systems, Inc. Supplemental Revel Advantage XT™ Program Terms and Conditions</w:t>
        </w:r>
      </w:hyperlink>
      <w:r w:rsidRPr="003600D7">
        <w:rPr>
          <w:rFonts w:eastAsia="Times New Roman"/>
          <w:color w:val="000000" w:themeColor="text1"/>
          <w:sz w:val="15"/>
          <w:szCs w:val="15"/>
          <w:shd w:val="clear" w:color="auto" w:fill="FFFFFF"/>
        </w:rPr>
        <w:t> under the section heading Transaction Risk Fees.</w:t>
      </w:r>
    </w:p>
    <w:p w14:paraId="24B3C338" w14:textId="77777777" w:rsidR="00AE3520" w:rsidRPr="003600D7" w:rsidRDefault="00AE3520" w:rsidP="00A9663C">
      <w:pPr>
        <w:pStyle w:val="Title"/>
        <w:ind w:left="360" w:right="500"/>
        <w:rPr>
          <w:rFonts w:eastAsia="Times New Roman"/>
          <w:color w:val="000000" w:themeColor="text1"/>
          <w:sz w:val="15"/>
          <w:szCs w:val="15"/>
          <w:shd w:val="clear" w:color="auto" w:fill="FFFFFF"/>
        </w:rPr>
      </w:pPr>
    </w:p>
    <w:p w14:paraId="26A5D71F" w14:textId="1717B139" w:rsidR="00AE3520" w:rsidRPr="003600D7" w:rsidRDefault="00AE3520" w:rsidP="00A9663C">
      <w:pPr>
        <w:pStyle w:val="Title"/>
        <w:ind w:left="360" w:right="500"/>
        <w:rPr>
          <w:rFonts w:eastAsia="Times New Roman"/>
          <w:color w:val="000000" w:themeColor="text1"/>
          <w:sz w:val="15"/>
          <w:szCs w:val="15"/>
          <w:shd w:val="clear" w:color="auto" w:fill="FFFFFF"/>
        </w:rPr>
      </w:pPr>
      <w:r w:rsidRPr="003600D7">
        <w:rPr>
          <w:rFonts w:eastAsia="Times New Roman"/>
          <w:color w:val="000000" w:themeColor="text1"/>
          <w:sz w:val="15"/>
          <w:szCs w:val="15"/>
          <w:shd w:val="clear" w:color="auto" w:fill="FFFFFF"/>
        </w:rPr>
        <w:t>***All merchants must comply with the Payment Card Industry Data Security Standard (</w:t>
      </w:r>
      <w:r w:rsidR="00313434">
        <w:rPr>
          <w:rFonts w:eastAsia="Times New Roman"/>
          <w:color w:val="000000" w:themeColor="text1"/>
          <w:sz w:val="15"/>
          <w:szCs w:val="15"/>
          <w:shd w:val="clear" w:color="auto" w:fill="FFFFFF"/>
        </w:rPr>
        <w:t>"</w:t>
      </w:r>
      <w:r w:rsidRPr="003600D7">
        <w:rPr>
          <w:rFonts w:eastAsia="Times New Roman"/>
          <w:color w:val="000000" w:themeColor="text1"/>
          <w:sz w:val="15"/>
          <w:szCs w:val="15"/>
          <w:shd w:val="clear" w:color="auto" w:fill="FFFFFF"/>
        </w:rPr>
        <w:t>PCI DSS</w:t>
      </w:r>
      <w:r w:rsidR="00313434">
        <w:rPr>
          <w:rFonts w:eastAsia="Times New Roman"/>
          <w:color w:val="000000" w:themeColor="text1"/>
          <w:sz w:val="15"/>
          <w:szCs w:val="15"/>
          <w:shd w:val="clear" w:color="auto" w:fill="FFFFFF"/>
        </w:rPr>
        <w:t>"</w:t>
      </w:r>
      <w:r w:rsidRPr="003600D7">
        <w:rPr>
          <w:rFonts w:eastAsia="Times New Roman"/>
          <w:color w:val="000000" w:themeColor="text1"/>
          <w:sz w:val="15"/>
          <w:szCs w:val="15"/>
          <w:shd w:val="clear" w:color="auto" w:fill="FFFFFF"/>
        </w:rPr>
        <w:t xml:space="preserve">). Customers are required to maintain the security of card data and to comply with the requirements of the PCI DSS. Customer must validate its compliance with the PCI DSS and provide us with evidence that Customer: (a) has successfully completed a </w:t>
      </w:r>
      <w:proofErr w:type="spellStart"/>
      <w:r w:rsidRPr="003600D7">
        <w:rPr>
          <w:rFonts w:eastAsia="Times New Roman"/>
          <w:color w:val="000000" w:themeColor="text1"/>
          <w:sz w:val="15"/>
          <w:szCs w:val="15"/>
          <w:shd w:val="clear" w:color="auto" w:fill="FFFFFF"/>
        </w:rPr>
        <w:t>Self Assessment</w:t>
      </w:r>
      <w:proofErr w:type="spellEnd"/>
      <w:r w:rsidRPr="003600D7">
        <w:rPr>
          <w:rFonts w:eastAsia="Times New Roman"/>
          <w:color w:val="000000" w:themeColor="text1"/>
          <w:sz w:val="15"/>
          <w:szCs w:val="15"/>
          <w:shd w:val="clear" w:color="auto" w:fill="FFFFFF"/>
        </w:rPr>
        <w:t xml:space="preserve"> Questionnaire (SAQ) and scan(s), if applicable, and (b) is compliant with the PCI DSS. We may offer one or more PCI products or services (the </w:t>
      </w:r>
      <w:r w:rsidR="00313434">
        <w:rPr>
          <w:rFonts w:eastAsia="Times New Roman"/>
          <w:color w:val="000000" w:themeColor="text1"/>
          <w:sz w:val="15"/>
          <w:szCs w:val="15"/>
          <w:shd w:val="clear" w:color="auto" w:fill="FFFFFF"/>
        </w:rPr>
        <w:t>"</w:t>
      </w:r>
      <w:r w:rsidRPr="003600D7">
        <w:rPr>
          <w:rFonts w:eastAsia="Times New Roman"/>
          <w:color w:val="000000" w:themeColor="text1"/>
          <w:sz w:val="15"/>
          <w:szCs w:val="15"/>
          <w:shd w:val="clear" w:color="auto" w:fill="FFFFFF"/>
        </w:rPr>
        <w:t>PCI Program</w:t>
      </w:r>
      <w:r w:rsidR="00313434">
        <w:rPr>
          <w:rFonts w:eastAsia="Times New Roman"/>
          <w:color w:val="000000" w:themeColor="text1"/>
          <w:sz w:val="15"/>
          <w:szCs w:val="15"/>
          <w:shd w:val="clear" w:color="auto" w:fill="FFFFFF"/>
        </w:rPr>
        <w:t>"</w:t>
      </w:r>
      <w:r w:rsidRPr="003600D7">
        <w:rPr>
          <w:rFonts w:eastAsia="Times New Roman"/>
          <w:color w:val="000000" w:themeColor="text1"/>
          <w:sz w:val="15"/>
          <w:szCs w:val="15"/>
          <w:shd w:val="clear" w:color="auto" w:fill="FFFFFF"/>
        </w:rPr>
        <w:t>) to assist merchants in securing card data and complying with PCI DSS. Information on the PCI Program is set forth in your </w:t>
      </w:r>
      <w:hyperlink r:id="rId10" w:tgtFrame="_blank" w:history="1">
        <w:r w:rsidRPr="003600D7">
          <w:rPr>
            <w:rFonts w:eastAsia="Times New Roman"/>
            <w:color w:val="000000" w:themeColor="text1"/>
            <w:sz w:val="15"/>
            <w:szCs w:val="15"/>
            <w:u w:val="single"/>
            <w:shd w:val="clear" w:color="auto" w:fill="FFFFFF"/>
          </w:rPr>
          <w:t>Revel Systems, Inc. Supplemental Revel Advantage XT™ Program Terms and Conditions </w:t>
        </w:r>
      </w:hyperlink>
      <w:r w:rsidRPr="003600D7">
        <w:rPr>
          <w:rFonts w:eastAsia="Times New Roman"/>
          <w:color w:val="000000" w:themeColor="text1"/>
          <w:sz w:val="15"/>
          <w:szCs w:val="15"/>
          <w:shd w:val="clear" w:color="auto" w:fill="FFFFFF"/>
        </w:rPr>
        <w:t> and the applicable fees for the PCI Program are set forth above.</w:t>
      </w:r>
    </w:p>
    <w:p w14:paraId="35B03D3D" w14:textId="77777777" w:rsidR="00AE3520" w:rsidRPr="003600D7" w:rsidRDefault="00AE3520" w:rsidP="00A9663C">
      <w:pPr>
        <w:pStyle w:val="Title"/>
        <w:ind w:left="360" w:right="500"/>
        <w:rPr>
          <w:rFonts w:eastAsia="Times New Roman"/>
          <w:color w:val="000000" w:themeColor="text1"/>
          <w:sz w:val="15"/>
          <w:szCs w:val="15"/>
          <w:shd w:val="clear" w:color="auto" w:fill="FFFFFF"/>
        </w:rPr>
      </w:pPr>
    </w:p>
    <w:p w14:paraId="5DA7614F" w14:textId="7A7EDC27" w:rsidR="00AE3520" w:rsidRPr="003600D7" w:rsidRDefault="00AE3520" w:rsidP="00A9663C">
      <w:pPr>
        <w:pStyle w:val="Title"/>
        <w:ind w:left="360" w:right="500"/>
        <w:rPr>
          <w:color w:val="000000" w:themeColor="text1"/>
          <w:sz w:val="15"/>
          <w:szCs w:val="15"/>
        </w:rPr>
      </w:pPr>
      <w:r w:rsidRPr="003600D7">
        <w:rPr>
          <w:rFonts w:eastAsia="Times New Roman"/>
          <w:color w:val="000000" w:themeColor="text1"/>
          <w:sz w:val="15"/>
          <w:szCs w:val="15"/>
          <w:shd w:val="clear" w:color="auto" w:fill="FFFFFF"/>
        </w:rPr>
        <w:t xml:space="preserve">Interchange Plus Pricing is the applicable rates and fees quoted in the above schedule plus all </w:t>
      </w:r>
      <w:proofErr w:type="gramStart"/>
      <w:r w:rsidRPr="003600D7">
        <w:rPr>
          <w:rFonts w:eastAsia="Times New Roman"/>
          <w:color w:val="000000" w:themeColor="text1"/>
          <w:sz w:val="15"/>
          <w:szCs w:val="15"/>
          <w:shd w:val="clear" w:color="auto" w:fill="FFFFFF"/>
        </w:rPr>
        <w:t>pass through</w:t>
      </w:r>
      <w:proofErr w:type="gramEnd"/>
      <w:r w:rsidRPr="003600D7">
        <w:rPr>
          <w:rFonts w:eastAsia="Times New Roman"/>
          <w:color w:val="000000" w:themeColor="text1"/>
          <w:sz w:val="15"/>
          <w:szCs w:val="15"/>
          <w:shd w:val="clear" w:color="auto" w:fill="FFFFFF"/>
        </w:rPr>
        <w:t xml:space="preserve"> Interchange rates, Assessments, Association and Network charged fees, including transactions that are not fully qualified transactions being additionally subject to higher interchange rates and assessments published by the applicable Associations and Networks plus any additional fees that may apply. For a complete list of interchange rates for Visa and MasterCard, visit the websites: </w:t>
      </w:r>
      <w:hyperlink r:id="rId11" w:tgtFrame="_blank" w:history="1">
        <w:r w:rsidRPr="003600D7">
          <w:rPr>
            <w:rFonts w:eastAsia="Times New Roman"/>
            <w:color w:val="000000" w:themeColor="text1"/>
            <w:sz w:val="15"/>
            <w:szCs w:val="15"/>
            <w:u w:val="single"/>
            <w:shd w:val="clear" w:color="auto" w:fill="FFFFFF"/>
          </w:rPr>
          <w:t>Visa, a trusted leader in digital payments</w:t>
        </w:r>
      </w:hyperlink>
      <w:r w:rsidRPr="003600D7">
        <w:rPr>
          <w:rFonts w:eastAsia="Times New Roman"/>
          <w:color w:val="000000" w:themeColor="text1"/>
          <w:sz w:val="15"/>
          <w:szCs w:val="15"/>
          <w:shd w:val="clear" w:color="auto" w:fill="FFFFFF"/>
        </w:rPr>
        <w:t> and </w:t>
      </w:r>
      <w:hyperlink r:id="rId12" w:tgtFrame="_blank" w:history="1">
        <w:r w:rsidRPr="003600D7">
          <w:rPr>
            <w:rFonts w:eastAsia="Times New Roman"/>
            <w:color w:val="000000" w:themeColor="text1"/>
            <w:sz w:val="15"/>
            <w:szCs w:val="15"/>
            <w:u w:val="single"/>
            <w:shd w:val="clear" w:color="auto" w:fill="FFFFFF"/>
          </w:rPr>
          <w:t>Mastercard - A Global Technology Company in The Payments Industry</w:t>
        </w:r>
      </w:hyperlink>
      <w:r w:rsidRPr="003600D7">
        <w:rPr>
          <w:rFonts w:eastAsia="Times New Roman"/>
          <w:color w:val="000000" w:themeColor="text1"/>
          <w:sz w:val="15"/>
          <w:szCs w:val="15"/>
          <w:shd w:val="clear" w:color="auto" w:fill="FFFFFF"/>
        </w:rPr>
        <w:t>.</w:t>
      </w:r>
    </w:p>
    <w:p w14:paraId="185E2C01" w14:textId="77777777" w:rsidR="00AE3520" w:rsidRPr="003600D7" w:rsidRDefault="00AE3520" w:rsidP="00A9663C">
      <w:pPr>
        <w:pStyle w:val="Title"/>
        <w:ind w:left="360" w:right="500"/>
        <w:rPr>
          <w:color w:val="000000" w:themeColor="text1"/>
          <w:sz w:val="15"/>
          <w:szCs w:val="15"/>
        </w:rPr>
      </w:pPr>
    </w:p>
    <w:p w14:paraId="3698FBFE" w14:textId="5B2784CB" w:rsidR="00AE3520" w:rsidRPr="003600D7" w:rsidRDefault="000A49F9" w:rsidP="000A49F9">
      <w:pPr>
        <w:pStyle w:val="Title"/>
        <w:ind w:left="360" w:right="500"/>
        <w:rPr>
          <w:color w:val="000000" w:themeColor="text1"/>
          <w:sz w:val="15"/>
          <w:szCs w:val="15"/>
          <w:shd w:val="clear" w:color="auto" w:fill="FFFFFF"/>
        </w:rPr>
      </w:pPr>
      <w:r w:rsidRPr="000A49F9">
        <w:rPr>
          <w:color w:val="000000" w:themeColor="text1"/>
          <w:sz w:val="15"/>
          <w:szCs w:val="15"/>
          <w:shd w:val="clear" w:color="auto" w:fill="FFFFFF"/>
        </w:rPr>
        <w:t>&lt;# &lt;</w:t>
      </w:r>
      <w:proofErr w:type="spellStart"/>
      <w:r w:rsidRPr="000A49F9">
        <w:rPr>
          <w:color w:val="000000" w:themeColor="text1"/>
          <w:sz w:val="15"/>
          <w:szCs w:val="15"/>
          <w:shd w:val="clear" w:color="auto" w:fill="FFFFFF"/>
        </w:rPr>
        <w:t>SuppressParagraph</w:t>
      </w:r>
      <w:proofErr w:type="spellEnd"/>
      <w:r w:rsidRPr="000A49F9">
        <w:rPr>
          <w:color w:val="000000" w:themeColor="text1"/>
          <w:sz w:val="15"/>
          <w:szCs w:val="15"/>
          <w:shd w:val="clear" w:color="auto" w:fill="FFFFFF"/>
        </w:rPr>
        <w:t xml:space="preserve"> Select=</w:t>
      </w:r>
      <w:r>
        <w:rPr>
          <w:color w:val="000000" w:themeColor="text1"/>
          <w:sz w:val="15"/>
          <w:szCs w:val="15"/>
          <w:shd w:val="clear" w:color="auto" w:fill="FFFFFF"/>
        </w:rPr>
        <w:t>"</w:t>
      </w:r>
      <w:r w:rsidRPr="000A49F9">
        <w:rPr>
          <w:color w:val="000000" w:themeColor="text1"/>
          <w:sz w:val="15"/>
          <w:szCs w:val="15"/>
          <w:shd w:val="clear" w:color="auto" w:fill="FFFFFF"/>
        </w:rPr>
        <w:t>/Payment_Processing_NEW__c/No_Personal_Guarantor_Approved__c</w:t>
      </w:r>
      <w:r>
        <w:rPr>
          <w:color w:val="000000" w:themeColor="text1"/>
          <w:sz w:val="15"/>
          <w:szCs w:val="15"/>
          <w:shd w:val="clear" w:color="auto" w:fill="FFFFFF"/>
        </w:rPr>
        <w:t>"</w:t>
      </w:r>
      <w:r w:rsidRPr="000A49F9">
        <w:rPr>
          <w:color w:val="000000" w:themeColor="text1"/>
          <w:sz w:val="15"/>
          <w:szCs w:val="15"/>
          <w:shd w:val="clear" w:color="auto" w:fill="FFFFFF"/>
        </w:rPr>
        <w:t xml:space="preserve"> Match</w:t>
      </w:r>
      <w:proofErr w:type="gramStart"/>
      <w:r w:rsidRPr="000A49F9">
        <w:rPr>
          <w:color w:val="000000" w:themeColor="text1"/>
          <w:sz w:val="15"/>
          <w:szCs w:val="15"/>
          <w:shd w:val="clear" w:color="auto" w:fill="FFFFFF"/>
        </w:rPr>
        <w:t>=”True</w:t>
      </w:r>
      <w:proofErr w:type="gramEnd"/>
      <w:r w:rsidRPr="000A49F9">
        <w:rPr>
          <w:color w:val="000000" w:themeColor="text1"/>
          <w:sz w:val="15"/>
          <w:szCs w:val="15"/>
          <w:shd w:val="clear" w:color="auto" w:fill="FFFFFF"/>
        </w:rPr>
        <w:t>” /&gt; #&gt;</w:t>
      </w:r>
      <w:r w:rsidR="00AE3520" w:rsidRPr="003600D7">
        <w:rPr>
          <w:color w:val="000000" w:themeColor="text1"/>
          <w:sz w:val="15"/>
          <w:szCs w:val="15"/>
          <w:shd w:val="clear" w:color="auto" w:fill="FFFFFF"/>
        </w:rPr>
        <w:t xml:space="preserve">In exchange for Revel's acceptance of this Agreement, the person signing immediately below this paragraph (a </w:t>
      </w:r>
      <w:r w:rsidR="00313434">
        <w:rPr>
          <w:color w:val="000000" w:themeColor="text1"/>
          <w:sz w:val="15"/>
          <w:szCs w:val="15"/>
          <w:shd w:val="clear" w:color="auto" w:fill="FFFFFF"/>
        </w:rPr>
        <w:t>"</w:t>
      </w:r>
      <w:r w:rsidR="00AE3520" w:rsidRPr="003600D7">
        <w:rPr>
          <w:color w:val="000000" w:themeColor="text1"/>
          <w:sz w:val="15"/>
          <w:szCs w:val="15"/>
          <w:shd w:val="clear" w:color="auto" w:fill="FFFFFF"/>
        </w:rPr>
        <w:t>Guarantor</w:t>
      </w:r>
      <w:r w:rsidR="00313434">
        <w:rPr>
          <w:color w:val="000000" w:themeColor="text1"/>
          <w:sz w:val="15"/>
          <w:szCs w:val="15"/>
          <w:shd w:val="clear" w:color="auto" w:fill="FFFFFF"/>
        </w:rPr>
        <w:t>"</w:t>
      </w:r>
      <w:r w:rsidR="00AE3520" w:rsidRPr="003600D7">
        <w:rPr>
          <w:color w:val="000000" w:themeColor="text1"/>
          <w:sz w:val="15"/>
          <w:szCs w:val="15"/>
          <w:shd w:val="clear" w:color="auto" w:fill="FFFFFF"/>
        </w:rPr>
        <w:t>) is signing this Agreement as a Guarantor of the Customer. By signing below, the Guarantor: (</w:t>
      </w:r>
      <w:proofErr w:type="spellStart"/>
      <w:r w:rsidR="00AE3520" w:rsidRPr="003600D7">
        <w:rPr>
          <w:color w:val="000000" w:themeColor="text1"/>
          <w:sz w:val="15"/>
          <w:szCs w:val="15"/>
          <w:shd w:val="clear" w:color="auto" w:fill="FFFFFF"/>
        </w:rPr>
        <w:t>i</w:t>
      </w:r>
      <w:proofErr w:type="spellEnd"/>
      <w:r w:rsidR="00AE3520" w:rsidRPr="003600D7">
        <w:rPr>
          <w:color w:val="000000" w:themeColor="text1"/>
          <w:sz w:val="15"/>
          <w:szCs w:val="15"/>
          <w:shd w:val="clear" w:color="auto" w:fill="FFFFFF"/>
        </w:rPr>
        <w:t>) accepts and agrees to be bound by the Continuing Unlimited Guaranty provisions contained in the Revel Systems, Inc. Supplemental Revel Advantage XT™ Program Terms and Conditions, and (ii) acknowledges and confirms that Guarantor received and read the Continuing Unlimited Guaranty provisions.</w:t>
      </w:r>
    </w:p>
    <w:p w14:paraId="69335F33" w14:textId="0541F80B" w:rsidR="00AE3520" w:rsidRPr="00AE3520" w:rsidRDefault="00AE3520" w:rsidP="001B7779">
      <w:pPr>
        <w:shd w:val="clear" w:color="auto" w:fill="FFFFFF"/>
        <w:spacing w:before="100" w:beforeAutospacing="1" w:after="100" w:afterAutospacing="1"/>
        <w:ind w:right="500" w:firstLine="360"/>
        <w:rPr>
          <w:rFonts w:ascii="Arial" w:hAnsi="Arial" w:cs="Arial"/>
          <w:color w:val="000000" w:themeColor="text1"/>
          <w:sz w:val="15"/>
          <w:szCs w:val="15"/>
          <w:lang w:eastAsia="en-US"/>
        </w:rPr>
      </w:pPr>
      <w:r w:rsidRPr="00AE3520">
        <w:rPr>
          <w:rFonts w:ascii="Arial" w:hAnsi="Arial" w:cs="Arial"/>
          <w:b/>
          <w:bCs/>
          <w:color w:val="000000" w:themeColor="text1"/>
          <w:sz w:val="15"/>
          <w:szCs w:val="15"/>
          <w:lang w:eastAsia="en-US"/>
        </w:rPr>
        <w:t xml:space="preserve">By submitting this application, you </w:t>
      </w:r>
      <w:r w:rsidR="00A9663C">
        <w:rPr>
          <w:rFonts w:ascii="Arial" w:hAnsi="Arial" w:cs="Arial"/>
          <w:b/>
          <w:bCs/>
          <w:color w:val="000000" w:themeColor="text1"/>
          <w:sz w:val="15"/>
          <w:szCs w:val="15"/>
          <w:lang w:eastAsia="en-US"/>
        </w:rPr>
        <w:t xml:space="preserve">have </w:t>
      </w:r>
      <w:r w:rsidRPr="00AE3520">
        <w:rPr>
          <w:rFonts w:ascii="Arial" w:hAnsi="Arial" w:cs="Arial"/>
          <w:b/>
          <w:bCs/>
          <w:color w:val="000000" w:themeColor="text1"/>
          <w:sz w:val="15"/>
          <w:szCs w:val="15"/>
          <w:lang w:eastAsia="en-US"/>
        </w:rPr>
        <w:t>agree</w:t>
      </w:r>
      <w:r w:rsidR="00A9663C">
        <w:rPr>
          <w:rFonts w:ascii="Arial" w:hAnsi="Arial" w:cs="Arial"/>
          <w:b/>
          <w:bCs/>
          <w:color w:val="000000" w:themeColor="text1"/>
          <w:sz w:val="15"/>
          <w:szCs w:val="15"/>
          <w:lang w:eastAsia="en-US"/>
        </w:rPr>
        <w:t>d</w:t>
      </w:r>
      <w:r w:rsidRPr="00AE3520">
        <w:rPr>
          <w:rFonts w:ascii="Arial" w:hAnsi="Arial" w:cs="Arial"/>
          <w:b/>
          <w:bCs/>
          <w:color w:val="000000" w:themeColor="text1"/>
          <w:sz w:val="15"/>
          <w:szCs w:val="15"/>
          <w:lang w:eastAsia="en-US"/>
        </w:rPr>
        <w:t xml:space="preserve"> to the following Revel </w:t>
      </w:r>
      <w:hyperlink r:id="rId13" w:tgtFrame="_blank" w:history="1">
        <w:r w:rsidRPr="00AE3520">
          <w:rPr>
            <w:rFonts w:ascii="Arial" w:hAnsi="Arial" w:cs="Arial"/>
            <w:b/>
            <w:bCs/>
            <w:color w:val="000000" w:themeColor="text1"/>
            <w:sz w:val="15"/>
            <w:szCs w:val="15"/>
            <w:u w:val="single"/>
            <w:lang w:eastAsia="en-US"/>
          </w:rPr>
          <w:t>Prohibited Merchants</w:t>
        </w:r>
      </w:hyperlink>
      <w:r w:rsidRPr="00AE3520">
        <w:rPr>
          <w:rFonts w:ascii="Arial" w:hAnsi="Arial" w:cs="Arial"/>
          <w:b/>
          <w:bCs/>
          <w:color w:val="000000" w:themeColor="text1"/>
          <w:sz w:val="15"/>
          <w:szCs w:val="15"/>
          <w:lang w:eastAsia="en-US"/>
        </w:rPr>
        <w:t>.</w:t>
      </w:r>
    </w:p>
    <w:p w14:paraId="08F7BC83" w14:textId="77777777" w:rsidR="00AE3520" w:rsidRPr="003600D7" w:rsidRDefault="00AE3520" w:rsidP="00A9663C">
      <w:pPr>
        <w:shd w:val="clear" w:color="auto" w:fill="FFFFFF"/>
        <w:spacing w:before="100" w:beforeAutospacing="1" w:after="100" w:afterAutospacing="1"/>
        <w:ind w:left="360" w:right="500"/>
        <w:rPr>
          <w:rFonts w:ascii="Arial" w:hAnsi="Arial" w:cs="Arial"/>
          <w:color w:val="000000" w:themeColor="text1"/>
          <w:sz w:val="15"/>
          <w:szCs w:val="15"/>
          <w:lang w:eastAsia="en-US"/>
        </w:rPr>
      </w:pPr>
      <w:r w:rsidRPr="00AE3520">
        <w:rPr>
          <w:rFonts w:ascii="Arial" w:hAnsi="Arial" w:cs="Arial"/>
          <w:color w:val="000000" w:themeColor="text1"/>
          <w:sz w:val="15"/>
          <w:szCs w:val="15"/>
          <w:lang w:eastAsia="en-US"/>
        </w:rPr>
        <w:t>Please Review, and Print, or Save the documents provided in the links below.</w:t>
      </w:r>
    </w:p>
    <w:p w14:paraId="2807FBE5" w14:textId="34C4FE3E" w:rsidR="00A9663C" w:rsidRPr="00AE3520" w:rsidRDefault="00AE3520" w:rsidP="00A9663C">
      <w:pPr>
        <w:shd w:val="clear" w:color="auto" w:fill="FFFFFF"/>
        <w:spacing w:before="100" w:beforeAutospacing="1"/>
        <w:ind w:left="360" w:right="500"/>
        <w:rPr>
          <w:rFonts w:ascii="Arial" w:hAnsi="Arial" w:cs="Arial"/>
          <w:color w:val="000000" w:themeColor="text1"/>
          <w:sz w:val="15"/>
          <w:szCs w:val="15"/>
          <w:lang w:eastAsia="en-US"/>
        </w:rPr>
      </w:pPr>
      <w:r w:rsidRPr="00AE3520">
        <w:rPr>
          <w:rFonts w:ascii="Arial" w:hAnsi="Arial" w:cs="Arial"/>
          <w:color w:val="000000" w:themeColor="text1"/>
          <w:sz w:val="15"/>
          <w:szCs w:val="15"/>
          <w:lang w:eastAsia="en-US"/>
        </w:rPr>
        <w:t>By clicking </w:t>
      </w:r>
      <w:r w:rsidRPr="00AE3520">
        <w:rPr>
          <w:rFonts w:ascii="Arial" w:hAnsi="Arial" w:cs="Arial"/>
          <w:b/>
          <w:bCs/>
          <w:color w:val="000000" w:themeColor="text1"/>
          <w:sz w:val="15"/>
          <w:szCs w:val="15"/>
          <w:lang w:eastAsia="en-US"/>
        </w:rPr>
        <w:t>I agree</w:t>
      </w:r>
      <w:r w:rsidRPr="00AE3520">
        <w:rPr>
          <w:rFonts w:ascii="Arial" w:hAnsi="Arial" w:cs="Arial"/>
          <w:color w:val="000000" w:themeColor="text1"/>
          <w:sz w:val="15"/>
          <w:szCs w:val="15"/>
          <w:lang w:eastAsia="en-US"/>
        </w:rPr>
        <w:t>, I her</w:t>
      </w:r>
      <w:r w:rsidR="00FF343A" w:rsidRPr="003600D7">
        <w:rPr>
          <w:rFonts w:ascii="Arial" w:hAnsi="Arial" w:cs="Arial"/>
          <w:color w:val="000000" w:themeColor="text1"/>
          <w:sz w:val="15"/>
          <w:szCs w:val="15"/>
          <w:lang w:eastAsia="en-US"/>
        </w:rPr>
        <w:t>e</w:t>
      </w:r>
      <w:r w:rsidRPr="00AE3520">
        <w:rPr>
          <w:rFonts w:ascii="Arial" w:hAnsi="Arial" w:cs="Arial"/>
          <w:color w:val="000000" w:themeColor="text1"/>
          <w:sz w:val="15"/>
          <w:szCs w:val="15"/>
          <w:lang w:eastAsia="en-US"/>
        </w:rPr>
        <w:t>by confirm:</w:t>
      </w:r>
    </w:p>
    <w:p w14:paraId="3DA74F06" w14:textId="77777777" w:rsidR="00AE3520" w:rsidRPr="00AE3520" w:rsidRDefault="00AE3520" w:rsidP="00A9663C">
      <w:pPr>
        <w:numPr>
          <w:ilvl w:val="0"/>
          <w:numId w:val="2"/>
        </w:numPr>
        <w:shd w:val="clear" w:color="auto" w:fill="FFFFFF"/>
        <w:spacing w:before="120" w:after="100" w:afterAutospacing="1"/>
        <w:ind w:left="360" w:right="500" w:firstLine="0"/>
        <w:rPr>
          <w:rFonts w:ascii="Arial" w:hAnsi="Arial" w:cs="Arial"/>
          <w:color w:val="000000" w:themeColor="text1"/>
          <w:sz w:val="15"/>
          <w:szCs w:val="15"/>
          <w:lang w:eastAsia="en-US"/>
        </w:rPr>
      </w:pPr>
      <w:r w:rsidRPr="00AE3520">
        <w:rPr>
          <w:rFonts w:ascii="Arial" w:hAnsi="Arial" w:cs="Arial"/>
          <w:color w:val="000000" w:themeColor="text1"/>
          <w:sz w:val="15"/>
          <w:szCs w:val="15"/>
          <w:lang w:eastAsia="en-US"/>
        </w:rPr>
        <w:t>Have Read, Agreed and Consented to the </w:t>
      </w:r>
      <w:hyperlink r:id="rId14" w:tgtFrame="_blank" w:history="1">
        <w:r w:rsidRPr="00AE3520">
          <w:rPr>
            <w:rFonts w:ascii="Arial" w:hAnsi="Arial" w:cs="Arial"/>
            <w:color w:val="000000" w:themeColor="text1"/>
            <w:sz w:val="15"/>
            <w:szCs w:val="15"/>
            <w:u w:val="single"/>
            <w:lang w:eastAsia="en-US"/>
          </w:rPr>
          <w:t>Bank Disclosure Page (CLICK HERE) </w:t>
        </w:r>
      </w:hyperlink>
      <w:r w:rsidRPr="00AE3520">
        <w:rPr>
          <w:rFonts w:ascii="Arial" w:hAnsi="Arial" w:cs="Arial"/>
          <w:color w:val="000000" w:themeColor="text1"/>
          <w:sz w:val="15"/>
          <w:szCs w:val="15"/>
          <w:lang w:eastAsia="en-US"/>
        </w:rPr>
        <w:t> provided.</w:t>
      </w:r>
    </w:p>
    <w:p w14:paraId="568F8154" w14:textId="77777777" w:rsidR="00AE3520" w:rsidRPr="00AE3520" w:rsidRDefault="00AE3520" w:rsidP="00A9663C">
      <w:pPr>
        <w:numPr>
          <w:ilvl w:val="0"/>
          <w:numId w:val="2"/>
        </w:numPr>
        <w:shd w:val="clear" w:color="auto" w:fill="FFFFFF"/>
        <w:spacing w:before="100" w:beforeAutospacing="1" w:after="100" w:afterAutospacing="1"/>
        <w:ind w:left="360" w:right="500" w:firstLine="0"/>
        <w:rPr>
          <w:rFonts w:ascii="Arial" w:hAnsi="Arial" w:cs="Arial"/>
          <w:color w:val="000000" w:themeColor="text1"/>
          <w:sz w:val="15"/>
          <w:szCs w:val="15"/>
          <w:lang w:eastAsia="en-US"/>
        </w:rPr>
      </w:pPr>
      <w:r w:rsidRPr="00AE3520">
        <w:rPr>
          <w:rFonts w:ascii="Arial" w:hAnsi="Arial" w:cs="Arial"/>
          <w:color w:val="000000" w:themeColor="text1"/>
          <w:sz w:val="15"/>
          <w:szCs w:val="15"/>
          <w:lang w:eastAsia="en-US"/>
        </w:rPr>
        <w:t>Have Read, Agreed and Consented to the </w:t>
      </w:r>
      <w:hyperlink r:id="rId15" w:tgtFrame="_blank" w:history="1">
        <w:r w:rsidRPr="00AE3520">
          <w:rPr>
            <w:rFonts w:ascii="Arial" w:hAnsi="Arial" w:cs="Arial"/>
            <w:color w:val="000000" w:themeColor="text1"/>
            <w:sz w:val="15"/>
            <w:szCs w:val="15"/>
            <w:u w:val="single"/>
            <w:lang w:eastAsia="en-US"/>
          </w:rPr>
          <w:t>Merchant Terms and Conditions (CLICK HERE) </w:t>
        </w:r>
      </w:hyperlink>
      <w:r w:rsidRPr="00AE3520">
        <w:rPr>
          <w:rFonts w:ascii="Arial" w:hAnsi="Arial" w:cs="Arial"/>
          <w:color w:val="000000" w:themeColor="text1"/>
          <w:sz w:val="15"/>
          <w:szCs w:val="15"/>
          <w:lang w:eastAsia="en-US"/>
        </w:rPr>
        <w:t> provided.</w:t>
      </w:r>
    </w:p>
    <w:p w14:paraId="0082D9FA" w14:textId="24A60C87" w:rsidR="00DE68CD" w:rsidRDefault="00AE3520" w:rsidP="00A9663C">
      <w:pPr>
        <w:pStyle w:val="Title"/>
        <w:ind w:left="360" w:right="500"/>
        <w:rPr>
          <w:color w:val="000000" w:themeColor="text1"/>
          <w:sz w:val="15"/>
          <w:szCs w:val="15"/>
          <w:shd w:val="clear" w:color="auto" w:fill="FFFFFF"/>
        </w:rPr>
      </w:pPr>
      <w:r w:rsidRPr="003600D7">
        <w:rPr>
          <w:color w:val="000000" w:themeColor="text1"/>
          <w:sz w:val="15"/>
          <w:szCs w:val="15"/>
          <w:shd w:val="clear" w:color="auto" w:fill="FFFFFF"/>
        </w:rPr>
        <w:t xml:space="preserve">I attest that the information provided in this application is correct to the best of my knowledge as an authorized signer for </w:t>
      </w:r>
      <w:r w:rsidR="00A23A7E" w:rsidRPr="003600D7">
        <w:rPr>
          <w:color w:val="000000" w:themeColor="text1"/>
          <w:sz w:val="15"/>
          <w:szCs w:val="15"/>
          <w:shd w:val="clear" w:color="auto" w:fill="FFFFFF"/>
        </w:rPr>
        <w:t>this business.</w:t>
      </w:r>
    </w:p>
    <w:p w14:paraId="46AF4F98" w14:textId="77777777" w:rsidR="00153308" w:rsidRDefault="00153308" w:rsidP="00153308"/>
    <w:tbl>
      <w:tblPr>
        <w:tblStyle w:val="a"/>
        <w:tblpPr w:leftFromText="288" w:rightFromText="288" w:vertAnchor="text" w:tblpXSpec="right" w:tblpY="1"/>
        <w:tblOverlap w:val="never"/>
        <w:tblW w:w="11534" w:type="dxa"/>
        <w:tblBorders>
          <w:top w:val="single" w:sz="2" w:space="0" w:color="D1D2D2"/>
          <w:left w:val="single" w:sz="2" w:space="0" w:color="D1D2D2"/>
          <w:bottom w:val="single" w:sz="2" w:space="0" w:color="D1D2D2"/>
          <w:right w:val="single" w:sz="2" w:space="0" w:color="D1D2D2"/>
          <w:insideH w:val="single" w:sz="2" w:space="0" w:color="D1D2D2"/>
          <w:insideV w:val="single" w:sz="2" w:space="0" w:color="D1D2D2"/>
        </w:tblBorders>
        <w:tblLayout w:type="fixed"/>
        <w:tblLook w:val="0000" w:firstRow="0" w:lastRow="0" w:firstColumn="0" w:lastColumn="0" w:noHBand="0" w:noVBand="0"/>
      </w:tblPr>
      <w:tblGrid>
        <w:gridCol w:w="2878"/>
        <w:gridCol w:w="3059"/>
        <w:gridCol w:w="2880"/>
        <w:gridCol w:w="2717"/>
      </w:tblGrid>
      <w:tr w:rsidR="00153308" w:rsidRPr="003600D7" w14:paraId="66B99AAC" w14:textId="77777777" w:rsidTr="00597B3F">
        <w:trPr>
          <w:trHeight w:val="315"/>
        </w:trPr>
        <w:tc>
          <w:tcPr>
            <w:tcW w:w="2878" w:type="dxa"/>
            <w:shd w:val="clear" w:color="auto" w:fill="F2F2F2" w:themeFill="background1" w:themeFillShade="F2"/>
            <w:vAlign w:val="center"/>
          </w:tcPr>
          <w:p w14:paraId="22F0EBF5" w14:textId="77777777" w:rsidR="00153308" w:rsidRPr="003600D7" w:rsidRDefault="00153308" w:rsidP="00597B3F">
            <w:pPr>
              <w:pBdr>
                <w:top w:val="nil"/>
                <w:left w:val="nil"/>
                <w:bottom w:val="nil"/>
                <w:right w:val="nil"/>
                <w:between w:val="nil"/>
              </w:pBdr>
              <w:ind w:right="144"/>
              <w:jc w:val="right"/>
              <w:rPr>
                <w:rFonts w:ascii="Arial" w:hAnsi="Arial" w:cs="Arial"/>
                <w:color w:val="000000"/>
                <w:sz w:val="16"/>
                <w:szCs w:val="16"/>
              </w:rPr>
            </w:pPr>
            <w:r>
              <w:rPr>
                <w:rFonts w:ascii="Arial" w:hAnsi="Arial" w:cs="Arial"/>
                <w:color w:val="000000"/>
                <w:sz w:val="16"/>
                <w:szCs w:val="16"/>
              </w:rPr>
              <w:t>Signer</w:t>
            </w:r>
            <w:r w:rsidRPr="003600D7">
              <w:rPr>
                <w:rFonts w:ascii="Arial" w:hAnsi="Arial" w:cs="Arial"/>
                <w:color w:val="000000"/>
                <w:sz w:val="16"/>
                <w:szCs w:val="16"/>
              </w:rPr>
              <w:t xml:space="preserve"> Name </w:t>
            </w:r>
          </w:p>
        </w:tc>
        <w:tc>
          <w:tcPr>
            <w:tcW w:w="3059" w:type="dxa"/>
            <w:vAlign w:val="center"/>
          </w:tcPr>
          <w:p w14:paraId="0F98E9DA" w14:textId="77777777" w:rsidR="00153308" w:rsidRPr="003600D7" w:rsidRDefault="00153308" w:rsidP="00597B3F">
            <w:pPr>
              <w:pBdr>
                <w:top w:val="nil"/>
                <w:left w:val="nil"/>
                <w:bottom w:val="nil"/>
                <w:right w:val="nil"/>
                <w:between w:val="nil"/>
              </w:pBdr>
              <w:ind w:left="148"/>
              <w:rPr>
                <w:rFonts w:ascii="Arial" w:hAnsi="Arial" w:cs="Arial"/>
                <w:color w:val="000000"/>
                <w:sz w:val="16"/>
                <w:szCs w:val="16"/>
              </w:rPr>
            </w:pPr>
            <w:r w:rsidRPr="003600D7">
              <w:rPr>
                <w:rFonts w:ascii="Arial" w:hAnsi="Arial" w:cs="Arial"/>
                <w:color w:val="000000"/>
                <w:sz w:val="16"/>
                <w:szCs w:val="16"/>
              </w:rPr>
              <w:t>&lt;#</w:t>
            </w:r>
            <w:r w:rsidRPr="003600D7">
              <w:rPr>
                <w:rFonts w:ascii="Arial" w:hAnsi="Arial" w:cs="Arial"/>
                <w:color w:val="000000"/>
                <w:sz w:val="10"/>
                <w:szCs w:val="10"/>
              </w:rPr>
              <w:t xml:space="preserve"> &lt;Content Select="/Payment_Processing_NEW__c/Onboarding__r.Payment_Processing_Submitter__r.Name"/&gt; #&gt;</w:t>
            </w:r>
          </w:p>
        </w:tc>
        <w:tc>
          <w:tcPr>
            <w:tcW w:w="2880" w:type="dxa"/>
            <w:shd w:val="clear" w:color="auto" w:fill="EBEBEB"/>
            <w:vAlign w:val="center"/>
          </w:tcPr>
          <w:p w14:paraId="78500D7C" w14:textId="77777777" w:rsidR="00153308" w:rsidRPr="003600D7" w:rsidRDefault="00153308" w:rsidP="00597B3F">
            <w:pPr>
              <w:pBdr>
                <w:top w:val="nil"/>
                <w:left w:val="nil"/>
                <w:bottom w:val="nil"/>
                <w:right w:val="nil"/>
                <w:between w:val="nil"/>
              </w:pBdr>
              <w:spacing w:before="90"/>
              <w:ind w:left="148" w:right="108"/>
              <w:jc w:val="right"/>
              <w:rPr>
                <w:rFonts w:ascii="Arial" w:hAnsi="Arial" w:cs="Arial"/>
                <w:color w:val="000000"/>
                <w:sz w:val="16"/>
                <w:szCs w:val="16"/>
              </w:rPr>
            </w:pPr>
            <w:r>
              <w:rPr>
                <w:rFonts w:ascii="Arial" w:hAnsi="Arial" w:cs="Arial"/>
                <w:color w:val="000000"/>
                <w:sz w:val="16"/>
                <w:szCs w:val="16"/>
              </w:rPr>
              <w:t>Date and Time Signed</w:t>
            </w:r>
            <w:r w:rsidRPr="003600D7">
              <w:rPr>
                <w:rFonts w:ascii="Arial" w:hAnsi="Arial" w:cs="Arial"/>
                <w:color w:val="000000"/>
                <w:sz w:val="16"/>
                <w:szCs w:val="16"/>
              </w:rPr>
              <w:t xml:space="preserve"> </w:t>
            </w:r>
          </w:p>
        </w:tc>
        <w:tc>
          <w:tcPr>
            <w:tcW w:w="2717" w:type="dxa"/>
            <w:vAlign w:val="center"/>
          </w:tcPr>
          <w:p w14:paraId="32223E37" w14:textId="77777777" w:rsidR="00153308" w:rsidRPr="003600D7" w:rsidRDefault="00153308" w:rsidP="00597B3F">
            <w:pPr>
              <w:pBdr>
                <w:top w:val="nil"/>
                <w:left w:val="nil"/>
                <w:bottom w:val="nil"/>
                <w:right w:val="nil"/>
                <w:between w:val="nil"/>
              </w:pBdr>
              <w:ind w:left="148"/>
              <w:rPr>
                <w:rFonts w:ascii="Arial" w:hAnsi="Arial" w:cs="Arial"/>
                <w:color w:val="000000"/>
                <w:sz w:val="16"/>
                <w:szCs w:val="16"/>
              </w:rPr>
            </w:pPr>
            <w:r w:rsidRPr="003600D7">
              <w:rPr>
                <w:rFonts w:ascii="Arial" w:hAnsi="Arial" w:cs="Arial"/>
                <w:color w:val="000000"/>
                <w:sz w:val="16"/>
                <w:szCs w:val="16"/>
              </w:rPr>
              <w:t xml:space="preserve">&lt;# </w:t>
            </w:r>
            <w:r w:rsidRPr="00D760CF">
              <w:rPr>
                <w:rFonts w:ascii="Arial" w:hAnsi="Arial" w:cs="Arial"/>
                <w:color w:val="000000"/>
                <w:sz w:val="10"/>
                <w:szCs w:val="10"/>
              </w:rPr>
              <w:t>&lt;Content Select="/Payment_Processing_NEW__c/Onboarding__r.Date_Time_PPR_Status_updated__c"/&gt; #&gt;</w:t>
            </w:r>
          </w:p>
        </w:tc>
      </w:tr>
      <w:tr w:rsidR="00153308" w:rsidRPr="003600D7" w14:paraId="6B54B83D" w14:textId="77777777" w:rsidTr="00597B3F">
        <w:trPr>
          <w:trHeight w:val="315"/>
        </w:trPr>
        <w:tc>
          <w:tcPr>
            <w:tcW w:w="2878" w:type="dxa"/>
            <w:shd w:val="clear" w:color="auto" w:fill="F2F2F2" w:themeFill="background1" w:themeFillShade="F2"/>
            <w:vAlign w:val="center"/>
          </w:tcPr>
          <w:p w14:paraId="796F9864" w14:textId="77777777" w:rsidR="00153308" w:rsidRPr="003600D7" w:rsidRDefault="00153308" w:rsidP="00597B3F">
            <w:pPr>
              <w:pBdr>
                <w:top w:val="nil"/>
                <w:left w:val="nil"/>
                <w:bottom w:val="nil"/>
                <w:right w:val="nil"/>
                <w:between w:val="nil"/>
              </w:pBdr>
              <w:ind w:right="144"/>
              <w:jc w:val="right"/>
              <w:rPr>
                <w:rFonts w:ascii="Arial" w:hAnsi="Arial" w:cs="Arial"/>
                <w:color w:val="000000"/>
                <w:sz w:val="16"/>
                <w:szCs w:val="16"/>
              </w:rPr>
            </w:pPr>
            <w:r>
              <w:rPr>
                <w:rFonts w:ascii="Arial" w:hAnsi="Arial" w:cs="Arial"/>
                <w:color w:val="000000"/>
                <w:sz w:val="16"/>
                <w:szCs w:val="16"/>
              </w:rPr>
              <w:t>Signer</w:t>
            </w:r>
            <w:r w:rsidRPr="003600D7">
              <w:rPr>
                <w:rFonts w:ascii="Arial" w:hAnsi="Arial" w:cs="Arial"/>
                <w:color w:val="000000"/>
                <w:sz w:val="16"/>
                <w:szCs w:val="16"/>
              </w:rPr>
              <w:t xml:space="preserve"> Phone Number </w:t>
            </w:r>
          </w:p>
        </w:tc>
        <w:tc>
          <w:tcPr>
            <w:tcW w:w="3059" w:type="dxa"/>
            <w:vAlign w:val="center"/>
          </w:tcPr>
          <w:p w14:paraId="49362159" w14:textId="77777777" w:rsidR="00153308" w:rsidRPr="003600D7" w:rsidRDefault="00153308" w:rsidP="00597B3F">
            <w:pPr>
              <w:pBdr>
                <w:top w:val="nil"/>
                <w:left w:val="nil"/>
                <w:bottom w:val="nil"/>
                <w:right w:val="nil"/>
                <w:between w:val="nil"/>
              </w:pBdr>
              <w:ind w:left="148"/>
              <w:rPr>
                <w:rFonts w:ascii="Arial" w:hAnsi="Arial" w:cs="Arial"/>
                <w:color w:val="000000"/>
                <w:sz w:val="16"/>
                <w:szCs w:val="16"/>
              </w:rPr>
            </w:pPr>
            <w:r w:rsidRPr="003600D7">
              <w:rPr>
                <w:rFonts w:ascii="Arial" w:hAnsi="Arial" w:cs="Arial"/>
                <w:sz w:val="16"/>
                <w:szCs w:val="16"/>
              </w:rPr>
              <w:t xml:space="preserve">&lt;# </w:t>
            </w:r>
            <w:r w:rsidRPr="003600D7">
              <w:rPr>
                <w:rFonts w:ascii="Arial" w:hAnsi="Arial" w:cs="Arial"/>
                <w:sz w:val="13"/>
                <w:szCs w:val="13"/>
              </w:rPr>
              <w:t>&lt;Content Select="/Payment_Processing_NEW__c/Onboarding__r.Payment_Processing_Submitter__r.Phone"/&gt; #&gt;</w:t>
            </w:r>
          </w:p>
        </w:tc>
        <w:tc>
          <w:tcPr>
            <w:tcW w:w="2880" w:type="dxa"/>
            <w:shd w:val="clear" w:color="auto" w:fill="EBEBEB"/>
            <w:vAlign w:val="center"/>
          </w:tcPr>
          <w:p w14:paraId="3CAA3843" w14:textId="77777777" w:rsidR="00153308" w:rsidRPr="003600D7" w:rsidRDefault="00153308" w:rsidP="00597B3F">
            <w:pPr>
              <w:pBdr>
                <w:top w:val="nil"/>
                <w:left w:val="nil"/>
                <w:bottom w:val="nil"/>
                <w:right w:val="nil"/>
                <w:between w:val="nil"/>
              </w:pBdr>
              <w:spacing w:before="90"/>
              <w:ind w:left="148" w:right="108"/>
              <w:jc w:val="right"/>
              <w:rPr>
                <w:rFonts w:ascii="Arial" w:hAnsi="Arial" w:cs="Arial"/>
                <w:color w:val="000000"/>
                <w:sz w:val="16"/>
                <w:szCs w:val="16"/>
              </w:rPr>
            </w:pPr>
            <w:r>
              <w:rPr>
                <w:rFonts w:ascii="Arial" w:hAnsi="Arial" w:cs="Arial"/>
                <w:color w:val="000000"/>
                <w:sz w:val="16"/>
                <w:szCs w:val="16"/>
              </w:rPr>
              <w:t>Signer</w:t>
            </w:r>
            <w:r w:rsidRPr="003600D7">
              <w:rPr>
                <w:rFonts w:ascii="Arial" w:hAnsi="Arial" w:cs="Arial"/>
                <w:color w:val="000000"/>
                <w:sz w:val="16"/>
                <w:szCs w:val="16"/>
              </w:rPr>
              <w:t xml:space="preserve"> Email </w:t>
            </w:r>
          </w:p>
        </w:tc>
        <w:tc>
          <w:tcPr>
            <w:tcW w:w="2717" w:type="dxa"/>
            <w:vAlign w:val="center"/>
          </w:tcPr>
          <w:p w14:paraId="693D2F84" w14:textId="77777777" w:rsidR="00153308" w:rsidRPr="003600D7" w:rsidRDefault="00153308" w:rsidP="00597B3F">
            <w:pPr>
              <w:pBdr>
                <w:top w:val="nil"/>
                <w:left w:val="nil"/>
                <w:bottom w:val="nil"/>
                <w:right w:val="nil"/>
                <w:between w:val="nil"/>
              </w:pBdr>
              <w:ind w:left="148"/>
              <w:rPr>
                <w:rFonts w:ascii="Arial" w:hAnsi="Arial" w:cs="Arial"/>
                <w:color w:val="000000"/>
                <w:sz w:val="16"/>
                <w:szCs w:val="16"/>
              </w:rPr>
            </w:pPr>
            <w:r w:rsidRPr="003600D7">
              <w:rPr>
                <w:rFonts w:ascii="Arial" w:hAnsi="Arial" w:cs="Arial"/>
                <w:color w:val="000000"/>
                <w:sz w:val="16"/>
                <w:szCs w:val="16"/>
              </w:rPr>
              <w:t xml:space="preserve">&lt;# </w:t>
            </w:r>
            <w:r w:rsidRPr="003600D7">
              <w:rPr>
                <w:rFonts w:ascii="Arial" w:hAnsi="Arial" w:cs="Arial"/>
                <w:color w:val="000000"/>
                <w:sz w:val="10"/>
                <w:szCs w:val="10"/>
              </w:rPr>
              <w:t>&lt;Content Select="/Payment_Processing_NEW__c/Onboarding__r.Payment_Processing_Submitter__r.Email"/&gt; #&gt;</w:t>
            </w:r>
          </w:p>
        </w:tc>
      </w:tr>
      <w:tr w:rsidR="00153308" w:rsidRPr="003600D7" w14:paraId="3B1AC4E5" w14:textId="77777777" w:rsidTr="00597B3F">
        <w:trPr>
          <w:trHeight w:val="315"/>
        </w:trPr>
        <w:tc>
          <w:tcPr>
            <w:tcW w:w="2878" w:type="dxa"/>
            <w:shd w:val="clear" w:color="auto" w:fill="F2F2F2" w:themeFill="background1" w:themeFillShade="F2"/>
            <w:vAlign w:val="center"/>
          </w:tcPr>
          <w:p w14:paraId="2C2CDB78" w14:textId="77777777" w:rsidR="00153308" w:rsidRDefault="00153308" w:rsidP="00597B3F">
            <w:pPr>
              <w:pBdr>
                <w:top w:val="nil"/>
                <w:left w:val="nil"/>
                <w:bottom w:val="nil"/>
                <w:right w:val="nil"/>
                <w:between w:val="nil"/>
              </w:pBdr>
              <w:ind w:right="144"/>
              <w:jc w:val="right"/>
              <w:rPr>
                <w:rFonts w:ascii="Arial" w:hAnsi="Arial" w:cs="Arial"/>
                <w:color w:val="000000"/>
                <w:sz w:val="16"/>
                <w:szCs w:val="16"/>
              </w:rPr>
            </w:pPr>
            <w:r>
              <w:rPr>
                <w:rFonts w:ascii="Arial" w:hAnsi="Arial" w:cs="Arial"/>
                <w:color w:val="000000"/>
                <w:sz w:val="16"/>
                <w:szCs w:val="16"/>
              </w:rPr>
              <w:t>Signer IP Address</w:t>
            </w:r>
          </w:p>
        </w:tc>
        <w:tc>
          <w:tcPr>
            <w:tcW w:w="8656" w:type="dxa"/>
            <w:gridSpan w:val="3"/>
            <w:vAlign w:val="center"/>
          </w:tcPr>
          <w:p w14:paraId="4FEC663B" w14:textId="77777777" w:rsidR="00153308" w:rsidRPr="003600D7" w:rsidRDefault="00153308" w:rsidP="00597B3F">
            <w:pPr>
              <w:pBdr>
                <w:top w:val="nil"/>
                <w:left w:val="nil"/>
                <w:bottom w:val="nil"/>
                <w:right w:val="nil"/>
                <w:between w:val="nil"/>
              </w:pBdr>
              <w:ind w:left="148"/>
              <w:rPr>
                <w:rFonts w:ascii="Arial" w:hAnsi="Arial" w:cs="Arial"/>
                <w:color w:val="000000"/>
                <w:sz w:val="16"/>
                <w:szCs w:val="16"/>
              </w:rPr>
            </w:pPr>
            <w:r w:rsidRPr="00882FE1">
              <w:rPr>
                <w:rFonts w:ascii="Arial" w:hAnsi="Arial" w:cs="Arial"/>
                <w:color w:val="000000"/>
                <w:sz w:val="16"/>
                <w:szCs w:val="16"/>
              </w:rPr>
              <w:t>&lt;# &lt;Content Select="/Payment_Processing_NEW__c/Onboarding__r.IP_address__c"/&gt; #&gt;</w:t>
            </w:r>
          </w:p>
        </w:tc>
      </w:tr>
    </w:tbl>
    <w:p w14:paraId="1F1DD247" w14:textId="77777777" w:rsidR="00153308" w:rsidRDefault="00153308" w:rsidP="00153308"/>
    <w:p w14:paraId="7C1425EE" w14:textId="77777777" w:rsidR="0096245D" w:rsidRDefault="0096245D" w:rsidP="00153308"/>
    <w:p w14:paraId="185ADB27" w14:textId="77777777" w:rsidR="0096245D" w:rsidRDefault="0096245D" w:rsidP="00153308"/>
    <w:p w14:paraId="4A7D529F" w14:textId="77777777" w:rsidR="0096245D" w:rsidRDefault="0096245D" w:rsidP="00153308"/>
    <w:tbl>
      <w:tblPr>
        <w:tblStyle w:val="TableGrid"/>
        <w:tblpPr w:leftFromText="180" w:rightFromText="180" w:vertAnchor="text" w:tblpXSpec="right" w:tblpY="1"/>
        <w:tblOverlap w:val="never"/>
        <w:tblW w:w="11529" w:type="dxa"/>
        <w:jc w:val="righ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880"/>
        <w:gridCol w:w="8649"/>
      </w:tblGrid>
      <w:tr w:rsidR="006E3513" w14:paraId="3E3222C5" w14:textId="77777777" w:rsidTr="009D6801">
        <w:trPr>
          <w:jc w:val="right"/>
        </w:trPr>
        <w:tc>
          <w:tcPr>
            <w:tcW w:w="2880" w:type="dxa"/>
            <w:tcBorders>
              <w:top w:val="nil"/>
              <w:bottom w:val="nil"/>
            </w:tcBorders>
            <w:shd w:val="clear" w:color="auto" w:fill="F2F2F2" w:themeFill="background1" w:themeFillShade="F2"/>
            <w:tcMar>
              <w:left w:w="115" w:type="dxa"/>
              <w:right w:w="115" w:type="dxa"/>
            </w:tcMar>
          </w:tcPr>
          <w:p w14:paraId="3FADF566" w14:textId="77777777" w:rsidR="006E3513" w:rsidRPr="00EB5743" w:rsidRDefault="006E3513" w:rsidP="009D6801">
            <w:pPr>
              <w:pBdr>
                <w:top w:val="nil"/>
                <w:left w:val="nil"/>
                <w:bottom w:val="nil"/>
                <w:right w:val="nil"/>
                <w:between w:val="nil"/>
              </w:pBdr>
              <w:tabs>
                <w:tab w:val="left" w:pos="4699"/>
              </w:tabs>
              <w:spacing w:before="40" w:after="40"/>
              <w:jc w:val="right"/>
              <w:rPr>
                <w:rFonts w:ascii="Arial" w:hAnsi="Arial" w:cs="Arial"/>
                <w:color w:val="000000"/>
                <w:sz w:val="16"/>
                <w:szCs w:val="16"/>
              </w:rPr>
            </w:pPr>
            <w:r w:rsidRPr="00EB5743">
              <w:rPr>
                <w:rFonts w:ascii="Arial" w:hAnsi="Arial" w:cs="Arial"/>
                <w:color w:val="000000"/>
                <w:sz w:val="16"/>
                <w:szCs w:val="16"/>
              </w:rPr>
              <w:t>&lt;# &lt;</w:t>
            </w:r>
            <w:proofErr w:type="spellStart"/>
            <w:r w:rsidRPr="00EB5743">
              <w:rPr>
                <w:rFonts w:ascii="Arial" w:hAnsi="Arial" w:cs="Arial"/>
                <w:color w:val="000000"/>
                <w:sz w:val="16"/>
                <w:szCs w:val="16"/>
              </w:rPr>
              <w:t>SuppressTableRow</w:t>
            </w:r>
            <w:proofErr w:type="spellEnd"/>
            <w:r w:rsidRPr="00EB5743">
              <w:rPr>
                <w:rFonts w:ascii="Arial" w:hAnsi="Arial" w:cs="Arial"/>
                <w:color w:val="000000"/>
                <w:sz w:val="16"/>
                <w:szCs w:val="16"/>
              </w:rPr>
              <w:t xml:space="preserve"> Select=</w:t>
            </w:r>
            <w:r>
              <w:rPr>
                <w:rFonts w:ascii="Arial" w:hAnsi="Arial" w:cs="Arial"/>
                <w:color w:val="000000"/>
                <w:sz w:val="16"/>
                <w:szCs w:val="16"/>
              </w:rPr>
              <w:t>"</w:t>
            </w:r>
            <w:r w:rsidRPr="003600D7">
              <w:rPr>
                <w:rFonts w:ascii="Arial" w:hAnsi="Arial" w:cs="Arial"/>
                <w:color w:val="000000"/>
                <w:sz w:val="16"/>
                <w:szCs w:val="16"/>
              </w:rPr>
              <w:t>/Payment_Processing_NEW__c/</w:t>
            </w:r>
            <w:r w:rsidRPr="00EB5743">
              <w:rPr>
                <w:rFonts w:ascii="Arial" w:hAnsi="Arial" w:cs="Arial"/>
                <w:color w:val="000000"/>
                <w:sz w:val="16"/>
                <w:szCs w:val="16"/>
              </w:rPr>
              <w:t>Is_Controller_Beneficial_Owner__c</w:t>
            </w:r>
            <w:r>
              <w:rPr>
                <w:rFonts w:ascii="Arial" w:hAnsi="Arial" w:cs="Arial"/>
                <w:color w:val="000000"/>
                <w:sz w:val="16"/>
                <w:szCs w:val="16"/>
              </w:rPr>
              <w:t>"</w:t>
            </w:r>
            <w:r w:rsidRPr="00EB5743">
              <w:rPr>
                <w:rFonts w:ascii="Arial" w:hAnsi="Arial" w:cs="Arial"/>
                <w:color w:val="000000"/>
                <w:sz w:val="16"/>
                <w:szCs w:val="16"/>
              </w:rPr>
              <w:t xml:space="preserve"> Match=</w:t>
            </w:r>
            <w:r>
              <w:rPr>
                <w:rFonts w:ascii="Arial" w:hAnsi="Arial" w:cs="Arial"/>
                <w:color w:val="000000"/>
                <w:sz w:val="16"/>
                <w:szCs w:val="16"/>
              </w:rPr>
              <w:t>"No"</w:t>
            </w:r>
            <w:r w:rsidRPr="00EB5743">
              <w:rPr>
                <w:rFonts w:ascii="Arial" w:hAnsi="Arial" w:cs="Arial"/>
                <w:color w:val="000000"/>
                <w:sz w:val="16"/>
                <w:szCs w:val="16"/>
              </w:rPr>
              <w:t xml:space="preserve"> /&gt; #&gt;</w:t>
            </w:r>
          </w:p>
          <w:p w14:paraId="0FAC27F1" w14:textId="77777777" w:rsidR="006E3513" w:rsidRDefault="006E3513" w:rsidP="009D6801">
            <w:r w:rsidRPr="003600D7">
              <w:rPr>
                <w:rFonts w:ascii="Arial" w:hAnsi="Arial" w:cs="Arial"/>
                <w:color w:val="000000"/>
                <w:sz w:val="16"/>
                <w:szCs w:val="16"/>
              </w:rPr>
              <w:t xml:space="preserve">Controller Ownership Percentage </w:t>
            </w:r>
          </w:p>
        </w:tc>
        <w:tc>
          <w:tcPr>
            <w:tcW w:w="8649" w:type="dxa"/>
            <w:tcMar>
              <w:left w:w="115" w:type="dxa"/>
              <w:right w:w="115" w:type="dxa"/>
            </w:tcMar>
          </w:tcPr>
          <w:p w14:paraId="5A8512E1" w14:textId="77777777" w:rsidR="006E3513" w:rsidRDefault="006E3513" w:rsidP="009D6801">
            <w:pPr>
              <w:tabs>
                <w:tab w:val="left" w:pos="4006"/>
              </w:tabs>
            </w:pPr>
            <w:r w:rsidRPr="003600D7">
              <w:rPr>
                <w:rFonts w:ascii="Arial" w:hAnsi="Arial" w:cs="Arial"/>
                <w:color w:val="000000"/>
                <w:sz w:val="16"/>
                <w:szCs w:val="16"/>
              </w:rPr>
              <w:t>&lt;# &lt;Content Select=</w:t>
            </w:r>
            <w:r>
              <w:rPr>
                <w:rFonts w:ascii="Arial" w:hAnsi="Arial" w:cs="Arial"/>
                <w:color w:val="000000"/>
                <w:sz w:val="16"/>
                <w:szCs w:val="16"/>
              </w:rPr>
              <w:t>"</w:t>
            </w:r>
            <w:r w:rsidRPr="003600D7">
              <w:rPr>
                <w:rFonts w:ascii="Arial" w:hAnsi="Arial" w:cs="Arial"/>
                <w:color w:val="000000"/>
                <w:sz w:val="16"/>
                <w:szCs w:val="16"/>
              </w:rPr>
              <w:t>/Payment_Processing_NEW__c/</w:t>
            </w:r>
            <w:r w:rsidRPr="003600D7">
              <w:rPr>
                <w:rFonts w:ascii="Arial" w:hAnsi="Arial" w:cs="Arial"/>
                <w:color w:val="1D1A20"/>
                <w:sz w:val="17"/>
                <w:szCs w:val="17"/>
                <w:shd w:val="clear" w:color="auto" w:fill="FFFBFF"/>
              </w:rPr>
              <w:t>Controller_Ownership_Percentage__c</w:t>
            </w:r>
            <w:r>
              <w:rPr>
                <w:rFonts w:ascii="Arial" w:hAnsi="Arial" w:cs="Arial"/>
                <w:color w:val="000000"/>
                <w:sz w:val="16"/>
                <w:szCs w:val="16"/>
              </w:rPr>
              <w:t>"</w:t>
            </w:r>
            <w:r w:rsidRPr="003600D7">
              <w:rPr>
                <w:rFonts w:ascii="Arial" w:hAnsi="Arial" w:cs="Arial"/>
                <w:color w:val="000000"/>
                <w:sz w:val="16"/>
                <w:szCs w:val="16"/>
              </w:rPr>
              <w:t>/&gt; #&gt;</w:t>
            </w:r>
          </w:p>
        </w:tc>
      </w:tr>
    </w:tbl>
    <w:p w14:paraId="184529EE" w14:textId="77777777" w:rsidR="0096245D" w:rsidRPr="00153308" w:rsidRDefault="0096245D" w:rsidP="00153308"/>
    <w:sectPr w:rsidR="0096245D" w:rsidRPr="00153308" w:rsidSect="00153308">
      <w:pgSz w:w="12240" w:h="15840"/>
      <w:pgMar w:top="620" w:right="340" w:bottom="28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08DC6" w14:textId="77777777" w:rsidR="006B1BF2" w:rsidRDefault="006B1BF2" w:rsidP="006F320D">
      <w:r>
        <w:separator/>
      </w:r>
    </w:p>
  </w:endnote>
  <w:endnote w:type="continuationSeparator" w:id="0">
    <w:p w14:paraId="356E9F91" w14:textId="77777777" w:rsidR="006B1BF2" w:rsidRDefault="006B1BF2" w:rsidP="006F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AAA9E" w14:textId="77777777" w:rsidR="006B1BF2" w:rsidRDefault="006B1BF2" w:rsidP="006F320D">
      <w:r>
        <w:separator/>
      </w:r>
    </w:p>
  </w:footnote>
  <w:footnote w:type="continuationSeparator" w:id="0">
    <w:p w14:paraId="230328FD" w14:textId="77777777" w:rsidR="006B1BF2" w:rsidRDefault="006B1BF2" w:rsidP="006F3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CC4744"/>
    <w:multiLevelType w:val="multilevel"/>
    <w:tmpl w:val="8C0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70E04"/>
    <w:multiLevelType w:val="multilevel"/>
    <w:tmpl w:val="DBE2F36A"/>
    <w:lvl w:ilvl="0">
      <w:numFmt w:val="bullet"/>
      <w:lvlText w:val="●"/>
      <w:lvlJc w:val="left"/>
      <w:pPr>
        <w:ind w:left="986" w:hanging="200"/>
      </w:pPr>
      <w:rPr>
        <w:rFonts w:ascii="Noto Sans Symbols" w:eastAsia="Noto Sans Symbols" w:hAnsi="Noto Sans Symbols" w:cs="Noto Sans Symbols"/>
        <w:b w:val="0"/>
        <w:i w:val="0"/>
        <w:sz w:val="15"/>
        <w:szCs w:val="15"/>
      </w:rPr>
    </w:lvl>
    <w:lvl w:ilvl="1">
      <w:numFmt w:val="bullet"/>
      <w:lvlText w:val="•"/>
      <w:lvlJc w:val="left"/>
      <w:pPr>
        <w:ind w:left="2048" w:hanging="200"/>
      </w:pPr>
    </w:lvl>
    <w:lvl w:ilvl="2">
      <w:numFmt w:val="bullet"/>
      <w:lvlText w:val="•"/>
      <w:lvlJc w:val="left"/>
      <w:pPr>
        <w:ind w:left="3116" w:hanging="200"/>
      </w:pPr>
    </w:lvl>
    <w:lvl w:ilvl="3">
      <w:numFmt w:val="bullet"/>
      <w:lvlText w:val="•"/>
      <w:lvlJc w:val="left"/>
      <w:pPr>
        <w:ind w:left="4184" w:hanging="200"/>
      </w:pPr>
    </w:lvl>
    <w:lvl w:ilvl="4">
      <w:numFmt w:val="bullet"/>
      <w:lvlText w:val="•"/>
      <w:lvlJc w:val="left"/>
      <w:pPr>
        <w:ind w:left="5252" w:hanging="200"/>
      </w:pPr>
    </w:lvl>
    <w:lvl w:ilvl="5">
      <w:numFmt w:val="bullet"/>
      <w:lvlText w:val="•"/>
      <w:lvlJc w:val="left"/>
      <w:pPr>
        <w:ind w:left="6320" w:hanging="200"/>
      </w:pPr>
    </w:lvl>
    <w:lvl w:ilvl="6">
      <w:numFmt w:val="bullet"/>
      <w:lvlText w:val="•"/>
      <w:lvlJc w:val="left"/>
      <w:pPr>
        <w:ind w:left="7388" w:hanging="200"/>
      </w:pPr>
    </w:lvl>
    <w:lvl w:ilvl="7">
      <w:numFmt w:val="bullet"/>
      <w:lvlText w:val="•"/>
      <w:lvlJc w:val="left"/>
      <w:pPr>
        <w:ind w:left="8456" w:hanging="200"/>
      </w:pPr>
    </w:lvl>
    <w:lvl w:ilvl="8">
      <w:numFmt w:val="bullet"/>
      <w:lvlText w:val="•"/>
      <w:lvlJc w:val="left"/>
      <w:pPr>
        <w:ind w:left="9524" w:hanging="200"/>
      </w:pPr>
    </w:lvl>
  </w:abstractNum>
  <w:num w:numId="1" w16cid:durableId="163933610">
    <w:abstractNumId w:val="1"/>
  </w:num>
  <w:num w:numId="2" w16cid:durableId="113680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BAB"/>
    <w:rsid w:val="000029F3"/>
    <w:rsid w:val="00005ADD"/>
    <w:rsid w:val="000146E4"/>
    <w:rsid w:val="00015BA8"/>
    <w:rsid w:val="00021BDA"/>
    <w:rsid w:val="00030435"/>
    <w:rsid w:val="00052FD1"/>
    <w:rsid w:val="00054BCC"/>
    <w:rsid w:val="0005782F"/>
    <w:rsid w:val="00060B4E"/>
    <w:rsid w:val="000733F3"/>
    <w:rsid w:val="00080E40"/>
    <w:rsid w:val="0008227C"/>
    <w:rsid w:val="00082B5B"/>
    <w:rsid w:val="00084068"/>
    <w:rsid w:val="00093744"/>
    <w:rsid w:val="000A49F9"/>
    <w:rsid w:val="000B2636"/>
    <w:rsid w:val="000B33E7"/>
    <w:rsid w:val="000C2C4D"/>
    <w:rsid w:val="000D0748"/>
    <w:rsid w:val="000E1FF3"/>
    <w:rsid w:val="000F1C98"/>
    <w:rsid w:val="00106748"/>
    <w:rsid w:val="00106B3B"/>
    <w:rsid w:val="00107BAB"/>
    <w:rsid w:val="00123036"/>
    <w:rsid w:val="00130BF8"/>
    <w:rsid w:val="00134BB0"/>
    <w:rsid w:val="00142980"/>
    <w:rsid w:val="00153308"/>
    <w:rsid w:val="00166446"/>
    <w:rsid w:val="001734EE"/>
    <w:rsid w:val="00177C13"/>
    <w:rsid w:val="001863DD"/>
    <w:rsid w:val="001B1355"/>
    <w:rsid w:val="001B3810"/>
    <w:rsid w:val="001B6695"/>
    <w:rsid w:val="001B7779"/>
    <w:rsid w:val="001E18C6"/>
    <w:rsid w:val="001E5EC7"/>
    <w:rsid w:val="0020020C"/>
    <w:rsid w:val="002048F4"/>
    <w:rsid w:val="00204FA9"/>
    <w:rsid w:val="002234BA"/>
    <w:rsid w:val="00230E0D"/>
    <w:rsid w:val="00233FA1"/>
    <w:rsid w:val="00251698"/>
    <w:rsid w:val="00267303"/>
    <w:rsid w:val="00272285"/>
    <w:rsid w:val="00287802"/>
    <w:rsid w:val="00290B5E"/>
    <w:rsid w:val="002A1031"/>
    <w:rsid w:val="002A48D4"/>
    <w:rsid w:val="002B3833"/>
    <w:rsid w:val="002B6A3D"/>
    <w:rsid w:val="002C7B69"/>
    <w:rsid w:val="002F23DD"/>
    <w:rsid w:val="0031105A"/>
    <w:rsid w:val="00313434"/>
    <w:rsid w:val="003136CA"/>
    <w:rsid w:val="00321D76"/>
    <w:rsid w:val="00332EC4"/>
    <w:rsid w:val="003361B9"/>
    <w:rsid w:val="00343058"/>
    <w:rsid w:val="00354A6D"/>
    <w:rsid w:val="003600D7"/>
    <w:rsid w:val="003645B9"/>
    <w:rsid w:val="003730DD"/>
    <w:rsid w:val="0037472C"/>
    <w:rsid w:val="00374934"/>
    <w:rsid w:val="00383774"/>
    <w:rsid w:val="00386F60"/>
    <w:rsid w:val="003C3BA7"/>
    <w:rsid w:val="003C680C"/>
    <w:rsid w:val="003E4BD1"/>
    <w:rsid w:val="003E663D"/>
    <w:rsid w:val="00405C21"/>
    <w:rsid w:val="00415795"/>
    <w:rsid w:val="004253C3"/>
    <w:rsid w:val="00443988"/>
    <w:rsid w:val="00450ACA"/>
    <w:rsid w:val="004577FC"/>
    <w:rsid w:val="004635DD"/>
    <w:rsid w:val="004661D7"/>
    <w:rsid w:val="0046709D"/>
    <w:rsid w:val="0048008E"/>
    <w:rsid w:val="004907B1"/>
    <w:rsid w:val="0049392C"/>
    <w:rsid w:val="004A2E97"/>
    <w:rsid w:val="004C229D"/>
    <w:rsid w:val="004E213C"/>
    <w:rsid w:val="004E3D62"/>
    <w:rsid w:val="004E5027"/>
    <w:rsid w:val="004F1ED6"/>
    <w:rsid w:val="004F7CFE"/>
    <w:rsid w:val="00505691"/>
    <w:rsid w:val="005255DD"/>
    <w:rsid w:val="005310DA"/>
    <w:rsid w:val="00535AB2"/>
    <w:rsid w:val="005432B9"/>
    <w:rsid w:val="005806E8"/>
    <w:rsid w:val="00586E02"/>
    <w:rsid w:val="00592D3E"/>
    <w:rsid w:val="005A683B"/>
    <w:rsid w:val="005B3373"/>
    <w:rsid w:val="005B64CF"/>
    <w:rsid w:val="005B77AD"/>
    <w:rsid w:val="005C3A1B"/>
    <w:rsid w:val="005D24EE"/>
    <w:rsid w:val="005D2C7A"/>
    <w:rsid w:val="005F029D"/>
    <w:rsid w:val="005F10B1"/>
    <w:rsid w:val="00603795"/>
    <w:rsid w:val="006055D0"/>
    <w:rsid w:val="00616EA0"/>
    <w:rsid w:val="00622475"/>
    <w:rsid w:val="00633D48"/>
    <w:rsid w:val="00651D85"/>
    <w:rsid w:val="00660EFF"/>
    <w:rsid w:val="00664DC7"/>
    <w:rsid w:val="006671ED"/>
    <w:rsid w:val="006772B5"/>
    <w:rsid w:val="00680B58"/>
    <w:rsid w:val="0068245E"/>
    <w:rsid w:val="00683D75"/>
    <w:rsid w:val="00694D6F"/>
    <w:rsid w:val="006A3E9E"/>
    <w:rsid w:val="006A6B09"/>
    <w:rsid w:val="006A7A48"/>
    <w:rsid w:val="006B192A"/>
    <w:rsid w:val="006B1BF2"/>
    <w:rsid w:val="006D6004"/>
    <w:rsid w:val="006E3513"/>
    <w:rsid w:val="006F14DA"/>
    <w:rsid w:val="006F320D"/>
    <w:rsid w:val="007327E0"/>
    <w:rsid w:val="0073542A"/>
    <w:rsid w:val="0076402C"/>
    <w:rsid w:val="0077049B"/>
    <w:rsid w:val="00793708"/>
    <w:rsid w:val="007976AC"/>
    <w:rsid w:val="007D5FBF"/>
    <w:rsid w:val="007E1461"/>
    <w:rsid w:val="007E3925"/>
    <w:rsid w:val="007F3342"/>
    <w:rsid w:val="007F4092"/>
    <w:rsid w:val="00820111"/>
    <w:rsid w:val="0082206F"/>
    <w:rsid w:val="00824E98"/>
    <w:rsid w:val="00834096"/>
    <w:rsid w:val="00864F5A"/>
    <w:rsid w:val="00875EEE"/>
    <w:rsid w:val="00876849"/>
    <w:rsid w:val="00880A48"/>
    <w:rsid w:val="00882FE1"/>
    <w:rsid w:val="00883A8F"/>
    <w:rsid w:val="008B319D"/>
    <w:rsid w:val="008B3564"/>
    <w:rsid w:val="008C1EFB"/>
    <w:rsid w:val="008D05D9"/>
    <w:rsid w:val="008E09C2"/>
    <w:rsid w:val="008E17CC"/>
    <w:rsid w:val="008F35A5"/>
    <w:rsid w:val="00912A0B"/>
    <w:rsid w:val="00922B44"/>
    <w:rsid w:val="009578C2"/>
    <w:rsid w:val="0096245D"/>
    <w:rsid w:val="009815C5"/>
    <w:rsid w:val="00982BCE"/>
    <w:rsid w:val="00986FD3"/>
    <w:rsid w:val="009A5D4C"/>
    <w:rsid w:val="009C024A"/>
    <w:rsid w:val="009D22AA"/>
    <w:rsid w:val="009D4C43"/>
    <w:rsid w:val="009D5C07"/>
    <w:rsid w:val="009F3CC4"/>
    <w:rsid w:val="009F65C4"/>
    <w:rsid w:val="00A01142"/>
    <w:rsid w:val="00A04F0D"/>
    <w:rsid w:val="00A10218"/>
    <w:rsid w:val="00A12D66"/>
    <w:rsid w:val="00A202F4"/>
    <w:rsid w:val="00A23A7E"/>
    <w:rsid w:val="00A3066C"/>
    <w:rsid w:val="00A368C0"/>
    <w:rsid w:val="00A5147F"/>
    <w:rsid w:val="00A9663C"/>
    <w:rsid w:val="00AA1311"/>
    <w:rsid w:val="00AA3216"/>
    <w:rsid w:val="00AA53CA"/>
    <w:rsid w:val="00AD5A4D"/>
    <w:rsid w:val="00AE3520"/>
    <w:rsid w:val="00AE3AC2"/>
    <w:rsid w:val="00AE4789"/>
    <w:rsid w:val="00AF61F8"/>
    <w:rsid w:val="00B027B0"/>
    <w:rsid w:val="00B15C48"/>
    <w:rsid w:val="00B268A8"/>
    <w:rsid w:val="00B27E57"/>
    <w:rsid w:val="00B405B3"/>
    <w:rsid w:val="00B477A8"/>
    <w:rsid w:val="00B5791D"/>
    <w:rsid w:val="00B70FBA"/>
    <w:rsid w:val="00B863DD"/>
    <w:rsid w:val="00B92A79"/>
    <w:rsid w:val="00B97A80"/>
    <w:rsid w:val="00B97E78"/>
    <w:rsid w:val="00BA134C"/>
    <w:rsid w:val="00BA423C"/>
    <w:rsid w:val="00BB4853"/>
    <w:rsid w:val="00BD5136"/>
    <w:rsid w:val="00BF1C6B"/>
    <w:rsid w:val="00BF27A4"/>
    <w:rsid w:val="00C140A9"/>
    <w:rsid w:val="00C14A9B"/>
    <w:rsid w:val="00C17AE2"/>
    <w:rsid w:val="00C25617"/>
    <w:rsid w:val="00C305D0"/>
    <w:rsid w:val="00C32E7C"/>
    <w:rsid w:val="00C34873"/>
    <w:rsid w:val="00C44EBA"/>
    <w:rsid w:val="00C71CD0"/>
    <w:rsid w:val="00C74441"/>
    <w:rsid w:val="00C95F79"/>
    <w:rsid w:val="00CA0FD6"/>
    <w:rsid w:val="00CA2F84"/>
    <w:rsid w:val="00CB0CBC"/>
    <w:rsid w:val="00CC5E07"/>
    <w:rsid w:val="00CE62FF"/>
    <w:rsid w:val="00CE70C7"/>
    <w:rsid w:val="00CF48CA"/>
    <w:rsid w:val="00D21BCD"/>
    <w:rsid w:val="00D3197B"/>
    <w:rsid w:val="00D45685"/>
    <w:rsid w:val="00D5119A"/>
    <w:rsid w:val="00D51878"/>
    <w:rsid w:val="00D5335E"/>
    <w:rsid w:val="00D737E2"/>
    <w:rsid w:val="00D760CF"/>
    <w:rsid w:val="00D76F32"/>
    <w:rsid w:val="00D86864"/>
    <w:rsid w:val="00D93928"/>
    <w:rsid w:val="00DA5C33"/>
    <w:rsid w:val="00DB4EAD"/>
    <w:rsid w:val="00DD0B47"/>
    <w:rsid w:val="00DD2AC5"/>
    <w:rsid w:val="00DE2B57"/>
    <w:rsid w:val="00DE68CD"/>
    <w:rsid w:val="00DF1DEB"/>
    <w:rsid w:val="00DF3154"/>
    <w:rsid w:val="00E04551"/>
    <w:rsid w:val="00E12B58"/>
    <w:rsid w:val="00E260BE"/>
    <w:rsid w:val="00E30DFC"/>
    <w:rsid w:val="00E47A47"/>
    <w:rsid w:val="00E602EC"/>
    <w:rsid w:val="00E70833"/>
    <w:rsid w:val="00E842AE"/>
    <w:rsid w:val="00E86BD4"/>
    <w:rsid w:val="00E93F66"/>
    <w:rsid w:val="00E9798A"/>
    <w:rsid w:val="00EA57F6"/>
    <w:rsid w:val="00EB5743"/>
    <w:rsid w:val="00EB62E8"/>
    <w:rsid w:val="00EB69EF"/>
    <w:rsid w:val="00EC77FF"/>
    <w:rsid w:val="00ED0D69"/>
    <w:rsid w:val="00EE5434"/>
    <w:rsid w:val="00EF585D"/>
    <w:rsid w:val="00F01CBE"/>
    <w:rsid w:val="00F13506"/>
    <w:rsid w:val="00F153A0"/>
    <w:rsid w:val="00F20EB2"/>
    <w:rsid w:val="00F23810"/>
    <w:rsid w:val="00F44089"/>
    <w:rsid w:val="00F54312"/>
    <w:rsid w:val="00F93248"/>
    <w:rsid w:val="00F943B8"/>
    <w:rsid w:val="00FA337B"/>
    <w:rsid w:val="00FB7A60"/>
    <w:rsid w:val="00FF343A"/>
    <w:rsid w:val="00FF4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E844"/>
  <w15:docId w15:val="{5BEA350D-243F-6047-832C-AB89CDB2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0A9"/>
    <w:pPr>
      <w:widowControl/>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widowControl w:val="0"/>
      <w:spacing w:before="480" w:after="120"/>
      <w:outlineLvl w:val="0"/>
    </w:pPr>
    <w:rPr>
      <w:rFonts w:ascii="Arial" w:eastAsia="Arial" w:hAnsi="Arial" w:cs="Arial"/>
      <w:b/>
      <w:sz w:val="48"/>
      <w:szCs w:val="48"/>
    </w:rPr>
  </w:style>
  <w:style w:type="paragraph" w:styleId="Heading2">
    <w:name w:val="heading 2"/>
    <w:basedOn w:val="Normal"/>
    <w:next w:val="Normal"/>
    <w:uiPriority w:val="9"/>
    <w:semiHidden/>
    <w:unhideWhenUsed/>
    <w:qFormat/>
    <w:pPr>
      <w:keepNext/>
      <w:keepLines/>
      <w:widowControl w:val="0"/>
      <w:spacing w:before="360" w:after="80"/>
      <w:outlineLvl w:val="1"/>
    </w:pPr>
    <w:rPr>
      <w:rFonts w:ascii="Arial" w:eastAsia="Arial" w:hAnsi="Arial" w:cs="Arial"/>
      <w:b/>
      <w:sz w:val="36"/>
      <w:szCs w:val="36"/>
    </w:rPr>
  </w:style>
  <w:style w:type="paragraph" w:styleId="Heading3">
    <w:name w:val="heading 3"/>
    <w:basedOn w:val="Normal"/>
    <w:next w:val="Normal"/>
    <w:uiPriority w:val="9"/>
    <w:semiHidden/>
    <w:unhideWhenUsed/>
    <w:qFormat/>
    <w:pPr>
      <w:keepNext/>
      <w:keepLines/>
      <w:widowControl w:val="0"/>
      <w:spacing w:before="280" w:after="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Arial" w:eastAsia="Arial" w:hAnsi="Arial" w:cs="Arial"/>
      <w:b/>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71"/>
      <w:ind w:left="6823"/>
    </w:pPr>
    <w:rPr>
      <w:rFonts w:ascii="Arial" w:eastAsia="Arial" w:hAnsi="Arial" w:cs="Arial"/>
      <w:sz w:val="30"/>
      <w:szCs w:val="30"/>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6F320D"/>
    <w:pPr>
      <w:tabs>
        <w:tab w:val="center" w:pos="4513"/>
        <w:tab w:val="right" w:pos="9026"/>
      </w:tabs>
    </w:pPr>
  </w:style>
  <w:style w:type="character" w:customStyle="1" w:styleId="HeaderChar">
    <w:name w:val="Header Char"/>
    <w:basedOn w:val="DefaultParagraphFont"/>
    <w:link w:val="Header"/>
    <w:uiPriority w:val="99"/>
    <w:rsid w:val="006F32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320D"/>
    <w:pPr>
      <w:tabs>
        <w:tab w:val="center" w:pos="4513"/>
        <w:tab w:val="right" w:pos="9026"/>
      </w:tabs>
    </w:pPr>
  </w:style>
  <w:style w:type="character" w:customStyle="1" w:styleId="FooterChar">
    <w:name w:val="Footer Char"/>
    <w:basedOn w:val="DefaultParagraphFont"/>
    <w:link w:val="Footer"/>
    <w:uiPriority w:val="99"/>
    <w:rsid w:val="006F320D"/>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52FD1"/>
    <w:rPr>
      <w:sz w:val="30"/>
      <w:szCs w:val="30"/>
    </w:rPr>
  </w:style>
  <w:style w:type="character" w:styleId="Hyperlink">
    <w:name w:val="Hyperlink"/>
    <w:basedOn w:val="DefaultParagraphFont"/>
    <w:uiPriority w:val="99"/>
    <w:unhideWhenUsed/>
    <w:rsid w:val="0073542A"/>
    <w:rPr>
      <w:color w:val="0000FF" w:themeColor="hyperlink"/>
      <w:u w:val="single"/>
    </w:rPr>
  </w:style>
  <w:style w:type="character" w:styleId="UnresolvedMention">
    <w:name w:val="Unresolved Mention"/>
    <w:basedOn w:val="DefaultParagraphFont"/>
    <w:uiPriority w:val="99"/>
    <w:semiHidden/>
    <w:unhideWhenUsed/>
    <w:rsid w:val="0073542A"/>
    <w:rPr>
      <w:color w:val="605E5C"/>
      <w:shd w:val="clear" w:color="auto" w:fill="E1DFDD"/>
    </w:rPr>
  </w:style>
  <w:style w:type="character" w:styleId="FollowedHyperlink">
    <w:name w:val="FollowedHyperlink"/>
    <w:basedOn w:val="DefaultParagraphFont"/>
    <w:uiPriority w:val="99"/>
    <w:semiHidden/>
    <w:unhideWhenUsed/>
    <w:rsid w:val="00B477A8"/>
    <w:rPr>
      <w:color w:val="800080" w:themeColor="followedHyperlink"/>
      <w:u w:val="single"/>
    </w:rPr>
  </w:style>
  <w:style w:type="paragraph" w:styleId="NormalWeb">
    <w:name w:val="Normal (Web)"/>
    <w:basedOn w:val="Normal"/>
    <w:uiPriority w:val="99"/>
    <w:unhideWhenUsed/>
    <w:rsid w:val="00DF1DEB"/>
    <w:pPr>
      <w:spacing w:before="100" w:beforeAutospacing="1" w:after="100" w:afterAutospacing="1"/>
    </w:pPr>
  </w:style>
  <w:style w:type="table" w:styleId="TableGrid">
    <w:name w:val="Table Grid"/>
    <w:basedOn w:val="TableNormal"/>
    <w:uiPriority w:val="39"/>
    <w:rsid w:val="00AE3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lds-assistive-text">
    <w:name w:val="slds-assistive-text"/>
    <w:basedOn w:val="DefaultParagraphFont"/>
    <w:rsid w:val="008B3564"/>
  </w:style>
  <w:style w:type="character" w:styleId="Strong">
    <w:name w:val="Strong"/>
    <w:basedOn w:val="DefaultParagraphFont"/>
    <w:uiPriority w:val="22"/>
    <w:qFormat/>
    <w:rsid w:val="00AE3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0921">
      <w:bodyDiv w:val="1"/>
      <w:marLeft w:val="0"/>
      <w:marRight w:val="0"/>
      <w:marTop w:val="0"/>
      <w:marBottom w:val="0"/>
      <w:divBdr>
        <w:top w:val="none" w:sz="0" w:space="0" w:color="auto"/>
        <w:left w:val="none" w:sz="0" w:space="0" w:color="auto"/>
        <w:bottom w:val="none" w:sz="0" w:space="0" w:color="auto"/>
        <w:right w:val="none" w:sz="0" w:space="0" w:color="auto"/>
      </w:divBdr>
      <w:divsChild>
        <w:div w:id="1364751628">
          <w:marLeft w:val="0"/>
          <w:marRight w:val="0"/>
          <w:marTop w:val="0"/>
          <w:marBottom w:val="0"/>
          <w:divBdr>
            <w:top w:val="none" w:sz="0" w:space="0" w:color="auto"/>
            <w:left w:val="none" w:sz="0" w:space="0" w:color="auto"/>
            <w:bottom w:val="none" w:sz="0" w:space="0" w:color="auto"/>
            <w:right w:val="none" w:sz="0" w:space="0" w:color="auto"/>
          </w:divBdr>
          <w:divsChild>
            <w:div w:id="824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3212">
      <w:bodyDiv w:val="1"/>
      <w:marLeft w:val="0"/>
      <w:marRight w:val="0"/>
      <w:marTop w:val="0"/>
      <w:marBottom w:val="0"/>
      <w:divBdr>
        <w:top w:val="none" w:sz="0" w:space="0" w:color="auto"/>
        <w:left w:val="none" w:sz="0" w:space="0" w:color="auto"/>
        <w:bottom w:val="none" w:sz="0" w:space="0" w:color="auto"/>
        <w:right w:val="none" w:sz="0" w:space="0" w:color="auto"/>
      </w:divBdr>
    </w:div>
    <w:div w:id="132337169">
      <w:bodyDiv w:val="1"/>
      <w:marLeft w:val="0"/>
      <w:marRight w:val="0"/>
      <w:marTop w:val="0"/>
      <w:marBottom w:val="0"/>
      <w:divBdr>
        <w:top w:val="none" w:sz="0" w:space="0" w:color="auto"/>
        <w:left w:val="none" w:sz="0" w:space="0" w:color="auto"/>
        <w:bottom w:val="none" w:sz="0" w:space="0" w:color="auto"/>
        <w:right w:val="none" w:sz="0" w:space="0" w:color="auto"/>
      </w:divBdr>
    </w:div>
    <w:div w:id="202713105">
      <w:bodyDiv w:val="1"/>
      <w:marLeft w:val="0"/>
      <w:marRight w:val="0"/>
      <w:marTop w:val="0"/>
      <w:marBottom w:val="0"/>
      <w:divBdr>
        <w:top w:val="none" w:sz="0" w:space="0" w:color="auto"/>
        <w:left w:val="none" w:sz="0" w:space="0" w:color="auto"/>
        <w:bottom w:val="none" w:sz="0" w:space="0" w:color="auto"/>
        <w:right w:val="none" w:sz="0" w:space="0" w:color="auto"/>
      </w:divBdr>
    </w:div>
    <w:div w:id="242377665">
      <w:bodyDiv w:val="1"/>
      <w:marLeft w:val="0"/>
      <w:marRight w:val="0"/>
      <w:marTop w:val="0"/>
      <w:marBottom w:val="0"/>
      <w:divBdr>
        <w:top w:val="none" w:sz="0" w:space="0" w:color="auto"/>
        <w:left w:val="none" w:sz="0" w:space="0" w:color="auto"/>
        <w:bottom w:val="none" w:sz="0" w:space="0" w:color="auto"/>
        <w:right w:val="none" w:sz="0" w:space="0" w:color="auto"/>
      </w:divBdr>
    </w:div>
    <w:div w:id="469831665">
      <w:bodyDiv w:val="1"/>
      <w:marLeft w:val="0"/>
      <w:marRight w:val="0"/>
      <w:marTop w:val="0"/>
      <w:marBottom w:val="0"/>
      <w:divBdr>
        <w:top w:val="none" w:sz="0" w:space="0" w:color="auto"/>
        <w:left w:val="none" w:sz="0" w:space="0" w:color="auto"/>
        <w:bottom w:val="none" w:sz="0" w:space="0" w:color="auto"/>
        <w:right w:val="none" w:sz="0" w:space="0" w:color="auto"/>
      </w:divBdr>
      <w:divsChild>
        <w:div w:id="1349983084">
          <w:marLeft w:val="0"/>
          <w:marRight w:val="0"/>
          <w:marTop w:val="0"/>
          <w:marBottom w:val="0"/>
          <w:divBdr>
            <w:top w:val="none" w:sz="0" w:space="0" w:color="auto"/>
            <w:left w:val="none" w:sz="0" w:space="0" w:color="auto"/>
            <w:bottom w:val="none" w:sz="0" w:space="0" w:color="auto"/>
            <w:right w:val="none" w:sz="0" w:space="0" w:color="auto"/>
          </w:divBdr>
          <w:divsChild>
            <w:div w:id="13003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9711">
      <w:bodyDiv w:val="1"/>
      <w:marLeft w:val="0"/>
      <w:marRight w:val="0"/>
      <w:marTop w:val="0"/>
      <w:marBottom w:val="0"/>
      <w:divBdr>
        <w:top w:val="none" w:sz="0" w:space="0" w:color="auto"/>
        <w:left w:val="none" w:sz="0" w:space="0" w:color="auto"/>
        <w:bottom w:val="none" w:sz="0" w:space="0" w:color="auto"/>
        <w:right w:val="none" w:sz="0" w:space="0" w:color="auto"/>
      </w:divBdr>
    </w:div>
    <w:div w:id="495803716">
      <w:bodyDiv w:val="1"/>
      <w:marLeft w:val="0"/>
      <w:marRight w:val="0"/>
      <w:marTop w:val="0"/>
      <w:marBottom w:val="0"/>
      <w:divBdr>
        <w:top w:val="none" w:sz="0" w:space="0" w:color="auto"/>
        <w:left w:val="none" w:sz="0" w:space="0" w:color="auto"/>
        <w:bottom w:val="none" w:sz="0" w:space="0" w:color="auto"/>
        <w:right w:val="none" w:sz="0" w:space="0" w:color="auto"/>
      </w:divBdr>
    </w:div>
    <w:div w:id="581179758">
      <w:bodyDiv w:val="1"/>
      <w:marLeft w:val="0"/>
      <w:marRight w:val="0"/>
      <w:marTop w:val="0"/>
      <w:marBottom w:val="0"/>
      <w:divBdr>
        <w:top w:val="none" w:sz="0" w:space="0" w:color="auto"/>
        <w:left w:val="none" w:sz="0" w:space="0" w:color="auto"/>
        <w:bottom w:val="none" w:sz="0" w:space="0" w:color="auto"/>
        <w:right w:val="none" w:sz="0" w:space="0" w:color="auto"/>
      </w:divBdr>
    </w:div>
    <w:div w:id="596408876">
      <w:bodyDiv w:val="1"/>
      <w:marLeft w:val="0"/>
      <w:marRight w:val="0"/>
      <w:marTop w:val="0"/>
      <w:marBottom w:val="0"/>
      <w:divBdr>
        <w:top w:val="none" w:sz="0" w:space="0" w:color="auto"/>
        <w:left w:val="none" w:sz="0" w:space="0" w:color="auto"/>
        <w:bottom w:val="none" w:sz="0" w:space="0" w:color="auto"/>
        <w:right w:val="none" w:sz="0" w:space="0" w:color="auto"/>
      </w:divBdr>
    </w:div>
    <w:div w:id="740100978">
      <w:bodyDiv w:val="1"/>
      <w:marLeft w:val="0"/>
      <w:marRight w:val="0"/>
      <w:marTop w:val="0"/>
      <w:marBottom w:val="0"/>
      <w:divBdr>
        <w:top w:val="none" w:sz="0" w:space="0" w:color="auto"/>
        <w:left w:val="none" w:sz="0" w:space="0" w:color="auto"/>
        <w:bottom w:val="none" w:sz="0" w:space="0" w:color="auto"/>
        <w:right w:val="none" w:sz="0" w:space="0" w:color="auto"/>
      </w:divBdr>
    </w:div>
    <w:div w:id="747338045">
      <w:bodyDiv w:val="1"/>
      <w:marLeft w:val="0"/>
      <w:marRight w:val="0"/>
      <w:marTop w:val="0"/>
      <w:marBottom w:val="0"/>
      <w:divBdr>
        <w:top w:val="none" w:sz="0" w:space="0" w:color="auto"/>
        <w:left w:val="none" w:sz="0" w:space="0" w:color="auto"/>
        <w:bottom w:val="none" w:sz="0" w:space="0" w:color="auto"/>
        <w:right w:val="none" w:sz="0" w:space="0" w:color="auto"/>
      </w:divBdr>
    </w:div>
    <w:div w:id="748623510">
      <w:bodyDiv w:val="1"/>
      <w:marLeft w:val="0"/>
      <w:marRight w:val="0"/>
      <w:marTop w:val="0"/>
      <w:marBottom w:val="0"/>
      <w:divBdr>
        <w:top w:val="none" w:sz="0" w:space="0" w:color="auto"/>
        <w:left w:val="none" w:sz="0" w:space="0" w:color="auto"/>
        <w:bottom w:val="none" w:sz="0" w:space="0" w:color="auto"/>
        <w:right w:val="none" w:sz="0" w:space="0" w:color="auto"/>
      </w:divBdr>
    </w:div>
    <w:div w:id="770777141">
      <w:bodyDiv w:val="1"/>
      <w:marLeft w:val="0"/>
      <w:marRight w:val="0"/>
      <w:marTop w:val="0"/>
      <w:marBottom w:val="0"/>
      <w:divBdr>
        <w:top w:val="none" w:sz="0" w:space="0" w:color="auto"/>
        <w:left w:val="none" w:sz="0" w:space="0" w:color="auto"/>
        <w:bottom w:val="none" w:sz="0" w:space="0" w:color="auto"/>
        <w:right w:val="none" w:sz="0" w:space="0" w:color="auto"/>
      </w:divBdr>
    </w:div>
    <w:div w:id="791360145">
      <w:bodyDiv w:val="1"/>
      <w:marLeft w:val="0"/>
      <w:marRight w:val="0"/>
      <w:marTop w:val="0"/>
      <w:marBottom w:val="0"/>
      <w:divBdr>
        <w:top w:val="none" w:sz="0" w:space="0" w:color="auto"/>
        <w:left w:val="none" w:sz="0" w:space="0" w:color="auto"/>
        <w:bottom w:val="none" w:sz="0" w:space="0" w:color="auto"/>
        <w:right w:val="none" w:sz="0" w:space="0" w:color="auto"/>
      </w:divBdr>
    </w:div>
    <w:div w:id="791821429">
      <w:bodyDiv w:val="1"/>
      <w:marLeft w:val="0"/>
      <w:marRight w:val="0"/>
      <w:marTop w:val="0"/>
      <w:marBottom w:val="0"/>
      <w:divBdr>
        <w:top w:val="none" w:sz="0" w:space="0" w:color="auto"/>
        <w:left w:val="none" w:sz="0" w:space="0" w:color="auto"/>
        <w:bottom w:val="none" w:sz="0" w:space="0" w:color="auto"/>
        <w:right w:val="none" w:sz="0" w:space="0" w:color="auto"/>
      </w:divBdr>
    </w:div>
    <w:div w:id="852569425">
      <w:bodyDiv w:val="1"/>
      <w:marLeft w:val="0"/>
      <w:marRight w:val="0"/>
      <w:marTop w:val="0"/>
      <w:marBottom w:val="0"/>
      <w:divBdr>
        <w:top w:val="none" w:sz="0" w:space="0" w:color="auto"/>
        <w:left w:val="none" w:sz="0" w:space="0" w:color="auto"/>
        <w:bottom w:val="none" w:sz="0" w:space="0" w:color="auto"/>
        <w:right w:val="none" w:sz="0" w:space="0" w:color="auto"/>
      </w:divBdr>
    </w:div>
    <w:div w:id="991519203">
      <w:bodyDiv w:val="1"/>
      <w:marLeft w:val="0"/>
      <w:marRight w:val="0"/>
      <w:marTop w:val="0"/>
      <w:marBottom w:val="0"/>
      <w:divBdr>
        <w:top w:val="none" w:sz="0" w:space="0" w:color="auto"/>
        <w:left w:val="none" w:sz="0" w:space="0" w:color="auto"/>
        <w:bottom w:val="none" w:sz="0" w:space="0" w:color="auto"/>
        <w:right w:val="none" w:sz="0" w:space="0" w:color="auto"/>
      </w:divBdr>
      <w:divsChild>
        <w:div w:id="710543716">
          <w:marLeft w:val="0"/>
          <w:marRight w:val="0"/>
          <w:marTop w:val="0"/>
          <w:marBottom w:val="0"/>
          <w:divBdr>
            <w:top w:val="none" w:sz="0" w:space="0" w:color="auto"/>
            <w:left w:val="none" w:sz="0" w:space="0" w:color="auto"/>
            <w:bottom w:val="none" w:sz="0" w:space="0" w:color="auto"/>
            <w:right w:val="none" w:sz="0" w:space="0" w:color="auto"/>
          </w:divBdr>
          <w:divsChild>
            <w:div w:id="2226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6997">
      <w:bodyDiv w:val="1"/>
      <w:marLeft w:val="0"/>
      <w:marRight w:val="0"/>
      <w:marTop w:val="0"/>
      <w:marBottom w:val="0"/>
      <w:divBdr>
        <w:top w:val="none" w:sz="0" w:space="0" w:color="auto"/>
        <w:left w:val="none" w:sz="0" w:space="0" w:color="auto"/>
        <w:bottom w:val="none" w:sz="0" w:space="0" w:color="auto"/>
        <w:right w:val="none" w:sz="0" w:space="0" w:color="auto"/>
      </w:divBdr>
    </w:div>
    <w:div w:id="1082338821">
      <w:bodyDiv w:val="1"/>
      <w:marLeft w:val="0"/>
      <w:marRight w:val="0"/>
      <w:marTop w:val="0"/>
      <w:marBottom w:val="0"/>
      <w:divBdr>
        <w:top w:val="none" w:sz="0" w:space="0" w:color="auto"/>
        <w:left w:val="none" w:sz="0" w:space="0" w:color="auto"/>
        <w:bottom w:val="none" w:sz="0" w:space="0" w:color="auto"/>
        <w:right w:val="none" w:sz="0" w:space="0" w:color="auto"/>
      </w:divBdr>
    </w:div>
    <w:div w:id="1203861814">
      <w:bodyDiv w:val="1"/>
      <w:marLeft w:val="0"/>
      <w:marRight w:val="0"/>
      <w:marTop w:val="0"/>
      <w:marBottom w:val="0"/>
      <w:divBdr>
        <w:top w:val="none" w:sz="0" w:space="0" w:color="auto"/>
        <w:left w:val="none" w:sz="0" w:space="0" w:color="auto"/>
        <w:bottom w:val="none" w:sz="0" w:space="0" w:color="auto"/>
        <w:right w:val="none" w:sz="0" w:space="0" w:color="auto"/>
      </w:divBdr>
    </w:div>
    <w:div w:id="1220558781">
      <w:bodyDiv w:val="1"/>
      <w:marLeft w:val="0"/>
      <w:marRight w:val="0"/>
      <w:marTop w:val="0"/>
      <w:marBottom w:val="0"/>
      <w:divBdr>
        <w:top w:val="none" w:sz="0" w:space="0" w:color="auto"/>
        <w:left w:val="none" w:sz="0" w:space="0" w:color="auto"/>
        <w:bottom w:val="none" w:sz="0" w:space="0" w:color="auto"/>
        <w:right w:val="none" w:sz="0" w:space="0" w:color="auto"/>
      </w:divBdr>
    </w:div>
    <w:div w:id="1224412335">
      <w:bodyDiv w:val="1"/>
      <w:marLeft w:val="0"/>
      <w:marRight w:val="0"/>
      <w:marTop w:val="0"/>
      <w:marBottom w:val="0"/>
      <w:divBdr>
        <w:top w:val="none" w:sz="0" w:space="0" w:color="auto"/>
        <w:left w:val="none" w:sz="0" w:space="0" w:color="auto"/>
        <w:bottom w:val="none" w:sz="0" w:space="0" w:color="auto"/>
        <w:right w:val="none" w:sz="0" w:space="0" w:color="auto"/>
      </w:divBdr>
    </w:div>
    <w:div w:id="1257521485">
      <w:bodyDiv w:val="1"/>
      <w:marLeft w:val="0"/>
      <w:marRight w:val="0"/>
      <w:marTop w:val="0"/>
      <w:marBottom w:val="0"/>
      <w:divBdr>
        <w:top w:val="none" w:sz="0" w:space="0" w:color="auto"/>
        <w:left w:val="none" w:sz="0" w:space="0" w:color="auto"/>
        <w:bottom w:val="none" w:sz="0" w:space="0" w:color="auto"/>
        <w:right w:val="none" w:sz="0" w:space="0" w:color="auto"/>
      </w:divBdr>
      <w:divsChild>
        <w:div w:id="1909684888">
          <w:marLeft w:val="0"/>
          <w:marRight w:val="0"/>
          <w:marTop w:val="0"/>
          <w:marBottom w:val="0"/>
          <w:divBdr>
            <w:top w:val="none" w:sz="0" w:space="0" w:color="auto"/>
            <w:left w:val="none" w:sz="0" w:space="0" w:color="auto"/>
            <w:bottom w:val="none" w:sz="0" w:space="0" w:color="auto"/>
            <w:right w:val="none" w:sz="0" w:space="0" w:color="auto"/>
          </w:divBdr>
          <w:divsChild>
            <w:div w:id="8319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570">
      <w:bodyDiv w:val="1"/>
      <w:marLeft w:val="0"/>
      <w:marRight w:val="0"/>
      <w:marTop w:val="0"/>
      <w:marBottom w:val="0"/>
      <w:divBdr>
        <w:top w:val="none" w:sz="0" w:space="0" w:color="auto"/>
        <w:left w:val="none" w:sz="0" w:space="0" w:color="auto"/>
        <w:bottom w:val="none" w:sz="0" w:space="0" w:color="auto"/>
        <w:right w:val="none" w:sz="0" w:space="0" w:color="auto"/>
      </w:divBdr>
    </w:div>
    <w:div w:id="1440368758">
      <w:bodyDiv w:val="1"/>
      <w:marLeft w:val="0"/>
      <w:marRight w:val="0"/>
      <w:marTop w:val="0"/>
      <w:marBottom w:val="0"/>
      <w:divBdr>
        <w:top w:val="none" w:sz="0" w:space="0" w:color="auto"/>
        <w:left w:val="none" w:sz="0" w:space="0" w:color="auto"/>
        <w:bottom w:val="none" w:sz="0" w:space="0" w:color="auto"/>
        <w:right w:val="none" w:sz="0" w:space="0" w:color="auto"/>
      </w:divBdr>
    </w:div>
    <w:div w:id="1549489788">
      <w:bodyDiv w:val="1"/>
      <w:marLeft w:val="0"/>
      <w:marRight w:val="0"/>
      <w:marTop w:val="0"/>
      <w:marBottom w:val="0"/>
      <w:divBdr>
        <w:top w:val="none" w:sz="0" w:space="0" w:color="auto"/>
        <w:left w:val="none" w:sz="0" w:space="0" w:color="auto"/>
        <w:bottom w:val="none" w:sz="0" w:space="0" w:color="auto"/>
        <w:right w:val="none" w:sz="0" w:space="0" w:color="auto"/>
      </w:divBdr>
    </w:div>
    <w:div w:id="1559896749">
      <w:bodyDiv w:val="1"/>
      <w:marLeft w:val="0"/>
      <w:marRight w:val="0"/>
      <w:marTop w:val="0"/>
      <w:marBottom w:val="0"/>
      <w:divBdr>
        <w:top w:val="none" w:sz="0" w:space="0" w:color="auto"/>
        <w:left w:val="none" w:sz="0" w:space="0" w:color="auto"/>
        <w:bottom w:val="none" w:sz="0" w:space="0" w:color="auto"/>
        <w:right w:val="none" w:sz="0" w:space="0" w:color="auto"/>
      </w:divBdr>
    </w:div>
    <w:div w:id="1560824139">
      <w:bodyDiv w:val="1"/>
      <w:marLeft w:val="0"/>
      <w:marRight w:val="0"/>
      <w:marTop w:val="0"/>
      <w:marBottom w:val="0"/>
      <w:divBdr>
        <w:top w:val="none" w:sz="0" w:space="0" w:color="auto"/>
        <w:left w:val="none" w:sz="0" w:space="0" w:color="auto"/>
        <w:bottom w:val="none" w:sz="0" w:space="0" w:color="auto"/>
        <w:right w:val="none" w:sz="0" w:space="0" w:color="auto"/>
      </w:divBdr>
      <w:divsChild>
        <w:div w:id="721951802">
          <w:marLeft w:val="0"/>
          <w:marRight w:val="0"/>
          <w:marTop w:val="0"/>
          <w:marBottom w:val="0"/>
          <w:divBdr>
            <w:top w:val="none" w:sz="0" w:space="0" w:color="auto"/>
            <w:left w:val="none" w:sz="0" w:space="0" w:color="auto"/>
            <w:bottom w:val="none" w:sz="0" w:space="0" w:color="auto"/>
            <w:right w:val="none" w:sz="0" w:space="0" w:color="auto"/>
          </w:divBdr>
          <w:divsChild>
            <w:div w:id="8179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967">
      <w:bodyDiv w:val="1"/>
      <w:marLeft w:val="0"/>
      <w:marRight w:val="0"/>
      <w:marTop w:val="0"/>
      <w:marBottom w:val="0"/>
      <w:divBdr>
        <w:top w:val="none" w:sz="0" w:space="0" w:color="auto"/>
        <w:left w:val="none" w:sz="0" w:space="0" w:color="auto"/>
        <w:bottom w:val="none" w:sz="0" w:space="0" w:color="auto"/>
        <w:right w:val="none" w:sz="0" w:space="0" w:color="auto"/>
      </w:divBdr>
    </w:div>
    <w:div w:id="1566640826">
      <w:bodyDiv w:val="1"/>
      <w:marLeft w:val="0"/>
      <w:marRight w:val="0"/>
      <w:marTop w:val="0"/>
      <w:marBottom w:val="0"/>
      <w:divBdr>
        <w:top w:val="none" w:sz="0" w:space="0" w:color="auto"/>
        <w:left w:val="none" w:sz="0" w:space="0" w:color="auto"/>
        <w:bottom w:val="none" w:sz="0" w:space="0" w:color="auto"/>
        <w:right w:val="none" w:sz="0" w:space="0" w:color="auto"/>
      </w:divBdr>
    </w:div>
    <w:div w:id="1590889577">
      <w:bodyDiv w:val="1"/>
      <w:marLeft w:val="0"/>
      <w:marRight w:val="0"/>
      <w:marTop w:val="0"/>
      <w:marBottom w:val="0"/>
      <w:divBdr>
        <w:top w:val="none" w:sz="0" w:space="0" w:color="auto"/>
        <w:left w:val="none" w:sz="0" w:space="0" w:color="auto"/>
        <w:bottom w:val="none" w:sz="0" w:space="0" w:color="auto"/>
        <w:right w:val="none" w:sz="0" w:space="0" w:color="auto"/>
      </w:divBdr>
    </w:div>
    <w:div w:id="1620264052">
      <w:bodyDiv w:val="1"/>
      <w:marLeft w:val="0"/>
      <w:marRight w:val="0"/>
      <w:marTop w:val="0"/>
      <w:marBottom w:val="0"/>
      <w:divBdr>
        <w:top w:val="none" w:sz="0" w:space="0" w:color="auto"/>
        <w:left w:val="none" w:sz="0" w:space="0" w:color="auto"/>
        <w:bottom w:val="none" w:sz="0" w:space="0" w:color="auto"/>
        <w:right w:val="none" w:sz="0" w:space="0" w:color="auto"/>
      </w:divBdr>
    </w:div>
    <w:div w:id="1622684751">
      <w:bodyDiv w:val="1"/>
      <w:marLeft w:val="0"/>
      <w:marRight w:val="0"/>
      <w:marTop w:val="0"/>
      <w:marBottom w:val="0"/>
      <w:divBdr>
        <w:top w:val="none" w:sz="0" w:space="0" w:color="auto"/>
        <w:left w:val="none" w:sz="0" w:space="0" w:color="auto"/>
        <w:bottom w:val="none" w:sz="0" w:space="0" w:color="auto"/>
        <w:right w:val="none" w:sz="0" w:space="0" w:color="auto"/>
      </w:divBdr>
      <w:divsChild>
        <w:div w:id="1780636114">
          <w:marLeft w:val="0"/>
          <w:marRight w:val="0"/>
          <w:marTop w:val="0"/>
          <w:marBottom w:val="0"/>
          <w:divBdr>
            <w:top w:val="none" w:sz="0" w:space="0" w:color="auto"/>
            <w:left w:val="none" w:sz="0" w:space="0" w:color="auto"/>
            <w:bottom w:val="none" w:sz="0" w:space="0" w:color="auto"/>
            <w:right w:val="none" w:sz="0" w:space="0" w:color="auto"/>
          </w:divBdr>
        </w:div>
      </w:divsChild>
    </w:div>
    <w:div w:id="1625647841">
      <w:bodyDiv w:val="1"/>
      <w:marLeft w:val="0"/>
      <w:marRight w:val="0"/>
      <w:marTop w:val="0"/>
      <w:marBottom w:val="0"/>
      <w:divBdr>
        <w:top w:val="none" w:sz="0" w:space="0" w:color="auto"/>
        <w:left w:val="none" w:sz="0" w:space="0" w:color="auto"/>
        <w:bottom w:val="none" w:sz="0" w:space="0" w:color="auto"/>
        <w:right w:val="none" w:sz="0" w:space="0" w:color="auto"/>
      </w:divBdr>
    </w:div>
    <w:div w:id="1634092043">
      <w:bodyDiv w:val="1"/>
      <w:marLeft w:val="0"/>
      <w:marRight w:val="0"/>
      <w:marTop w:val="0"/>
      <w:marBottom w:val="0"/>
      <w:divBdr>
        <w:top w:val="none" w:sz="0" w:space="0" w:color="auto"/>
        <w:left w:val="none" w:sz="0" w:space="0" w:color="auto"/>
        <w:bottom w:val="none" w:sz="0" w:space="0" w:color="auto"/>
        <w:right w:val="none" w:sz="0" w:space="0" w:color="auto"/>
      </w:divBdr>
    </w:div>
    <w:div w:id="1677925826">
      <w:bodyDiv w:val="1"/>
      <w:marLeft w:val="0"/>
      <w:marRight w:val="0"/>
      <w:marTop w:val="0"/>
      <w:marBottom w:val="0"/>
      <w:divBdr>
        <w:top w:val="none" w:sz="0" w:space="0" w:color="auto"/>
        <w:left w:val="none" w:sz="0" w:space="0" w:color="auto"/>
        <w:bottom w:val="none" w:sz="0" w:space="0" w:color="auto"/>
        <w:right w:val="none" w:sz="0" w:space="0" w:color="auto"/>
      </w:divBdr>
    </w:div>
    <w:div w:id="1686130630">
      <w:bodyDiv w:val="1"/>
      <w:marLeft w:val="0"/>
      <w:marRight w:val="0"/>
      <w:marTop w:val="0"/>
      <w:marBottom w:val="0"/>
      <w:divBdr>
        <w:top w:val="none" w:sz="0" w:space="0" w:color="auto"/>
        <w:left w:val="none" w:sz="0" w:space="0" w:color="auto"/>
        <w:bottom w:val="none" w:sz="0" w:space="0" w:color="auto"/>
        <w:right w:val="none" w:sz="0" w:space="0" w:color="auto"/>
      </w:divBdr>
      <w:divsChild>
        <w:div w:id="572546527">
          <w:marLeft w:val="0"/>
          <w:marRight w:val="0"/>
          <w:marTop w:val="0"/>
          <w:marBottom w:val="0"/>
          <w:divBdr>
            <w:top w:val="none" w:sz="0" w:space="0" w:color="auto"/>
            <w:left w:val="none" w:sz="0" w:space="0" w:color="auto"/>
            <w:bottom w:val="none" w:sz="0" w:space="0" w:color="auto"/>
            <w:right w:val="none" w:sz="0" w:space="0" w:color="auto"/>
          </w:divBdr>
          <w:divsChild>
            <w:div w:id="309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649">
      <w:bodyDiv w:val="1"/>
      <w:marLeft w:val="0"/>
      <w:marRight w:val="0"/>
      <w:marTop w:val="0"/>
      <w:marBottom w:val="0"/>
      <w:divBdr>
        <w:top w:val="none" w:sz="0" w:space="0" w:color="auto"/>
        <w:left w:val="none" w:sz="0" w:space="0" w:color="auto"/>
        <w:bottom w:val="none" w:sz="0" w:space="0" w:color="auto"/>
        <w:right w:val="none" w:sz="0" w:space="0" w:color="auto"/>
      </w:divBdr>
    </w:div>
    <w:div w:id="1830554113">
      <w:bodyDiv w:val="1"/>
      <w:marLeft w:val="0"/>
      <w:marRight w:val="0"/>
      <w:marTop w:val="0"/>
      <w:marBottom w:val="0"/>
      <w:divBdr>
        <w:top w:val="none" w:sz="0" w:space="0" w:color="auto"/>
        <w:left w:val="none" w:sz="0" w:space="0" w:color="auto"/>
        <w:bottom w:val="none" w:sz="0" w:space="0" w:color="auto"/>
        <w:right w:val="none" w:sz="0" w:space="0" w:color="auto"/>
      </w:divBdr>
    </w:div>
    <w:div w:id="1844935078">
      <w:bodyDiv w:val="1"/>
      <w:marLeft w:val="0"/>
      <w:marRight w:val="0"/>
      <w:marTop w:val="0"/>
      <w:marBottom w:val="0"/>
      <w:divBdr>
        <w:top w:val="none" w:sz="0" w:space="0" w:color="auto"/>
        <w:left w:val="none" w:sz="0" w:space="0" w:color="auto"/>
        <w:bottom w:val="none" w:sz="0" w:space="0" w:color="auto"/>
        <w:right w:val="none" w:sz="0" w:space="0" w:color="auto"/>
      </w:divBdr>
    </w:div>
    <w:div w:id="1847405836">
      <w:bodyDiv w:val="1"/>
      <w:marLeft w:val="0"/>
      <w:marRight w:val="0"/>
      <w:marTop w:val="0"/>
      <w:marBottom w:val="0"/>
      <w:divBdr>
        <w:top w:val="none" w:sz="0" w:space="0" w:color="auto"/>
        <w:left w:val="none" w:sz="0" w:space="0" w:color="auto"/>
        <w:bottom w:val="none" w:sz="0" w:space="0" w:color="auto"/>
        <w:right w:val="none" w:sz="0" w:space="0" w:color="auto"/>
      </w:divBdr>
      <w:divsChild>
        <w:div w:id="740759126">
          <w:marLeft w:val="0"/>
          <w:marRight w:val="0"/>
          <w:marTop w:val="0"/>
          <w:marBottom w:val="0"/>
          <w:divBdr>
            <w:top w:val="none" w:sz="0" w:space="0" w:color="auto"/>
            <w:left w:val="none" w:sz="0" w:space="0" w:color="auto"/>
            <w:bottom w:val="none" w:sz="0" w:space="0" w:color="auto"/>
            <w:right w:val="none" w:sz="0" w:space="0" w:color="auto"/>
          </w:divBdr>
          <w:divsChild>
            <w:div w:id="528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014">
      <w:bodyDiv w:val="1"/>
      <w:marLeft w:val="0"/>
      <w:marRight w:val="0"/>
      <w:marTop w:val="0"/>
      <w:marBottom w:val="0"/>
      <w:divBdr>
        <w:top w:val="none" w:sz="0" w:space="0" w:color="auto"/>
        <w:left w:val="none" w:sz="0" w:space="0" w:color="auto"/>
        <w:bottom w:val="none" w:sz="0" w:space="0" w:color="auto"/>
        <w:right w:val="none" w:sz="0" w:space="0" w:color="auto"/>
      </w:divBdr>
    </w:div>
    <w:div w:id="1944337573">
      <w:bodyDiv w:val="1"/>
      <w:marLeft w:val="0"/>
      <w:marRight w:val="0"/>
      <w:marTop w:val="0"/>
      <w:marBottom w:val="0"/>
      <w:divBdr>
        <w:top w:val="none" w:sz="0" w:space="0" w:color="auto"/>
        <w:left w:val="none" w:sz="0" w:space="0" w:color="auto"/>
        <w:bottom w:val="none" w:sz="0" w:space="0" w:color="auto"/>
        <w:right w:val="none" w:sz="0" w:space="0" w:color="auto"/>
      </w:divBdr>
    </w:div>
    <w:div w:id="2030139116">
      <w:bodyDiv w:val="1"/>
      <w:marLeft w:val="0"/>
      <w:marRight w:val="0"/>
      <w:marTop w:val="0"/>
      <w:marBottom w:val="0"/>
      <w:divBdr>
        <w:top w:val="none" w:sz="0" w:space="0" w:color="auto"/>
        <w:left w:val="none" w:sz="0" w:space="0" w:color="auto"/>
        <w:bottom w:val="none" w:sz="0" w:space="0" w:color="auto"/>
        <w:right w:val="none" w:sz="0" w:space="0" w:color="auto"/>
      </w:divBdr>
    </w:div>
    <w:div w:id="2103136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revelup.com/terms?id=G1637cdedc678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tercar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a.com/" TargetMode="External"/><Relationship Id="rId5" Type="http://schemas.openxmlformats.org/officeDocument/2006/relationships/webSettings" Target="webSettings.xml"/><Relationship Id="rId15" Type="http://schemas.openxmlformats.org/officeDocument/2006/relationships/hyperlink" Target="https://portal.revelup.com/terms?id=g1629e23ab3101d" TargetMode="External"/><Relationship Id="rId10" Type="http://schemas.openxmlformats.org/officeDocument/2006/relationships/hyperlink" Target="https://portal.revelup.com/terms?id=g1629e23ab3101d" TargetMode="External"/><Relationship Id="rId4" Type="http://schemas.openxmlformats.org/officeDocument/2006/relationships/settings" Target="settings.xml"/><Relationship Id="rId9" Type="http://schemas.openxmlformats.org/officeDocument/2006/relationships/hyperlink" Target="https://portal.revelup.com/terms?id=g1629e23ab3101d" TargetMode="External"/><Relationship Id="rId14" Type="http://schemas.openxmlformats.org/officeDocument/2006/relationships/hyperlink" Target="https://portal.revelup.com/bank_disclosures?id=g163926a5eb38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CECAC-1D44-3447-ABD1-130879BD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Dashiell Murphy</dc:creator>
  <cp:keywords/>
  <dc:description/>
  <cp:lastModifiedBy>Dashiell Murphy</cp:lastModifiedBy>
  <cp:revision>20</cp:revision>
  <cp:lastPrinted>2023-12-12T16:35:00Z</cp:lastPrinted>
  <dcterms:created xsi:type="dcterms:W3CDTF">2024-08-08T15:54:00Z</dcterms:created>
  <dcterms:modified xsi:type="dcterms:W3CDTF">2024-09-03T14:18:00Z</dcterms:modified>
  <cp:category/>
</cp:coreProperties>
</file>