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0D99" w14:textId="75D3FC1E" w:rsidR="00031C14" w:rsidRPr="000A30A0" w:rsidRDefault="000A30A0" w:rsidP="000A30A0">
      <w:pPr>
        <w:spacing w:before="156"/>
        <w:ind w:firstLine="482"/>
        <w:jc w:val="center"/>
        <w:rPr>
          <w:rFonts w:hint="eastAsia"/>
          <w:b/>
          <w:bCs/>
        </w:rPr>
      </w:pPr>
      <w:r w:rsidRPr="000A30A0">
        <w:rPr>
          <w:rFonts w:hint="eastAsia"/>
          <w:b/>
          <w:bCs/>
        </w:rPr>
        <w:t>摘要</w:t>
      </w:r>
    </w:p>
    <w:p w14:paraId="5613EF52" w14:textId="77777777" w:rsidR="00031C14" w:rsidRDefault="00031C14" w:rsidP="00F2715D">
      <w:pPr>
        <w:spacing w:before="156"/>
        <w:ind w:firstLine="480"/>
        <w:rPr>
          <w:rFonts w:hint="eastAsia"/>
        </w:rPr>
      </w:pPr>
    </w:p>
    <w:p w14:paraId="4FA8CC98" w14:textId="77777777" w:rsidR="00031C14" w:rsidRDefault="00031C14" w:rsidP="00F2715D">
      <w:pPr>
        <w:spacing w:before="156"/>
        <w:ind w:firstLine="480"/>
        <w:rPr>
          <w:rFonts w:hint="eastAsia"/>
        </w:rPr>
      </w:pPr>
    </w:p>
    <w:p w14:paraId="219CFC82" w14:textId="77777777" w:rsidR="00031C14" w:rsidRDefault="00031C14" w:rsidP="00F2715D">
      <w:pPr>
        <w:spacing w:before="156"/>
        <w:ind w:firstLine="480"/>
        <w:rPr>
          <w:rFonts w:hint="eastAsia"/>
        </w:rPr>
      </w:pPr>
    </w:p>
    <w:p w14:paraId="0D366354" w14:textId="77777777" w:rsidR="00031C14" w:rsidRDefault="00031C14" w:rsidP="00F2715D">
      <w:pPr>
        <w:spacing w:before="156"/>
        <w:ind w:firstLine="480"/>
        <w:rPr>
          <w:rFonts w:hint="eastAsia"/>
        </w:rPr>
      </w:pPr>
    </w:p>
    <w:p w14:paraId="1B86D978" w14:textId="77777777" w:rsidR="00031C14" w:rsidRDefault="00031C14" w:rsidP="00031C14">
      <w:pPr>
        <w:tabs>
          <w:tab w:val="left" w:pos="2977"/>
        </w:tabs>
        <w:spacing w:before="156"/>
        <w:ind w:firstLine="480"/>
        <w:rPr>
          <w:rFonts w:hint="eastAsia"/>
        </w:rPr>
      </w:pPr>
    </w:p>
    <w:p w14:paraId="1760DFE7" w14:textId="77777777" w:rsidR="00031C14" w:rsidRDefault="00031C14" w:rsidP="00F2715D">
      <w:pPr>
        <w:spacing w:before="156"/>
        <w:ind w:firstLine="480"/>
        <w:rPr>
          <w:rFonts w:hint="eastAsia"/>
        </w:rPr>
      </w:pPr>
    </w:p>
    <w:p w14:paraId="40D3C612" w14:textId="77777777" w:rsidR="00031C14" w:rsidRDefault="00031C14" w:rsidP="00F2715D">
      <w:pPr>
        <w:spacing w:before="156"/>
        <w:ind w:firstLine="480"/>
        <w:rPr>
          <w:rFonts w:hint="eastAsia"/>
        </w:rPr>
      </w:pPr>
    </w:p>
    <w:p w14:paraId="3A259415" w14:textId="77777777" w:rsidR="00031C14" w:rsidRDefault="00031C14" w:rsidP="00F2715D">
      <w:pPr>
        <w:spacing w:before="156"/>
        <w:ind w:firstLine="480"/>
        <w:rPr>
          <w:rFonts w:hint="eastAsia"/>
        </w:rPr>
      </w:pPr>
    </w:p>
    <w:p w14:paraId="1DE48E6E" w14:textId="77777777" w:rsidR="00031C14" w:rsidRDefault="00031C14" w:rsidP="00F2715D">
      <w:pPr>
        <w:spacing w:before="156"/>
        <w:ind w:firstLine="480"/>
        <w:rPr>
          <w:rFonts w:hint="eastAsia"/>
        </w:rPr>
      </w:pPr>
    </w:p>
    <w:p w14:paraId="7106AAD7" w14:textId="77777777" w:rsidR="00031C14" w:rsidRDefault="00031C14" w:rsidP="00F2715D">
      <w:pPr>
        <w:spacing w:before="156"/>
        <w:ind w:firstLine="480"/>
        <w:rPr>
          <w:rFonts w:hint="eastAsia"/>
        </w:rPr>
      </w:pPr>
    </w:p>
    <w:p w14:paraId="08E87336" w14:textId="5251FA78" w:rsidR="00031C14" w:rsidRDefault="00031C14" w:rsidP="000A30A0">
      <w:pPr>
        <w:spacing w:before="156"/>
        <w:ind w:firstLine="480"/>
        <w:rPr>
          <w:rFonts w:hint="eastAsia"/>
        </w:rPr>
      </w:pPr>
    </w:p>
    <w:p w14:paraId="72657AA7" w14:textId="77777777" w:rsidR="00031C14" w:rsidRDefault="00031C14" w:rsidP="00F2715D">
      <w:pPr>
        <w:spacing w:before="156"/>
        <w:ind w:firstLine="480"/>
        <w:rPr>
          <w:rFonts w:hint="eastAsia"/>
        </w:rPr>
      </w:pPr>
    </w:p>
    <w:p w14:paraId="5D652E6B" w14:textId="77777777" w:rsidR="00031C14" w:rsidRDefault="00031C14" w:rsidP="00F2715D">
      <w:pPr>
        <w:spacing w:before="156"/>
        <w:ind w:firstLine="480"/>
        <w:rPr>
          <w:rFonts w:hint="eastAsia"/>
        </w:rPr>
      </w:pPr>
    </w:p>
    <w:p w14:paraId="19B2D79C" w14:textId="77777777" w:rsidR="00031C14" w:rsidRDefault="00031C14" w:rsidP="00F2715D">
      <w:pPr>
        <w:spacing w:before="156"/>
        <w:ind w:firstLine="480"/>
        <w:rPr>
          <w:rFonts w:hint="eastAsia"/>
        </w:rPr>
      </w:pPr>
    </w:p>
    <w:p w14:paraId="70B8FD12" w14:textId="77777777" w:rsidR="00031C14" w:rsidRDefault="00031C14" w:rsidP="00F2715D">
      <w:pPr>
        <w:spacing w:before="156"/>
        <w:ind w:firstLine="480"/>
        <w:rPr>
          <w:rFonts w:hint="eastAsia"/>
        </w:rPr>
      </w:pPr>
    </w:p>
    <w:p w14:paraId="1842BCF3" w14:textId="77777777" w:rsidR="00031C14" w:rsidRDefault="00031C14" w:rsidP="00F2715D">
      <w:pPr>
        <w:spacing w:before="156"/>
        <w:ind w:firstLine="480"/>
        <w:rPr>
          <w:rFonts w:hint="eastAsia"/>
        </w:rPr>
      </w:pPr>
    </w:p>
    <w:p w14:paraId="5DBCE90C" w14:textId="77777777" w:rsidR="00031C14" w:rsidRDefault="00031C14" w:rsidP="00F2715D">
      <w:pPr>
        <w:spacing w:before="156"/>
        <w:ind w:firstLine="480"/>
        <w:rPr>
          <w:rFonts w:hint="eastAsia"/>
        </w:rPr>
      </w:pPr>
    </w:p>
    <w:p w14:paraId="07E66CB9" w14:textId="77777777" w:rsidR="00031C14" w:rsidRDefault="00031C14" w:rsidP="00F2715D">
      <w:pPr>
        <w:spacing w:before="156"/>
        <w:ind w:firstLine="480"/>
        <w:rPr>
          <w:rFonts w:hint="eastAsia"/>
        </w:rPr>
      </w:pPr>
    </w:p>
    <w:p w14:paraId="609E9B0F" w14:textId="77777777" w:rsidR="00031C14" w:rsidRDefault="00031C14" w:rsidP="00F2715D">
      <w:pPr>
        <w:spacing w:before="156"/>
        <w:ind w:firstLine="480"/>
        <w:rPr>
          <w:rFonts w:hint="eastAsia"/>
        </w:rPr>
      </w:pPr>
    </w:p>
    <w:p w14:paraId="4C6DD4EF" w14:textId="77777777" w:rsidR="00031C14" w:rsidRDefault="00031C14" w:rsidP="00F2715D">
      <w:pPr>
        <w:spacing w:before="156"/>
        <w:ind w:firstLine="480"/>
        <w:rPr>
          <w:rFonts w:hint="eastAsia"/>
        </w:rPr>
      </w:pPr>
    </w:p>
    <w:p w14:paraId="7B7E8284" w14:textId="77777777" w:rsidR="00031C14" w:rsidRDefault="00031C14" w:rsidP="00F2715D">
      <w:pPr>
        <w:spacing w:before="156"/>
        <w:ind w:firstLine="480"/>
        <w:rPr>
          <w:rFonts w:hint="eastAsia"/>
        </w:rPr>
      </w:pPr>
    </w:p>
    <w:p w14:paraId="2FC85562" w14:textId="77777777" w:rsidR="00031C14" w:rsidRDefault="00031C14" w:rsidP="00F2715D">
      <w:pPr>
        <w:spacing w:before="156"/>
        <w:ind w:firstLine="480"/>
        <w:rPr>
          <w:rFonts w:hint="eastAsia"/>
        </w:rPr>
      </w:pPr>
    </w:p>
    <w:p w14:paraId="5EBCF706" w14:textId="77777777" w:rsidR="00031C14" w:rsidRDefault="00031C14" w:rsidP="00F2715D">
      <w:pPr>
        <w:spacing w:before="156"/>
        <w:ind w:firstLine="480"/>
        <w:rPr>
          <w:rFonts w:hint="eastAsia"/>
        </w:rPr>
      </w:pPr>
    </w:p>
    <w:p w14:paraId="2C2D67F9" w14:textId="36BA97DF" w:rsidR="0004516D" w:rsidRDefault="0004516D">
      <w:pPr>
        <w:widowControl/>
        <w:ind w:firstLine="480"/>
        <w:jc w:val="left"/>
        <w:rPr>
          <w:rFonts w:hint="eastAsia"/>
        </w:rPr>
      </w:pPr>
      <w:r>
        <w:rPr>
          <w:rFonts w:hint="eastAsia"/>
        </w:rPr>
        <w:br w:type="page"/>
      </w:r>
    </w:p>
    <w:sdt>
      <w:sdtPr>
        <w:rPr>
          <w:rFonts w:asciiTheme="minorHAnsi" w:eastAsia="仿宋_GB2312" w:hAnsiTheme="minorHAnsi" w:cstheme="minorBidi"/>
          <w:color w:val="auto"/>
          <w:kern w:val="2"/>
          <w:sz w:val="21"/>
          <w:szCs w:val="22"/>
          <w:lang w:val="zh-CN"/>
        </w:rPr>
        <w:id w:val="-1193613102"/>
        <w:docPartObj>
          <w:docPartGallery w:val="Table of Contents"/>
          <w:docPartUnique/>
        </w:docPartObj>
      </w:sdtPr>
      <w:sdtEndPr>
        <w:rPr>
          <w:b/>
          <w:bCs/>
          <w:sz w:val="24"/>
        </w:rPr>
      </w:sdtEndPr>
      <w:sdtContent>
        <w:p w14:paraId="0E5452C8" w14:textId="08EF3915" w:rsidR="005D07D9" w:rsidRDefault="005D07D9">
          <w:pPr>
            <w:pStyle w:val="TOC"/>
            <w:rPr>
              <w:rFonts w:hint="eastAsia"/>
            </w:rPr>
          </w:pPr>
          <w:r>
            <w:rPr>
              <w:lang w:val="zh-CN"/>
            </w:rPr>
            <w:t>目录</w:t>
          </w:r>
        </w:p>
        <w:p w14:paraId="49F0FB0F" w14:textId="6DC5386E" w:rsidR="005D07D9" w:rsidRDefault="005D07D9">
          <w:pPr>
            <w:pStyle w:val="TOC1"/>
            <w:ind w:firstLine="400"/>
            <w:rPr>
              <w:rFonts w:eastAsiaTheme="minorEastAsia" w:hint="eastAsia"/>
              <w:b w:val="0"/>
              <w:bCs w:val="0"/>
              <w:caps w:val="0"/>
              <w:noProof/>
              <w:sz w:val="22"/>
              <w:szCs w:val="24"/>
              <w14:ligatures w14:val="standardContextual"/>
            </w:rPr>
          </w:pPr>
          <w:r>
            <w:rPr>
              <w:rFonts w:hint="eastAsia"/>
              <w:b w:val="0"/>
              <w:bCs w:val="0"/>
              <w:caps w:val="0"/>
            </w:rPr>
            <w:fldChar w:fldCharType="begin"/>
          </w:r>
          <w:r>
            <w:rPr>
              <w:rFonts w:hint="eastAsia"/>
              <w:b w:val="0"/>
              <w:bCs w:val="0"/>
              <w:caps w:val="0"/>
            </w:rPr>
            <w:instrText xml:space="preserve"> TOC \o "1-4" \h \z \u </w:instrText>
          </w:r>
          <w:r>
            <w:rPr>
              <w:rFonts w:hint="eastAsia"/>
              <w:b w:val="0"/>
              <w:bCs w:val="0"/>
              <w:caps w:val="0"/>
            </w:rPr>
            <w:fldChar w:fldCharType="separate"/>
          </w:r>
          <w:hyperlink w:anchor="_Toc212999033" w:history="1">
            <w:r w:rsidRPr="003C37B3">
              <w:rPr>
                <w:rStyle w:val="af0"/>
                <w:rFonts w:hint="eastAsia"/>
                <w:noProof/>
              </w:rPr>
              <w:t>一、 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_Toc212999033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3</w:t>
            </w:r>
            <w:r>
              <w:rPr>
                <w:rFonts w:hint="eastAsia"/>
                <w:noProof/>
                <w:webHidden/>
              </w:rPr>
              <w:fldChar w:fldCharType="end"/>
            </w:r>
          </w:hyperlink>
        </w:p>
        <w:p w14:paraId="3CDC3B1A" w14:textId="62615D75"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34" w:history="1">
            <w:r w:rsidRPr="003C37B3">
              <w:rPr>
                <w:rStyle w:val="af0"/>
                <w:rFonts w:hint="eastAsia"/>
                <w:noProof/>
              </w:rPr>
              <w:t>1.1 功能与特性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_Toc212999034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3</w:t>
            </w:r>
            <w:r>
              <w:rPr>
                <w:rFonts w:hint="eastAsia"/>
                <w:noProof/>
                <w:webHidden/>
              </w:rPr>
              <w:fldChar w:fldCharType="end"/>
            </w:r>
          </w:hyperlink>
        </w:p>
        <w:p w14:paraId="67D42750" w14:textId="7B465214"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35" w:history="1">
            <w:r w:rsidRPr="003C37B3">
              <w:rPr>
                <w:rStyle w:val="af0"/>
                <w:rFonts w:hint="eastAsia"/>
                <w:noProof/>
              </w:rPr>
              <w:t>1.2 应用领域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_Toc212999035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3</w:t>
            </w:r>
            <w:r>
              <w:rPr>
                <w:rFonts w:hint="eastAsia"/>
                <w:noProof/>
                <w:webHidden/>
              </w:rPr>
              <w:fldChar w:fldCharType="end"/>
            </w:r>
          </w:hyperlink>
        </w:p>
        <w:p w14:paraId="50F52438" w14:textId="334C498C"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36" w:history="1">
            <w:r w:rsidRPr="003C37B3">
              <w:rPr>
                <w:rStyle w:val="af0"/>
                <w:rFonts w:hint="eastAsia"/>
                <w:noProof/>
              </w:rPr>
              <w:t>1.3 主要技术特点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_Toc212999036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3</w:t>
            </w:r>
            <w:r>
              <w:rPr>
                <w:rFonts w:hint="eastAsia"/>
                <w:noProof/>
                <w:webHidden/>
              </w:rPr>
              <w:fldChar w:fldCharType="end"/>
            </w:r>
          </w:hyperlink>
        </w:p>
        <w:p w14:paraId="677B515B" w14:textId="0AEDA2A0"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37" w:history="1">
            <w:r w:rsidRPr="003C37B3">
              <w:rPr>
                <w:rStyle w:val="af0"/>
                <w:rFonts w:hint="eastAsia"/>
                <w:noProof/>
              </w:rPr>
              <w:t>1.4 主要性能指标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_Toc212999037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00ED082C" w14:textId="4EA0361B"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38" w:history="1">
            <w:r w:rsidRPr="003C37B3">
              <w:rPr>
                <w:rStyle w:val="af0"/>
                <w:rFonts w:hint="eastAsia"/>
                <w:noProof/>
              </w:rPr>
              <w:t>1.5 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_Toc212999038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205F39FB" w14:textId="3FBE6B2D"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39" w:history="1">
            <w:r w:rsidRPr="003C37B3">
              <w:rPr>
                <w:rStyle w:val="af0"/>
                <w:rFonts w:hint="eastAsia"/>
                <w:noProof/>
              </w:rPr>
              <w:t>1.6 设计流程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_Toc212999039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00401C4B" w14:textId="4F350A44" w:rsidR="005D07D9" w:rsidRDefault="005D07D9">
          <w:pPr>
            <w:pStyle w:val="TOC1"/>
            <w:ind w:firstLine="400"/>
            <w:rPr>
              <w:rFonts w:eastAsiaTheme="minorEastAsia" w:hint="eastAsia"/>
              <w:b w:val="0"/>
              <w:bCs w:val="0"/>
              <w:caps w:val="0"/>
              <w:noProof/>
              <w:sz w:val="22"/>
              <w:szCs w:val="24"/>
              <w14:ligatures w14:val="standardContextual"/>
            </w:rPr>
          </w:pPr>
          <w:hyperlink w:anchor="_Toc212999040" w:history="1">
            <w:r w:rsidRPr="003C37B3">
              <w:rPr>
                <w:rStyle w:val="af0"/>
                <w:rFonts w:hint="eastAsia"/>
                <w:noProof/>
              </w:rPr>
              <w:t>二、 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_Toc212999040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368A1A83" w14:textId="2D819C7B" w:rsidR="005D07D9" w:rsidRDefault="005D07D9">
          <w:pPr>
            <w:pStyle w:val="TOC1"/>
            <w:ind w:firstLine="400"/>
            <w:rPr>
              <w:rFonts w:eastAsiaTheme="minorEastAsia" w:hint="eastAsia"/>
              <w:b w:val="0"/>
              <w:bCs w:val="0"/>
              <w:caps w:val="0"/>
              <w:noProof/>
              <w:sz w:val="22"/>
              <w:szCs w:val="24"/>
              <w14:ligatures w14:val="standardContextual"/>
            </w:rPr>
          </w:pPr>
          <w:hyperlink w:anchor="_Toc212999041" w:history="1">
            <w:r w:rsidRPr="003C37B3">
              <w:rPr>
                <w:rStyle w:val="af0"/>
                <w:rFonts w:hint="eastAsia"/>
                <w:noProof/>
              </w:rPr>
              <w:t>三、 硬件系统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_Toc212999041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6B27EAB1" w14:textId="64DEFB3C"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42" w:history="1">
            <w:r w:rsidRPr="003C37B3">
              <w:rPr>
                <w:rStyle w:val="af0"/>
                <w:rFonts w:hint="eastAsia"/>
                <w:noProof/>
              </w:rPr>
              <w:t>3.1 硬件整体介绍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_Toc212999042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756389B3" w14:textId="4ACA4592"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43" w:history="1">
            <w:r w:rsidRPr="003C37B3">
              <w:rPr>
                <w:rStyle w:val="af0"/>
                <w:rFonts w:hint="eastAsia"/>
                <w:noProof/>
              </w:rPr>
              <w:t>3.2 电路各模块介绍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_Toc212999043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06A68C8B" w14:textId="2911F26D" w:rsidR="005D07D9" w:rsidRDefault="005D07D9">
          <w:pPr>
            <w:pStyle w:val="TOC3"/>
            <w:tabs>
              <w:tab w:val="right" w:leader="dot" w:pos="8296"/>
            </w:tabs>
            <w:ind w:firstLine="400"/>
            <w:rPr>
              <w:rFonts w:eastAsiaTheme="minorEastAsia" w:hint="eastAsia"/>
              <w:iCs w:val="0"/>
              <w:noProof/>
              <w:sz w:val="22"/>
              <w:szCs w:val="24"/>
              <w14:ligatures w14:val="standardContextual"/>
            </w:rPr>
          </w:pPr>
          <w:hyperlink w:anchor="_Toc212999044" w:history="1">
            <w:r w:rsidRPr="003C37B3">
              <w:rPr>
                <w:rStyle w:val="af0"/>
                <w:rFonts w:hint="eastAsia"/>
                <w:noProof/>
              </w:rPr>
              <w:t>3.2.1 串行协议转换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_Toc212999044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3E6A755B" w14:textId="54E04177" w:rsidR="005D07D9" w:rsidRDefault="005D07D9">
          <w:pPr>
            <w:pStyle w:val="TOC3"/>
            <w:tabs>
              <w:tab w:val="right" w:leader="dot" w:pos="8296"/>
            </w:tabs>
            <w:ind w:firstLine="400"/>
            <w:rPr>
              <w:rFonts w:eastAsiaTheme="minorEastAsia" w:hint="eastAsia"/>
              <w:iCs w:val="0"/>
              <w:noProof/>
              <w:sz w:val="22"/>
              <w:szCs w:val="24"/>
              <w14:ligatures w14:val="standardContextual"/>
            </w:rPr>
          </w:pPr>
          <w:hyperlink w:anchor="_Toc212999045" w:history="1">
            <w:r w:rsidRPr="003C37B3">
              <w:rPr>
                <w:rStyle w:val="af0"/>
                <w:rFonts w:hint="eastAsia"/>
                <w:noProof/>
              </w:rPr>
              <w:t>3.2.2 数字信号测量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_Toc212999045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1524FB21" w14:textId="36675E67" w:rsidR="005D07D9" w:rsidRDefault="005D07D9">
          <w:pPr>
            <w:pStyle w:val="TOC3"/>
            <w:tabs>
              <w:tab w:val="right" w:leader="dot" w:pos="8296"/>
            </w:tabs>
            <w:ind w:firstLine="400"/>
            <w:rPr>
              <w:rFonts w:eastAsiaTheme="minorEastAsia" w:hint="eastAsia"/>
              <w:iCs w:val="0"/>
              <w:noProof/>
              <w:sz w:val="22"/>
              <w:szCs w:val="24"/>
              <w14:ligatures w14:val="standardContextual"/>
            </w:rPr>
          </w:pPr>
          <w:hyperlink w:anchor="_Toc212999046" w:history="1">
            <w:r w:rsidRPr="003C37B3">
              <w:rPr>
                <w:rStyle w:val="af0"/>
                <w:rFonts w:hint="eastAsia"/>
                <w:noProof/>
              </w:rPr>
              <w:t>3.2.3 模拟信号采集分析（以太网传输）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_Toc212999046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46C2D703" w14:textId="4DCB2ACA" w:rsidR="005D07D9" w:rsidRDefault="005D07D9">
          <w:pPr>
            <w:pStyle w:val="TOC3"/>
            <w:tabs>
              <w:tab w:val="right" w:leader="dot" w:pos="8296"/>
            </w:tabs>
            <w:ind w:firstLine="400"/>
            <w:rPr>
              <w:rFonts w:eastAsiaTheme="minorEastAsia" w:hint="eastAsia"/>
              <w:iCs w:val="0"/>
              <w:noProof/>
              <w:sz w:val="22"/>
              <w:szCs w:val="24"/>
              <w14:ligatures w14:val="standardContextual"/>
            </w:rPr>
          </w:pPr>
          <w:hyperlink w:anchor="_Toc212999047" w:history="1">
            <w:r w:rsidRPr="003C37B3">
              <w:rPr>
                <w:rStyle w:val="af0"/>
                <w:rFonts w:hint="eastAsia"/>
                <w:noProof/>
              </w:rPr>
              <w:t>3.2.4 模拟信号发生器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_Toc212999047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3BBF6681" w14:textId="4ADF425C" w:rsidR="005D07D9" w:rsidRDefault="005D07D9">
          <w:pPr>
            <w:pStyle w:val="TOC4"/>
            <w:tabs>
              <w:tab w:val="right" w:leader="dot" w:pos="8296"/>
            </w:tabs>
            <w:ind w:firstLine="360"/>
            <w:rPr>
              <w:rFonts w:eastAsiaTheme="minorEastAsia" w:hint="eastAsia"/>
              <w:noProof/>
              <w:sz w:val="22"/>
              <w:szCs w:val="24"/>
              <w14:ligatures w14:val="standardContextual"/>
            </w:rPr>
          </w:pPr>
          <w:hyperlink w:anchor="_Toc212999048" w:history="1">
            <w:r w:rsidRPr="003C37B3">
              <w:rPr>
                <w:rStyle w:val="af0"/>
                <w:rFonts w:hint="eastAsia"/>
                <w:noProof/>
              </w:rPr>
              <w:t>3.2.4.1特定波形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_Toc212999048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4</w:t>
            </w:r>
            <w:r>
              <w:rPr>
                <w:rFonts w:hint="eastAsia"/>
                <w:noProof/>
                <w:webHidden/>
              </w:rPr>
              <w:fldChar w:fldCharType="end"/>
            </w:r>
          </w:hyperlink>
        </w:p>
        <w:p w14:paraId="38CC4997" w14:textId="42376DCE" w:rsidR="005D07D9" w:rsidRDefault="005D07D9">
          <w:pPr>
            <w:pStyle w:val="TOC4"/>
            <w:tabs>
              <w:tab w:val="right" w:leader="dot" w:pos="8296"/>
            </w:tabs>
            <w:ind w:firstLine="360"/>
            <w:rPr>
              <w:rFonts w:eastAsiaTheme="minorEastAsia" w:hint="eastAsia"/>
              <w:noProof/>
              <w:sz w:val="22"/>
              <w:szCs w:val="24"/>
              <w14:ligatures w14:val="standardContextual"/>
            </w:rPr>
          </w:pPr>
          <w:hyperlink w:anchor="_Toc212999049" w:history="1">
            <w:r w:rsidRPr="003C37B3">
              <w:rPr>
                <w:rStyle w:val="af0"/>
                <w:rFonts w:hint="eastAsia"/>
                <w:noProof/>
              </w:rPr>
              <w:t>3.2.4.2手绘波形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_Toc212999049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103000D2" w14:textId="350B17DD" w:rsidR="005D07D9" w:rsidRDefault="005D07D9">
          <w:pPr>
            <w:pStyle w:val="TOC3"/>
            <w:tabs>
              <w:tab w:val="right" w:leader="dot" w:pos="8296"/>
            </w:tabs>
            <w:ind w:firstLine="400"/>
            <w:rPr>
              <w:rFonts w:eastAsiaTheme="minorEastAsia" w:hint="eastAsia"/>
              <w:iCs w:val="0"/>
              <w:noProof/>
              <w:sz w:val="22"/>
              <w:szCs w:val="24"/>
              <w14:ligatures w14:val="standardContextual"/>
            </w:rPr>
          </w:pPr>
          <w:hyperlink w:anchor="_Toc212999050" w:history="1">
            <w:r w:rsidRPr="003C37B3">
              <w:rPr>
                <w:rStyle w:val="af0"/>
                <w:rFonts w:hint="eastAsia"/>
                <w:noProof/>
              </w:rPr>
              <w:t>3.2.5 多通道循环自定义序列输出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_Toc212999050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1C9C3F66" w14:textId="4A509ACD" w:rsidR="005D07D9" w:rsidRDefault="005D07D9">
          <w:pPr>
            <w:pStyle w:val="TOC1"/>
            <w:ind w:firstLine="400"/>
            <w:rPr>
              <w:rFonts w:eastAsiaTheme="minorEastAsia" w:hint="eastAsia"/>
              <w:b w:val="0"/>
              <w:bCs w:val="0"/>
              <w:caps w:val="0"/>
              <w:noProof/>
              <w:sz w:val="22"/>
              <w:szCs w:val="24"/>
              <w14:ligatures w14:val="standardContextual"/>
            </w:rPr>
          </w:pPr>
          <w:hyperlink w:anchor="_Toc212999051" w:history="1">
            <w:r w:rsidRPr="003C37B3">
              <w:rPr>
                <w:rStyle w:val="af0"/>
                <w:rFonts w:ascii="黑体" w:eastAsia="黑体" w:hAnsi="黑体" w:hint="eastAsia"/>
                <w:noProof/>
              </w:rPr>
              <w:t>四、</w:t>
            </w:r>
            <w:r w:rsidRPr="003C37B3">
              <w:rPr>
                <w:rStyle w:val="af0"/>
                <w:rFonts w:hint="eastAsia"/>
                <w:noProof/>
              </w:rPr>
              <w:t xml:space="preserve"> 软件系统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_Toc212999051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3138EDFE" w14:textId="30BC57F2"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52" w:history="1">
            <w:r w:rsidRPr="003C37B3">
              <w:rPr>
                <w:rStyle w:val="af0"/>
                <w:rFonts w:hint="eastAsia"/>
                <w:noProof/>
              </w:rPr>
              <w:t>4.1 软件整体介绍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_Toc212999052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700EFD1E" w14:textId="7D25EFE8"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53" w:history="1">
            <w:r w:rsidRPr="003C37B3">
              <w:rPr>
                <w:rStyle w:val="af0"/>
                <w:rFonts w:hint="eastAsia"/>
                <w:noProof/>
              </w:rPr>
              <w:t>4.2 软件各模块介绍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_Toc212999053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0A114B8F" w14:textId="2601567D" w:rsidR="005D07D9" w:rsidRDefault="005D07D9">
          <w:pPr>
            <w:pStyle w:val="TOC1"/>
            <w:ind w:firstLine="400"/>
            <w:rPr>
              <w:rFonts w:eastAsiaTheme="minorEastAsia" w:hint="eastAsia"/>
              <w:b w:val="0"/>
              <w:bCs w:val="0"/>
              <w:caps w:val="0"/>
              <w:noProof/>
              <w:sz w:val="22"/>
              <w:szCs w:val="24"/>
              <w14:ligatures w14:val="standardContextual"/>
            </w:rPr>
          </w:pPr>
          <w:hyperlink w:anchor="_Toc212999054" w:history="1">
            <w:r w:rsidRPr="003C37B3">
              <w:rPr>
                <w:rStyle w:val="af0"/>
                <w:rFonts w:ascii="黑体" w:eastAsia="黑体" w:hAnsi="黑体" w:hint="eastAsia"/>
                <w:noProof/>
              </w:rPr>
              <w:t>五、</w:t>
            </w:r>
            <w:r w:rsidRPr="003C37B3">
              <w:rPr>
                <w:rStyle w:val="af0"/>
                <w:rFonts w:hint="eastAsia"/>
                <w:noProof/>
              </w:rPr>
              <w:t xml:space="preserve"> 完成情况及性能参数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_Toc212999054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548C508A" w14:textId="1F865A79"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55" w:history="1">
            <w:r w:rsidRPr="003C37B3">
              <w:rPr>
                <w:rStyle w:val="af0"/>
                <w:rFonts w:hint="eastAsia"/>
                <w:noProof/>
              </w:rPr>
              <w:t>5.1 整体介绍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_Toc212999055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25FAA2B0" w14:textId="21C34924"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56" w:history="1">
            <w:r w:rsidRPr="003C37B3">
              <w:rPr>
                <w:rStyle w:val="af0"/>
                <w:rFonts w:hint="eastAsia"/>
                <w:noProof/>
              </w:rPr>
              <w:t>5.2 工程成果（分硬件实物、软件界面等设计结果）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_Toc212999056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1B400AA3" w14:textId="4B49996C"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57" w:history="1">
            <w:r w:rsidRPr="003C37B3">
              <w:rPr>
                <w:rStyle w:val="af0"/>
                <w:rFonts w:hint="eastAsia"/>
                <w:noProof/>
              </w:rPr>
              <w:t>5.3特性成果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_Toc212999057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02E4DABF" w14:textId="5DA770F6" w:rsidR="005D07D9" w:rsidRDefault="005D07D9">
          <w:pPr>
            <w:pStyle w:val="TOC1"/>
            <w:ind w:firstLine="400"/>
            <w:rPr>
              <w:rFonts w:eastAsiaTheme="minorEastAsia" w:hint="eastAsia"/>
              <w:b w:val="0"/>
              <w:bCs w:val="0"/>
              <w:caps w:val="0"/>
              <w:noProof/>
              <w:sz w:val="22"/>
              <w:szCs w:val="24"/>
              <w14:ligatures w14:val="standardContextual"/>
            </w:rPr>
          </w:pPr>
          <w:hyperlink w:anchor="_Toc212999058" w:history="1">
            <w:r w:rsidRPr="003C37B3">
              <w:rPr>
                <w:rStyle w:val="af0"/>
                <w:rFonts w:ascii="黑体" w:eastAsia="黑体" w:hAnsi="黑体" w:hint="eastAsia"/>
                <w:noProof/>
              </w:rPr>
              <w:t>六、</w:t>
            </w:r>
            <w:r w:rsidRPr="003C37B3">
              <w:rPr>
                <w:rStyle w:val="af0"/>
                <w:rFonts w:hint="eastAsia"/>
                <w:noProof/>
              </w:rPr>
              <w:t xml:space="preserve">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_Toc212999058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20A88876" w14:textId="153E395E"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59" w:history="1">
            <w:r w:rsidRPr="003C37B3">
              <w:rPr>
                <w:rStyle w:val="af0"/>
                <w:rFonts w:hint="eastAsia"/>
                <w:noProof/>
              </w:rPr>
              <w:t>6.1可扩展之处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_Toc212999059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5</w:t>
            </w:r>
            <w:r>
              <w:rPr>
                <w:rFonts w:hint="eastAsia"/>
                <w:noProof/>
                <w:webHidden/>
              </w:rPr>
              <w:fldChar w:fldCharType="end"/>
            </w:r>
          </w:hyperlink>
        </w:p>
        <w:p w14:paraId="7C87DDC0" w14:textId="122157C0" w:rsidR="005D07D9" w:rsidRDefault="005D07D9">
          <w:pPr>
            <w:pStyle w:val="TOC2"/>
            <w:tabs>
              <w:tab w:val="right" w:leader="dot" w:pos="8296"/>
            </w:tabs>
            <w:ind w:firstLine="400"/>
            <w:rPr>
              <w:rFonts w:eastAsiaTheme="minorEastAsia" w:hint="eastAsia"/>
              <w:smallCaps w:val="0"/>
              <w:noProof/>
              <w:sz w:val="22"/>
              <w:szCs w:val="24"/>
              <w14:ligatures w14:val="standardContextual"/>
            </w:rPr>
          </w:pPr>
          <w:hyperlink w:anchor="_Toc212999060" w:history="1">
            <w:r w:rsidRPr="003C37B3">
              <w:rPr>
                <w:rStyle w:val="af0"/>
                <w:rFonts w:hint="eastAsia"/>
                <w:noProof/>
              </w:rPr>
              <w:t>6.2心得体会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_Toc212999060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6</w:t>
            </w:r>
            <w:r>
              <w:rPr>
                <w:rFonts w:hint="eastAsia"/>
                <w:noProof/>
                <w:webHidden/>
              </w:rPr>
              <w:fldChar w:fldCharType="end"/>
            </w:r>
          </w:hyperlink>
        </w:p>
        <w:p w14:paraId="0352F927" w14:textId="631D4B65" w:rsidR="005D07D9" w:rsidRDefault="005D07D9">
          <w:pPr>
            <w:pStyle w:val="TOC1"/>
            <w:ind w:firstLine="400"/>
            <w:rPr>
              <w:rFonts w:eastAsiaTheme="minorEastAsia" w:hint="eastAsia"/>
              <w:b w:val="0"/>
              <w:bCs w:val="0"/>
              <w:caps w:val="0"/>
              <w:noProof/>
              <w:sz w:val="22"/>
              <w:szCs w:val="24"/>
              <w14:ligatures w14:val="standardContextual"/>
            </w:rPr>
          </w:pPr>
          <w:hyperlink w:anchor="_Toc212999061" w:history="1">
            <w:r w:rsidRPr="003C37B3">
              <w:rPr>
                <w:rStyle w:val="af0"/>
                <w:rFonts w:ascii="黑体" w:eastAsia="黑体" w:hAnsi="黑体" w:hint="eastAsia"/>
                <w:noProof/>
              </w:rPr>
              <w:t>七、</w:t>
            </w:r>
            <w:r w:rsidRPr="003C37B3">
              <w:rPr>
                <w:rStyle w:val="af0"/>
                <w:rFonts w:hint="eastAsia"/>
                <w:noProof/>
              </w:rPr>
              <w:t xml:space="preserve"> 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_Toc212999061 \h</w:instrText>
            </w:r>
            <w:r>
              <w:rPr>
                <w:rFonts w:hint="eastAsia"/>
                <w:noProof/>
                <w:webHidden/>
              </w:rPr>
              <w:instrText xml:space="preserve"> </w:instrText>
            </w:r>
            <w:r>
              <w:rPr>
                <w:rFonts w:hint="eastAsia"/>
                <w:noProof/>
                <w:webHidden/>
              </w:rPr>
            </w:r>
            <w:r>
              <w:rPr>
                <w:rFonts w:hint="eastAsia"/>
                <w:noProof/>
                <w:webHidden/>
              </w:rPr>
              <w:fldChar w:fldCharType="separate"/>
            </w:r>
            <w:r w:rsidR="00AD5344">
              <w:rPr>
                <w:rFonts w:hint="eastAsia"/>
                <w:noProof/>
                <w:webHidden/>
              </w:rPr>
              <w:t>6</w:t>
            </w:r>
            <w:r>
              <w:rPr>
                <w:rFonts w:hint="eastAsia"/>
                <w:noProof/>
                <w:webHidden/>
              </w:rPr>
              <w:fldChar w:fldCharType="end"/>
            </w:r>
          </w:hyperlink>
        </w:p>
        <w:p w14:paraId="53F88292" w14:textId="212CFDF3" w:rsidR="005D07D9" w:rsidRDefault="005D07D9">
          <w:pPr>
            <w:ind w:firstLine="400"/>
            <w:rPr>
              <w:rFonts w:hint="eastAsia"/>
            </w:rPr>
          </w:pPr>
          <w:r>
            <w:rPr>
              <w:rFonts w:eastAsiaTheme="minorHAnsi" w:hint="eastAsia"/>
              <w:b/>
              <w:bCs/>
              <w:caps/>
              <w:sz w:val="20"/>
              <w:szCs w:val="20"/>
            </w:rPr>
            <w:fldChar w:fldCharType="end"/>
          </w:r>
        </w:p>
      </w:sdtContent>
    </w:sdt>
    <w:p w14:paraId="3EF5067A" w14:textId="454FFC3A" w:rsidR="0004516D" w:rsidRDefault="0004516D">
      <w:pPr>
        <w:widowControl/>
        <w:ind w:firstLine="480"/>
        <w:jc w:val="left"/>
        <w:rPr>
          <w:rFonts w:hint="eastAsia"/>
        </w:rPr>
      </w:pPr>
    </w:p>
    <w:p w14:paraId="288C06A7" w14:textId="77777777" w:rsidR="0004516D" w:rsidRDefault="0004516D">
      <w:pPr>
        <w:widowControl/>
        <w:ind w:firstLine="480"/>
        <w:jc w:val="left"/>
        <w:rPr>
          <w:rFonts w:hint="eastAsia"/>
        </w:rPr>
      </w:pPr>
      <w:r>
        <w:rPr>
          <w:rFonts w:hint="eastAsia"/>
        </w:rPr>
        <w:br w:type="page"/>
      </w:r>
    </w:p>
    <w:p w14:paraId="6340BAED" w14:textId="77777777" w:rsidR="0004516D" w:rsidRDefault="0004516D">
      <w:pPr>
        <w:widowControl/>
        <w:ind w:firstLine="480"/>
        <w:jc w:val="left"/>
        <w:rPr>
          <w:rFonts w:hint="eastAsia"/>
        </w:rPr>
      </w:pPr>
    </w:p>
    <w:p w14:paraId="7768B771" w14:textId="07527426" w:rsidR="006A3888" w:rsidRPr="00B776D6" w:rsidRDefault="00F24B60" w:rsidP="00B776D6">
      <w:pPr>
        <w:pStyle w:val="102"/>
        <w:rPr>
          <w:rFonts w:hint="eastAsia"/>
        </w:rPr>
      </w:pPr>
      <w:bookmarkStart w:id="0" w:name="_Toc212999033"/>
      <w:r w:rsidRPr="00B776D6">
        <w:rPr>
          <w:rFonts w:hint="eastAsia"/>
        </w:rPr>
        <w:t>设计概述</w:t>
      </w:r>
      <w:bookmarkEnd w:id="0"/>
    </w:p>
    <w:p w14:paraId="7BDA9690" w14:textId="0284D56A" w:rsidR="00F24B60" w:rsidRPr="009A0066" w:rsidRDefault="00FE3CD0" w:rsidP="00927176">
      <w:pPr>
        <w:pStyle w:val="af7"/>
        <w:rPr>
          <w:rFonts w:hint="eastAsia"/>
        </w:rPr>
      </w:pPr>
      <w:bookmarkStart w:id="1" w:name="_Toc212999034"/>
      <w:r>
        <w:rPr>
          <w:rFonts w:hint="eastAsia"/>
        </w:rPr>
        <w:t xml:space="preserve">1.1 </w:t>
      </w:r>
      <w:r w:rsidRPr="009A0066">
        <w:rPr>
          <w:rFonts w:hint="eastAsia"/>
        </w:rPr>
        <w:t>功能与特性</w:t>
      </w:r>
      <w:bookmarkEnd w:id="1"/>
    </w:p>
    <w:p w14:paraId="7D32311D" w14:textId="1C05FEB4" w:rsidR="006A3888" w:rsidRPr="006A3888" w:rsidRDefault="006A3888" w:rsidP="006A3888">
      <w:pPr>
        <w:pStyle w:val="ab"/>
        <w:spacing w:line="360" w:lineRule="auto"/>
        <w:ind w:left="420" w:firstLineChars="0" w:firstLine="0"/>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00</w:t>
      </w:r>
      <w:r>
        <w:rPr>
          <w:rFonts w:ascii="Times New Roman" w:eastAsia="宋体" w:hAnsi="Times New Roman" w:cs="Times New Roman" w:hint="eastAsia"/>
        </w:rPr>
        <w:t>字内</w:t>
      </w:r>
      <w:r>
        <w:rPr>
          <w:rFonts w:ascii="Times New Roman" w:eastAsia="宋体" w:hAnsi="Times New Roman" w:cs="Times New Roman" w:hint="eastAsia"/>
          <w:color w:val="FF0000"/>
        </w:rPr>
        <w:t>（可加重要图）；</w:t>
      </w:r>
    </w:p>
    <w:p w14:paraId="49070AFA" w14:textId="1BCCB1BF" w:rsidR="00F24B60" w:rsidRPr="009A0066" w:rsidRDefault="00FE3CD0" w:rsidP="00927176">
      <w:pPr>
        <w:pStyle w:val="af7"/>
        <w:rPr>
          <w:rFonts w:hint="eastAsia"/>
        </w:rPr>
      </w:pPr>
      <w:bookmarkStart w:id="2" w:name="_Toc212999035"/>
      <w:r>
        <w:rPr>
          <w:rFonts w:hint="eastAsia"/>
        </w:rPr>
        <w:t xml:space="preserve">1.2 </w:t>
      </w:r>
      <w:r w:rsidR="00F24B60" w:rsidRPr="009A0066">
        <w:rPr>
          <w:rFonts w:hint="eastAsia"/>
        </w:rPr>
        <w:t>应用领域</w:t>
      </w:r>
      <w:bookmarkEnd w:id="2"/>
    </w:p>
    <w:p w14:paraId="3AA4739A" w14:textId="7D7B2585" w:rsidR="009275CC" w:rsidRPr="009275CC" w:rsidRDefault="009275CC" w:rsidP="009275CC">
      <w:pPr>
        <w:pStyle w:val="ab"/>
        <w:spacing w:line="360" w:lineRule="auto"/>
        <w:ind w:left="420" w:firstLineChars="0"/>
        <w:rPr>
          <w:rFonts w:ascii="仿宋_GB2312" w:hAnsi="Times New Roman" w:cs="Times New Roman"/>
        </w:rPr>
      </w:pPr>
      <w:r w:rsidRPr="009275CC">
        <w:rPr>
          <w:rFonts w:ascii="仿宋_GB2312" w:hAnsi="Times New Roman" w:cs="Times New Roman" w:hint="eastAsia"/>
        </w:rPr>
        <w:t>本多功能协议调制器的设计可以适用于多个领域，具有广泛的市场需求和应用前景，包括但不限于：</w:t>
      </w:r>
    </w:p>
    <w:p w14:paraId="4D78FE2C" w14:textId="5469BCCF" w:rsidR="00955512" w:rsidRDefault="00954506" w:rsidP="009275CC">
      <w:pPr>
        <w:pStyle w:val="ab"/>
        <w:spacing w:line="360" w:lineRule="auto"/>
        <w:ind w:left="420" w:firstLine="482"/>
        <w:rPr>
          <w:rFonts w:ascii="仿宋_GB2312" w:hAnsi="Times New Roman" w:cs="Times New Roman"/>
        </w:rPr>
      </w:pPr>
      <w:r>
        <w:rPr>
          <w:rFonts w:ascii="仿宋_GB2312" w:hAnsi="Times New Roman" w:cs="Times New Roman" w:hint="eastAsia"/>
          <w:b/>
          <w:bCs/>
        </w:rPr>
        <w:t>1、</w:t>
      </w:r>
      <w:r w:rsidR="009275CC" w:rsidRPr="009275CC">
        <w:rPr>
          <w:rFonts w:ascii="仿宋_GB2312" w:hAnsi="Times New Roman" w:cs="Times New Roman" w:hint="eastAsia"/>
          <w:b/>
          <w:bCs/>
        </w:rPr>
        <w:t>工业</w:t>
      </w:r>
      <w:proofErr w:type="gramStart"/>
      <w:r w:rsidR="009275CC" w:rsidRPr="009275CC">
        <w:rPr>
          <w:rFonts w:ascii="仿宋_GB2312" w:hAnsi="Times New Roman" w:cs="Times New Roman" w:hint="eastAsia"/>
          <w:b/>
          <w:bCs/>
        </w:rPr>
        <w:t>产线测试</w:t>
      </w:r>
      <w:proofErr w:type="gramEnd"/>
      <w:r w:rsidR="009275CC" w:rsidRPr="009275CC">
        <w:rPr>
          <w:rFonts w:ascii="仿宋_GB2312" w:hAnsi="Times New Roman" w:cs="Times New Roman" w:hint="eastAsia"/>
        </w:rPr>
        <w:t>：</w:t>
      </w:r>
      <w:r w:rsidR="00955512" w:rsidRPr="00955512">
        <w:rPr>
          <w:rFonts w:ascii="仿宋_GB2312" w:hAnsi="Times New Roman" w:cs="Times New Roman" w:hint="eastAsia"/>
        </w:rPr>
        <w:t>按固定协议发出并接收信号，完成上电自检和链路回环测试，生成质量统计结果，便于快速定位并复现问题。</w:t>
      </w:r>
    </w:p>
    <w:p w14:paraId="29FC9C84" w14:textId="6F75BE73" w:rsidR="009275CC" w:rsidRPr="009275CC" w:rsidRDefault="00954506" w:rsidP="009275CC">
      <w:pPr>
        <w:pStyle w:val="ab"/>
        <w:spacing w:line="360" w:lineRule="auto"/>
        <w:ind w:left="420" w:firstLine="482"/>
        <w:rPr>
          <w:rFonts w:ascii="仿宋_GB2312" w:hAnsi="Times New Roman" w:cs="Times New Roman"/>
        </w:rPr>
      </w:pPr>
      <w:r>
        <w:rPr>
          <w:rFonts w:ascii="仿宋_GB2312" w:hAnsi="Times New Roman" w:cs="Times New Roman" w:hint="eastAsia"/>
          <w:b/>
          <w:bCs/>
        </w:rPr>
        <w:t>2、</w:t>
      </w:r>
      <w:r w:rsidR="009275CC" w:rsidRPr="009275CC">
        <w:rPr>
          <w:rFonts w:ascii="仿宋_GB2312" w:hAnsi="Times New Roman" w:cs="Times New Roman" w:hint="eastAsia"/>
          <w:b/>
          <w:bCs/>
        </w:rPr>
        <w:t>嵌入式与物联网开发</w:t>
      </w:r>
      <w:r w:rsidR="009275CC" w:rsidRPr="009275CC">
        <w:rPr>
          <w:rFonts w:ascii="仿宋_GB2312" w:hAnsi="Times New Roman" w:cs="Times New Roman" w:hint="eastAsia"/>
        </w:rPr>
        <w:t>：</w:t>
      </w:r>
      <w:r w:rsidR="00955512">
        <w:rPr>
          <w:rFonts w:ascii="仿宋_GB2312" w:hAnsi="Times New Roman" w:cs="Times New Roman" w:hint="eastAsia"/>
        </w:rPr>
        <w:t>应用</w:t>
      </w:r>
      <w:r w:rsidR="009275CC" w:rsidRPr="009275CC">
        <w:rPr>
          <w:rFonts w:ascii="仿宋_GB2312" w:hAnsi="Times New Roman" w:cs="Times New Roman" w:hint="eastAsia"/>
        </w:rPr>
        <w:t>于</w:t>
      </w:r>
      <w:r w:rsidR="009275CC">
        <w:rPr>
          <w:rFonts w:ascii="仿宋_GB2312" w:hAnsi="Times New Roman" w:cs="Times New Roman" w:hint="eastAsia"/>
        </w:rPr>
        <w:t>嵌入式</w:t>
      </w:r>
      <w:r w:rsidR="009275CC" w:rsidRPr="009275CC">
        <w:rPr>
          <w:rFonts w:ascii="仿宋_GB2312" w:hAnsi="Times New Roman" w:cs="Times New Roman" w:hint="eastAsia"/>
        </w:rPr>
        <w:t>系统的联调验证，作为稳定的协议对端，开展接口兼容性与负载边界测试，缩短原型到样机的迭代周期。</w:t>
      </w:r>
    </w:p>
    <w:p w14:paraId="24C80073" w14:textId="5AAF3318" w:rsidR="009275CC" w:rsidRPr="009275CC" w:rsidRDefault="00954506" w:rsidP="009275CC">
      <w:pPr>
        <w:pStyle w:val="ab"/>
        <w:spacing w:line="360" w:lineRule="auto"/>
        <w:ind w:left="420" w:firstLine="482"/>
        <w:rPr>
          <w:rFonts w:ascii="仿宋_GB2312" w:hAnsi="Times New Roman" w:cs="Times New Roman"/>
        </w:rPr>
      </w:pPr>
      <w:r>
        <w:rPr>
          <w:rFonts w:ascii="仿宋_GB2312" w:hAnsi="Times New Roman" w:cs="Times New Roman" w:hint="eastAsia"/>
          <w:b/>
          <w:bCs/>
        </w:rPr>
        <w:t>3、</w:t>
      </w:r>
      <w:r w:rsidR="009275CC" w:rsidRPr="009275CC">
        <w:rPr>
          <w:rFonts w:ascii="仿宋_GB2312" w:hAnsi="Times New Roman" w:cs="Times New Roman" w:hint="eastAsia"/>
          <w:b/>
          <w:bCs/>
        </w:rPr>
        <w:t>教学与工程实训：</w:t>
      </w:r>
      <w:r w:rsidR="009275CC" w:rsidRPr="009275CC">
        <w:rPr>
          <w:rFonts w:ascii="仿宋_GB2312" w:hAnsi="Times New Roman" w:cs="Times New Roman" w:hint="eastAsia"/>
        </w:rPr>
        <w:t>面向电子信息类专业的实践训练，提供从观测波形与协议字段到硬件调试与问题定位的完整训练平台，用于工程化训练。</w:t>
      </w:r>
    </w:p>
    <w:p w14:paraId="74A586AA" w14:textId="358B4B42" w:rsidR="009275CC" w:rsidRPr="009275CC" w:rsidRDefault="00954506" w:rsidP="009275CC">
      <w:pPr>
        <w:pStyle w:val="ab"/>
        <w:spacing w:line="360" w:lineRule="auto"/>
        <w:ind w:left="420" w:firstLine="482"/>
        <w:rPr>
          <w:rFonts w:ascii="仿宋_GB2312" w:hAnsi="Times New Roman" w:cs="Times New Roman"/>
        </w:rPr>
      </w:pPr>
      <w:r>
        <w:rPr>
          <w:rFonts w:ascii="仿宋_GB2312" w:hAnsi="Times New Roman" w:cs="Times New Roman" w:hint="eastAsia"/>
          <w:b/>
          <w:bCs/>
        </w:rPr>
        <w:t>4、</w:t>
      </w:r>
      <w:r w:rsidR="009275CC" w:rsidRPr="009275CC">
        <w:rPr>
          <w:rFonts w:ascii="仿宋_GB2312" w:hAnsi="Times New Roman" w:cs="Times New Roman" w:hint="eastAsia"/>
          <w:b/>
          <w:bCs/>
        </w:rPr>
        <w:t>科研实验室与新架构验证：</w:t>
      </w:r>
      <w:r w:rsidR="009275CC" w:rsidRPr="009275CC">
        <w:rPr>
          <w:rFonts w:ascii="仿宋_GB2312" w:hAnsi="Times New Roman" w:cs="Times New Roman" w:hint="eastAsia"/>
        </w:rPr>
        <w:t>提供数据采集、分析与回放能力，在已实现的固定协议范围内开展硬件在环验证和方案对比。</w:t>
      </w:r>
    </w:p>
    <w:p w14:paraId="39F8A4CD" w14:textId="79907147" w:rsidR="009275CC" w:rsidRPr="009275CC" w:rsidRDefault="00954506" w:rsidP="009275CC">
      <w:pPr>
        <w:pStyle w:val="ab"/>
        <w:spacing w:line="360" w:lineRule="auto"/>
        <w:ind w:left="420" w:firstLineChars="0"/>
        <w:rPr>
          <w:rFonts w:ascii="仿宋_GB2312" w:hAnsi="Times New Roman" w:cs="Times New Roman"/>
        </w:rPr>
      </w:pPr>
      <w:r>
        <w:rPr>
          <w:rFonts w:ascii="仿宋_GB2312" w:hAnsi="Times New Roman" w:cs="Times New Roman" w:hint="eastAsia"/>
          <w:b/>
          <w:bCs/>
        </w:rPr>
        <w:t>5、</w:t>
      </w:r>
      <w:r w:rsidR="009275CC" w:rsidRPr="009275CC">
        <w:rPr>
          <w:rFonts w:ascii="仿宋_GB2312" w:hAnsi="Times New Roman" w:cs="Times New Roman" w:hint="eastAsia"/>
          <w:b/>
          <w:bCs/>
        </w:rPr>
        <w:t>现场工程与系统运维：</w:t>
      </w:r>
      <w:r w:rsidR="009275CC" w:rsidRPr="009275CC">
        <w:rPr>
          <w:rFonts w:ascii="仿宋_GB2312" w:hAnsi="Times New Roman" w:cs="Times New Roman" w:hint="eastAsia"/>
        </w:rPr>
        <w:t>在项目交付和运</w:t>
      </w:r>
      <w:proofErr w:type="gramStart"/>
      <w:r w:rsidR="009275CC" w:rsidRPr="009275CC">
        <w:rPr>
          <w:rFonts w:ascii="仿宋_GB2312" w:hAnsi="Times New Roman" w:cs="Times New Roman" w:hint="eastAsia"/>
        </w:rPr>
        <w:t>维阶段</w:t>
      </w:r>
      <w:proofErr w:type="gramEnd"/>
      <w:r w:rsidR="009275CC" w:rsidRPr="009275CC">
        <w:rPr>
          <w:rFonts w:ascii="仿宋_GB2312" w:hAnsi="Times New Roman" w:cs="Times New Roman" w:hint="eastAsia"/>
        </w:rPr>
        <w:t>充当便携式协议源与解析工具，形成从问题采集到</w:t>
      </w:r>
      <w:proofErr w:type="gramStart"/>
      <w:r w:rsidR="009275CC" w:rsidRPr="009275CC">
        <w:rPr>
          <w:rFonts w:ascii="仿宋_GB2312" w:hAnsi="Times New Roman" w:cs="Times New Roman" w:hint="eastAsia"/>
        </w:rPr>
        <w:t>复现再</w:t>
      </w:r>
      <w:proofErr w:type="gramEnd"/>
      <w:r w:rsidR="009275CC" w:rsidRPr="009275CC">
        <w:rPr>
          <w:rFonts w:ascii="仿宋_GB2312" w:hAnsi="Times New Roman" w:cs="Times New Roman" w:hint="eastAsia"/>
        </w:rPr>
        <w:t>到定位的闭环排障与标准化维护流程。</w:t>
      </w:r>
    </w:p>
    <w:p w14:paraId="1D3AE682" w14:textId="00BFC2F0" w:rsidR="00F24B60" w:rsidRPr="00FF2E71" w:rsidRDefault="00FE3CD0" w:rsidP="00927176">
      <w:pPr>
        <w:pStyle w:val="af7"/>
        <w:rPr>
          <w:rFonts w:hint="eastAsia"/>
        </w:rPr>
      </w:pPr>
      <w:bookmarkStart w:id="3" w:name="_Toc212999036"/>
      <w:r>
        <w:rPr>
          <w:rFonts w:hint="eastAsia"/>
        </w:rPr>
        <w:t xml:space="preserve">1.3 </w:t>
      </w:r>
      <w:r w:rsidR="00F24B60" w:rsidRPr="00FF2E71">
        <w:rPr>
          <w:rFonts w:hint="eastAsia"/>
        </w:rPr>
        <w:t>主要技术特点</w:t>
      </w:r>
      <w:bookmarkEnd w:id="3"/>
    </w:p>
    <w:p w14:paraId="4928AF7D" w14:textId="3A06D408" w:rsidR="00F24B60" w:rsidRDefault="00955512" w:rsidP="00954506">
      <w:pPr>
        <w:pStyle w:val="ab"/>
        <w:spacing w:line="360" w:lineRule="auto"/>
        <w:ind w:left="420" w:firstLineChars="0"/>
        <w:rPr>
          <w:rFonts w:ascii="仿宋_GB2312" w:hAnsi="Times New Roman" w:cs="Times New Roman"/>
        </w:rPr>
      </w:pPr>
      <w:r w:rsidRPr="00954506">
        <w:rPr>
          <w:rFonts w:ascii="仿宋_GB2312" w:hAnsi="Times New Roman" w:cs="Times New Roman" w:hint="eastAsia"/>
        </w:rPr>
        <w:t>本多功能协议调制器的主要技术特点有</w:t>
      </w:r>
      <w:r w:rsidR="00954506">
        <w:rPr>
          <w:rFonts w:ascii="仿宋_GB2312" w:hAnsi="Times New Roman" w:cs="Times New Roman" w:hint="eastAsia"/>
        </w:rPr>
        <w:t>：</w:t>
      </w:r>
    </w:p>
    <w:p w14:paraId="0975B5D7" w14:textId="16CF5CF1" w:rsidR="0093241B" w:rsidRPr="0093241B" w:rsidRDefault="0093241B" w:rsidP="0093241B">
      <w:pPr>
        <w:pStyle w:val="ab"/>
        <w:spacing w:line="360" w:lineRule="auto"/>
        <w:ind w:left="420" w:firstLine="482"/>
        <w:rPr>
          <w:rFonts w:ascii="仿宋_GB2312" w:hAnsi="Times New Roman" w:cs="Times New Roman"/>
          <w:b/>
          <w:bCs/>
        </w:rPr>
      </w:pPr>
      <w:r w:rsidRPr="0093241B">
        <w:rPr>
          <w:rFonts w:ascii="仿宋_GB2312" w:hAnsi="Times New Roman" w:cs="Times New Roman" w:hint="eastAsia"/>
          <w:b/>
          <w:bCs/>
        </w:rPr>
        <w:t>1、模块化架构</w:t>
      </w:r>
    </w:p>
    <w:p w14:paraId="05935419" w14:textId="02173940" w:rsidR="0093241B" w:rsidRPr="00B52E91" w:rsidRDefault="0093241B" w:rsidP="00B52E91">
      <w:pPr>
        <w:pStyle w:val="ab"/>
        <w:spacing w:line="360" w:lineRule="auto"/>
        <w:ind w:left="420" w:firstLine="480"/>
        <w:rPr>
          <w:rFonts w:ascii="仿宋_GB2312" w:hAnsi="Times New Roman" w:cs="Times New Roman"/>
        </w:rPr>
      </w:pPr>
      <w:r w:rsidRPr="0093241B">
        <w:rPr>
          <w:rFonts w:ascii="仿宋_GB2312" w:hAnsi="Times New Roman" w:cs="Times New Roman" w:hint="eastAsia"/>
        </w:rPr>
        <w:t>系统</w:t>
      </w:r>
      <w:r>
        <w:rPr>
          <w:rFonts w:ascii="仿宋_GB2312" w:hAnsi="Times New Roman" w:cs="Times New Roman" w:hint="eastAsia"/>
        </w:rPr>
        <w:t>的</w:t>
      </w:r>
      <w:r w:rsidRPr="0093241B">
        <w:rPr>
          <w:rFonts w:ascii="仿宋_GB2312" w:hAnsi="Times New Roman" w:cs="Times New Roman" w:hint="eastAsia"/>
        </w:rPr>
        <w:t>控制平面统一基于</w:t>
      </w:r>
      <w:r w:rsidRPr="0093241B">
        <w:rPr>
          <w:rFonts w:ascii="仿宋_GB2312" w:hAnsi="Times New Roman" w:cs="Times New Roman" w:hint="eastAsia"/>
          <w:b/>
          <w:bCs/>
        </w:rPr>
        <w:t>AXI4总线</w:t>
      </w:r>
      <w:r w:rsidRPr="0093241B">
        <w:rPr>
          <w:rFonts w:ascii="仿宋_GB2312" w:hAnsi="Times New Roman" w:cs="Times New Roman" w:hint="eastAsia"/>
        </w:rPr>
        <w:t>实现寄存器配置与状态回读</w:t>
      </w:r>
      <w:r>
        <w:rPr>
          <w:rFonts w:ascii="仿宋_GB2312" w:hAnsi="Times New Roman" w:cs="Times New Roman" w:hint="eastAsia"/>
        </w:rPr>
        <w:t>，</w:t>
      </w:r>
      <w:r w:rsidRPr="0093241B">
        <w:rPr>
          <w:rFonts w:ascii="仿宋_GB2312" w:hAnsi="Times New Roman" w:cs="Times New Roman" w:hint="eastAsia"/>
        </w:rPr>
        <w:t>数据平面采用</w:t>
      </w:r>
      <w:r w:rsidRPr="00B52E91">
        <w:rPr>
          <w:rFonts w:ascii="仿宋_GB2312" w:hAnsi="Times New Roman" w:cs="Times New Roman" w:hint="eastAsia"/>
          <w:b/>
          <w:bCs/>
        </w:rPr>
        <w:t>以太网</w:t>
      </w:r>
      <w:r w:rsidRPr="0093241B">
        <w:rPr>
          <w:rFonts w:ascii="仿宋_GB2312" w:hAnsi="Times New Roman" w:cs="Times New Roman" w:hint="eastAsia"/>
        </w:rPr>
        <w:t>完成AD</w:t>
      </w:r>
      <w:r>
        <w:rPr>
          <w:rFonts w:ascii="仿宋_GB2312" w:hAnsi="Times New Roman" w:cs="Times New Roman" w:hint="eastAsia"/>
        </w:rPr>
        <w:t>C</w:t>
      </w:r>
      <w:r w:rsidRPr="0093241B">
        <w:rPr>
          <w:rFonts w:ascii="仿宋_GB2312" w:hAnsi="Times New Roman" w:cs="Times New Roman" w:hint="eastAsia"/>
        </w:rPr>
        <w:t>数据上行</w:t>
      </w:r>
      <w:r>
        <w:rPr>
          <w:rFonts w:ascii="仿宋_GB2312" w:hAnsi="Times New Roman" w:cs="Times New Roman" w:hint="eastAsia"/>
        </w:rPr>
        <w:t>。整个系统由主机与多个从机组成，</w:t>
      </w:r>
      <w:r w:rsidRPr="0093241B">
        <w:rPr>
          <w:rFonts w:ascii="仿宋_GB2312" w:hAnsi="Times New Roman" w:cs="Times New Roman" w:hint="eastAsia"/>
        </w:rPr>
        <w:t>接口以标准握手与FIFO或总线实现解耦</w:t>
      </w:r>
      <w:r>
        <w:rPr>
          <w:rFonts w:ascii="仿宋_GB2312" w:hAnsi="Times New Roman" w:cs="Times New Roman" w:hint="eastAsia"/>
        </w:rPr>
        <w:t>，</w:t>
      </w:r>
      <w:r w:rsidRPr="0093241B">
        <w:rPr>
          <w:rFonts w:ascii="仿宋_GB2312" w:hAnsi="Times New Roman" w:cs="Times New Roman" w:hint="eastAsia"/>
        </w:rPr>
        <w:t>便于分工开发、单元验证与后续扩展。</w:t>
      </w:r>
    </w:p>
    <w:p w14:paraId="000DE747" w14:textId="35AB687C" w:rsidR="0093241B" w:rsidRPr="00B52E91" w:rsidRDefault="00B52E91" w:rsidP="0093241B">
      <w:pPr>
        <w:pStyle w:val="ab"/>
        <w:spacing w:line="360" w:lineRule="auto"/>
        <w:ind w:left="420" w:firstLine="482"/>
        <w:rPr>
          <w:rFonts w:ascii="仿宋_GB2312" w:hAnsi="Times New Roman" w:cs="Times New Roman"/>
          <w:b/>
          <w:bCs/>
        </w:rPr>
      </w:pPr>
      <w:r w:rsidRPr="00B52E91">
        <w:rPr>
          <w:rFonts w:ascii="仿宋_GB2312" w:hAnsi="Times New Roman" w:cs="Times New Roman" w:hint="eastAsia"/>
          <w:b/>
          <w:bCs/>
        </w:rPr>
        <w:t>2、</w:t>
      </w:r>
      <w:r w:rsidR="0093241B" w:rsidRPr="00B52E91">
        <w:rPr>
          <w:rFonts w:ascii="仿宋_GB2312" w:hAnsi="Times New Roman" w:cs="Times New Roman" w:hint="eastAsia"/>
          <w:b/>
          <w:bCs/>
        </w:rPr>
        <w:t>硬件实时性</w:t>
      </w:r>
    </w:p>
    <w:p w14:paraId="0F675476" w14:textId="24306145" w:rsidR="0093241B" w:rsidRPr="00B52E91" w:rsidRDefault="00C62736" w:rsidP="00B52E91">
      <w:pPr>
        <w:pStyle w:val="ab"/>
        <w:spacing w:line="360" w:lineRule="auto"/>
        <w:ind w:left="420" w:firstLine="480"/>
        <w:rPr>
          <w:rFonts w:ascii="仿宋_GB2312" w:hAnsi="Times New Roman" w:cs="Times New Roman"/>
        </w:rPr>
      </w:pPr>
      <w:r>
        <w:rPr>
          <w:rFonts w:ascii="仿宋_GB2312" w:hAnsi="Times New Roman" w:cs="Times New Roman" w:hint="eastAsia"/>
        </w:rPr>
        <w:t>协议分析的</w:t>
      </w:r>
      <w:r w:rsidR="0093241B" w:rsidRPr="0093241B">
        <w:rPr>
          <w:rFonts w:ascii="仿宋_GB2312" w:hAnsi="Times New Roman" w:cs="Times New Roman" w:hint="eastAsia"/>
        </w:rPr>
        <w:t>采样、解析与发送全部由FPGA硬件逻辑完成，</w:t>
      </w:r>
      <w:proofErr w:type="gramStart"/>
      <w:r w:rsidR="0093241B" w:rsidRPr="0093241B">
        <w:rPr>
          <w:rFonts w:ascii="仿宋_GB2312" w:hAnsi="Times New Roman" w:cs="Times New Roman" w:hint="eastAsia"/>
        </w:rPr>
        <w:t>关键路径受片上</w:t>
      </w:r>
      <w:proofErr w:type="gramEnd"/>
      <w:r w:rsidR="0093241B" w:rsidRPr="0093241B">
        <w:rPr>
          <w:rFonts w:ascii="仿宋_GB2312" w:hAnsi="Times New Roman" w:cs="Times New Roman" w:hint="eastAsia"/>
        </w:rPr>
        <w:t>时钟与状态机约束。通过打拍、跨时钟同步与适度流水化控制组合深度，使延迟与抖动保持可预测，</w:t>
      </w:r>
      <w:proofErr w:type="gramStart"/>
      <w:r w:rsidR="0093241B" w:rsidRPr="0093241B">
        <w:rPr>
          <w:rFonts w:ascii="仿宋_GB2312" w:hAnsi="Times New Roman" w:cs="Times New Roman" w:hint="eastAsia"/>
        </w:rPr>
        <w:t>满足长</w:t>
      </w:r>
      <w:proofErr w:type="gramEnd"/>
      <w:r w:rsidR="0093241B" w:rsidRPr="0093241B">
        <w:rPr>
          <w:rFonts w:ascii="仿宋_GB2312" w:hAnsi="Times New Roman" w:cs="Times New Roman" w:hint="eastAsia"/>
        </w:rPr>
        <w:t>时间在线联调与闭环验证的稳定运行要求。</w:t>
      </w:r>
    </w:p>
    <w:p w14:paraId="0A1FE8AB" w14:textId="42EA00CD" w:rsidR="0093241B" w:rsidRPr="00B52E91" w:rsidRDefault="00B52E91" w:rsidP="0093241B">
      <w:pPr>
        <w:pStyle w:val="ab"/>
        <w:spacing w:line="360" w:lineRule="auto"/>
        <w:ind w:left="420" w:firstLine="482"/>
        <w:rPr>
          <w:rFonts w:ascii="仿宋_GB2312" w:hAnsi="Times New Roman" w:cs="Times New Roman"/>
          <w:b/>
          <w:bCs/>
        </w:rPr>
      </w:pPr>
      <w:r w:rsidRPr="00B52E91">
        <w:rPr>
          <w:rFonts w:ascii="仿宋_GB2312" w:hAnsi="Times New Roman" w:cs="Times New Roman" w:hint="eastAsia"/>
          <w:b/>
          <w:bCs/>
        </w:rPr>
        <w:lastRenderedPageBreak/>
        <w:t>3、</w:t>
      </w:r>
      <w:r w:rsidR="0093241B" w:rsidRPr="00B52E91">
        <w:rPr>
          <w:rFonts w:ascii="仿宋_GB2312" w:hAnsi="Times New Roman" w:cs="Times New Roman" w:hint="eastAsia"/>
          <w:b/>
          <w:bCs/>
        </w:rPr>
        <w:t>功能多样性</w:t>
      </w:r>
    </w:p>
    <w:p w14:paraId="441E3294" w14:textId="56400ABD" w:rsidR="0093241B" w:rsidRPr="00B52E91" w:rsidRDefault="00B52E91" w:rsidP="00B52E91">
      <w:pPr>
        <w:pStyle w:val="ab"/>
        <w:spacing w:line="360" w:lineRule="auto"/>
        <w:ind w:left="420" w:firstLine="480"/>
        <w:rPr>
          <w:rFonts w:ascii="仿宋_GB2312" w:hAnsi="Times New Roman" w:cs="Times New Roman"/>
        </w:rPr>
      </w:pPr>
      <w:r>
        <w:rPr>
          <w:rFonts w:ascii="仿宋_GB2312" w:hAnsi="Times New Roman" w:cs="Times New Roman" w:hint="eastAsia"/>
        </w:rPr>
        <w:t>本系统不仅可以完成UART,I</w:t>
      </w:r>
      <w:r w:rsidRPr="00B52E91">
        <w:rPr>
          <w:rFonts w:ascii="仿宋_GB2312" w:hAnsi="Times New Roman" w:cs="Times New Roman" w:hint="eastAsia"/>
          <w:vertAlign w:val="superscript"/>
        </w:rPr>
        <w:t>2</w:t>
      </w:r>
      <w:r>
        <w:rPr>
          <w:rFonts w:ascii="仿宋_GB2312" w:hAnsi="Times New Roman" w:cs="Times New Roman" w:hint="eastAsia"/>
        </w:rPr>
        <w:t>C,SPI和多路PWM输出等协议输出，还可以进行驱动DAC波形输出（特定波形与手绘波形）和ADC信号采集与波形显示，同时完成数字信号测量与多通道自定义序列输出等功能。</w:t>
      </w:r>
    </w:p>
    <w:p w14:paraId="5587319B" w14:textId="631B39B8" w:rsidR="0093241B" w:rsidRPr="00B52E91" w:rsidRDefault="00B52E91" w:rsidP="0093241B">
      <w:pPr>
        <w:pStyle w:val="ab"/>
        <w:spacing w:line="360" w:lineRule="auto"/>
        <w:ind w:left="420" w:firstLine="482"/>
        <w:rPr>
          <w:rFonts w:ascii="仿宋_GB2312" w:hAnsi="Times New Roman" w:cs="Times New Roman"/>
          <w:b/>
          <w:bCs/>
        </w:rPr>
      </w:pPr>
      <w:r w:rsidRPr="00B52E91">
        <w:rPr>
          <w:rFonts w:ascii="仿宋_GB2312" w:hAnsi="Times New Roman" w:cs="Times New Roman" w:hint="eastAsia"/>
          <w:b/>
          <w:bCs/>
        </w:rPr>
        <w:t>4、</w:t>
      </w:r>
      <w:r w:rsidR="0093241B" w:rsidRPr="00B52E91">
        <w:rPr>
          <w:rFonts w:ascii="仿宋_GB2312" w:hAnsi="Times New Roman" w:cs="Times New Roman" w:hint="eastAsia"/>
          <w:b/>
          <w:bCs/>
        </w:rPr>
        <w:t>上位机</w:t>
      </w:r>
      <w:r w:rsidRPr="00B52E91">
        <w:rPr>
          <w:rFonts w:ascii="仿宋_GB2312" w:hAnsi="Times New Roman" w:cs="Times New Roman" w:hint="eastAsia"/>
          <w:b/>
          <w:bCs/>
        </w:rPr>
        <w:t>的</w:t>
      </w:r>
      <w:r w:rsidR="0093241B" w:rsidRPr="00B52E91">
        <w:rPr>
          <w:rFonts w:ascii="仿宋_GB2312" w:hAnsi="Times New Roman" w:cs="Times New Roman" w:hint="eastAsia"/>
          <w:b/>
          <w:bCs/>
        </w:rPr>
        <w:t>灵活控制</w:t>
      </w:r>
      <w:r w:rsidRPr="00B52E91">
        <w:rPr>
          <w:rFonts w:ascii="仿宋_GB2312" w:hAnsi="Times New Roman" w:cs="Times New Roman" w:hint="eastAsia"/>
          <w:b/>
          <w:bCs/>
        </w:rPr>
        <w:t>与友好的控制页面</w:t>
      </w:r>
    </w:p>
    <w:p w14:paraId="563EEE92" w14:textId="7CEB6194" w:rsidR="0093241B" w:rsidRPr="00BA6228" w:rsidRDefault="0093241B" w:rsidP="00BA6228">
      <w:pPr>
        <w:pStyle w:val="ab"/>
        <w:spacing w:line="360" w:lineRule="auto"/>
        <w:ind w:left="420" w:firstLine="480"/>
        <w:rPr>
          <w:rFonts w:ascii="仿宋_GB2312" w:hAnsi="Times New Roman" w:cs="Times New Roman"/>
        </w:rPr>
      </w:pPr>
      <w:r w:rsidRPr="0093241B">
        <w:rPr>
          <w:rFonts w:ascii="仿宋_GB2312" w:hAnsi="Times New Roman" w:cs="Times New Roman" w:hint="eastAsia"/>
        </w:rPr>
        <w:t>基于AXI4</w:t>
      </w:r>
      <w:r w:rsidR="00B52E91">
        <w:rPr>
          <w:rFonts w:ascii="仿宋_GB2312" w:hAnsi="Times New Roman" w:cs="Times New Roman" w:hint="eastAsia"/>
        </w:rPr>
        <w:t>总线</w:t>
      </w:r>
      <w:r w:rsidRPr="0093241B">
        <w:rPr>
          <w:rFonts w:ascii="仿宋_GB2312" w:hAnsi="Times New Roman" w:cs="Times New Roman" w:hint="eastAsia"/>
        </w:rPr>
        <w:t>的寄存器映射</w:t>
      </w:r>
      <w:r w:rsidR="00B52E91">
        <w:rPr>
          <w:rFonts w:ascii="仿宋_GB2312" w:hAnsi="Times New Roman" w:cs="Times New Roman" w:hint="eastAsia"/>
        </w:rPr>
        <w:t>，用户可以通过上位机发送指令来实现对调制器的实时控制</w:t>
      </w:r>
      <w:r w:rsidR="00C62736">
        <w:rPr>
          <w:rFonts w:ascii="仿宋_GB2312" w:hAnsi="Times New Roman" w:cs="Times New Roman" w:hint="eastAsia"/>
        </w:rPr>
        <w:t>，</w:t>
      </w:r>
      <w:r w:rsidR="00B52E91">
        <w:rPr>
          <w:rFonts w:ascii="仿宋_GB2312" w:hAnsi="Times New Roman" w:cs="Times New Roman" w:hint="eastAsia"/>
        </w:rPr>
        <w:t>整洁的控制界面确保用户操作的便捷性以及满足不同场景的用户需要。</w:t>
      </w:r>
    </w:p>
    <w:p w14:paraId="38E12CBF" w14:textId="5A336377" w:rsidR="00F24B60" w:rsidRPr="006A3888" w:rsidRDefault="00FE3CD0" w:rsidP="00927176">
      <w:pPr>
        <w:pStyle w:val="af7"/>
        <w:rPr>
          <w:rFonts w:hint="eastAsia"/>
        </w:rPr>
      </w:pPr>
      <w:bookmarkStart w:id="4" w:name="_Toc212999037"/>
      <w:r>
        <w:rPr>
          <w:rFonts w:hint="eastAsia"/>
        </w:rPr>
        <w:t xml:space="preserve">1.4 </w:t>
      </w:r>
      <w:r w:rsidR="00F24B60" w:rsidRPr="006A3888">
        <w:rPr>
          <w:rFonts w:hint="eastAsia"/>
        </w:rPr>
        <w:t>主要性能指标</w:t>
      </w:r>
      <w:bookmarkEnd w:id="4"/>
    </w:p>
    <w:p w14:paraId="59953890" w14:textId="232C6F9F" w:rsidR="00F24B60" w:rsidRPr="00F24B60" w:rsidRDefault="00F24B60" w:rsidP="00F24B60">
      <w:pPr>
        <w:pStyle w:val="ab"/>
        <w:spacing w:line="360" w:lineRule="auto"/>
        <w:ind w:left="420" w:firstLineChars="0" w:firstLine="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00</w:t>
      </w:r>
      <w:r>
        <w:rPr>
          <w:rFonts w:ascii="Times New Roman" w:eastAsia="宋体" w:hAnsi="Times New Roman" w:cs="Times New Roman" w:hint="eastAsia"/>
        </w:rPr>
        <w:t>字内</w:t>
      </w:r>
      <w:r>
        <w:rPr>
          <w:rFonts w:ascii="Times New Roman" w:eastAsia="宋体" w:hAnsi="Times New Roman" w:cs="Times New Roman" w:hint="eastAsia"/>
          <w:color w:val="FF0000"/>
        </w:rPr>
        <w:t>（建议用表格）；</w:t>
      </w:r>
    </w:p>
    <w:p w14:paraId="4CA7D104" w14:textId="4883F5F4" w:rsidR="00F24B60" w:rsidRPr="006A3888" w:rsidRDefault="00FE3CD0" w:rsidP="00927176">
      <w:pPr>
        <w:pStyle w:val="af7"/>
        <w:rPr>
          <w:rFonts w:hint="eastAsia"/>
        </w:rPr>
      </w:pPr>
      <w:bookmarkStart w:id="5" w:name="_Toc212999038"/>
      <w:r>
        <w:rPr>
          <w:rFonts w:hint="eastAsia"/>
        </w:rPr>
        <w:t xml:space="preserve">1.5 </w:t>
      </w:r>
      <w:r w:rsidR="00F24B60" w:rsidRPr="006A3888">
        <w:rPr>
          <w:rFonts w:hint="eastAsia"/>
        </w:rPr>
        <w:t>主要创新点</w:t>
      </w:r>
      <w:bookmarkEnd w:id="5"/>
    </w:p>
    <w:p w14:paraId="72D4E6A3" w14:textId="25376E6A" w:rsidR="00F24B60" w:rsidRDefault="00F24B60" w:rsidP="00F24B60">
      <w:pPr>
        <w:pStyle w:val="ab"/>
        <w:spacing w:line="360" w:lineRule="auto"/>
        <w:ind w:left="420" w:firstLineChars="0" w:firstLine="0"/>
        <w:rPr>
          <w:rFonts w:ascii="Times New Roman" w:eastAsia="宋体" w:hAnsi="Times New Roman" w:cs="Times New Roman"/>
        </w:rPr>
      </w:pPr>
      <w:r>
        <w:rPr>
          <w:rFonts w:ascii="Times New Roman" w:eastAsia="宋体" w:hAnsi="Times New Roman" w:cs="Times New Roman" w:hint="eastAsia"/>
        </w:rPr>
        <w:t>200</w:t>
      </w:r>
      <w:r>
        <w:rPr>
          <w:rFonts w:ascii="Times New Roman" w:eastAsia="宋体" w:hAnsi="Times New Roman" w:cs="Times New Roman" w:hint="eastAsia"/>
        </w:rPr>
        <w:t>字以内</w:t>
      </w:r>
      <w:r>
        <w:rPr>
          <w:rFonts w:ascii="Times New Roman" w:eastAsia="宋体" w:hAnsi="Times New Roman" w:cs="Times New Roman" w:hint="eastAsia"/>
          <w:color w:val="FF0000"/>
        </w:rPr>
        <w:t>（逐点给出）</w:t>
      </w:r>
    </w:p>
    <w:p w14:paraId="6CA0FFC3" w14:textId="19BAD0C0" w:rsidR="00F24B60" w:rsidRPr="006A3888" w:rsidRDefault="00FE3CD0" w:rsidP="00927176">
      <w:pPr>
        <w:pStyle w:val="af7"/>
        <w:rPr>
          <w:rFonts w:hint="eastAsia"/>
        </w:rPr>
      </w:pPr>
      <w:bookmarkStart w:id="6" w:name="_Toc212999039"/>
      <w:r>
        <w:rPr>
          <w:rFonts w:hint="eastAsia"/>
        </w:rPr>
        <w:t xml:space="preserve">1.6 </w:t>
      </w:r>
      <w:r w:rsidR="00F24B60" w:rsidRPr="006A3888">
        <w:rPr>
          <w:rFonts w:hint="eastAsia"/>
        </w:rPr>
        <w:t>设计流程</w:t>
      </w:r>
      <w:bookmarkEnd w:id="6"/>
    </w:p>
    <w:p w14:paraId="32E47ED6" w14:textId="41E1A8C0" w:rsidR="006A3888" w:rsidRPr="00D05375" w:rsidRDefault="00F24B60" w:rsidP="00D05375">
      <w:pPr>
        <w:pStyle w:val="ab"/>
        <w:spacing w:line="360" w:lineRule="auto"/>
        <w:ind w:left="420" w:firstLineChars="0" w:firstLine="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00</w:t>
      </w:r>
      <w:r>
        <w:rPr>
          <w:rFonts w:ascii="Times New Roman" w:eastAsia="宋体" w:hAnsi="Times New Roman" w:cs="Times New Roman" w:hint="eastAsia"/>
        </w:rPr>
        <w:t>字内</w:t>
      </w:r>
      <w:r>
        <w:rPr>
          <w:rFonts w:ascii="Times New Roman" w:eastAsia="宋体" w:hAnsi="Times New Roman" w:cs="Times New Roman" w:hint="eastAsia"/>
          <w:color w:val="FF0000"/>
        </w:rPr>
        <w:t>（可加重要图）；</w:t>
      </w:r>
    </w:p>
    <w:p w14:paraId="34CA83BE" w14:textId="2C89305B" w:rsidR="006A3888" w:rsidRPr="00FF2E71" w:rsidRDefault="006A3888" w:rsidP="00B776D6">
      <w:pPr>
        <w:pStyle w:val="102"/>
        <w:rPr>
          <w:rFonts w:hint="eastAsia"/>
        </w:rPr>
      </w:pPr>
      <w:bookmarkStart w:id="7" w:name="_Toc212999040"/>
      <w:r w:rsidRPr="00FF2E71">
        <w:rPr>
          <w:rFonts w:hint="eastAsia"/>
        </w:rPr>
        <w:t>整体</w:t>
      </w:r>
      <w:r w:rsidR="003C1039">
        <w:rPr>
          <w:rFonts w:hint="eastAsia"/>
        </w:rPr>
        <w:t>架构</w:t>
      </w:r>
      <w:bookmarkEnd w:id="7"/>
    </w:p>
    <w:p w14:paraId="4DDB178B" w14:textId="39B70CBA" w:rsidR="006A3888" w:rsidRPr="00FF2E71" w:rsidRDefault="006A3888" w:rsidP="00FF2E71">
      <w:pPr>
        <w:pStyle w:val="ab"/>
        <w:spacing w:line="360" w:lineRule="auto"/>
        <w:ind w:left="420" w:firstLineChars="0" w:firstLine="0"/>
        <w:rPr>
          <w:rFonts w:ascii="Times New Roman" w:eastAsia="宋体" w:hAnsi="Times New Roman" w:cs="Times New Roman"/>
        </w:rPr>
      </w:pPr>
      <w:r>
        <w:rPr>
          <w:rFonts w:ascii="Times New Roman" w:eastAsia="宋体" w:hAnsi="Times New Roman" w:cs="Times New Roman" w:hint="eastAsia"/>
        </w:rPr>
        <w:t>给出系统整体框图，各子模块标注清楚，并进行整体的文字说明，需要表达出各模块之间的关系。</w:t>
      </w:r>
    </w:p>
    <w:p w14:paraId="69230E94" w14:textId="1FD08C10" w:rsidR="006A3888" w:rsidRPr="00B776D6" w:rsidRDefault="006A3888" w:rsidP="00B776D6">
      <w:pPr>
        <w:pStyle w:val="102"/>
        <w:rPr>
          <w:rFonts w:hint="eastAsia"/>
        </w:rPr>
      </w:pPr>
      <w:bookmarkStart w:id="8" w:name="_Toc212999041"/>
      <w:r w:rsidRPr="00B776D6">
        <w:rPr>
          <w:rFonts w:hint="eastAsia"/>
        </w:rPr>
        <w:t>硬件系统</w:t>
      </w:r>
      <w:bookmarkEnd w:id="8"/>
    </w:p>
    <w:p w14:paraId="7E8384B7" w14:textId="4DA06EFC" w:rsidR="00BA6228" w:rsidRPr="00BA6228" w:rsidRDefault="00FE3CD0" w:rsidP="00927176">
      <w:pPr>
        <w:pStyle w:val="af7"/>
        <w:rPr>
          <w:rFonts w:hint="eastAsia"/>
        </w:rPr>
      </w:pPr>
      <w:bookmarkStart w:id="9" w:name="_Toc212999042"/>
      <w:r>
        <w:rPr>
          <w:rFonts w:hint="eastAsia"/>
        </w:rPr>
        <w:t xml:space="preserve">3.1 </w:t>
      </w:r>
      <w:r w:rsidRPr="00BA6228">
        <w:rPr>
          <w:rFonts w:hint="eastAsia"/>
        </w:rPr>
        <w:t>硬件整体介绍</w:t>
      </w:r>
      <w:bookmarkEnd w:id="9"/>
    </w:p>
    <w:p w14:paraId="525F1EAA" w14:textId="1ECEA9A4" w:rsidR="009A0066" w:rsidRDefault="00FE3CD0" w:rsidP="00927176">
      <w:pPr>
        <w:pStyle w:val="af7"/>
        <w:rPr>
          <w:rFonts w:hint="eastAsia"/>
        </w:rPr>
      </w:pPr>
      <w:bookmarkStart w:id="10" w:name="_Toc212999043"/>
      <w:r>
        <w:rPr>
          <w:rFonts w:hint="eastAsia"/>
        </w:rPr>
        <w:t xml:space="preserve">3.2 </w:t>
      </w:r>
      <w:r w:rsidRPr="00BA6228">
        <w:rPr>
          <w:rFonts w:hint="eastAsia"/>
        </w:rPr>
        <w:t>电路各模块介绍</w:t>
      </w:r>
      <w:bookmarkEnd w:id="10"/>
    </w:p>
    <w:p w14:paraId="1157726C" w14:textId="7BA5227B" w:rsidR="009A0066" w:rsidRPr="002E6B90" w:rsidRDefault="009A0066" w:rsidP="00FB7F01">
      <w:pPr>
        <w:pStyle w:val="af3"/>
        <w:ind w:left="0" w:firstLineChars="200" w:firstLine="562"/>
        <w:rPr>
          <w:rFonts w:hint="eastAsia"/>
        </w:rPr>
      </w:pPr>
      <w:bookmarkStart w:id="11" w:name="_Toc212999044"/>
      <w:r w:rsidRPr="002E6B90">
        <w:rPr>
          <w:rFonts w:hint="eastAsia"/>
        </w:rPr>
        <w:t xml:space="preserve">3.2.1 </w:t>
      </w:r>
      <w:r w:rsidR="002E6B90" w:rsidRPr="002E6B90">
        <w:rPr>
          <w:rFonts w:hint="eastAsia"/>
        </w:rPr>
        <w:t>串行协议转换</w:t>
      </w:r>
      <w:bookmarkEnd w:id="11"/>
    </w:p>
    <w:p w14:paraId="52C766A5" w14:textId="57DE361B" w:rsidR="009A0066" w:rsidRDefault="009A0066" w:rsidP="00FB7F01">
      <w:pPr>
        <w:pStyle w:val="af3"/>
        <w:ind w:left="0" w:firstLineChars="200" w:firstLine="562"/>
        <w:rPr>
          <w:rFonts w:hint="eastAsia"/>
        </w:rPr>
      </w:pPr>
      <w:bookmarkStart w:id="12" w:name="_Toc212999045"/>
      <w:r>
        <w:rPr>
          <w:rFonts w:hint="eastAsia"/>
        </w:rPr>
        <w:t xml:space="preserve">3.2.2 </w:t>
      </w:r>
      <w:r>
        <w:rPr>
          <w:rFonts w:hint="eastAsia"/>
        </w:rPr>
        <w:t>数字信号测量</w:t>
      </w:r>
      <w:bookmarkEnd w:id="12"/>
    </w:p>
    <w:p w14:paraId="225E30F0" w14:textId="5196400C" w:rsidR="009A0066" w:rsidRDefault="009A0066" w:rsidP="00FB7F01">
      <w:pPr>
        <w:pStyle w:val="af3"/>
        <w:ind w:left="0" w:firstLineChars="200" w:firstLine="562"/>
        <w:rPr>
          <w:rFonts w:hint="eastAsia"/>
        </w:rPr>
      </w:pPr>
      <w:bookmarkStart w:id="13" w:name="_Toc212999046"/>
      <w:r>
        <w:rPr>
          <w:rFonts w:hint="eastAsia"/>
        </w:rPr>
        <w:t>3.2.3</w:t>
      </w:r>
      <w:r w:rsidR="002E6B90">
        <w:rPr>
          <w:rFonts w:hint="eastAsia"/>
        </w:rPr>
        <w:t xml:space="preserve"> </w:t>
      </w:r>
      <w:r w:rsidR="002E6B90">
        <w:rPr>
          <w:rFonts w:hint="eastAsia"/>
        </w:rPr>
        <w:t>模拟信号采集分析</w:t>
      </w:r>
      <w:r>
        <w:rPr>
          <w:rFonts w:hint="eastAsia"/>
        </w:rPr>
        <w:t>（以太网传输）</w:t>
      </w:r>
      <w:bookmarkEnd w:id="13"/>
    </w:p>
    <w:p w14:paraId="5608CA16" w14:textId="509DC8F1" w:rsidR="002E6B90" w:rsidRDefault="009A0066" w:rsidP="00FB7F01">
      <w:pPr>
        <w:pStyle w:val="af3"/>
        <w:ind w:left="0" w:firstLineChars="200" w:firstLine="562"/>
        <w:rPr>
          <w:rFonts w:hint="eastAsia"/>
        </w:rPr>
      </w:pPr>
      <w:bookmarkStart w:id="14" w:name="_Toc212999047"/>
      <w:r>
        <w:rPr>
          <w:rFonts w:hint="eastAsia"/>
        </w:rPr>
        <w:t xml:space="preserve">3.2.4 </w:t>
      </w:r>
      <w:r w:rsidR="002E6B90">
        <w:rPr>
          <w:rFonts w:hint="eastAsia"/>
        </w:rPr>
        <w:t>模拟信号发生器</w:t>
      </w:r>
      <w:bookmarkEnd w:id="14"/>
    </w:p>
    <w:p w14:paraId="31A90042" w14:textId="762039F6" w:rsidR="002E6B90" w:rsidRPr="005D07D9" w:rsidRDefault="00FE3CD0" w:rsidP="005D07D9">
      <w:pPr>
        <w:pStyle w:val="af5"/>
        <w:ind w:firstLine="723"/>
        <w:rPr>
          <w:rFonts w:hint="eastAsia"/>
        </w:rPr>
      </w:pPr>
      <w:bookmarkStart w:id="15" w:name="_Toc212999048"/>
      <w:r w:rsidRPr="005D07D9">
        <w:rPr>
          <w:rFonts w:hint="eastAsia"/>
        </w:rPr>
        <w:t>3.2.4.1</w:t>
      </w:r>
      <w:r w:rsidR="002E6B90" w:rsidRPr="005D07D9">
        <w:rPr>
          <w:rFonts w:hint="eastAsia"/>
        </w:rPr>
        <w:t>特定波形</w:t>
      </w:r>
      <w:bookmarkEnd w:id="15"/>
    </w:p>
    <w:p w14:paraId="79EA8480" w14:textId="66E94162" w:rsidR="002E6B90" w:rsidRPr="005D07D9" w:rsidRDefault="00FE3CD0" w:rsidP="005D07D9">
      <w:pPr>
        <w:pStyle w:val="af5"/>
        <w:ind w:firstLine="723"/>
        <w:rPr>
          <w:rFonts w:hint="eastAsia"/>
        </w:rPr>
      </w:pPr>
      <w:bookmarkStart w:id="16" w:name="_Toc212999049"/>
      <w:r w:rsidRPr="005D07D9">
        <w:rPr>
          <w:rFonts w:hint="eastAsia"/>
        </w:rPr>
        <w:lastRenderedPageBreak/>
        <w:t>3.2.4.2</w:t>
      </w:r>
      <w:r w:rsidR="002E6B90" w:rsidRPr="005D07D9">
        <w:rPr>
          <w:rFonts w:hint="eastAsia"/>
        </w:rPr>
        <w:t>手绘波形</w:t>
      </w:r>
      <w:bookmarkEnd w:id="16"/>
    </w:p>
    <w:p w14:paraId="14D6B12B" w14:textId="5B86DD8D" w:rsidR="002E6B90" w:rsidRPr="002E6B90" w:rsidRDefault="002E6B90" w:rsidP="00FB7F01">
      <w:pPr>
        <w:pStyle w:val="af3"/>
        <w:ind w:left="0" w:firstLineChars="200" w:firstLine="562"/>
        <w:rPr>
          <w:rFonts w:hint="eastAsia"/>
        </w:rPr>
      </w:pPr>
      <w:bookmarkStart w:id="17" w:name="_Toc212999050"/>
      <w:r>
        <w:rPr>
          <w:rFonts w:hint="eastAsia"/>
        </w:rPr>
        <w:t xml:space="preserve">3.2.5 </w:t>
      </w:r>
      <w:r>
        <w:rPr>
          <w:rFonts w:hint="eastAsia"/>
        </w:rPr>
        <w:t>多通道循环自定义序列输出</w:t>
      </w:r>
      <w:bookmarkEnd w:id="17"/>
    </w:p>
    <w:p w14:paraId="446B773D" w14:textId="2A27F1EB" w:rsidR="006A3888" w:rsidRPr="003C1039" w:rsidRDefault="006A3888" w:rsidP="00D05375">
      <w:pPr>
        <w:spacing w:line="360" w:lineRule="auto"/>
        <w:ind w:firstLine="440"/>
        <w:rPr>
          <w:rFonts w:ascii="Times New Roman" w:eastAsia="宋体" w:hAnsi="Times New Roman" w:cs="Times New Roman"/>
          <w:sz w:val="22"/>
          <w:szCs w:val="21"/>
        </w:rPr>
      </w:pPr>
      <w:r w:rsidRPr="003C1039">
        <w:rPr>
          <w:rFonts w:ascii="Times New Roman" w:eastAsia="宋体" w:hAnsi="Times New Roman" w:cs="Times New Roman" w:hint="eastAsia"/>
          <w:sz w:val="22"/>
          <w:szCs w:val="21"/>
        </w:rPr>
        <w:t>（从总体到局部，逐级给出各模块的具体设计图，并标记出关键的输入、输出信号线，</w:t>
      </w:r>
      <w:r w:rsidRPr="003C1039">
        <w:rPr>
          <w:rFonts w:ascii="Times New Roman" w:eastAsia="宋体" w:hAnsi="Times New Roman" w:cs="Times New Roman" w:hint="eastAsia"/>
          <w:color w:val="FF0000"/>
          <w:sz w:val="22"/>
          <w:szCs w:val="21"/>
        </w:rPr>
        <w:t>可以是电路图、</w:t>
      </w:r>
      <w:r w:rsidRPr="003C1039">
        <w:rPr>
          <w:rFonts w:ascii="Times New Roman" w:eastAsia="宋体" w:hAnsi="Times New Roman" w:cs="Times New Roman" w:hint="eastAsia"/>
          <w:color w:val="FF0000"/>
          <w:sz w:val="22"/>
          <w:szCs w:val="21"/>
        </w:rPr>
        <w:t>SCH</w:t>
      </w:r>
      <w:r w:rsidRPr="003C1039">
        <w:rPr>
          <w:rFonts w:ascii="Times New Roman" w:eastAsia="宋体" w:hAnsi="Times New Roman" w:cs="Times New Roman" w:hint="eastAsia"/>
          <w:color w:val="FF0000"/>
          <w:sz w:val="22"/>
          <w:szCs w:val="21"/>
        </w:rPr>
        <w:t>原理图、</w:t>
      </w:r>
      <w:r w:rsidRPr="003C1039">
        <w:rPr>
          <w:rFonts w:ascii="Times New Roman" w:eastAsia="宋体" w:hAnsi="Times New Roman" w:cs="Times New Roman" w:hint="eastAsia"/>
          <w:color w:val="FF0000"/>
          <w:sz w:val="22"/>
          <w:szCs w:val="21"/>
        </w:rPr>
        <w:t>PCB</w:t>
      </w:r>
      <w:r w:rsidRPr="003C1039">
        <w:rPr>
          <w:rFonts w:ascii="Times New Roman" w:eastAsia="宋体" w:hAnsi="Times New Roman" w:cs="Times New Roman" w:hint="eastAsia"/>
          <w:color w:val="FF0000"/>
          <w:sz w:val="22"/>
          <w:szCs w:val="21"/>
        </w:rPr>
        <w:t>版图等截图</w:t>
      </w:r>
      <w:r w:rsidRPr="003C1039">
        <w:rPr>
          <w:rFonts w:ascii="Times New Roman" w:eastAsia="宋体" w:hAnsi="Times New Roman" w:cs="Times New Roman" w:hint="eastAsia"/>
          <w:sz w:val="22"/>
          <w:szCs w:val="21"/>
        </w:rPr>
        <w:t>）；</w:t>
      </w:r>
    </w:p>
    <w:p w14:paraId="69CA4942" w14:textId="16FA503D" w:rsidR="006A3888" w:rsidRPr="006A3888" w:rsidRDefault="006A3888" w:rsidP="003C1039">
      <w:pPr>
        <w:pStyle w:val="1"/>
        <w:spacing w:before="156"/>
        <w:rPr>
          <w:rFonts w:hint="eastAsia"/>
        </w:rPr>
      </w:pPr>
      <w:bookmarkStart w:id="18" w:name="_Toc212999051"/>
      <w:r w:rsidRPr="006A3888">
        <w:rPr>
          <w:rFonts w:hint="eastAsia"/>
        </w:rPr>
        <w:t>软件系统</w:t>
      </w:r>
      <w:bookmarkEnd w:id="18"/>
    </w:p>
    <w:p w14:paraId="05ACF810" w14:textId="616D15DF" w:rsidR="003C1039" w:rsidRPr="003C1039" w:rsidRDefault="00FB7F01" w:rsidP="00927176">
      <w:pPr>
        <w:pStyle w:val="af7"/>
        <w:rPr>
          <w:rFonts w:hint="eastAsia"/>
        </w:rPr>
      </w:pPr>
      <w:bookmarkStart w:id="19" w:name="_Toc212999052"/>
      <w:r>
        <w:rPr>
          <w:rFonts w:hint="eastAsia"/>
        </w:rPr>
        <w:t xml:space="preserve">4.1 </w:t>
      </w:r>
      <w:r w:rsidRPr="003C1039">
        <w:rPr>
          <w:rFonts w:hint="eastAsia"/>
        </w:rPr>
        <w:t>软件整体介绍</w:t>
      </w:r>
      <w:bookmarkEnd w:id="19"/>
    </w:p>
    <w:p w14:paraId="0356537C" w14:textId="34C66922" w:rsidR="003C1039" w:rsidRPr="003C1039" w:rsidRDefault="006A3888" w:rsidP="003C1039">
      <w:pPr>
        <w:pStyle w:val="ab"/>
        <w:spacing w:line="360" w:lineRule="auto"/>
        <w:ind w:left="420" w:firstLineChars="0" w:firstLine="0"/>
        <w:rPr>
          <w:rFonts w:ascii="Times New Roman" w:eastAsia="宋体" w:hAnsi="Times New Roman" w:cs="Times New Roman"/>
        </w:rPr>
      </w:pPr>
      <w:r w:rsidRPr="003C1039">
        <w:rPr>
          <w:rFonts w:ascii="Times New Roman" w:eastAsia="宋体" w:hAnsi="Times New Roman" w:hint="eastAsia"/>
          <w:b/>
        </w:rPr>
        <w:t>（</w:t>
      </w:r>
      <w:r>
        <w:rPr>
          <w:rFonts w:ascii="Times New Roman" w:eastAsia="宋体" w:hAnsi="Times New Roman" w:cs="Times New Roman" w:hint="eastAsia"/>
        </w:rPr>
        <w:t>含</w:t>
      </w:r>
      <w:r>
        <w:rPr>
          <w:rFonts w:ascii="Times New Roman" w:eastAsia="宋体" w:hAnsi="Times New Roman" w:cs="Times New Roman" w:hint="eastAsia"/>
        </w:rPr>
        <w:t>PC</w:t>
      </w:r>
      <w:r>
        <w:rPr>
          <w:rFonts w:ascii="Times New Roman" w:eastAsia="宋体" w:hAnsi="Times New Roman" w:cs="Times New Roman" w:hint="eastAsia"/>
        </w:rPr>
        <w:t>端或云端，结合</w:t>
      </w:r>
      <w:r>
        <w:rPr>
          <w:rFonts w:ascii="Times New Roman" w:eastAsia="宋体" w:hAnsi="Times New Roman" w:cs="Times New Roman" w:hint="eastAsia"/>
          <w:color w:val="FF0000"/>
        </w:rPr>
        <w:t>关键图片</w:t>
      </w:r>
      <w:r>
        <w:rPr>
          <w:rFonts w:ascii="Times New Roman" w:eastAsia="宋体" w:hAnsi="Times New Roman" w:cs="Times New Roman" w:hint="eastAsia"/>
        </w:rPr>
        <w:t>）；</w:t>
      </w:r>
    </w:p>
    <w:p w14:paraId="5883A0E3" w14:textId="175480D3" w:rsidR="003C1039" w:rsidRDefault="00FB7F01" w:rsidP="00927176">
      <w:pPr>
        <w:pStyle w:val="af7"/>
        <w:rPr>
          <w:rFonts w:hint="eastAsia"/>
        </w:rPr>
      </w:pPr>
      <w:bookmarkStart w:id="20" w:name="_Toc212999053"/>
      <w:r>
        <w:rPr>
          <w:rFonts w:hint="eastAsia"/>
        </w:rPr>
        <w:t xml:space="preserve">4.2 </w:t>
      </w:r>
      <w:r w:rsidR="006A3888">
        <w:rPr>
          <w:rFonts w:hint="eastAsia"/>
        </w:rPr>
        <w:t>软件各模块介绍</w:t>
      </w:r>
      <w:bookmarkEnd w:id="20"/>
    </w:p>
    <w:p w14:paraId="32601026" w14:textId="28337105" w:rsidR="006A3888" w:rsidRDefault="006A3888" w:rsidP="006A3888">
      <w:pPr>
        <w:spacing w:line="360" w:lineRule="auto"/>
        <w:ind w:firstLine="480"/>
        <w:rPr>
          <w:rFonts w:ascii="Times New Roman" w:eastAsia="宋体" w:hAnsi="Times New Roman" w:cs="Times New Roman"/>
        </w:rPr>
      </w:pPr>
      <w:r>
        <w:rPr>
          <w:rFonts w:ascii="Times New Roman" w:eastAsia="宋体" w:hAnsi="Times New Roman" w:cs="Times New Roman" w:hint="eastAsia"/>
        </w:rPr>
        <w:t>（根据总体框图，给出各模块的具体设计说明。从顶层到底层逐次给出各函数的流程图及其关键输入、输出变量）；</w:t>
      </w:r>
    </w:p>
    <w:p w14:paraId="2A58549A" w14:textId="77777777" w:rsidR="006A3888" w:rsidRDefault="006A3888" w:rsidP="006A3888">
      <w:pPr>
        <w:spacing w:line="360" w:lineRule="auto"/>
        <w:ind w:firstLine="480"/>
        <w:rPr>
          <w:rFonts w:ascii="Times New Roman" w:eastAsia="宋体" w:hAnsi="Times New Roman" w:cs="Times New Roman"/>
        </w:rPr>
      </w:pPr>
    </w:p>
    <w:p w14:paraId="19B266C6" w14:textId="50196691" w:rsidR="006A3888" w:rsidRDefault="006A3888" w:rsidP="00F2715D">
      <w:pPr>
        <w:pStyle w:val="1"/>
        <w:spacing w:before="156"/>
        <w:rPr>
          <w:rFonts w:hint="eastAsia"/>
        </w:rPr>
      </w:pPr>
      <w:bookmarkStart w:id="21" w:name="_Toc212999054"/>
      <w:r>
        <w:rPr>
          <w:rFonts w:hint="eastAsia"/>
        </w:rPr>
        <w:t>完成情况及性能参数</w:t>
      </w:r>
      <w:bookmarkEnd w:id="21"/>
    </w:p>
    <w:p w14:paraId="6C1D70B3" w14:textId="77777777" w:rsidR="006A3888" w:rsidRDefault="006A3888" w:rsidP="006A3888">
      <w:pPr>
        <w:spacing w:line="360" w:lineRule="auto"/>
        <w:ind w:firstLine="480"/>
        <w:rPr>
          <w:rFonts w:ascii="Times New Roman" w:eastAsia="宋体" w:hAnsi="Times New Roman" w:cs="Times New Roman"/>
          <w:color w:val="FF0000"/>
        </w:rPr>
      </w:pPr>
      <w:r>
        <w:rPr>
          <w:rFonts w:ascii="Times New Roman" w:eastAsia="宋体" w:hAnsi="Times New Roman" w:cs="Times New Roman" w:hint="eastAsia"/>
        </w:rPr>
        <w:t>阐述最终实现的成果</w:t>
      </w:r>
      <w:r>
        <w:rPr>
          <w:rFonts w:ascii="Times New Roman" w:eastAsia="宋体" w:hAnsi="Times New Roman" w:cs="Times New Roman" w:hint="eastAsia"/>
          <w:color w:val="FF0000"/>
        </w:rPr>
        <w:t>（图文结合，实物照片为主）</w:t>
      </w:r>
    </w:p>
    <w:p w14:paraId="05E76125" w14:textId="2605EA8C" w:rsidR="00D05375" w:rsidRPr="00507FD1" w:rsidRDefault="00FB7F01" w:rsidP="00927176">
      <w:pPr>
        <w:pStyle w:val="af7"/>
        <w:rPr>
          <w:rFonts w:hint="eastAsia"/>
        </w:rPr>
      </w:pPr>
      <w:bookmarkStart w:id="22" w:name="_Toc212999055"/>
      <w:r>
        <w:rPr>
          <w:rFonts w:hint="eastAsia"/>
        </w:rPr>
        <w:t xml:space="preserve">5.1 </w:t>
      </w:r>
      <w:r w:rsidRPr="00507FD1">
        <w:rPr>
          <w:rFonts w:hint="eastAsia"/>
        </w:rPr>
        <w:t>整体介绍</w:t>
      </w:r>
      <w:bookmarkEnd w:id="22"/>
    </w:p>
    <w:p w14:paraId="0F676EDF" w14:textId="615EA12C" w:rsidR="006A3888" w:rsidRDefault="006A3888" w:rsidP="00D05375">
      <w:pPr>
        <w:ind w:firstLine="480"/>
        <w:rPr>
          <w:rFonts w:ascii="Times New Roman" w:eastAsia="宋体" w:hAnsi="Times New Roman" w:cs="Times New Roman"/>
        </w:rPr>
      </w:pPr>
      <w:r>
        <w:rPr>
          <w:rFonts w:ascii="Times New Roman" w:eastAsia="宋体" w:hAnsi="Times New Roman" w:hint="eastAsia"/>
          <w:color w:val="FF0000"/>
        </w:rPr>
        <w:t>（整个系统实物的正面、斜</w:t>
      </w:r>
      <w:r>
        <w:rPr>
          <w:rFonts w:ascii="Times New Roman" w:eastAsia="宋体" w:hAnsi="Times New Roman" w:hint="eastAsia"/>
          <w:color w:val="FF0000"/>
        </w:rPr>
        <w:t>45</w:t>
      </w:r>
      <w:r>
        <w:rPr>
          <w:rFonts w:ascii="Times New Roman" w:eastAsia="宋体" w:hAnsi="Times New Roman" w:hint="eastAsia"/>
          <w:color w:val="FF0000"/>
        </w:rPr>
        <w:t>°全局性照片）</w:t>
      </w:r>
    </w:p>
    <w:p w14:paraId="0E15274C" w14:textId="1B07B416" w:rsidR="006A3888" w:rsidRPr="00507FD1" w:rsidRDefault="00FB7F01" w:rsidP="00927176">
      <w:pPr>
        <w:pStyle w:val="af7"/>
        <w:rPr>
          <w:rFonts w:hint="eastAsia"/>
        </w:rPr>
      </w:pPr>
      <w:bookmarkStart w:id="23" w:name="_Toc212999056"/>
      <w:r>
        <w:rPr>
          <w:rFonts w:hint="eastAsia"/>
        </w:rPr>
        <w:t xml:space="preserve">5.2 </w:t>
      </w:r>
      <w:r w:rsidR="006A3888" w:rsidRPr="00507FD1">
        <w:rPr>
          <w:rFonts w:hint="eastAsia"/>
        </w:rPr>
        <w:t>工程成果（分硬件实物、软件界面等设计结果）</w:t>
      </w:r>
      <w:bookmarkEnd w:id="23"/>
    </w:p>
    <w:p w14:paraId="5C91509F" w14:textId="77777777" w:rsidR="006A3888" w:rsidRDefault="006A3888" w:rsidP="006A3888">
      <w:pPr>
        <w:pStyle w:val="ab"/>
        <w:spacing w:line="360" w:lineRule="auto"/>
        <w:ind w:left="360" w:firstLineChars="0" w:firstLine="0"/>
        <w:rPr>
          <w:rFonts w:ascii="Times New Roman" w:eastAsia="宋体" w:hAnsi="Times New Roman" w:cs="Times New Roman"/>
        </w:rPr>
      </w:pPr>
      <w:r>
        <w:rPr>
          <w:rFonts w:ascii="Times New Roman" w:eastAsia="宋体" w:hAnsi="Times New Roman" w:cs="Times New Roman" w:hint="eastAsia"/>
        </w:rPr>
        <w:t>3.2.1</w:t>
      </w:r>
      <w:r>
        <w:rPr>
          <w:rFonts w:ascii="Times New Roman" w:eastAsia="宋体" w:hAnsi="Times New Roman" w:cs="Times New Roman"/>
        </w:rPr>
        <w:t xml:space="preserve"> </w:t>
      </w:r>
      <w:r>
        <w:rPr>
          <w:rFonts w:ascii="Times New Roman" w:eastAsia="宋体" w:hAnsi="Times New Roman" w:cs="Times New Roman" w:hint="eastAsia"/>
        </w:rPr>
        <w:t>机械成果；</w:t>
      </w:r>
      <w:r>
        <w:rPr>
          <w:rFonts w:ascii="Times New Roman" w:eastAsia="宋体" w:hAnsi="Times New Roman" w:cs="Times New Roman" w:hint="eastAsia"/>
          <w:color w:val="FF0000"/>
        </w:rPr>
        <w:t>（实物照片）</w:t>
      </w:r>
    </w:p>
    <w:p w14:paraId="4DCEBE93" w14:textId="77777777" w:rsidR="006A3888" w:rsidRDefault="006A3888" w:rsidP="006A3888">
      <w:pPr>
        <w:pStyle w:val="ab"/>
        <w:spacing w:line="360" w:lineRule="auto"/>
        <w:ind w:left="360" w:firstLineChars="0" w:firstLine="0"/>
        <w:rPr>
          <w:rFonts w:ascii="Times New Roman" w:eastAsia="宋体" w:hAnsi="Times New Roman" w:cs="Times New Roman"/>
        </w:rPr>
      </w:pPr>
      <w:r>
        <w:rPr>
          <w:rFonts w:ascii="Times New Roman" w:eastAsia="宋体" w:hAnsi="Times New Roman" w:cs="Times New Roman" w:hint="eastAsia"/>
        </w:rPr>
        <w:t>3.2.2</w:t>
      </w:r>
      <w:r>
        <w:rPr>
          <w:rFonts w:ascii="Times New Roman" w:eastAsia="宋体" w:hAnsi="Times New Roman" w:cs="Times New Roman"/>
        </w:rPr>
        <w:t xml:space="preserve"> </w:t>
      </w:r>
      <w:r>
        <w:rPr>
          <w:rFonts w:ascii="Times New Roman" w:eastAsia="宋体" w:hAnsi="Times New Roman" w:cs="Times New Roman" w:hint="eastAsia"/>
        </w:rPr>
        <w:t>电路成果；</w:t>
      </w:r>
      <w:r>
        <w:rPr>
          <w:rFonts w:ascii="Times New Roman" w:eastAsia="宋体" w:hAnsi="Times New Roman" w:cs="Times New Roman" w:hint="eastAsia"/>
          <w:color w:val="FF0000"/>
        </w:rPr>
        <w:t>（实物照片）</w:t>
      </w:r>
    </w:p>
    <w:p w14:paraId="209B7D5E" w14:textId="0659F712" w:rsidR="006A3888" w:rsidRPr="00FF2E71" w:rsidRDefault="006A3888" w:rsidP="00FF2E71">
      <w:pPr>
        <w:pStyle w:val="ab"/>
        <w:spacing w:line="360" w:lineRule="auto"/>
        <w:ind w:left="360" w:firstLineChars="0" w:firstLine="0"/>
        <w:rPr>
          <w:rFonts w:ascii="Times New Roman" w:eastAsia="宋体" w:hAnsi="Times New Roman" w:cs="Times New Roman"/>
          <w:color w:val="FF0000"/>
        </w:rPr>
      </w:pPr>
      <w:r>
        <w:rPr>
          <w:rFonts w:ascii="Times New Roman" w:eastAsia="宋体" w:hAnsi="Times New Roman" w:cs="Times New Roman" w:hint="eastAsia"/>
        </w:rPr>
        <w:t>3.2.3</w:t>
      </w:r>
      <w:r>
        <w:rPr>
          <w:rFonts w:ascii="Times New Roman" w:eastAsia="宋体" w:hAnsi="Times New Roman" w:cs="Times New Roman"/>
        </w:rPr>
        <w:t xml:space="preserve"> </w:t>
      </w:r>
      <w:r>
        <w:rPr>
          <w:rFonts w:ascii="Times New Roman" w:eastAsia="宋体" w:hAnsi="Times New Roman" w:cs="Times New Roman" w:hint="eastAsia"/>
        </w:rPr>
        <w:t>软件成果；</w:t>
      </w:r>
      <w:r>
        <w:rPr>
          <w:rFonts w:ascii="Times New Roman" w:eastAsia="宋体" w:hAnsi="Times New Roman" w:cs="Times New Roman" w:hint="eastAsia"/>
          <w:color w:val="FF0000"/>
        </w:rPr>
        <w:t>（界面照片）</w:t>
      </w:r>
    </w:p>
    <w:p w14:paraId="0AF381B2" w14:textId="3F9A9F63" w:rsidR="0004516D" w:rsidRPr="00507FD1" w:rsidRDefault="00FB7F01" w:rsidP="00927176">
      <w:pPr>
        <w:pStyle w:val="af7"/>
        <w:rPr>
          <w:rFonts w:hint="eastAsia"/>
        </w:rPr>
      </w:pPr>
      <w:bookmarkStart w:id="24" w:name="_Toc212999057"/>
      <w:r>
        <w:rPr>
          <w:rFonts w:hint="eastAsia"/>
        </w:rPr>
        <w:t>5.3</w:t>
      </w:r>
      <w:r w:rsidR="00927176">
        <w:rPr>
          <w:rFonts w:hint="eastAsia"/>
        </w:rPr>
        <w:t xml:space="preserve"> </w:t>
      </w:r>
      <w:r w:rsidRPr="00507FD1">
        <w:rPr>
          <w:rFonts w:hint="eastAsia"/>
        </w:rPr>
        <w:t>特性成果</w:t>
      </w:r>
      <w:bookmarkEnd w:id="24"/>
    </w:p>
    <w:p w14:paraId="4E31FB2A" w14:textId="721E2EBA" w:rsidR="00D05375" w:rsidRPr="0004516D" w:rsidRDefault="006A3888" w:rsidP="0004516D">
      <w:pPr>
        <w:ind w:firstLine="480"/>
        <w:rPr>
          <w:rFonts w:hint="eastAsia"/>
        </w:rPr>
      </w:pPr>
      <w:r w:rsidRPr="0004516D">
        <w:rPr>
          <w:rFonts w:hint="eastAsia"/>
        </w:rPr>
        <w:t>（逐个展示功能、性能参数等量化指标）</w:t>
      </w:r>
    </w:p>
    <w:p w14:paraId="1AD0FF39" w14:textId="14244C83" w:rsidR="006A3888" w:rsidRPr="0004516D" w:rsidRDefault="006A3888" w:rsidP="0004516D">
      <w:pPr>
        <w:ind w:firstLine="480"/>
        <w:rPr>
          <w:rFonts w:hint="eastAsia"/>
        </w:rPr>
      </w:pPr>
      <w:r>
        <w:rPr>
          <w:rFonts w:hint="eastAsia"/>
        </w:rPr>
        <w:t>（可加重要仪器测试或现场照片）；</w:t>
      </w:r>
    </w:p>
    <w:p w14:paraId="5EDBFA5B" w14:textId="5354664A" w:rsidR="006A3888" w:rsidRPr="00D92233" w:rsidRDefault="006A3888" w:rsidP="00F2715D">
      <w:pPr>
        <w:pStyle w:val="1"/>
        <w:spacing w:before="156"/>
        <w:rPr>
          <w:rFonts w:hint="eastAsia"/>
        </w:rPr>
      </w:pPr>
      <w:bookmarkStart w:id="25" w:name="_Toc212999058"/>
      <w:r>
        <w:rPr>
          <w:rFonts w:hint="eastAsia"/>
        </w:rPr>
        <w:t>总结</w:t>
      </w:r>
      <w:bookmarkEnd w:id="25"/>
    </w:p>
    <w:p w14:paraId="38206E4B" w14:textId="5FFD9F4A" w:rsidR="006A3888" w:rsidRDefault="00FB7F01" w:rsidP="00927176">
      <w:pPr>
        <w:pStyle w:val="af7"/>
      </w:pPr>
      <w:bookmarkStart w:id="26" w:name="_Toc212999059"/>
      <w:r>
        <w:rPr>
          <w:rFonts w:hint="eastAsia"/>
        </w:rPr>
        <w:t>6.1</w:t>
      </w:r>
      <w:r w:rsidR="00927176">
        <w:rPr>
          <w:rFonts w:hint="eastAsia"/>
        </w:rPr>
        <w:t xml:space="preserve"> </w:t>
      </w:r>
      <w:r w:rsidRPr="00390310">
        <w:rPr>
          <w:rFonts w:hint="eastAsia"/>
        </w:rPr>
        <w:t>可扩展之处</w:t>
      </w:r>
      <w:bookmarkEnd w:id="26"/>
    </w:p>
    <w:p w14:paraId="3EC92C69" w14:textId="77777777" w:rsidR="009051F0" w:rsidRPr="00390310" w:rsidRDefault="009051F0" w:rsidP="00927176">
      <w:pPr>
        <w:pStyle w:val="af7"/>
        <w:rPr>
          <w:rFonts w:hint="eastAsia"/>
        </w:rPr>
      </w:pPr>
    </w:p>
    <w:p w14:paraId="234D76A4" w14:textId="2D801673" w:rsidR="009051F0" w:rsidRPr="009051F0" w:rsidRDefault="00FB7F01" w:rsidP="009051F0">
      <w:pPr>
        <w:pStyle w:val="af7"/>
        <w:rPr>
          <w:rFonts w:hint="eastAsia"/>
        </w:rPr>
      </w:pPr>
      <w:bookmarkStart w:id="27" w:name="_Toc212999060"/>
      <w:r>
        <w:rPr>
          <w:rFonts w:hint="eastAsia"/>
        </w:rPr>
        <w:lastRenderedPageBreak/>
        <w:t>6.2</w:t>
      </w:r>
      <w:r w:rsidR="00927176">
        <w:rPr>
          <w:rFonts w:hint="eastAsia"/>
        </w:rPr>
        <w:t xml:space="preserve"> </w:t>
      </w:r>
      <w:r w:rsidR="006A3888" w:rsidRPr="00D05375">
        <w:rPr>
          <w:rFonts w:hint="eastAsia"/>
        </w:rPr>
        <w:t>心得体会</w:t>
      </w:r>
      <w:bookmarkStart w:id="28" w:name="_Toc212999061"/>
      <w:bookmarkEnd w:id="27"/>
    </w:p>
    <w:p w14:paraId="77BB4360" w14:textId="77777777" w:rsidR="009051F0" w:rsidRPr="009051F0" w:rsidRDefault="009051F0" w:rsidP="009051F0">
      <w:pPr>
        <w:pStyle w:val="af8"/>
        <w:spacing w:beforeLines="50" w:before="156" w:beforeAutospacing="0" w:afterLines="50" w:after="156" w:afterAutospacing="0" w:line="300" w:lineRule="exact"/>
        <w:ind w:firstLine="480"/>
        <w:rPr>
          <w:rFonts w:asciiTheme="minorHAnsi" w:eastAsia="仿宋_GB2312" w:hAnsiTheme="minorHAnsi" w:cstheme="minorBidi"/>
          <w:kern w:val="2"/>
          <w:szCs w:val="22"/>
        </w:rPr>
      </w:pPr>
      <w:r w:rsidRPr="009051F0">
        <w:rPr>
          <w:rFonts w:asciiTheme="minorHAnsi" w:eastAsia="仿宋_GB2312" w:hAnsiTheme="minorHAnsi" w:cstheme="minorBidi"/>
          <w:kern w:val="2"/>
          <w:szCs w:val="22"/>
        </w:rPr>
        <w:t>这次项目，像一次从课堂到战场的实战演练。我们团队第一次被抛到真实的工程环境中，面对的不再是教科书里定义完美的问题，而是资源、时间和稳定性的多重硬约束。目标很明确：交付一个能稳定运行的系统，而不是一个仅仅</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跑通</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一次的演示原型。</w:t>
      </w:r>
    </w:p>
    <w:p w14:paraId="6614C17E" w14:textId="77777777" w:rsidR="009051F0" w:rsidRPr="009051F0" w:rsidRDefault="009051F0" w:rsidP="009051F0">
      <w:pPr>
        <w:pStyle w:val="af8"/>
        <w:spacing w:beforeLines="50" w:before="156" w:beforeAutospacing="0" w:afterLines="50" w:after="156" w:afterAutospacing="0" w:line="300" w:lineRule="exact"/>
        <w:ind w:firstLine="480"/>
        <w:rPr>
          <w:rFonts w:asciiTheme="minorHAnsi" w:eastAsia="仿宋_GB2312" w:hAnsiTheme="minorHAnsi" w:cstheme="minorBidi"/>
          <w:kern w:val="2"/>
          <w:szCs w:val="22"/>
        </w:rPr>
      </w:pPr>
      <w:r w:rsidRPr="009051F0">
        <w:rPr>
          <w:rFonts w:asciiTheme="minorHAnsi" w:eastAsia="仿宋_GB2312" w:hAnsiTheme="minorHAnsi" w:cstheme="minorBidi"/>
          <w:kern w:val="2"/>
          <w:szCs w:val="22"/>
        </w:rPr>
        <w:t>项目启动时，数控分离的架构方向很快确定下来：数据面走以太网，负责</w:t>
      </w:r>
      <w:r w:rsidRPr="009051F0">
        <w:rPr>
          <w:rFonts w:asciiTheme="minorHAnsi" w:eastAsia="仿宋_GB2312" w:hAnsiTheme="minorHAnsi" w:cstheme="minorBidi"/>
          <w:kern w:val="2"/>
          <w:szCs w:val="22"/>
        </w:rPr>
        <w:t>ADC</w:t>
      </w:r>
      <w:r w:rsidRPr="009051F0">
        <w:rPr>
          <w:rFonts w:asciiTheme="minorHAnsi" w:eastAsia="仿宋_GB2312" w:hAnsiTheme="minorHAnsi" w:cstheme="minorBidi"/>
          <w:kern w:val="2"/>
          <w:szCs w:val="22"/>
        </w:rPr>
        <w:t>数据上行；控制面用</w:t>
      </w:r>
      <w:r w:rsidRPr="009051F0">
        <w:rPr>
          <w:rFonts w:asciiTheme="minorHAnsi" w:eastAsia="仿宋_GB2312" w:hAnsiTheme="minorHAnsi" w:cstheme="minorBidi"/>
          <w:kern w:val="2"/>
          <w:szCs w:val="22"/>
        </w:rPr>
        <w:t>AXI4</w:t>
      </w:r>
      <w:r w:rsidRPr="009051F0">
        <w:rPr>
          <w:rFonts w:asciiTheme="minorHAnsi" w:eastAsia="仿宋_GB2312" w:hAnsiTheme="minorHAnsi" w:cstheme="minorBidi"/>
          <w:kern w:val="2"/>
          <w:szCs w:val="22"/>
        </w:rPr>
        <w:t>总线，搞定寄存器配置和状态回读。但选定了</w:t>
      </w:r>
      <w:r w:rsidRPr="009051F0">
        <w:rPr>
          <w:rFonts w:asciiTheme="minorHAnsi" w:eastAsia="仿宋_GB2312" w:hAnsiTheme="minorHAnsi" w:cstheme="minorBidi"/>
          <w:kern w:val="2"/>
          <w:szCs w:val="22"/>
        </w:rPr>
        <w:t>ACG525</w:t>
      </w:r>
      <w:r w:rsidRPr="009051F0">
        <w:rPr>
          <w:rFonts w:asciiTheme="minorHAnsi" w:eastAsia="仿宋_GB2312" w:hAnsiTheme="minorHAnsi" w:cstheme="minorBidi"/>
          <w:kern w:val="2"/>
          <w:szCs w:val="22"/>
        </w:rPr>
        <w:t>板卡，就像给我们画下了一个清晰的框，资源、带宽和时序的硬约束立刻变得具体起来。这迫使我们在设计阶段就不得不反复权衡，满脑子想的都是</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这个功能在板子上真的能跑稳吗？</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，而不是像以前那样天马行空地堆砌特性。</w:t>
      </w:r>
    </w:p>
    <w:p w14:paraId="454FF649" w14:textId="25E9FE0A" w:rsidR="009051F0" w:rsidRPr="009051F0" w:rsidRDefault="009051F0" w:rsidP="009051F0">
      <w:pPr>
        <w:pStyle w:val="af8"/>
        <w:spacing w:beforeLines="50" w:before="156" w:beforeAutospacing="0" w:afterLines="50" w:after="156" w:afterAutospacing="0" w:line="300" w:lineRule="exact"/>
        <w:ind w:firstLine="480"/>
        <w:rPr>
          <w:rFonts w:asciiTheme="minorHAnsi" w:eastAsia="仿宋_GB2312" w:hAnsiTheme="minorHAnsi" w:cstheme="minorBidi"/>
          <w:kern w:val="2"/>
          <w:szCs w:val="22"/>
        </w:rPr>
      </w:pPr>
      <w:r w:rsidRPr="009051F0">
        <w:rPr>
          <w:rFonts w:asciiTheme="minorHAnsi" w:eastAsia="仿宋_GB2312" w:hAnsiTheme="minorHAnsi" w:cstheme="minorBidi"/>
          <w:kern w:val="2"/>
          <w:szCs w:val="22"/>
        </w:rPr>
        <w:t>真正动手后，我们对</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模块化</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的理解才从纸面落到实地。起初以为就是把代码分个类，后来在联调的泥潭里才恍然大悟，核心在于模块之间清晰、无歧义的</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对话规则</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。解析器、数据发生器、缓存管理、时钟复位、以太网</w:t>
      </w:r>
      <w:proofErr w:type="gramStart"/>
      <w:r w:rsidRPr="009051F0">
        <w:rPr>
          <w:rFonts w:asciiTheme="minorHAnsi" w:eastAsia="仿宋_GB2312" w:hAnsiTheme="minorHAnsi" w:cstheme="minorBidi"/>
          <w:kern w:val="2"/>
          <w:szCs w:val="22"/>
        </w:rPr>
        <w:t>栈</w:t>
      </w:r>
      <w:proofErr w:type="gramEnd"/>
      <w:r w:rsidRPr="009051F0">
        <w:rPr>
          <w:rFonts w:asciiTheme="minorHAnsi" w:eastAsia="仿宋_GB2312" w:hAnsiTheme="minorHAnsi" w:cstheme="minorBidi"/>
          <w:kern w:val="2"/>
          <w:szCs w:val="22"/>
        </w:rPr>
        <w:t>、寄存器映射</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这些模块要是接口约定含糊，握手信号随性，一旦出问题，排查起来就像在迷宫里抓老鼠。回头再看，前期在接口和时序规范上的那些</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斤斤计较</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，虽然当时觉得繁琐，却成了后期联调时最有效的</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止损</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投资。</w:t>
      </w:r>
    </w:p>
    <w:p w14:paraId="778055D8" w14:textId="14C4796C" w:rsidR="009051F0" w:rsidRPr="009051F0" w:rsidRDefault="009051F0" w:rsidP="009051F0">
      <w:pPr>
        <w:pStyle w:val="af8"/>
        <w:spacing w:beforeLines="50" w:before="156" w:beforeAutospacing="0" w:afterLines="50" w:after="156" w:afterAutospacing="0" w:line="300" w:lineRule="exact"/>
        <w:ind w:firstLine="480"/>
        <w:rPr>
          <w:rFonts w:asciiTheme="minorHAnsi" w:eastAsia="仿宋_GB2312" w:hAnsiTheme="minorHAnsi" w:cstheme="minorBidi"/>
          <w:kern w:val="2"/>
          <w:szCs w:val="22"/>
        </w:rPr>
      </w:pPr>
      <w:r w:rsidRPr="009051F0">
        <w:rPr>
          <w:rFonts w:asciiTheme="minorHAnsi" w:eastAsia="仿宋_GB2312" w:hAnsiTheme="minorHAnsi" w:cstheme="minorBidi"/>
          <w:kern w:val="2"/>
          <w:szCs w:val="22"/>
        </w:rPr>
        <w:t>资源紧张也逼着我们学会了</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断舍离</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ACG525</w:t>
      </w:r>
      <w:r w:rsidRPr="009051F0">
        <w:rPr>
          <w:rFonts w:asciiTheme="minorHAnsi" w:eastAsia="仿宋_GB2312" w:hAnsiTheme="minorHAnsi" w:cstheme="minorBidi"/>
          <w:kern w:val="2"/>
          <w:szCs w:val="22"/>
        </w:rPr>
        <w:t>的</w:t>
      </w:r>
      <w:r w:rsidRPr="009051F0">
        <w:rPr>
          <w:rFonts w:asciiTheme="minorHAnsi" w:eastAsia="仿宋_GB2312" w:hAnsiTheme="minorHAnsi" w:cstheme="minorBidi"/>
          <w:kern w:val="2"/>
          <w:szCs w:val="22"/>
        </w:rPr>
        <w:t>LUT</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FF</w:t>
      </w:r>
      <w:r w:rsidRPr="009051F0">
        <w:rPr>
          <w:rFonts w:asciiTheme="minorHAnsi" w:eastAsia="仿宋_GB2312" w:hAnsiTheme="minorHAnsi" w:cstheme="minorBidi"/>
          <w:kern w:val="2"/>
          <w:szCs w:val="22"/>
        </w:rPr>
        <w:t>和</w:t>
      </w:r>
      <w:r w:rsidRPr="009051F0">
        <w:rPr>
          <w:rFonts w:asciiTheme="minorHAnsi" w:eastAsia="仿宋_GB2312" w:hAnsiTheme="minorHAnsi" w:cstheme="minorBidi"/>
          <w:kern w:val="2"/>
          <w:szCs w:val="22"/>
        </w:rPr>
        <w:t>BRAM</w:t>
      </w:r>
      <w:r w:rsidRPr="009051F0">
        <w:rPr>
          <w:rFonts w:asciiTheme="minorHAnsi" w:eastAsia="仿宋_GB2312" w:hAnsiTheme="minorHAnsi" w:cstheme="minorBidi"/>
          <w:kern w:val="2"/>
          <w:szCs w:val="22"/>
        </w:rPr>
        <w:t>就那么多，我们不得不像精打细算的管家，把功能需求拆了又拆，通过参数化设计和条件实例化来灵活控制规模。我们还引入了时钟使能来抑制不必要的功耗浪费，反复琢磨</w:t>
      </w:r>
      <w:r w:rsidRPr="009051F0">
        <w:rPr>
          <w:rFonts w:asciiTheme="minorHAnsi" w:eastAsia="仿宋_GB2312" w:hAnsiTheme="minorHAnsi" w:cstheme="minorBidi"/>
          <w:kern w:val="2"/>
          <w:szCs w:val="22"/>
        </w:rPr>
        <w:t>BRAM</w:t>
      </w:r>
      <w:r w:rsidRPr="009051F0">
        <w:rPr>
          <w:rFonts w:asciiTheme="minorHAnsi" w:eastAsia="仿宋_GB2312" w:hAnsiTheme="minorHAnsi" w:cstheme="minorBidi"/>
          <w:kern w:val="2"/>
          <w:szCs w:val="22"/>
        </w:rPr>
        <w:t>的复用和局部缓存策略，硬是把资源利用率从警戒线拉回到了安全区。</w:t>
      </w:r>
    </w:p>
    <w:p w14:paraId="116A2EF7" w14:textId="77777777" w:rsidR="009051F0" w:rsidRPr="009051F0" w:rsidRDefault="009051F0" w:rsidP="009051F0">
      <w:pPr>
        <w:pStyle w:val="af8"/>
        <w:spacing w:beforeLines="50" w:before="156" w:beforeAutospacing="0" w:afterLines="50" w:after="156" w:afterAutospacing="0" w:line="300" w:lineRule="exact"/>
        <w:ind w:firstLine="480"/>
        <w:rPr>
          <w:rFonts w:asciiTheme="minorHAnsi" w:eastAsia="仿宋_GB2312" w:hAnsiTheme="minorHAnsi" w:cstheme="minorBidi"/>
          <w:kern w:val="2"/>
          <w:szCs w:val="22"/>
        </w:rPr>
      </w:pPr>
      <w:r w:rsidRPr="009051F0">
        <w:rPr>
          <w:rFonts w:asciiTheme="minorHAnsi" w:eastAsia="仿宋_GB2312" w:hAnsiTheme="minorHAnsi" w:cstheme="minorBidi"/>
          <w:kern w:val="2"/>
          <w:szCs w:val="22"/>
        </w:rPr>
        <w:t>在上位机方面，我们格外关注</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让人好用</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。把常用参数分组管理并设定合理的默认值，提供配置模板和导入导出功能，让测试人员能快速复用</w:t>
      </w:r>
      <w:proofErr w:type="gramStart"/>
      <w:r w:rsidRPr="009051F0">
        <w:rPr>
          <w:rFonts w:asciiTheme="minorHAnsi" w:eastAsia="仿宋_GB2312" w:hAnsiTheme="minorHAnsi" w:cstheme="minorBidi"/>
          <w:kern w:val="2"/>
          <w:szCs w:val="22"/>
        </w:rPr>
        <w:t>和回滚测试</w:t>
      </w:r>
      <w:proofErr w:type="gramEnd"/>
      <w:r w:rsidRPr="009051F0">
        <w:rPr>
          <w:rFonts w:asciiTheme="minorHAnsi" w:eastAsia="仿宋_GB2312" w:hAnsiTheme="minorHAnsi" w:cstheme="minorBidi"/>
          <w:kern w:val="2"/>
          <w:szCs w:val="22"/>
        </w:rPr>
        <w:t>场景；把状态和报警信息在界面上直观地呈现出来，减少了大量不必要的沟通和操作成本。配套的文档，我们也努力把它从</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功能说明书</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变成</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实验指导手册</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，统一术语和图例，给出步骤清晰的操作流程和结果统计方法，力求让任何一位同事都能根据文档复现实验，验证结论。</w:t>
      </w:r>
    </w:p>
    <w:p w14:paraId="4140494E" w14:textId="77777777" w:rsidR="009051F0" w:rsidRPr="009051F0" w:rsidRDefault="009051F0" w:rsidP="009051F0">
      <w:pPr>
        <w:pStyle w:val="af8"/>
        <w:spacing w:beforeLines="50" w:before="156" w:beforeAutospacing="0" w:afterLines="50" w:after="156" w:afterAutospacing="0" w:line="300" w:lineRule="exact"/>
        <w:ind w:firstLine="480"/>
        <w:rPr>
          <w:rFonts w:asciiTheme="minorHAnsi" w:eastAsia="仿宋_GB2312" w:hAnsiTheme="minorHAnsi" w:cstheme="minorBidi"/>
          <w:kern w:val="2"/>
          <w:szCs w:val="22"/>
        </w:rPr>
      </w:pPr>
      <w:r w:rsidRPr="009051F0">
        <w:rPr>
          <w:rFonts w:asciiTheme="minorHAnsi" w:eastAsia="仿宋_GB2312" w:hAnsiTheme="minorHAnsi" w:cstheme="minorBidi"/>
          <w:kern w:val="2"/>
          <w:szCs w:val="22"/>
        </w:rPr>
        <w:t>总而言之，这个项目推动我们团队整体完成了一次蜕变：从仅仅关心</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我写的模块能不能跑</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，转向思考</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我们构建的系统能否持续稳定地工作</w:t>
      </w:r>
      <w:r w:rsidRPr="009051F0">
        <w:rPr>
          <w:rFonts w:asciiTheme="minorHAnsi" w:eastAsia="仿宋_GB2312" w:hAnsiTheme="minorHAnsi" w:cstheme="minorBidi"/>
          <w:kern w:val="2"/>
          <w:szCs w:val="22"/>
        </w:rPr>
        <w:t>”</w:t>
      </w:r>
      <w:r w:rsidRPr="009051F0">
        <w:rPr>
          <w:rFonts w:asciiTheme="minorHAnsi" w:eastAsia="仿宋_GB2312" w:hAnsiTheme="minorHAnsi" w:cstheme="minorBidi"/>
          <w:kern w:val="2"/>
          <w:szCs w:val="22"/>
        </w:rPr>
        <w:t>。我们学会了在方案阶段就审视边界与约束，用严谨的接口协议来降低集成阶段的内耗，依靠扎实的测试数据和清晰的文档来保障协作效率与结果可信。在资源与进度的现实压力下做出有依据、有原则的取舍，这些宝贵的体验，为我们后续应对更复杂的工程挑战，打下了非常实在的基础。</w:t>
      </w:r>
    </w:p>
    <w:p w14:paraId="12E969BC" w14:textId="3ECB95DE" w:rsidR="006A3888" w:rsidRDefault="00B931B9" w:rsidP="00F2715D">
      <w:pPr>
        <w:pStyle w:val="1"/>
        <w:spacing w:before="156"/>
        <w:rPr>
          <w:rFonts w:hint="eastAsia"/>
        </w:rPr>
      </w:pPr>
      <w:r>
        <w:rPr>
          <w:rFonts w:hint="eastAsia"/>
        </w:rPr>
        <w:t>参考文献</w:t>
      </w:r>
      <w:bookmarkEnd w:id="28"/>
    </w:p>
    <w:p w14:paraId="1F8A1D6D" w14:textId="77777777" w:rsidR="006A3888" w:rsidRDefault="006A3888" w:rsidP="006A3888">
      <w:pPr>
        <w:spacing w:line="360" w:lineRule="auto"/>
        <w:ind w:firstLine="480"/>
        <w:rPr>
          <w:rFonts w:ascii="Times New Roman" w:eastAsia="宋体" w:hAnsi="Times New Roman" w:cs="Times New Roman"/>
        </w:rPr>
      </w:pPr>
      <w:r>
        <w:rPr>
          <w:rFonts w:ascii="Times New Roman" w:eastAsia="宋体" w:hAnsi="Times New Roman" w:cs="Times New Roman" w:hint="eastAsia"/>
        </w:rPr>
        <w:t>按照标准格式，限</w:t>
      </w:r>
      <w:r>
        <w:rPr>
          <w:rFonts w:ascii="Times New Roman" w:eastAsia="宋体" w:hAnsi="Times New Roman" w:cs="Times New Roman" w:hint="eastAsia"/>
        </w:rPr>
        <w:t>20</w:t>
      </w:r>
      <w:r>
        <w:rPr>
          <w:rFonts w:ascii="Times New Roman" w:eastAsia="宋体" w:hAnsi="Times New Roman" w:cs="Times New Roman" w:hint="eastAsia"/>
        </w:rPr>
        <w:t>篇以内。</w:t>
      </w:r>
    </w:p>
    <w:p w14:paraId="6A5D33C5" w14:textId="77777777" w:rsidR="006A3888" w:rsidRPr="006A3888" w:rsidRDefault="006A3888" w:rsidP="00F24B60">
      <w:pPr>
        <w:pStyle w:val="a1"/>
        <w:ind w:firstLine="480"/>
        <w:rPr>
          <w:rFonts w:hint="eastAsia"/>
        </w:rPr>
      </w:pPr>
    </w:p>
    <w:sectPr w:rsidR="006A3888" w:rsidRPr="006A3888" w:rsidSect="000A30A0">
      <w:headerReference w:type="default" r:id="rId8"/>
      <w:footerReference w:type="default" r:id="rId9"/>
      <w:headerReference w:type="first" r:id="rId1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9C9B2" w14:textId="77777777" w:rsidR="00201F71" w:rsidRDefault="00201F71">
      <w:pPr>
        <w:ind w:firstLine="480"/>
        <w:rPr>
          <w:rFonts w:hint="eastAsia"/>
        </w:rPr>
      </w:pPr>
      <w:r>
        <w:separator/>
      </w:r>
    </w:p>
  </w:endnote>
  <w:endnote w:type="continuationSeparator" w:id="0">
    <w:p w14:paraId="16970E17" w14:textId="77777777" w:rsidR="00201F71" w:rsidRDefault="00201F71">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410370"/>
      <w:docPartObj>
        <w:docPartGallery w:val="Page Numbers (Bottom of Page)"/>
        <w:docPartUnique/>
      </w:docPartObj>
    </w:sdtPr>
    <w:sdtContent>
      <w:p w14:paraId="3B171968" w14:textId="01B3E9C2" w:rsidR="0004516D" w:rsidRDefault="0004516D">
        <w:pPr>
          <w:pStyle w:val="a7"/>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1E50F494" w14:textId="07E2FF53" w:rsidR="00522CEB" w:rsidRDefault="00522CEB">
    <w:pPr>
      <w:pStyle w:val="a7"/>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5CA2E" w14:textId="77777777" w:rsidR="00201F71" w:rsidRDefault="00201F71">
      <w:pPr>
        <w:ind w:firstLine="480"/>
        <w:rPr>
          <w:rFonts w:hint="eastAsia"/>
        </w:rPr>
      </w:pPr>
      <w:r>
        <w:separator/>
      </w:r>
    </w:p>
  </w:footnote>
  <w:footnote w:type="continuationSeparator" w:id="0">
    <w:p w14:paraId="781CFDBD" w14:textId="77777777" w:rsidR="00201F71" w:rsidRDefault="00201F71">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D5D61" w14:textId="77777777" w:rsidR="00522CEB" w:rsidRDefault="00000000">
    <w:pPr>
      <w:pStyle w:val="a9"/>
      <w:ind w:firstLine="360"/>
      <w:rPr>
        <w:rFonts w:hint="eastAsia"/>
      </w:rPr>
    </w:pPr>
    <w:r>
      <w:rPr>
        <w:rFonts w:hint="eastAsia"/>
        <w:noProof/>
      </w:rPr>
      <w:drawing>
        <wp:inline distT="0" distB="0" distL="0" distR="0" wp14:anchorId="122EB9D5" wp14:editId="259BE684">
          <wp:extent cx="2345690" cy="429260"/>
          <wp:effectExtent l="0" t="0" r="0" b="8890"/>
          <wp:docPr id="16593238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B198" w14:textId="77777777" w:rsidR="00522CEB" w:rsidRDefault="00522CEB" w:rsidP="00031C14">
    <w:pPr>
      <w:pStyle w:val="a9"/>
      <w:ind w:firstLine="360"/>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3C56"/>
    <w:multiLevelType w:val="hybridMultilevel"/>
    <w:tmpl w:val="D4B0E520"/>
    <w:lvl w:ilvl="0" w:tplc="8954E7D0">
      <w:start w:val="1"/>
      <w:numFmt w:val="decimal"/>
      <w:pStyle w:val="3"/>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3850BC"/>
    <w:multiLevelType w:val="hybridMultilevel"/>
    <w:tmpl w:val="E79AB67E"/>
    <w:lvl w:ilvl="0" w:tplc="8C507ABC">
      <w:start w:val="1"/>
      <w:numFmt w:val="decimal"/>
      <w:pStyle w:val="4"/>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4314E60"/>
    <w:multiLevelType w:val="hybridMultilevel"/>
    <w:tmpl w:val="4BEAADAA"/>
    <w:lvl w:ilvl="0" w:tplc="C0921BD2">
      <w:start w:val="1"/>
      <w:numFmt w:val="decimal"/>
      <w:pStyle w:val="7"/>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E529D4"/>
    <w:multiLevelType w:val="hybridMultilevel"/>
    <w:tmpl w:val="E2208926"/>
    <w:lvl w:ilvl="0" w:tplc="0666B594">
      <w:start w:val="1"/>
      <w:numFmt w:val="decimal"/>
      <w:pStyle w:val="5"/>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1A58FB"/>
    <w:multiLevelType w:val="multilevel"/>
    <w:tmpl w:val="29BA19F4"/>
    <w:lvl w:ilvl="0">
      <w:start w:val="1"/>
      <w:numFmt w:val="chineseCounting"/>
      <w:pStyle w:val="1"/>
      <w:suff w:val="nothing"/>
      <w:lvlText w:val="%1、"/>
      <w:lvlJc w:val="left"/>
      <w:pPr>
        <w:tabs>
          <w:tab w:val="left" w:pos="0"/>
        </w:tabs>
        <w:ind w:left="0" w:firstLine="0"/>
      </w:pPr>
      <w:rPr>
        <w:rFonts w:ascii="黑体" w:eastAsia="黑体" w:hAnsi="黑体" w:hint="eastAsia"/>
      </w:rPr>
    </w:lvl>
    <w:lvl w:ilvl="1">
      <w:start w:val="1"/>
      <w:numFmt w:val="chineseCounting"/>
      <w:pStyle w:val="2"/>
      <w:suff w:val="nothing"/>
      <w:lvlText w:val="（%2）"/>
      <w:lvlJc w:val="left"/>
      <w:pPr>
        <w:tabs>
          <w:tab w:val="left" w:pos="284"/>
        </w:tabs>
        <w:ind w:left="284" w:firstLine="0"/>
      </w:pPr>
      <w:rPr>
        <w:rFonts w:ascii="黑体" w:eastAsia="黑体" w:hAnsi="黑体" w:hint="eastAsia"/>
      </w:rPr>
    </w:lvl>
    <w:lvl w:ilvl="2">
      <w:start w:val="1"/>
      <w:numFmt w:val="decimal"/>
      <w:pStyle w:val="30"/>
      <w:suff w:val="nothing"/>
      <w:lvlText w:val="%3．"/>
      <w:lvlJc w:val="left"/>
      <w:pPr>
        <w:tabs>
          <w:tab w:val="left" w:pos="0"/>
        </w:tabs>
        <w:ind w:left="0" w:firstLine="400"/>
      </w:pPr>
      <w:rPr>
        <w:rFonts w:ascii="黑体" w:eastAsia="黑体" w:hAnsi="黑体" w:hint="eastAsia"/>
      </w:rPr>
    </w:lvl>
    <w:lvl w:ilvl="3">
      <w:start w:val="1"/>
      <w:numFmt w:val="decimal"/>
      <w:pStyle w:val="40"/>
      <w:suff w:val="nothing"/>
      <w:lvlText w:val="（%4）"/>
      <w:lvlJc w:val="left"/>
      <w:pPr>
        <w:tabs>
          <w:tab w:val="left" w:pos="7820"/>
        </w:tabs>
        <w:ind w:left="7820" w:firstLine="402"/>
      </w:pPr>
      <w:rPr>
        <w:rFonts w:ascii="黑体" w:eastAsia="黑体" w:hAnsi="黑体" w:hint="eastAsia"/>
      </w:rPr>
    </w:lvl>
    <w:lvl w:ilvl="4">
      <w:start w:val="1"/>
      <w:numFmt w:val="decimalEnclosedCircleChinese"/>
      <w:pStyle w:val="50"/>
      <w:suff w:val="nothing"/>
      <w:lvlText w:val="%5"/>
      <w:lvlJc w:val="left"/>
      <w:pPr>
        <w:tabs>
          <w:tab w:val="left" w:pos="0"/>
        </w:tabs>
        <w:ind w:left="0" w:firstLine="402"/>
      </w:pPr>
      <w:rPr>
        <w:rFonts w:ascii="黑体" w:eastAsia="黑体" w:hAnsi="黑体" w:hint="eastAsia"/>
        <w:lang w:val="en-US"/>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5" w15:restartNumberingAfterBreak="0">
    <w:nsid w:val="2ACF07B9"/>
    <w:multiLevelType w:val="hybridMultilevel"/>
    <w:tmpl w:val="E4A079C8"/>
    <w:lvl w:ilvl="0" w:tplc="48789DF8">
      <w:start w:val="1"/>
      <w:numFmt w:val="decimal"/>
      <w:pStyle w:val="8"/>
      <w:lvlText w:val="5.%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3046F28"/>
    <w:multiLevelType w:val="hybridMultilevel"/>
    <w:tmpl w:val="286AE344"/>
    <w:lvl w:ilvl="0" w:tplc="D038A4C8">
      <w:start w:val="1"/>
      <w:numFmt w:val="chineseCountingThousand"/>
      <w:pStyle w:val="a"/>
      <w:lvlText w:val="%1、"/>
      <w:lvlJc w:val="left"/>
      <w:pPr>
        <w:ind w:left="440" w:hanging="440"/>
      </w:pPr>
      <w:rPr>
        <w:rFonts w:eastAsia="黑体" w:hint="eastAsia"/>
        <w:b/>
        <w:i w:val="0"/>
        <w:sz w:val="3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F0058E"/>
    <w:multiLevelType w:val="hybridMultilevel"/>
    <w:tmpl w:val="9FA4F404"/>
    <w:lvl w:ilvl="0" w:tplc="4066FA80">
      <w:start w:val="1"/>
      <w:numFmt w:val="decimal"/>
      <w:pStyle w:val="12"/>
      <w:lvlText w:val="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51A09FE"/>
    <w:multiLevelType w:val="hybridMultilevel"/>
    <w:tmpl w:val="8E06F014"/>
    <w:lvl w:ilvl="0" w:tplc="F7D2C516">
      <w:start w:val="1"/>
      <w:numFmt w:val="chineseCountingThousand"/>
      <w:pStyle w:val="10"/>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94B5ACA"/>
    <w:multiLevelType w:val="hybridMultilevel"/>
    <w:tmpl w:val="822C3400"/>
    <w:lvl w:ilvl="0" w:tplc="AB3A7D4C">
      <w:start w:val="1"/>
      <w:numFmt w:val="decimal"/>
      <w:pStyle w:val="9"/>
      <w:lvlText w:val="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D625368"/>
    <w:multiLevelType w:val="hybridMultilevel"/>
    <w:tmpl w:val="50C0553C"/>
    <w:lvl w:ilvl="0" w:tplc="7408DF60">
      <w:start w:val="1"/>
      <w:numFmt w:val="decimal"/>
      <w:pStyle w:val="6"/>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06459255">
    <w:abstractNumId w:val="8"/>
  </w:num>
  <w:num w:numId="2" w16cid:durableId="1580479570">
    <w:abstractNumId w:val="4"/>
  </w:num>
  <w:num w:numId="3" w16cid:durableId="306936429">
    <w:abstractNumId w:val="0"/>
  </w:num>
  <w:num w:numId="4" w16cid:durableId="953635658">
    <w:abstractNumId w:val="1"/>
  </w:num>
  <w:num w:numId="5" w16cid:durableId="1976717284">
    <w:abstractNumId w:val="3"/>
  </w:num>
  <w:num w:numId="6" w16cid:durableId="409161635">
    <w:abstractNumId w:val="10"/>
  </w:num>
  <w:num w:numId="7" w16cid:durableId="95950319">
    <w:abstractNumId w:val="2"/>
  </w:num>
  <w:num w:numId="8" w16cid:durableId="1321958622">
    <w:abstractNumId w:val="5"/>
  </w:num>
  <w:num w:numId="9" w16cid:durableId="701714729">
    <w:abstractNumId w:val="9"/>
  </w:num>
  <w:num w:numId="10" w16cid:durableId="315190614">
    <w:abstractNumId w:val="2"/>
  </w:num>
  <w:num w:numId="11" w16cid:durableId="1419014960">
    <w:abstractNumId w:val="7"/>
  </w:num>
  <w:num w:numId="12" w16cid:durableId="2119257928">
    <w:abstractNumId w:val="6"/>
  </w:num>
  <w:num w:numId="13" w16cid:durableId="839277165">
    <w:abstractNumId w:val="4"/>
  </w:num>
  <w:num w:numId="14" w16cid:durableId="1066689562">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0201"/>
    <w:rsid w:val="00020474"/>
    <w:rsid w:val="000255DE"/>
    <w:rsid w:val="00031C14"/>
    <w:rsid w:val="0004516D"/>
    <w:rsid w:val="0005314D"/>
    <w:rsid w:val="000A30A0"/>
    <w:rsid w:val="001371DC"/>
    <w:rsid w:val="001D57BC"/>
    <w:rsid w:val="00201F71"/>
    <w:rsid w:val="0025690D"/>
    <w:rsid w:val="00282C8F"/>
    <w:rsid w:val="00286959"/>
    <w:rsid w:val="002E6B90"/>
    <w:rsid w:val="002F022D"/>
    <w:rsid w:val="002F2518"/>
    <w:rsid w:val="00317182"/>
    <w:rsid w:val="003459AB"/>
    <w:rsid w:val="00352B37"/>
    <w:rsid w:val="00354BBD"/>
    <w:rsid w:val="00390310"/>
    <w:rsid w:val="003B690E"/>
    <w:rsid w:val="003C1039"/>
    <w:rsid w:val="004155F7"/>
    <w:rsid w:val="00467CC3"/>
    <w:rsid w:val="00476C7E"/>
    <w:rsid w:val="00481574"/>
    <w:rsid w:val="004C2090"/>
    <w:rsid w:val="00503769"/>
    <w:rsid w:val="00507FD1"/>
    <w:rsid w:val="00522CEB"/>
    <w:rsid w:val="0054276B"/>
    <w:rsid w:val="00595547"/>
    <w:rsid w:val="005D07D9"/>
    <w:rsid w:val="005F1E7F"/>
    <w:rsid w:val="00647442"/>
    <w:rsid w:val="0066557E"/>
    <w:rsid w:val="006A3888"/>
    <w:rsid w:val="006A3AB3"/>
    <w:rsid w:val="006A782C"/>
    <w:rsid w:val="006B5BA6"/>
    <w:rsid w:val="006B75CF"/>
    <w:rsid w:val="006D7446"/>
    <w:rsid w:val="007B6F6C"/>
    <w:rsid w:val="008C4E92"/>
    <w:rsid w:val="008E493E"/>
    <w:rsid w:val="008F2DB5"/>
    <w:rsid w:val="009051F0"/>
    <w:rsid w:val="00906A75"/>
    <w:rsid w:val="00927176"/>
    <w:rsid w:val="009275CC"/>
    <w:rsid w:val="0093241B"/>
    <w:rsid w:val="00954506"/>
    <w:rsid w:val="00955512"/>
    <w:rsid w:val="00993829"/>
    <w:rsid w:val="009A0066"/>
    <w:rsid w:val="009E03F3"/>
    <w:rsid w:val="00A126EC"/>
    <w:rsid w:val="00A20197"/>
    <w:rsid w:val="00A879D4"/>
    <w:rsid w:val="00AC487C"/>
    <w:rsid w:val="00AD0A11"/>
    <w:rsid w:val="00AD5344"/>
    <w:rsid w:val="00AD6FC7"/>
    <w:rsid w:val="00AE13FA"/>
    <w:rsid w:val="00B1303F"/>
    <w:rsid w:val="00B305C7"/>
    <w:rsid w:val="00B52E91"/>
    <w:rsid w:val="00B776D6"/>
    <w:rsid w:val="00B931B9"/>
    <w:rsid w:val="00BA28F9"/>
    <w:rsid w:val="00BA6228"/>
    <w:rsid w:val="00BE5959"/>
    <w:rsid w:val="00C24273"/>
    <w:rsid w:val="00C62736"/>
    <w:rsid w:val="00C91281"/>
    <w:rsid w:val="00D05375"/>
    <w:rsid w:val="00D0540C"/>
    <w:rsid w:val="00D66B66"/>
    <w:rsid w:val="00D66E1E"/>
    <w:rsid w:val="00D92233"/>
    <w:rsid w:val="00DA2893"/>
    <w:rsid w:val="00E721BC"/>
    <w:rsid w:val="00E85988"/>
    <w:rsid w:val="00E85BC9"/>
    <w:rsid w:val="00E94B16"/>
    <w:rsid w:val="00EF13AD"/>
    <w:rsid w:val="00EF2E0E"/>
    <w:rsid w:val="00F24B60"/>
    <w:rsid w:val="00F2715D"/>
    <w:rsid w:val="00F53034"/>
    <w:rsid w:val="00F73ACD"/>
    <w:rsid w:val="00F75CE1"/>
    <w:rsid w:val="00FB7F01"/>
    <w:rsid w:val="00FE3CD0"/>
    <w:rsid w:val="00FF2E7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ADC5F"/>
  <w15:docId w15:val="{7F66221A-ED44-4039-A926-62584C96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931B9"/>
    <w:pPr>
      <w:widowControl w:val="0"/>
      <w:ind w:firstLineChars="200" w:firstLine="200"/>
      <w:jc w:val="both"/>
    </w:pPr>
    <w:rPr>
      <w:rFonts w:eastAsia="仿宋_GB2312"/>
      <w:kern w:val="2"/>
      <w:sz w:val="24"/>
      <w:szCs w:val="22"/>
    </w:rPr>
  </w:style>
  <w:style w:type="paragraph" w:styleId="1">
    <w:name w:val="heading 1"/>
    <w:next w:val="a1"/>
    <w:link w:val="11"/>
    <w:uiPriority w:val="9"/>
    <w:qFormat/>
    <w:rsid w:val="009E03F3"/>
    <w:pPr>
      <w:keepNext/>
      <w:keepLines/>
      <w:numPr>
        <w:numId w:val="2"/>
      </w:numPr>
      <w:spacing w:beforeLines="50" w:before="50" w:line="288" w:lineRule="auto"/>
      <w:jc w:val="center"/>
      <w:outlineLvl w:val="0"/>
    </w:pPr>
    <w:rPr>
      <w:rFonts w:asciiTheme="majorEastAsia" w:eastAsia="楷体_GB2312" w:hAnsiTheme="majorEastAsia"/>
      <w:b/>
      <w:bCs/>
      <w:kern w:val="44"/>
      <w:sz w:val="36"/>
      <w:szCs w:val="18"/>
    </w:rPr>
  </w:style>
  <w:style w:type="paragraph" w:styleId="2">
    <w:name w:val="heading 2"/>
    <w:basedOn w:val="a0"/>
    <w:next w:val="a0"/>
    <w:link w:val="20"/>
    <w:uiPriority w:val="9"/>
    <w:unhideWhenUsed/>
    <w:qFormat/>
    <w:rsid w:val="00F24B60"/>
    <w:pPr>
      <w:numPr>
        <w:ilvl w:val="1"/>
        <w:numId w:val="2"/>
      </w:numPr>
      <w:tabs>
        <w:tab w:val="left" w:pos="0"/>
        <w:tab w:val="left" w:pos="1276"/>
      </w:tabs>
      <w:spacing w:beforeLines="156" w:before="486" w:after="156" w:line="336" w:lineRule="auto"/>
      <w:jc w:val="left"/>
      <w:outlineLvl w:val="1"/>
    </w:pPr>
    <w:rPr>
      <w:rFonts w:ascii="Arial" w:eastAsia="黑体" w:hAnsi="Arial"/>
      <w:b/>
      <w:sz w:val="28"/>
      <w:szCs w:val="24"/>
    </w:rPr>
  </w:style>
  <w:style w:type="paragraph" w:styleId="30">
    <w:name w:val="heading 3"/>
    <w:basedOn w:val="a0"/>
    <w:next w:val="a0"/>
    <w:link w:val="31"/>
    <w:uiPriority w:val="9"/>
    <w:unhideWhenUsed/>
    <w:qFormat/>
    <w:rsid w:val="00F24B60"/>
    <w:pPr>
      <w:numPr>
        <w:ilvl w:val="2"/>
        <w:numId w:val="2"/>
      </w:numPr>
      <w:tabs>
        <w:tab w:val="left" w:pos="312"/>
      </w:tabs>
      <w:spacing w:line="336" w:lineRule="auto"/>
      <w:jc w:val="left"/>
      <w:outlineLvl w:val="2"/>
    </w:pPr>
    <w:rPr>
      <w:rFonts w:ascii="宋体" w:hAnsi="宋体" w:cs="Times New Roman"/>
      <w:b/>
      <w:bCs/>
      <w:kern w:val="0"/>
      <w:sz w:val="27"/>
      <w:szCs w:val="27"/>
    </w:rPr>
  </w:style>
  <w:style w:type="paragraph" w:styleId="40">
    <w:name w:val="heading 4"/>
    <w:basedOn w:val="a0"/>
    <w:next w:val="a0"/>
    <w:link w:val="41"/>
    <w:uiPriority w:val="9"/>
    <w:unhideWhenUsed/>
    <w:qFormat/>
    <w:rsid w:val="00F24B60"/>
    <w:pPr>
      <w:numPr>
        <w:ilvl w:val="3"/>
        <w:numId w:val="2"/>
      </w:numPr>
      <w:tabs>
        <w:tab w:val="left" w:pos="0"/>
        <w:tab w:val="left" w:pos="166"/>
      </w:tabs>
      <w:spacing w:line="336" w:lineRule="auto"/>
      <w:jc w:val="left"/>
      <w:outlineLvl w:val="3"/>
    </w:pPr>
    <w:rPr>
      <w:rFonts w:ascii="Arial" w:eastAsia="宋体" w:hAnsi="Arial"/>
      <w:b/>
      <w:szCs w:val="24"/>
    </w:rPr>
  </w:style>
  <w:style w:type="paragraph" w:styleId="50">
    <w:name w:val="heading 5"/>
    <w:basedOn w:val="a0"/>
    <w:next w:val="a0"/>
    <w:link w:val="51"/>
    <w:rsid w:val="00F24B60"/>
    <w:pPr>
      <w:keepNext/>
      <w:keepLines/>
      <w:numPr>
        <w:ilvl w:val="4"/>
        <w:numId w:val="2"/>
      </w:numPr>
      <w:spacing w:line="480" w:lineRule="auto"/>
      <w:jc w:val="left"/>
      <w:outlineLvl w:val="4"/>
    </w:pPr>
    <w:rPr>
      <w:rFonts w:ascii="Arial" w:hAnsi="Arial" w:cs="Arial"/>
      <w:b/>
      <w:color w:val="333333"/>
      <w:szCs w:val="24"/>
    </w:rPr>
  </w:style>
  <w:style w:type="paragraph" w:styleId="60">
    <w:name w:val="heading 6"/>
    <w:basedOn w:val="a0"/>
    <w:next w:val="a0"/>
    <w:link w:val="61"/>
    <w:rsid w:val="00F24B60"/>
    <w:pPr>
      <w:keepNext/>
      <w:keepLines/>
      <w:spacing w:line="480" w:lineRule="auto"/>
      <w:jc w:val="left"/>
      <w:outlineLvl w:val="5"/>
    </w:pPr>
    <w:rPr>
      <w:rFonts w:ascii="Arial" w:hAnsi="Arial" w:cs="Arial"/>
      <w:b/>
      <w:color w:val="333333"/>
      <w:szCs w:val="24"/>
    </w:rPr>
  </w:style>
  <w:style w:type="paragraph" w:styleId="70">
    <w:name w:val="heading 7"/>
    <w:basedOn w:val="a0"/>
    <w:next w:val="a0"/>
    <w:link w:val="71"/>
    <w:unhideWhenUsed/>
    <w:rsid w:val="00F24B60"/>
    <w:pPr>
      <w:keepNext/>
      <w:keepLines/>
      <w:spacing w:line="480" w:lineRule="auto"/>
      <w:jc w:val="left"/>
      <w:outlineLvl w:val="6"/>
    </w:pPr>
    <w:rPr>
      <w:rFonts w:ascii="Arial" w:hAnsi="Arial" w:cs="Arial"/>
      <w:b/>
      <w:color w:val="333333"/>
      <w:szCs w:val="24"/>
    </w:rPr>
  </w:style>
  <w:style w:type="paragraph" w:styleId="80">
    <w:name w:val="heading 8"/>
    <w:basedOn w:val="a0"/>
    <w:next w:val="a0"/>
    <w:link w:val="81"/>
    <w:unhideWhenUsed/>
    <w:rsid w:val="00F24B60"/>
    <w:pPr>
      <w:keepNext/>
      <w:keepLines/>
      <w:spacing w:line="480" w:lineRule="auto"/>
      <w:jc w:val="left"/>
      <w:outlineLvl w:val="7"/>
    </w:pPr>
    <w:rPr>
      <w:rFonts w:ascii="Arial" w:hAnsi="Arial" w:cs="Arial"/>
      <w:b/>
      <w:color w:val="333333"/>
      <w:szCs w:val="24"/>
    </w:rPr>
  </w:style>
  <w:style w:type="paragraph" w:styleId="90">
    <w:name w:val="heading 9"/>
    <w:basedOn w:val="a0"/>
    <w:next w:val="a0"/>
    <w:link w:val="91"/>
    <w:unhideWhenUsed/>
    <w:rsid w:val="00F24B60"/>
    <w:pPr>
      <w:keepNext/>
      <w:keepLines/>
      <w:spacing w:line="480" w:lineRule="auto"/>
      <w:jc w:val="left"/>
      <w:outlineLvl w:val="8"/>
    </w:pPr>
    <w:rPr>
      <w:rFonts w:ascii="Arial" w:hAnsi="Arial" w:cs="Arial"/>
      <w:b/>
      <w:color w:val="333333"/>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0"/>
    <w:link w:val="a6"/>
    <w:uiPriority w:val="99"/>
    <w:semiHidden/>
    <w:unhideWhenUsed/>
    <w:rPr>
      <w:sz w:val="18"/>
      <w:szCs w:val="18"/>
    </w:rPr>
  </w:style>
  <w:style w:type="paragraph" w:styleId="a7">
    <w:name w:val="footer"/>
    <w:basedOn w:val="a0"/>
    <w:link w:val="a8"/>
    <w:uiPriority w:val="99"/>
    <w:unhideWhenUsed/>
    <w:pPr>
      <w:tabs>
        <w:tab w:val="center" w:pos="4153"/>
        <w:tab w:val="right" w:pos="8306"/>
      </w:tabs>
      <w:snapToGrid w:val="0"/>
      <w:jc w:val="left"/>
    </w:pPr>
    <w:rPr>
      <w:sz w:val="18"/>
      <w:szCs w:val="18"/>
    </w:rPr>
  </w:style>
  <w:style w:type="paragraph" w:styleId="a9">
    <w:name w:val="header"/>
    <w:basedOn w:val="a0"/>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20">
    <w:name w:val="标题 2 字符"/>
    <w:basedOn w:val="a2"/>
    <w:link w:val="2"/>
    <w:autoRedefine/>
    <w:uiPriority w:val="9"/>
    <w:qFormat/>
    <w:rsid w:val="00F24B60"/>
    <w:rPr>
      <w:rFonts w:ascii="Arial" w:eastAsia="黑体" w:hAnsi="Arial"/>
      <w:b/>
      <w:kern w:val="2"/>
      <w:sz w:val="28"/>
      <w:szCs w:val="24"/>
    </w:rPr>
  </w:style>
  <w:style w:type="character" w:customStyle="1" w:styleId="a8">
    <w:name w:val="页脚 字符"/>
    <w:basedOn w:val="a2"/>
    <w:link w:val="a7"/>
    <w:uiPriority w:val="99"/>
    <w:rPr>
      <w:sz w:val="18"/>
      <w:szCs w:val="18"/>
    </w:rPr>
  </w:style>
  <w:style w:type="character" w:customStyle="1" w:styleId="aa">
    <w:name w:val="页眉 字符"/>
    <w:basedOn w:val="a2"/>
    <w:link w:val="a9"/>
    <w:uiPriority w:val="99"/>
    <w:rPr>
      <w:sz w:val="18"/>
      <w:szCs w:val="18"/>
    </w:rPr>
  </w:style>
  <w:style w:type="paragraph" w:styleId="ab">
    <w:name w:val="List Paragraph"/>
    <w:basedOn w:val="a0"/>
    <w:link w:val="ac"/>
    <w:uiPriority w:val="34"/>
    <w:qFormat/>
    <w:pPr>
      <w:ind w:firstLine="420"/>
    </w:pPr>
  </w:style>
  <w:style w:type="character" w:customStyle="1" w:styleId="11">
    <w:name w:val="标题 1 字符"/>
    <w:basedOn w:val="a2"/>
    <w:link w:val="1"/>
    <w:autoRedefine/>
    <w:uiPriority w:val="9"/>
    <w:qFormat/>
    <w:rsid w:val="009E03F3"/>
    <w:rPr>
      <w:rFonts w:asciiTheme="majorEastAsia" w:eastAsia="楷体_GB2312" w:hAnsiTheme="majorEastAsia"/>
      <w:b/>
      <w:bCs/>
      <w:kern w:val="44"/>
      <w:sz w:val="36"/>
      <w:szCs w:val="18"/>
    </w:rPr>
  </w:style>
  <w:style w:type="character" w:customStyle="1" w:styleId="a6">
    <w:name w:val="批注框文本 字符"/>
    <w:basedOn w:val="a2"/>
    <w:link w:val="a5"/>
    <w:uiPriority w:val="99"/>
    <w:semiHidden/>
    <w:rPr>
      <w:sz w:val="18"/>
      <w:szCs w:val="18"/>
    </w:rPr>
  </w:style>
  <w:style w:type="paragraph" w:customStyle="1" w:styleId="10">
    <w:name w:val="样式1"/>
    <w:basedOn w:val="1"/>
    <w:link w:val="13"/>
    <w:rsid w:val="00F24B60"/>
    <w:pPr>
      <w:numPr>
        <w:numId w:val="1"/>
      </w:numPr>
    </w:pPr>
  </w:style>
  <w:style w:type="character" w:customStyle="1" w:styleId="13">
    <w:name w:val="样式1 字符"/>
    <w:basedOn w:val="11"/>
    <w:link w:val="10"/>
    <w:rsid w:val="00F24B60"/>
    <w:rPr>
      <w:rFonts w:asciiTheme="majorEastAsia" w:eastAsia="黑体" w:hAnsiTheme="majorEastAsia"/>
      <w:b/>
      <w:bCs/>
      <w:kern w:val="44"/>
      <w:sz w:val="40"/>
      <w:szCs w:val="18"/>
    </w:rPr>
  </w:style>
  <w:style w:type="paragraph" w:customStyle="1" w:styleId="14">
    <w:name w:val="标题1"/>
    <w:basedOn w:val="a0"/>
    <w:link w:val="15"/>
    <w:rsid w:val="00F24B60"/>
    <w:pPr>
      <w:jc w:val="center"/>
    </w:pPr>
    <w:rPr>
      <w:rFonts w:ascii="黑体" w:eastAsia="黑体" w:hAnsi="黑体"/>
      <w:sz w:val="36"/>
      <w:szCs w:val="44"/>
    </w:rPr>
  </w:style>
  <w:style w:type="character" w:customStyle="1" w:styleId="15">
    <w:name w:val="标题1 字符"/>
    <w:basedOn w:val="a2"/>
    <w:link w:val="14"/>
    <w:rsid w:val="00F24B60"/>
    <w:rPr>
      <w:rFonts w:ascii="黑体" w:eastAsia="黑体" w:hAnsi="黑体"/>
      <w:kern w:val="2"/>
      <w:sz w:val="36"/>
      <w:szCs w:val="44"/>
    </w:rPr>
  </w:style>
  <w:style w:type="paragraph" w:customStyle="1" w:styleId="21">
    <w:name w:val="样式2"/>
    <w:basedOn w:val="14"/>
    <w:link w:val="22"/>
    <w:rsid w:val="00F24B60"/>
    <w:pPr>
      <w:jc w:val="both"/>
    </w:pPr>
    <w:rPr>
      <w:sz w:val="30"/>
      <w:szCs w:val="30"/>
    </w:rPr>
  </w:style>
  <w:style w:type="character" w:customStyle="1" w:styleId="22">
    <w:name w:val="样式2 字符"/>
    <w:basedOn w:val="15"/>
    <w:link w:val="21"/>
    <w:rsid w:val="00F24B60"/>
    <w:rPr>
      <w:rFonts w:ascii="黑体" w:eastAsia="黑体" w:hAnsi="黑体"/>
      <w:kern w:val="2"/>
      <w:sz w:val="30"/>
      <w:szCs w:val="30"/>
    </w:rPr>
  </w:style>
  <w:style w:type="paragraph" w:styleId="a1">
    <w:name w:val="Body Text"/>
    <w:basedOn w:val="a0"/>
    <w:link w:val="ad"/>
    <w:uiPriority w:val="99"/>
    <w:unhideWhenUsed/>
    <w:rsid w:val="00F24B60"/>
    <w:pPr>
      <w:spacing w:after="120"/>
    </w:pPr>
  </w:style>
  <w:style w:type="character" w:customStyle="1" w:styleId="ad">
    <w:name w:val="正文文本 字符"/>
    <w:basedOn w:val="a2"/>
    <w:link w:val="a1"/>
    <w:uiPriority w:val="99"/>
    <w:rsid w:val="00F24B60"/>
    <w:rPr>
      <w:kern w:val="2"/>
      <w:sz w:val="21"/>
      <w:szCs w:val="22"/>
    </w:rPr>
  </w:style>
  <w:style w:type="character" w:customStyle="1" w:styleId="31">
    <w:name w:val="标题 3 字符"/>
    <w:basedOn w:val="a2"/>
    <w:link w:val="30"/>
    <w:autoRedefine/>
    <w:uiPriority w:val="9"/>
    <w:qFormat/>
    <w:rsid w:val="00F24B60"/>
    <w:rPr>
      <w:rFonts w:ascii="宋体" w:eastAsia="仿宋_GB2312" w:hAnsi="宋体" w:cs="Times New Roman"/>
      <w:b/>
      <w:bCs/>
      <w:sz w:val="27"/>
      <w:szCs w:val="27"/>
    </w:rPr>
  </w:style>
  <w:style w:type="character" w:customStyle="1" w:styleId="41">
    <w:name w:val="标题 4 字符"/>
    <w:basedOn w:val="a2"/>
    <w:link w:val="40"/>
    <w:autoRedefine/>
    <w:uiPriority w:val="9"/>
    <w:qFormat/>
    <w:rsid w:val="00F24B60"/>
    <w:rPr>
      <w:rFonts w:ascii="Arial" w:eastAsia="宋体" w:hAnsi="Arial"/>
      <w:b/>
      <w:kern w:val="2"/>
      <w:sz w:val="24"/>
      <w:szCs w:val="24"/>
    </w:rPr>
  </w:style>
  <w:style w:type="character" w:customStyle="1" w:styleId="51">
    <w:name w:val="标题 5 字符"/>
    <w:basedOn w:val="a2"/>
    <w:link w:val="50"/>
    <w:qFormat/>
    <w:rsid w:val="00F24B60"/>
    <w:rPr>
      <w:rFonts w:ascii="Arial" w:eastAsia="仿宋_GB2312" w:hAnsi="Arial" w:cs="Arial"/>
      <w:b/>
      <w:color w:val="333333"/>
      <w:kern w:val="2"/>
      <w:sz w:val="21"/>
      <w:szCs w:val="24"/>
    </w:rPr>
  </w:style>
  <w:style w:type="character" w:customStyle="1" w:styleId="61">
    <w:name w:val="标题 6 字符"/>
    <w:basedOn w:val="a2"/>
    <w:link w:val="60"/>
    <w:rsid w:val="00F24B60"/>
    <w:rPr>
      <w:rFonts w:ascii="Arial" w:eastAsia="仿宋_GB2312" w:hAnsi="Arial" w:cs="Arial"/>
      <w:b/>
      <w:color w:val="333333"/>
      <w:kern w:val="2"/>
      <w:sz w:val="21"/>
      <w:szCs w:val="24"/>
    </w:rPr>
  </w:style>
  <w:style w:type="character" w:customStyle="1" w:styleId="71">
    <w:name w:val="标题 7 字符"/>
    <w:basedOn w:val="a2"/>
    <w:link w:val="70"/>
    <w:rsid w:val="00F24B60"/>
    <w:rPr>
      <w:rFonts w:ascii="Arial" w:eastAsia="仿宋_GB2312" w:hAnsi="Arial" w:cs="Arial"/>
      <w:b/>
      <w:color w:val="333333"/>
      <w:kern w:val="2"/>
      <w:sz w:val="21"/>
      <w:szCs w:val="24"/>
    </w:rPr>
  </w:style>
  <w:style w:type="character" w:customStyle="1" w:styleId="81">
    <w:name w:val="标题 8 字符"/>
    <w:basedOn w:val="a2"/>
    <w:link w:val="80"/>
    <w:rsid w:val="00F24B60"/>
    <w:rPr>
      <w:rFonts w:ascii="Arial" w:eastAsia="仿宋_GB2312" w:hAnsi="Arial" w:cs="Arial"/>
      <w:b/>
      <w:color w:val="333333"/>
      <w:kern w:val="2"/>
      <w:sz w:val="21"/>
      <w:szCs w:val="24"/>
    </w:rPr>
  </w:style>
  <w:style w:type="character" w:customStyle="1" w:styleId="91">
    <w:name w:val="标题 9 字符"/>
    <w:basedOn w:val="a2"/>
    <w:link w:val="90"/>
    <w:rsid w:val="00F24B60"/>
    <w:rPr>
      <w:rFonts w:ascii="Arial" w:eastAsia="仿宋_GB2312" w:hAnsi="Arial" w:cs="Arial"/>
      <w:b/>
      <w:color w:val="333333"/>
      <w:kern w:val="2"/>
      <w:sz w:val="21"/>
      <w:szCs w:val="24"/>
    </w:rPr>
  </w:style>
  <w:style w:type="paragraph" w:customStyle="1" w:styleId="3">
    <w:name w:val="样式3"/>
    <w:basedOn w:val="30"/>
    <w:link w:val="32"/>
    <w:rsid w:val="009A0066"/>
    <w:pPr>
      <w:numPr>
        <w:ilvl w:val="0"/>
        <w:numId w:val="3"/>
      </w:numPr>
      <w:spacing w:before="240" w:line="192" w:lineRule="auto"/>
      <w:ind w:left="0" w:firstLine="0"/>
    </w:pPr>
    <w:rPr>
      <w:rFonts w:ascii="华文楷体" w:eastAsia="华文楷体" w:hAnsi="华文楷体"/>
      <w:sz w:val="30"/>
      <w:szCs w:val="30"/>
    </w:rPr>
  </w:style>
  <w:style w:type="character" w:customStyle="1" w:styleId="ac">
    <w:name w:val="列表段落 字符"/>
    <w:basedOn w:val="a2"/>
    <w:link w:val="ab"/>
    <w:uiPriority w:val="34"/>
    <w:rsid w:val="006A3888"/>
    <w:rPr>
      <w:kern w:val="2"/>
      <w:sz w:val="21"/>
      <w:szCs w:val="22"/>
    </w:rPr>
  </w:style>
  <w:style w:type="character" w:customStyle="1" w:styleId="32">
    <w:name w:val="样式3 字符"/>
    <w:basedOn w:val="ac"/>
    <w:link w:val="3"/>
    <w:rsid w:val="009A0066"/>
    <w:rPr>
      <w:rFonts w:ascii="华文楷体" w:eastAsia="华文楷体" w:hAnsi="华文楷体" w:cs="Times New Roman"/>
      <w:b/>
      <w:bCs/>
      <w:kern w:val="2"/>
      <w:sz w:val="30"/>
      <w:szCs w:val="30"/>
    </w:rPr>
  </w:style>
  <w:style w:type="paragraph" w:customStyle="1" w:styleId="4">
    <w:name w:val="样式4"/>
    <w:basedOn w:val="3"/>
    <w:link w:val="42"/>
    <w:rsid w:val="00BA6228"/>
    <w:pPr>
      <w:numPr>
        <w:numId w:val="4"/>
      </w:numPr>
      <w:ind w:left="442" w:hanging="442"/>
    </w:pPr>
  </w:style>
  <w:style w:type="character" w:customStyle="1" w:styleId="42">
    <w:name w:val="样式4 字符"/>
    <w:basedOn w:val="32"/>
    <w:link w:val="4"/>
    <w:rsid w:val="00BA6228"/>
    <w:rPr>
      <w:rFonts w:ascii="华文楷体" w:eastAsia="华文楷体" w:hAnsi="华文楷体" w:cs="Times New Roman"/>
      <w:b/>
      <w:bCs/>
      <w:kern w:val="2"/>
      <w:sz w:val="30"/>
      <w:szCs w:val="30"/>
    </w:rPr>
  </w:style>
  <w:style w:type="paragraph" w:customStyle="1" w:styleId="5">
    <w:name w:val="样式5"/>
    <w:basedOn w:val="2"/>
    <w:next w:val="2"/>
    <w:rsid w:val="00DA2893"/>
    <w:pPr>
      <w:numPr>
        <w:ilvl w:val="0"/>
        <w:numId w:val="5"/>
      </w:numPr>
      <w:spacing w:beforeLines="0" w:before="300" w:line="80" w:lineRule="exact"/>
    </w:pPr>
    <w:rPr>
      <w:rFonts w:ascii="华文楷体" w:eastAsia="华文楷体" w:hAnsi="华文楷体" w:cs="Times New Roman"/>
      <w:b w:val="0"/>
      <w:sz w:val="30"/>
      <w:szCs w:val="30"/>
    </w:rPr>
  </w:style>
  <w:style w:type="paragraph" w:customStyle="1" w:styleId="6">
    <w:name w:val="样式6"/>
    <w:basedOn w:val="4"/>
    <w:link w:val="62"/>
    <w:rsid w:val="00BA6228"/>
    <w:pPr>
      <w:numPr>
        <w:numId w:val="6"/>
      </w:numPr>
      <w:ind w:left="442" w:hanging="442"/>
    </w:pPr>
  </w:style>
  <w:style w:type="character" w:customStyle="1" w:styleId="62">
    <w:name w:val="样式6 字符"/>
    <w:basedOn w:val="42"/>
    <w:link w:val="6"/>
    <w:rsid w:val="00BA6228"/>
    <w:rPr>
      <w:rFonts w:ascii="华文楷体" w:eastAsia="华文楷体" w:hAnsi="华文楷体" w:cs="Times New Roman"/>
      <w:b/>
      <w:bCs/>
      <w:kern w:val="2"/>
      <w:sz w:val="30"/>
      <w:szCs w:val="30"/>
    </w:rPr>
  </w:style>
  <w:style w:type="paragraph" w:styleId="ae">
    <w:name w:val="No Spacing"/>
    <w:link w:val="af"/>
    <w:uiPriority w:val="1"/>
    <w:qFormat/>
    <w:rsid w:val="0004516D"/>
    <w:rPr>
      <w:sz w:val="22"/>
      <w:szCs w:val="22"/>
    </w:rPr>
  </w:style>
  <w:style w:type="character" w:customStyle="1" w:styleId="af">
    <w:name w:val="无间隔 字符"/>
    <w:basedOn w:val="a2"/>
    <w:link w:val="ae"/>
    <w:uiPriority w:val="1"/>
    <w:rsid w:val="0004516D"/>
    <w:rPr>
      <w:sz w:val="22"/>
      <w:szCs w:val="22"/>
    </w:rPr>
  </w:style>
  <w:style w:type="paragraph" w:styleId="TOC">
    <w:name w:val="TOC Heading"/>
    <w:basedOn w:val="1"/>
    <w:next w:val="a0"/>
    <w:uiPriority w:val="39"/>
    <w:unhideWhenUsed/>
    <w:qFormat/>
    <w:rsid w:val="0004516D"/>
    <w:pPr>
      <w:numPr>
        <w:numId w:val="0"/>
      </w:numPr>
      <w:tabs>
        <w:tab w:val="clear" w:pos="0"/>
      </w:tabs>
      <w:spacing w:beforeLines="0"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0"/>
    <w:next w:val="a0"/>
    <w:autoRedefine/>
    <w:uiPriority w:val="39"/>
    <w:unhideWhenUsed/>
    <w:rsid w:val="005D07D9"/>
    <w:pPr>
      <w:tabs>
        <w:tab w:val="right" w:leader="dot" w:pos="8296"/>
      </w:tabs>
      <w:spacing w:before="120" w:after="120"/>
      <w:jc w:val="left"/>
    </w:pPr>
    <w:rPr>
      <w:rFonts w:eastAsiaTheme="minorHAnsi"/>
      <w:b/>
      <w:bCs/>
      <w:caps/>
      <w:sz w:val="20"/>
      <w:szCs w:val="20"/>
    </w:rPr>
  </w:style>
  <w:style w:type="paragraph" w:styleId="TOC2">
    <w:name w:val="toc 2"/>
    <w:basedOn w:val="a0"/>
    <w:next w:val="a0"/>
    <w:autoRedefine/>
    <w:uiPriority w:val="39"/>
    <w:unhideWhenUsed/>
    <w:rsid w:val="0004516D"/>
    <w:pPr>
      <w:ind w:left="210"/>
      <w:jc w:val="left"/>
    </w:pPr>
    <w:rPr>
      <w:rFonts w:eastAsiaTheme="minorHAnsi"/>
      <w:smallCaps/>
      <w:sz w:val="20"/>
      <w:szCs w:val="20"/>
    </w:rPr>
  </w:style>
  <w:style w:type="character" w:styleId="af0">
    <w:name w:val="Hyperlink"/>
    <w:basedOn w:val="a2"/>
    <w:uiPriority w:val="99"/>
    <w:unhideWhenUsed/>
    <w:rsid w:val="0004516D"/>
    <w:rPr>
      <w:color w:val="0563C1" w:themeColor="hyperlink"/>
      <w:u w:val="single"/>
    </w:rPr>
  </w:style>
  <w:style w:type="paragraph" w:customStyle="1" w:styleId="7">
    <w:name w:val="样式7"/>
    <w:basedOn w:val="4"/>
    <w:link w:val="72"/>
    <w:rsid w:val="00BA6228"/>
    <w:pPr>
      <w:numPr>
        <w:numId w:val="7"/>
      </w:numPr>
      <w:spacing w:line="240" w:lineRule="auto"/>
    </w:pPr>
  </w:style>
  <w:style w:type="character" w:customStyle="1" w:styleId="72">
    <w:name w:val="样式7 字符"/>
    <w:basedOn w:val="42"/>
    <w:link w:val="7"/>
    <w:rsid w:val="00BA6228"/>
    <w:rPr>
      <w:rFonts w:ascii="华文楷体" w:eastAsia="华文楷体" w:hAnsi="华文楷体" w:cs="Times New Roman"/>
      <w:b/>
      <w:bCs/>
      <w:kern w:val="2"/>
      <w:sz w:val="30"/>
      <w:szCs w:val="30"/>
    </w:rPr>
  </w:style>
  <w:style w:type="paragraph" w:customStyle="1" w:styleId="8">
    <w:name w:val="样式8"/>
    <w:basedOn w:val="7"/>
    <w:link w:val="82"/>
    <w:rsid w:val="003C1039"/>
    <w:pPr>
      <w:numPr>
        <w:numId w:val="8"/>
      </w:numPr>
    </w:pPr>
  </w:style>
  <w:style w:type="character" w:customStyle="1" w:styleId="82">
    <w:name w:val="样式8 字符"/>
    <w:basedOn w:val="72"/>
    <w:link w:val="8"/>
    <w:rsid w:val="003C1039"/>
    <w:rPr>
      <w:rFonts w:ascii="华文楷体" w:eastAsia="华文楷体" w:hAnsi="华文楷体" w:cs="Times New Roman"/>
      <w:b/>
      <w:bCs/>
      <w:kern w:val="2"/>
      <w:sz w:val="30"/>
      <w:szCs w:val="30"/>
    </w:rPr>
  </w:style>
  <w:style w:type="paragraph" w:customStyle="1" w:styleId="9">
    <w:name w:val="样式9"/>
    <w:basedOn w:val="6"/>
    <w:rsid w:val="00390310"/>
    <w:pPr>
      <w:numPr>
        <w:numId w:val="9"/>
      </w:numPr>
    </w:pPr>
  </w:style>
  <w:style w:type="paragraph" w:styleId="TOC3">
    <w:name w:val="toc 3"/>
    <w:basedOn w:val="a0"/>
    <w:next w:val="a0"/>
    <w:autoRedefine/>
    <w:uiPriority w:val="39"/>
    <w:unhideWhenUsed/>
    <w:rsid w:val="005D07D9"/>
    <w:pPr>
      <w:ind w:left="420"/>
      <w:jc w:val="left"/>
    </w:pPr>
    <w:rPr>
      <w:rFonts w:eastAsiaTheme="minorHAnsi"/>
      <w:iCs/>
      <w:sz w:val="20"/>
      <w:szCs w:val="20"/>
    </w:rPr>
  </w:style>
  <w:style w:type="paragraph" w:styleId="af1">
    <w:name w:val="Date"/>
    <w:basedOn w:val="a0"/>
    <w:next w:val="a0"/>
    <w:link w:val="af2"/>
    <w:uiPriority w:val="99"/>
    <w:semiHidden/>
    <w:unhideWhenUsed/>
    <w:rsid w:val="009A0066"/>
    <w:pPr>
      <w:ind w:leftChars="2500" w:left="100"/>
    </w:pPr>
  </w:style>
  <w:style w:type="character" w:customStyle="1" w:styleId="af2">
    <w:name w:val="日期 字符"/>
    <w:basedOn w:val="a2"/>
    <w:link w:val="af1"/>
    <w:uiPriority w:val="99"/>
    <w:semiHidden/>
    <w:rsid w:val="009A0066"/>
    <w:rPr>
      <w:rFonts w:eastAsia="仿宋_GB2312"/>
      <w:kern w:val="2"/>
      <w:sz w:val="21"/>
      <w:szCs w:val="22"/>
    </w:rPr>
  </w:style>
  <w:style w:type="paragraph" w:customStyle="1" w:styleId="100">
    <w:name w:val="样式10"/>
    <w:basedOn w:val="7"/>
    <w:link w:val="101"/>
    <w:rsid w:val="002E6B90"/>
    <w:pPr>
      <w:numPr>
        <w:numId w:val="0"/>
      </w:numPr>
      <w:spacing w:before="0"/>
      <w:ind w:left="442"/>
      <w:outlineLvl w:val="3"/>
    </w:pPr>
    <w:rPr>
      <w:rFonts w:eastAsia="楷体_GB2312"/>
      <w:sz w:val="24"/>
      <w:szCs w:val="28"/>
    </w:rPr>
  </w:style>
  <w:style w:type="character" w:customStyle="1" w:styleId="101">
    <w:name w:val="样式10 字符"/>
    <w:basedOn w:val="72"/>
    <w:link w:val="100"/>
    <w:rsid w:val="002E6B90"/>
    <w:rPr>
      <w:rFonts w:ascii="华文楷体" w:eastAsia="楷体_GB2312" w:hAnsi="华文楷体" w:cs="Times New Roman"/>
      <w:b/>
      <w:bCs/>
      <w:kern w:val="2"/>
      <w:sz w:val="24"/>
      <w:szCs w:val="28"/>
    </w:rPr>
  </w:style>
  <w:style w:type="paragraph" w:customStyle="1" w:styleId="110">
    <w:name w:val="样式11"/>
    <w:basedOn w:val="7"/>
    <w:link w:val="111"/>
    <w:rsid w:val="002E6B90"/>
    <w:pPr>
      <w:numPr>
        <w:numId w:val="0"/>
      </w:numPr>
      <w:spacing w:before="0"/>
      <w:ind w:left="442"/>
    </w:pPr>
    <w:rPr>
      <w:sz w:val="24"/>
      <w:szCs w:val="24"/>
    </w:rPr>
  </w:style>
  <w:style w:type="character" w:customStyle="1" w:styleId="111">
    <w:name w:val="样式11 字符"/>
    <w:basedOn w:val="72"/>
    <w:link w:val="110"/>
    <w:rsid w:val="002E6B90"/>
    <w:rPr>
      <w:rFonts w:ascii="华文楷体" w:eastAsia="华文楷体" w:hAnsi="华文楷体" w:cs="Times New Roman"/>
      <w:b/>
      <w:bCs/>
      <w:kern w:val="2"/>
      <w:sz w:val="24"/>
      <w:szCs w:val="24"/>
    </w:rPr>
  </w:style>
  <w:style w:type="paragraph" w:customStyle="1" w:styleId="af3">
    <w:name w:val="标题四"/>
    <w:basedOn w:val="100"/>
    <w:link w:val="af4"/>
    <w:qFormat/>
    <w:rsid w:val="005D07D9"/>
    <w:pPr>
      <w:outlineLvl w:val="2"/>
    </w:pPr>
    <w:rPr>
      <w:sz w:val="28"/>
    </w:rPr>
  </w:style>
  <w:style w:type="character" w:customStyle="1" w:styleId="af4">
    <w:name w:val="标题四 字符"/>
    <w:basedOn w:val="101"/>
    <w:link w:val="af3"/>
    <w:rsid w:val="005D07D9"/>
    <w:rPr>
      <w:rFonts w:ascii="华文楷体" w:eastAsia="楷体_GB2312" w:hAnsi="华文楷体" w:cs="Times New Roman"/>
      <w:b/>
      <w:bCs/>
      <w:kern w:val="2"/>
      <w:sz w:val="28"/>
      <w:szCs w:val="28"/>
    </w:rPr>
  </w:style>
  <w:style w:type="paragraph" w:customStyle="1" w:styleId="af5">
    <w:name w:val="标题五"/>
    <w:link w:val="af6"/>
    <w:qFormat/>
    <w:rsid w:val="005D07D9"/>
    <w:pPr>
      <w:ind w:firstLineChars="300" w:firstLine="300"/>
      <w:outlineLvl w:val="3"/>
    </w:pPr>
    <w:rPr>
      <w:rFonts w:ascii="华文楷体" w:eastAsia="仿宋_GB2312" w:hAnsi="华文楷体" w:cs="Times New Roman"/>
      <w:b/>
      <w:bCs/>
      <w:sz w:val="24"/>
      <w:szCs w:val="24"/>
    </w:rPr>
  </w:style>
  <w:style w:type="character" w:customStyle="1" w:styleId="af6">
    <w:name w:val="标题五 字符"/>
    <w:basedOn w:val="a2"/>
    <w:link w:val="af5"/>
    <w:rsid w:val="005D07D9"/>
    <w:rPr>
      <w:rFonts w:ascii="华文楷体" w:eastAsia="仿宋_GB2312" w:hAnsi="华文楷体" w:cs="Times New Roman"/>
      <w:b/>
      <w:bCs/>
      <w:sz w:val="24"/>
      <w:szCs w:val="24"/>
    </w:rPr>
  </w:style>
  <w:style w:type="paragraph" w:styleId="TOC4">
    <w:name w:val="toc 4"/>
    <w:basedOn w:val="a0"/>
    <w:next w:val="a0"/>
    <w:autoRedefine/>
    <w:uiPriority w:val="39"/>
    <w:unhideWhenUsed/>
    <w:rsid w:val="00FE3CD0"/>
    <w:pPr>
      <w:ind w:left="630"/>
      <w:jc w:val="left"/>
    </w:pPr>
    <w:rPr>
      <w:rFonts w:eastAsiaTheme="minorHAnsi"/>
      <w:sz w:val="18"/>
      <w:szCs w:val="18"/>
    </w:rPr>
  </w:style>
  <w:style w:type="paragraph" w:customStyle="1" w:styleId="12">
    <w:name w:val="样式12"/>
    <w:rsid w:val="00FE3CD0"/>
    <w:pPr>
      <w:numPr>
        <w:numId w:val="11"/>
      </w:numPr>
      <w:spacing w:before="120"/>
      <w:outlineLvl w:val="1"/>
    </w:pPr>
    <w:rPr>
      <w:rFonts w:ascii="华文楷体" w:eastAsia="华文楷体" w:hAnsi="华文楷体" w:cs="Times New Roman"/>
      <w:b/>
      <w:bCs/>
      <w:sz w:val="30"/>
      <w:szCs w:val="30"/>
    </w:rPr>
  </w:style>
  <w:style w:type="paragraph" w:customStyle="1" w:styleId="130">
    <w:name w:val="样式13"/>
    <w:next w:val="a0"/>
    <w:rsid w:val="00FE3CD0"/>
    <w:pPr>
      <w:ind w:left="442"/>
      <w:outlineLvl w:val="1"/>
    </w:pPr>
    <w:rPr>
      <w:rFonts w:ascii="华文楷体" w:eastAsia="华文楷体" w:hAnsi="华文楷体" w:cs="Times New Roman"/>
      <w:b/>
      <w:bCs/>
      <w:sz w:val="30"/>
      <w:szCs w:val="30"/>
    </w:rPr>
  </w:style>
  <w:style w:type="paragraph" w:customStyle="1" w:styleId="a">
    <w:name w:val="标题一"/>
    <w:rsid w:val="00FB7F01"/>
    <w:pPr>
      <w:numPr>
        <w:numId w:val="12"/>
      </w:numPr>
      <w:tabs>
        <w:tab w:val="left" w:pos="0"/>
      </w:tabs>
      <w:spacing w:before="156"/>
      <w:jc w:val="center"/>
    </w:pPr>
    <w:rPr>
      <w:rFonts w:ascii="华文楷体" w:eastAsia="黑体" w:hAnsi="华文楷体"/>
      <w:b/>
      <w:bCs/>
      <w:kern w:val="44"/>
      <w:sz w:val="36"/>
      <w:szCs w:val="16"/>
    </w:rPr>
  </w:style>
  <w:style w:type="paragraph" w:customStyle="1" w:styleId="102">
    <w:name w:val="标题一1.0"/>
    <w:basedOn w:val="1"/>
    <w:link w:val="103"/>
    <w:qFormat/>
    <w:rsid w:val="00B776D6"/>
    <w:pPr>
      <w:spacing w:before="156"/>
    </w:pPr>
    <w:rPr>
      <w:rFonts w:ascii="黑体" w:eastAsia="黑体" w:hAnsi="黑体"/>
    </w:rPr>
  </w:style>
  <w:style w:type="character" w:customStyle="1" w:styleId="103">
    <w:name w:val="标题一1.0 字符"/>
    <w:basedOn w:val="11"/>
    <w:link w:val="102"/>
    <w:rsid w:val="00B776D6"/>
    <w:rPr>
      <w:rFonts w:ascii="黑体" w:eastAsia="黑体" w:hAnsi="黑体"/>
      <w:b/>
      <w:bCs/>
      <w:kern w:val="44"/>
      <w:sz w:val="36"/>
      <w:szCs w:val="18"/>
    </w:rPr>
  </w:style>
  <w:style w:type="paragraph" w:styleId="TOC5">
    <w:name w:val="toc 5"/>
    <w:basedOn w:val="a0"/>
    <w:next w:val="a0"/>
    <w:autoRedefine/>
    <w:uiPriority w:val="39"/>
    <w:unhideWhenUsed/>
    <w:rsid w:val="005D07D9"/>
    <w:pPr>
      <w:ind w:left="840"/>
      <w:jc w:val="left"/>
    </w:pPr>
    <w:rPr>
      <w:rFonts w:eastAsiaTheme="minorHAnsi"/>
      <w:sz w:val="18"/>
      <w:szCs w:val="18"/>
    </w:rPr>
  </w:style>
  <w:style w:type="paragraph" w:styleId="TOC6">
    <w:name w:val="toc 6"/>
    <w:basedOn w:val="a0"/>
    <w:next w:val="a0"/>
    <w:autoRedefine/>
    <w:uiPriority w:val="39"/>
    <w:unhideWhenUsed/>
    <w:rsid w:val="005D07D9"/>
    <w:pPr>
      <w:ind w:left="1050"/>
      <w:jc w:val="left"/>
    </w:pPr>
    <w:rPr>
      <w:rFonts w:eastAsiaTheme="minorHAnsi"/>
      <w:sz w:val="18"/>
      <w:szCs w:val="18"/>
    </w:rPr>
  </w:style>
  <w:style w:type="paragraph" w:styleId="TOC7">
    <w:name w:val="toc 7"/>
    <w:basedOn w:val="a0"/>
    <w:next w:val="a0"/>
    <w:autoRedefine/>
    <w:uiPriority w:val="39"/>
    <w:unhideWhenUsed/>
    <w:rsid w:val="005D07D9"/>
    <w:pPr>
      <w:ind w:left="1260"/>
      <w:jc w:val="left"/>
    </w:pPr>
    <w:rPr>
      <w:rFonts w:eastAsiaTheme="minorHAnsi"/>
      <w:sz w:val="18"/>
      <w:szCs w:val="18"/>
    </w:rPr>
  </w:style>
  <w:style w:type="paragraph" w:styleId="TOC8">
    <w:name w:val="toc 8"/>
    <w:basedOn w:val="a0"/>
    <w:next w:val="a0"/>
    <w:autoRedefine/>
    <w:uiPriority w:val="39"/>
    <w:unhideWhenUsed/>
    <w:rsid w:val="005D07D9"/>
    <w:pPr>
      <w:ind w:left="1470"/>
      <w:jc w:val="left"/>
    </w:pPr>
    <w:rPr>
      <w:rFonts w:eastAsiaTheme="minorHAnsi"/>
      <w:sz w:val="18"/>
      <w:szCs w:val="18"/>
    </w:rPr>
  </w:style>
  <w:style w:type="paragraph" w:styleId="TOC9">
    <w:name w:val="toc 9"/>
    <w:basedOn w:val="a0"/>
    <w:next w:val="a0"/>
    <w:autoRedefine/>
    <w:uiPriority w:val="39"/>
    <w:unhideWhenUsed/>
    <w:rsid w:val="005D07D9"/>
    <w:pPr>
      <w:ind w:left="1680"/>
      <w:jc w:val="left"/>
    </w:pPr>
    <w:rPr>
      <w:rFonts w:eastAsiaTheme="minorHAnsi"/>
      <w:sz w:val="18"/>
      <w:szCs w:val="18"/>
    </w:rPr>
  </w:style>
  <w:style w:type="paragraph" w:customStyle="1" w:styleId="af7">
    <w:name w:val="标题二"/>
    <w:basedOn w:val="130"/>
    <w:qFormat/>
    <w:rsid w:val="00927176"/>
    <w:pPr>
      <w:ind w:left="0"/>
    </w:pPr>
  </w:style>
  <w:style w:type="paragraph" w:styleId="af8">
    <w:name w:val="Normal (Web)"/>
    <w:basedOn w:val="a0"/>
    <w:uiPriority w:val="99"/>
    <w:unhideWhenUsed/>
    <w:rsid w:val="0054276B"/>
    <w:pPr>
      <w:widowControl/>
      <w:spacing w:before="100" w:beforeAutospacing="1" w:after="100" w:afterAutospacing="1"/>
      <w:jc w:val="left"/>
    </w:pPr>
    <w:rPr>
      <w:rFonts w:ascii="宋体" w:eastAsia="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3DD94-2B86-42CB-8BCA-56DEDB8EE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7</Pages>
  <Words>2257</Words>
  <Characters>2507</Characters>
  <Application>Microsoft Office Word</Application>
  <DocSecurity>0</DocSecurity>
  <Lines>208</Lines>
  <Paragraphs>250</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平芜春烬</dc:creator>
  <cp:lastModifiedBy>祥云 张</cp:lastModifiedBy>
  <cp:revision>16</cp:revision>
  <cp:lastPrinted>2025-11-02T10:08:00Z</cp:lastPrinted>
  <dcterms:created xsi:type="dcterms:W3CDTF">2025-07-02T16:39:00Z</dcterms:created>
  <dcterms:modified xsi:type="dcterms:W3CDTF">2025-11-02T11:16:00Z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