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Document.xml" ContentType="application/vnd.openxmlformats-officedocument.wordprocessingml.commentsIds+xml"/>
  <Override PartName="/word/commentsExtendedDocument.xml" ContentType="application/vnd.openxmlformats-officedocument.wordprocessingml.commentsExtended+xml"/>
  <Override PartName="/word/commentsDocument.xml" ContentType="application/vnd.openxmlformats-officedocument.wordprocessingml.comments+xml"/>
  <Override PartName="/word/peopleDocument.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83CF9" w14:textId="623889F1" w:rsidR="004B08CA" w:rsidRDefault="004B08CA" w:rsidP="004B08CA">
      <w:pPr>
        <w:spacing w:after="0"/>
      </w:pPr>
    </w:p>
    <w:p w14:paraId="198699A4" w14:textId="2DEAF5F7" w:rsidR="001C0C62" w:rsidRPr="002E321D" w:rsidRDefault="004B08CA" w:rsidP="004B08CA">
      <w:pPr>
        <w:spacing w:after="0"/>
        <w:jc w:val="center"/>
        <w:rPr>
          <w:b/>
          <w:sz w:val="40"/>
        </w:rPr>
      </w:pPr>
      <w:r w:rsidRPr="002E321D">
        <w:rPr>
          <w:b/>
          <w:sz w:val="40"/>
        </w:rPr>
        <w:t>Psychophysics experiments (Expe</w:t>
      </w:r>
      <w:r w:rsidR="00547D62">
        <w:rPr>
          <w:b/>
          <w:sz w:val="40"/>
        </w:rPr>
        <w:t>4</w:t>
      </w:r>
      <w:r w:rsidRPr="002E321D">
        <w:rPr>
          <w:b/>
          <w:sz w:val="40"/>
        </w:rPr>
        <w:t>)</w:t>
      </w:r>
    </w:p>
    <w:p w14:paraId="06EFC34A" w14:textId="0DCF91CC" w:rsidR="004B08CA" w:rsidRPr="002E321D" w:rsidRDefault="004B08CA" w:rsidP="004B08CA">
      <w:pPr>
        <w:jc w:val="center"/>
        <w:rPr>
          <w:b/>
          <w:sz w:val="40"/>
        </w:rPr>
      </w:pPr>
      <w:r w:rsidRPr="002E321D">
        <w:rPr>
          <w:b/>
          <w:sz w:val="40"/>
        </w:rPr>
        <w:t>ANR COMTACT</w:t>
      </w:r>
      <w:r w:rsidR="009D4B11">
        <w:rPr>
          <w:b/>
          <w:sz w:val="40"/>
        </w:rPr>
        <w:t xml:space="preserve"> (</w:t>
      </w:r>
      <w:r w:rsidR="00547D62">
        <w:rPr>
          <w:b/>
          <w:sz w:val="40"/>
        </w:rPr>
        <w:t>Marseille</w:t>
      </w:r>
      <w:r w:rsidR="009D4B11">
        <w:rPr>
          <w:b/>
          <w:sz w:val="40"/>
        </w:rPr>
        <w:t>)</w:t>
      </w:r>
    </w:p>
    <w:p w14:paraId="15869C0C" w14:textId="77777777" w:rsidR="00295D57" w:rsidRDefault="00295D57" w:rsidP="004B08CA">
      <w:pPr>
        <w:rPr>
          <w:b/>
          <w:sz w:val="32"/>
        </w:rPr>
      </w:pPr>
    </w:p>
    <w:p w14:paraId="40C8D231" w14:textId="77777777" w:rsidR="00295D57" w:rsidRDefault="00295D57" w:rsidP="004B08CA">
      <w:pPr>
        <w:rPr>
          <w:b/>
          <w:sz w:val="32"/>
        </w:rPr>
      </w:pPr>
    </w:p>
    <w:p w14:paraId="13DC5A71" w14:textId="77777777" w:rsidR="001C0C62" w:rsidRDefault="00181947" w:rsidP="004B08CA">
      <w:pPr>
        <w:rPr>
          <w:b/>
          <w:bCs/>
          <w:color w:val="000000"/>
        </w:rPr>
      </w:pPr>
      <w:bookmarkStart w:id="0" w:name="_GoBack"/>
      <w:bookmarkEnd w:id="0"/>
      <w:r>
        <w:rPr>
          <w:b/>
          <w:bCs/>
          <w:color w:val="000000"/>
        </w:rPr>
        <w:t>Participants.</w:t>
      </w:r>
    </w:p>
    <w:p w14:paraId="07866FA8" w14:textId="4CE63DDB" w:rsidR="001C0C62" w:rsidRDefault="009D4B11" w:rsidP="004B08CA">
      <w:pPr>
        <w:rPr>
          <w:color w:val="000000" w:themeColor="text1"/>
        </w:rPr>
      </w:pPr>
      <w:r>
        <w:rPr>
          <w:color w:val="000000"/>
        </w:rPr>
        <w:t>1</w:t>
      </w:r>
      <w:r w:rsidR="00F53E30">
        <w:rPr>
          <w:color w:val="000000"/>
        </w:rPr>
        <w:t>8</w:t>
      </w:r>
      <w:r w:rsidR="00181947">
        <w:rPr>
          <w:color w:val="000000"/>
        </w:rPr>
        <w:t> Participants</w:t>
      </w:r>
    </w:p>
    <w:p w14:paraId="2CD22D7E" w14:textId="799B3370" w:rsidR="001C0C62" w:rsidRDefault="00181947" w:rsidP="004B08CA">
      <w:pPr>
        <w:rPr>
          <w:b/>
          <w:bCs/>
        </w:rPr>
      </w:pPr>
      <w:r>
        <w:rPr>
          <w:b/>
          <w:bCs/>
        </w:rPr>
        <w:t>Questionnaires</w:t>
      </w:r>
      <w:r w:rsidR="004B08CA">
        <w:rPr>
          <w:b/>
          <w:bCs/>
        </w:rPr>
        <w:t>.</w:t>
      </w:r>
    </w:p>
    <w:p w14:paraId="1627F61F" w14:textId="77777777" w:rsidR="001C0C62" w:rsidRDefault="00181947" w:rsidP="004B08CA">
      <w:r>
        <w:t>The following questionnaires were selected to assess individual characteristics of the participants.</w:t>
      </w:r>
    </w:p>
    <w:p w14:paraId="2973630F" w14:textId="77777777" w:rsidR="001C0C62" w:rsidRDefault="00181947" w:rsidP="004B08CA">
      <w:pPr>
        <w:rPr>
          <w:b/>
          <w:bCs/>
          <w:color w:val="000000"/>
        </w:rPr>
      </w:pPr>
      <w:r>
        <w:rPr>
          <w:b/>
          <w:bCs/>
          <w:color w:val="000000"/>
        </w:rPr>
        <w:t>The Plymouth Sensory Imagery Questionnaire</w:t>
      </w:r>
      <w:r>
        <w:rPr>
          <w:color w:val="000000"/>
        </w:rPr>
        <w:t xml:space="preserve"> (Andrade et al., 2014) measures imagery across multiple sensory modalities. In Experiment 1, only two domains were used: tactile (e.g., “a soft towel”) and bodily sensation (e.g., “having a sore throat”). Here, participants were asked to form a mental image of the five other domains: visual (e.g., “a cat climbing up a tree”), auditory (e.g., “an ambulance siren”), olfactory (e.g., “a rose”), gustatory (e.g., “toothpaste”) and feeling (e.g., “excited”).</w:t>
      </w:r>
    </w:p>
    <w:p w14:paraId="4AABFAA2" w14:textId="77777777" w:rsidR="001C0C62" w:rsidRDefault="00181947" w:rsidP="004B08CA">
      <w:r>
        <w:rPr>
          <w:b/>
          <w:bCs/>
          <w:color w:val="000000"/>
        </w:rPr>
        <w:t xml:space="preserve">The Spontaneous Use of Imagery Scale. </w:t>
      </w:r>
      <w:r>
        <w:rPr>
          <w:color w:val="000000"/>
        </w:rPr>
        <w:t xml:space="preserve">The SUIS, originally developed by Reisberg and al., (2003), measures the spontaneous use of imagery in daily life. This scale contained 12 items, measures how often individuals engaged visual imagery in their everyday activities. The items were rated on a 5-point Likert scale, to 1-never to 5-always. Score between 12 to 60 is calculated. This test has a very high internal consistency and good convergent validity with the VVIQ. </w:t>
      </w:r>
    </w:p>
    <w:p w14:paraId="42BAFDEE" w14:textId="77777777" w:rsidR="001C0C62" w:rsidRDefault="00181947" w:rsidP="004B08CA">
      <w:r>
        <w:rPr>
          <w:b/>
          <w:bCs/>
          <w:color w:val="000000"/>
        </w:rPr>
        <w:t xml:space="preserve">The Vividness </w:t>
      </w:r>
      <w:proofErr w:type="gramStart"/>
      <w:r>
        <w:rPr>
          <w:b/>
          <w:bCs/>
          <w:color w:val="000000"/>
        </w:rPr>
        <w:t>Of</w:t>
      </w:r>
      <w:proofErr w:type="gramEnd"/>
      <w:r>
        <w:rPr>
          <w:b/>
          <w:bCs/>
          <w:color w:val="000000"/>
        </w:rPr>
        <w:t xml:space="preserve"> Visual Imagery Questionnaire. </w:t>
      </w:r>
      <w:r>
        <w:rPr>
          <w:color w:val="000000"/>
        </w:rPr>
        <w:t>The VVIQ-2, originally developed by Marks (1995), measures the vividness of visual imagery. He consisted of four sets of four items, with each set asking respondents to imagine a particular scene, with their eyes open then with their eyes close. For each item, they must answer four questions about the vividness of details within their image. The items were rated on a 5-point Likert scale, to 1</w:t>
      </w:r>
      <w:proofErr w:type="gramStart"/>
      <w:r>
        <w:rPr>
          <w:color w:val="000000"/>
        </w:rPr>
        <w:t>-“</w:t>
      </w:r>
      <w:proofErr w:type="gramEnd"/>
      <w:r>
        <w:rPr>
          <w:color w:val="000000"/>
        </w:rPr>
        <w:t xml:space="preserve">no image at all” to 5-“perfectly clear and vivid as normal vision”. Three mean score were calculated: eyes open, eyes close and global score. </w:t>
      </w:r>
    </w:p>
    <w:p w14:paraId="1AAC6E94" w14:textId="77777777" w:rsidR="001C0C62" w:rsidRDefault="001C0C62" w:rsidP="004B08CA">
      <w:pPr>
        <w:rPr>
          <w:color w:val="000000"/>
        </w:rPr>
      </w:pPr>
    </w:p>
    <w:p w14:paraId="24A7CA18" w14:textId="3B7418DD" w:rsidR="001C0C62" w:rsidRDefault="001C0C62" w:rsidP="004B08CA"/>
    <w:sectPr w:rsidR="001C0C62" w:rsidSect="00341674">
      <w:pgSz w:w="11906" w:h="16838"/>
      <w:pgMar w:top="720" w:right="720" w:bottom="720" w:left="720" w:header="708" w:footer="708" w:gutter="0"/>
      <w:cols w:space="708"/>
      <w:docGrid w:linePitch="326"/>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orres Julie" w:date="2023-12-05T14:13:00Z" w:initials="TJ">
    <w:p w14:paraId="00000001" w14:textId="00000001">
      <w:pPr>
        <w:spacing w:line="240" w:after="0" w:lineRule="auto" w:before="0"/>
        <w:ind w:firstLine="0" w:left="0" w:right="0"/>
        <w:jc w:val="left"/>
      </w:pPr>
      <w:r>
        <w:rPr>
          <w:rFonts w:eastAsia="Arial" w:ascii="Arial" w:hAnsi="Arial" w:cs="Arial"/>
          <w:sz w:val="22"/>
        </w:rPr>
        <w:t xml:space="preserve">C'est une bonne idée! </w:t>
      </w:r>
    </w:p>
  </w:comment>
  <w:comment w:id="1" w:author="FAUCHEU JENNY" w:date="2023-12-01T11:54:00Z" w:initials="FJ">
    <w:p w14:paraId="00000002" w14:textId="00000002">
      <w:pPr>
        <w:spacing w:line="240" w:after="0" w:lineRule="auto" w:before="0"/>
        <w:ind w:firstLine="0" w:left="0" w:right="0"/>
        <w:jc w:val="left"/>
      </w:pPr>
      <w:r>
        <w:rPr>
          <w:rFonts w:eastAsia="Arial" w:ascii="Arial" w:hAnsi="Arial" w:cs="Arial"/>
          <w:sz w:val="22"/>
        </w:rPr>
        <w:t xml:space="preserve">Schéma à retravailler si on souhaite le garder (ça m’a aidé pour la relecture du document).</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sEx>
</file>

<file path=word/commentsIdsDocument.xml><?xml version="1.0" encoding="utf-8"?>
<w16cid:commentsIds xmlns:mc="http://schemas.openxmlformats.org/markup-compatibility/2006" xmlns:w16cid="http://schemas.microsoft.com/office/word/2016/wordml/cid" mc:Ignorable="w16cid">
  <w16cid:commentId w16cid:paraId="00000001" w16cid:durableId="377F1B3B"/>
  <w16cid:commentId w16cid:paraId="00000002" w16cid:durableId="5C8207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DF154" w14:textId="77777777" w:rsidR="00B50623" w:rsidRDefault="00B50623">
      <w:pPr>
        <w:spacing w:after="0" w:line="240" w:lineRule="auto"/>
      </w:pPr>
      <w:r>
        <w:separator/>
      </w:r>
    </w:p>
  </w:endnote>
  <w:endnote w:type="continuationSeparator" w:id="0">
    <w:p w14:paraId="3A3B0699" w14:textId="77777777" w:rsidR="00B50623" w:rsidRDefault="00B50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D36E3" w14:textId="77777777" w:rsidR="00B50623" w:rsidRDefault="00B50623">
      <w:pPr>
        <w:spacing w:after="0" w:line="240" w:lineRule="auto"/>
      </w:pPr>
      <w:r>
        <w:separator/>
      </w:r>
    </w:p>
  </w:footnote>
  <w:footnote w:type="continuationSeparator" w:id="0">
    <w:p w14:paraId="6A73E601" w14:textId="77777777" w:rsidR="00B50623" w:rsidRDefault="00B50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F068D"/>
    <w:multiLevelType w:val="multilevel"/>
    <w:tmpl w:val="1F06A582"/>
    <w:lvl w:ilvl="0">
      <w:start w:val="245"/>
      <w:numFmt w:val="bullet"/>
      <w:suff w:val="space"/>
      <w:lvlText w:val="-"/>
      <w:lvlJc w:val="left"/>
      <w:pPr>
        <w:ind w:left="720" w:hanging="360"/>
      </w:pPr>
      <w:rPr>
        <w:rFonts w:ascii="Times New Roman" w:eastAsia="Times New Roman" w:hAnsi="Times New Roman" w:cs="Times New Roman"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abstractNum w:abstractNumId="1" w15:restartNumberingAfterBreak="0">
    <w:nsid w:val="76D1007A"/>
    <w:multiLevelType w:val="multilevel"/>
    <w:tmpl w:val="E7D6C396"/>
    <w:lvl w:ilvl="0">
      <w:start w:val="1"/>
      <w:numFmt w:val="bullet"/>
      <w:suff w:val="space"/>
      <w:lvlText w:val="-"/>
      <w:lvlJc w:val="left"/>
      <w:pPr>
        <w:ind w:left="720" w:hanging="360"/>
      </w:pPr>
      <w:rPr>
        <w:rFonts w:ascii="Times New Roman" w:eastAsia="Times New Roman" w:hAnsi="Times New Roman" w:cs="Times New Roman" w:hint="default"/>
      </w:rPr>
    </w:lvl>
    <w:lvl w:ilvl="1">
      <w:start w:val="1"/>
      <w:numFmt w:val="bullet"/>
      <w:suff w:val="space"/>
      <w:lvlText w:val="o"/>
      <w:lvlJc w:val="left"/>
      <w:pPr>
        <w:ind w:left="1440" w:hanging="360"/>
      </w:pPr>
      <w:rPr>
        <w:rFonts w:ascii="Courier New" w:hAnsi="Courier New" w:cs="Courier New" w:hint="default"/>
      </w:rPr>
    </w:lvl>
    <w:lvl w:ilvl="2">
      <w:start w:val="1"/>
      <w:numFmt w:val="bullet"/>
      <w:suff w:val="space"/>
      <w:lvlText w:val=""/>
      <w:lvlJc w:val="left"/>
      <w:pPr>
        <w:ind w:left="2160" w:hanging="360"/>
      </w:pPr>
      <w:rPr>
        <w:rFonts w:ascii="Wingdings" w:hAnsi="Wingdings" w:hint="default"/>
      </w:rPr>
    </w:lvl>
    <w:lvl w:ilvl="3">
      <w:start w:val="1"/>
      <w:numFmt w:val="bullet"/>
      <w:suff w:val="space"/>
      <w:lvlText w:val=""/>
      <w:lvlJc w:val="left"/>
      <w:pPr>
        <w:ind w:left="2880" w:hanging="360"/>
      </w:pPr>
      <w:rPr>
        <w:rFonts w:ascii="Symbol" w:hAnsi="Symbol" w:hint="default"/>
      </w:rPr>
    </w:lvl>
    <w:lvl w:ilvl="4">
      <w:start w:val="1"/>
      <w:numFmt w:val="bullet"/>
      <w:suff w:val="space"/>
      <w:lvlText w:val="o"/>
      <w:lvlJc w:val="left"/>
      <w:pPr>
        <w:ind w:left="3600" w:hanging="360"/>
      </w:pPr>
      <w:rPr>
        <w:rFonts w:ascii="Courier New" w:hAnsi="Courier New" w:cs="Courier New" w:hint="default"/>
      </w:rPr>
    </w:lvl>
    <w:lvl w:ilvl="5">
      <w:start w:val="1"/>
      <w:numFmt w:val="bullet"/>
      <w:suff w:val="space"/>
      <w:lvlText w:val=""/>
      <w:lvlJc w:val="left"/>
      <w:pPr>
        <w:ind w:left="4320" w:hanging="360"/>
      </w:pPr>
      <w:rPr>
        <w:rFonts w:ascii="Wingdings" w:hAnsi="Wingdings" w:hint="default"/>
      </w:rPr>
    </w:lvl>
    <w:lvl w:ilvl="6">
      <w:start w:val="1"/>
      <w:numFmt w:val="bullet"/>
      <w:suff w:val="space"/>
      <w:lvlText w:val=""/>
      <w:lvlJc w:val="left"/>
      <w:pPr>
        <w:ind w:left="5040" w:hanging="360"/>
      </w:pPr>
      <w:rPr>
        <w:rFonts w:ascii="Symbol" w:hAnsi="Symbol" w:hint="default"/>
      </w:rPr>
    </w:lvl>
    <w:lvl w:ilvl="7">
      <w:start w:val="1"/>
      <w:numFmt w:val="bullet"/>
      <w:suff w:val="space"/>
      <w:lvlText w:val="o"/>
      <w:lvlJc w:val="left"/>
      <w:pPr>
        <w:ind w:left="5760" w:hanging="360"/>
      </w:pPr>
      <w:rPr>
        <w:rFonts w:ascii="Courier New" w:hAnsi="Courier New" w:cs="Courier New" w:hint="default"/>
      </w:rPr>
    </w:lvl>
    <w:lvl w:ilvl="8">
      <w:start w:val="1"/>
      <w:numFmt w:val="bullet"/>
      <w:suff w:val="space"/>
      <w:lvlText w:val=""/>
      <w:lvlJc w:val="left"/>
      <w:pPr>
        <w:ind w:left="6480" w:hanging="360"/>
      </w:pPr>
      <w:rPr>
        <w:rFonts w:ascii="Wingdings" w:hAnsi="Wingdings" w:hint="default"/>
      </w:rPr>
    </w:lvl>
  </w:abstractNum>
  <w:num w:numId="1">
    <w:abstractNumId w:val="0"/>
  </w:num>
  <w:num w:numId="2">
    <w:abstractNumId w:val="1"/>
  </w:num>
</w:numbering>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orres Julie">
    <w15:presenceInfo w15:providerId="Windows Live" w15:userId="97ce901b9bf86566"/>
  </w15:person>
  <w15:person w15:author="FAUCHEU JENNY">
    <w15:presenceInfo w15:providerId="AD" w15:userId="S-1-5-21-2052111302-448539723-725345543-157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C62"/>
    <w:rsid w:val="001474CD"/>
    <w:rsid w:val="00173081"/>
    <w:rsid w:val="00181947"/>
    <w:rsid w:val="001A457D"/>
    <w:rsid w:val="001C0C62"/>
    <w:rsid w:val="00295D57"/>
    <w:rsid w:val="002C5ED2"/>
    <w:rsid w:val="002E321D"/>
    <w:rsid w:val="00341674"/>
    <w:rsid w:val="003709BC"/>
    <w:rsid w:val="004A3078"/>
    <w:rsid w:val="004A7553"/>
    <w:rsid w:val="004B08CA"/>
    <w:rsid w:val="004C084F"/>
    <w:rsid w:val="004D5303"/>
    <w:rsid w:val="00547D62"/>
    <w:rsid w:val="005F7B6E"/>
    <w:rsid w:val="006503E0"/>
    <w:rsid w:val="0068537E"/>
    <w:rsid w:val="009D4B11"/>
    <w:rsid w:val="00B15ABE"/>
    <w:rsid w:val="00B50623"/>
    <w:rsid w:val="00C809DF"/>
    <w:rsid w:val="00D616A7"/>
    <w:rsid w:val="00F53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D8EE"/>
  <w15:docId w15:val="{2B61403A-99CF-47D7-AC0D-6E8977C61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pPr>
      <w:keepNext/>
      <w:keepLines/>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outlineLvl w:val="2"/>
    </w:pPr>
    <w:rPr>
      <w:rFonts w:asciiTheme="majorHAnsi" w:eastAsiaTheme="majorEastAsia" w:hAnsiTheme="majorHAnsi" w:cstheme="majorBidi"/>
      <w:color w:val="1F3763"/>
    </w:rPr>
  </w:style>
  <w:style w:type="paragraph" w:styleId="Titre4">
    <w:name w:val="heading 4"/>
    <w:basedOn w:val="Normal"/>
    <w:next w:val="Normal"/>
    <w:link w:val="Titre4Car"/>
    <w:uiPriority w:val="9"/>
    <w:unhideWhenUsed/>
    <w:qFormat/>
    <w:pPr>
      <w:keepNext/>
      <w:keepLines/>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pPr>
      <w:keepNext/>
      <w:keepLines/>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pPr>
      <w:keepNext/>
      <w:keepLines/>
      <w:outlineLvl w:val="5"/>
    </w:pPr>
    <w:rPr>
      <w:rFonts w:asciiTheme="majorHAnsi" w:eastAsiaTheme="majorEastAsia" w:hAnsiTheme="majorHAnsi" w:cstheme="majorBidi"/>
      <w:color w:val="1F3763"/>
    </w:rPr>
  </w:style>
  <w:style w:type="paragraph" w:styleId="Titre7">
    <w:name w:val="heading 7"/>
    <w:basedOn w:val="Normal"/>
    <w:next w:val="Normal"/>
    <w:link w:val="Titre7Car"/>
    <w:uiPriority w:val="9"/>
    <w:unhideWhenUsed/>
    <w:qFormat/>
    <w:pPr>
      <w:keepNext/>
      <w:keepLines/>
      <w:outlineLvl w:val="6"/>
    </w:pPr>
    <w:rPr>
      <w:rFonts w:asciiTheme="majorHAnsi" w:eastAsiaTheme="majorEastAsia" w:hAnsiTheme="majorHAnsi" w:cstheme="majorBidi"/>
      <w:i/>
      <w:iCs/>
      <w:color w:val="1F3763"/>
    </w:rPr>
  </w:style>
  <w:style w:type="paragraph" w:styleId="Titre8">
    <w:name w:val="heading 8"/>
    <w:basedOn w:val="Normal"/>
    <w:next w:val="Normal"/>
    <w:link w:val="Titre8Car"/>
    <w:uiPriority w:val="9"/>
    <w:unhideWhenUsed/>
    <w:qFormat/>
    <w:pPr>
      <w:keepNext/>
      <w:keepLines/>
      <w:outlineLvl w:val="7"/>
    </w:pPr>
    <w:rPr>
      <w:rFonts w:asciiTheme="majorHAnsi" w:eastAsiaTheme="majorEastAsia" w:hAnsiTheme="majorHAnsi" w:cstheme="majorBidi"/>
      <w:color w:val="272727"/>
      <w:sz w:val="21"/>
      <w:szCs w:val="21"/>
    </w:rPr>
  </w:style>
  <w:style w:type="paragraph" w:styleId="Titre9">
    <w:name w:val="heading 9"/>
    <w:basedOn w:val="Normal"/>
    <w:next w:val="Normal"/>
    <w:link w:val="Titre9Car"/>
    <w:uiPriority w:val="9"/>
    <w:unhideWhenUsed/>
    <w:qFormat/>
    <w:pPr>
      <w:keepNext/>
      <w:keepLines/>
      <w:outlineLvl w:val="8"/>
    </w:pPr>
    <w:rPr>
      <w:rFonts w:asciiTheme="majorHAnsi" w:eastAsiaTheme="majorEastAsia" w:hAnsiTheme="majorHAnsi" w:cstheme="majorBidi"/>
      <w:i/>
      <w:iCs/>
      <w:color w:val="272727"/>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2Char">
    <w:name w:val="Heading 2 Char"/>
    <w:basedOn w:val="Policepardfaut"/>
    <w:uiPriority w:val="9"/>
    <w:rPr>
      <w:rFonts w:ascii="Arial" w:eastAsia="Arial" w:hAnsi="Arial" w:cs="Arial"/>
      <w:sz w:val="34"/>
      <w:szCs w:val="34"/>
      <w:lang w:val="en-GB"/>
    </w:rPr>
  </w:style>
  <w:style w:type="character" w:customStyle="1" w:styleId="Heading3Char">
    <w:name w:val="Heading 3 Char"/>
    <w:basedOn w:val="Policepardfaut"/>
    <w:uiPriority w:val="9"/>
    <w:rPr>
      <w:rFonts w:ascii="Arial" w:eastAsia="Arial" w:hAnsi="Arial" w:cs="Arial"/>
      <w:sz w:val="30"/>
      <w:szCs w:val="30"/>
      <w:lang w:val="en-GB"/>
    </w:rPr>
  </w:style>
  <w:style w:type="character" w:customStyle="1" w:styleId="Heading4Char">
    <w:name w:val="Heading 4 Char"/>
    <w:basedOn w:val="Policepardfaut"/>
    <w:uiPriority w:val="9"/>
    <w:rPr>
      <w:rFonts w:ascii="Arial" w:eastAsia="Arial" w:hAnsi="Arial" w:cs="Arial"/>
      <w:b/>
      <w:bCs/>
      <w:sz w:val="26"/>
      <w:szCs w:val="26"/>
      <w:lang w:val="en-GB"/>
    </w:rPr>
  </w:style>
  <w:style w:type="character" w:customStyle="1" w:styleId="Heading5Char">
    <w:name w:val="Heading 5 Char"/>
    <w:basedOn w:val="Policepardfaut"/>
    <w:uiPriority w:val="9"/>
    <w:rPr>
      <w:rFonts w:ascii="Arial" w:eastAsia="Arial" w:hAnsi="Arial" w:cs="Arial"/>
      <w:b/>
      <w:bCs/>
      <w:sz w:val="24"/>
      <w:szCs w:val="24"/>
      <w:lang w:val="en-GB"/>
    </w:rPr>
  </w:style>
  <w:style w:type="character" w:customStyle="1" w:styleId="Heading6Char">
    <w:name w:val="Heading 6 Char"/>
    <w:basedOn w:val="Policepardfaut"/>
    <w:uiPriority w:val="9"/>
    <w:rPr>
      <w:rFonts w:ascii="Arial" w:eastAsia="Arial" w:hAnsi="Arial" w:cs="Arial"/>
      <w:b/>
      <w:bCs/>
      <w:sz w:val="22"/>
      <w:szCs w:val="22"/>
      <w:lang w:val="en-GB"/>
    </w:rPr>
  </w:style>
  <w:style w:type="character" w:customStyle="1" w:styleId="Heading7Char">
    <w:name w:val="Heading 7 Char"/>
    <w:basedOn w:val="Policepardfaut"/>
    <w:uiPriority w:val="9"/>
    <w:rPr>
      <w:rFonts w:ascii="Arial" w:eastAsia="Arial" w:hAnsi="Arial" w:cs="Arial"/>
      <w:b/>
      <w:bCs/>
      <w:i/>
      <w:iCs/>
      <w:sz w:val="22"/>
      <w:szCs w:val="22"/>
      <w:lang w:val="en-GB"/>
    </w:rPr>
  </w:style>
  <w:style w:type="character" w:customStyle="1" w:styleId="Heading8Char">
    <w:name w:val="Heading 8 Char"/>
    <w:basedOn w:val="Policepardfaut"/>
    <w:uiPriority w:val="9"/>
    <w:rPr>
      <w:rFonts w:ascii="Arial" w:eastAsia="Arial" w:hAnsi="Arial" w:cs="Arial"/>
      <w:i/>
      <w:iCs/>
      <w:sz w:val="22"/>
      <w:szCs w:val="22"/>
      <w:lang w:val="en-GB"/>
    </w:rPr>
  </w:style>
  <w:style w:type="character" w:customStyle="1" w:styleId="Heading9Char">
    <w:name w:val="Heading 9 Char"/>
    <w:basedOn w:val="Policepardfaut"/>
    <w:uiPriority w:val="9"/>
    <w:rPr>
      <w:rFonts w:ascii="Arial" w:eastAsia="Arial" w:hAnsi="Arial" w:cs="Arial"/>
      <w:i/>
      <w:iCs/>
      <w:sz w:val="21"/>
      <w:szCs w:val="21"/>
      <w:lang w:val="en-GB"/>
    </w:rPr>
  </w:style>
  <w:style w:type="character" w:customStyle="1" w:styleId="TitleChar">
    <w:name w:val="Title Char"/>
    <w:basedOn w:val="Policepardfaut"/>
    <w:uiPriority w:val="10"/>
    <w:rPr>
      <w:sz w:val="48"/>
      <w:szCs w:val="48"/>
    </w:rPr>
  </w:style>
  <w:style w:type="character" w:customStyle="1" w:styleId="SubtitleChar">
    <w:name w:val="Subtitle Char"/>
    <w:basedOn w:val="Policepardfau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Policepardfaut"/>
    <w:uiPriority w:val="99"/>
    <w:rPr>
      <w:lang w:val="en-GB"/>
    </w:rPr>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character" w:customStyle="1" w:styleId="Heading1Char">
    <w:name w:val="Heading 1 Char"/>
    <w:basedOn w:val="Policepardfaut"/>
    <w:uiPriority w:val="9"/>
    <w:rPr>
      <w:rFonts w:ascii="Arial" w:eastAsia="Arial" w:hAnsi="Arial" w:cs="Arial"/>
      <w:sz w:val="40"/>
      <w:szCs w:val="40"/>
      <w:lang w:val="en-GB"/>
    </w:rPr>
  </w:style>
  <w:style w:type="character" w:customStyle="1" w:styleId="Titre2Car">
    <w:name w:val="Titre 2 Car"/>
    <w:basedOn w:val="Policepardfaut"/>
    <w:link w:val="Titre2"/>
    <w:uiPriority w:val="9"/>
    <w:rPr>
      <w:rFonts w:ascii="Arial" w:eastAsia="Arial" w:hAnsi="Arial" w:cs="Arial"/>
      <w:sz w:val="34"/>
      <w:szCs w:val="34"/>
      <w:lang w:val="en-GB"/>
    </w:rPr>
  </w:style>
  <w:style w:type="character" w:customStyle="1" w:styleId="Titre3Car">
    <w:name w:val="Titre 3 Car"/>
    <w:basedOn w:val="Policepardfaut"/>
    <w:link w:val="Titre3"/>
    <w:uiPriority w:val="9"/>
    <w:rPr>
      <w:rFonts w:ascii="Arial" w:eastAsia="Arial" w:hAnsi="Arial" w:cs="Arial"/>
      <w:sz w:val="30"/>
      <w:szCs w:val="30"/>
      <w:lang w:val="en-GB"/>
    </w:rPr>
  </w:style>
  <w:style w:type="character" w:customStyle="1" w:styleId="Titre4Car">
    <w:name w:val="Titre 4 Car"/>
    <w:basedOn w:val="Policepardfaut"/>
    <w:link w:val="Titre4"/>
    <w:uiPriority w:val="9"/>
    <w:rPr>
      <w:rFonts w:ascii="Arial" w:eastAsia="Arial" w:hAnsi="Arial" w:cs="Arial"/>
      <w:b/>
      <w:bCs/>
      <w:sz w:val="26"/>
      <w:szCs w:val="26"/>
      <w:lang w:val="en-GB"/>
    </w:rPr>
  </w:style>
  <w:style w:type="character" w:customStyle="1" w:styleId="Titre5Car">
    <w:name w:val="Titre 5 Car"/>
    <w:basedOn w:val="Policepardfaut"/>
    <w:link w:val="Titre5"/>
    <w:uiPriority w:val="9"/>
    <w:rPr>
      <w:rFonts w:ascii="Arial" w:eastAsia="Arial" w:hAnsi="Arial" w:cs="Arial"/>
      <w:b/>
      <w:bCs/>
      <w:sz w:val="24"/>
      <w:szCs w:val="24"/>
      <w:lang w:val="en-GB"/>
    </w:rPr>
  </w:style>
  <w:style w:type="character" w:customStyle="1" w:styleId="Titre6Car">
    <w:name w:val="Titre 6 Car"/>
    <w:basedOn w:val="Policepardfaut"/>
    <w:link w:val="Titre6"/>
    <w:uiPriority w:val="9"/>
    <w:rPr>
      <w:rFonts w:ascii="Arial" w:eastAsia="Arial" w:hAnsi="Arial" w:cs="Arial"/>
      <w:b/>
      <w:bCs/>
      <w:sz w:val="22"/>
      <w:szCs w:val="22"/>
      <w:lang w:val="en-GB"/>
    </w:rPr>
  </w:style>
  <w:style w:type="character" w:customStyle="1" w:styleId="Titre7Car">
    <w:name w:val="Titre 7 Car"/>
    <w:basedOn w:val="Policepardfaut"/>
    <w:link w:val="Titre7"/>
    <w:uiPriority w:val="9"/>
    <w:rPr>
      <w:rFonts w:ascii="Arial" w:eastAsia="Arial" w:hAnsi="Arial" w:cs="Arial"/>
      <w:b/>
      <w:bCs/>
      <w:i/>
      <w:iCs/>
      <w:sz w:val="22"/>
      <w:szCs w:val="22"/>
      <w:lang w:val="en-GB"/>
    </w:rPr>
  </w:style>
  <w:style w:type="character" w:customStyle="1" w:styleId="Titre8Car">
    <w:name w:val="Titre 8 Car"/>
    <w:basedOn w:val="Policepardfaut"/>
    <w:link w:val="Titre8"/>
    <w:uiPriority w:val="9"/>
    <w:rPr>
      <w:rFonts w:ascii="Arial" w:eastAsia="Arial" w:hAnsi="Arial" w:cs="Arial"/>
      <w:i/>
      <w:iCs/>
      <w:sz w:val="22"/>
      <w:szCs w:val="22"/>
      <w:lang w:val="en-GB"/>
    </w:rPr>
  </w:style>
  <w:style w:type="character" w:customStyle="1" w:styleId="Titre9Car">
    <w:name w:val="Titre 9 Car"/>
    <w:basedOn w:val="Policepardfaut"/>
    <w:link w:val="Titre9"/>
    <w:uiPriority w:val="9"/>
    <w:rPr>
      <w:rFonts w:ascii="Arial" w:eastAsia="Arial" w:hAnsi="Arial" w:cs="Arial"/>
      <w:i/>
      <w:iCs/>
      <w:sz w:val="21"/>
      <w:szCs w:val="21"/>
      <w:lang w:val="en-GB"/>
    </w:rPr>
  </w:style>
  <w:style w:type="paragraph" w:styleId="Sansinterligne">
    <w:name w:val="No Spacing"/>
    <w:uiPriority w:val="1"/>
    <w:qFormat/>
    <w:pPr>
      <w:spacing w:after="0" w:line="240" w:lineRule="auto"/>
    </w:pPr>
  </w:style>
  <w:style w:type="paragraph" w:styleId="Titre">
    <w:name w:val="Title"/>
    <w:basedOn w:val="Normal"/>
    <w:next w:val="Normal"/>
    <w:link w:val="TitreCar"/>
    <w:uiPriority w:val="10"/>
    <w:qFormat/>
    <w:pPr>
      <w:contextualSpacing/>
    </w:pPr>
    <w:rPr>
      <w:sz w:val="48"/>
      <w:szCs w:val="48"/>
    </w:rPr>
  </w:style>
  <w:style w:type="character" w:customStyle="1" w:styleId="TitreCar">
    <w:name w:val="Titre Car"/>
    <w:basedOn w:val="Policepardfaut"/>
    <w:link w:val="Titre"/>
    <w:uiPriority w:val="10"/>
    <w:rPr>
      <w:sz w:val="48"/>
      <w:szCs w:val="48"/>
      <w:lang w:val="en-GB"/>
    </w:rPr>
  </w:style>
  <w:style w:type="paragraph" w:styleId="Sous-titre">
    <w:name w:val="Subtitle"/>
    <w:basedOn w:val="Normal"/>
    <w:next w:val="Normal"/>
    <w:link w:val="Sous-titreCar"/>
    <w:uiPriority w:val="11"/>
    <w:qFormat/>
  </w:style>
  <w:style w:type="character" w:customStyle="1" w:styleId="Sous-titreCar">
    <w:name w:val="Sous-titre Car"/>
    <w:basedOn w:val="Policepardfaut"/>
    <w:link w:val="Sous-titre"/>
    <w:uiPriority w:val="11"/>
    <w:rPr>
      <w:sz w:val="24"/>
      <w:szCs w:val="24"/>
      <w:lang w:val="en-GB"/>
    </w:rPr>
  </w:style>
  <w:style w:type="paragraph" w:styleId="Citation">
    <w:name w:val="Quote"/>
    <w:basedOn w:val="Normal"/>
    <w:next w:val="Normal"/>
    <w:link w:val="CitationCar"/>
    <w:uiPriority w:val="29"/>
    <w:qFormat/>
    <w:pPr>
      <w:ind w:left="720" w:right="720"/>
    </w:pPr>
    <w:rPr>
      <w:i/>
      <w:iCs/>
    </w:rPr>
  </w:style>
  <w:style w:type="character" w:customStyle="1" w:styleId="CitationCar">
    <w:name w:val="Citation Car"/>
    <w:link w:val="Citation"/>
    <w:uiPriority w:val="29"/>
    <w:rPr>
      <w:i/>
      <w:iCs/>
      <w:lang w:val="en-GB"/>
    </w:rPr>
  </w:style>
  <w:style w:type="paragraph" w:styleId="Citationintense">
    <w:name w:val="Intense Quote"/>
    <w:basedOn w:val="Normal"/>
    <w:next w:val="Normal"/>
    <w:link w:val="CitationintenseCar"/>
    <w:uiPriority w:val="30"/>
    <w:qFormat/>
    <w:pPr>
      <w:ind w:left="720" w:right="720"/>
    </w:pPr>
    <w:rPr>
      <w:i/>
      <w:iCs/>
    </w:rPr>
  </w:style>
  <w:style w:type="character" w:customStyle="1" w:styleId="CitationintenseCar">
    <w:name w:val="Citation intense Car"/>
    <w:link w:val="Citationintense"/>
    <w:uiPriority w:val="30"/>
    <w:rPr>
      <w:i/>
      <w:iCs/>
      <w:lang w:val="en-GB"/>
    </w:rPr>
  </w:style>
  <w:style w:type="paragraph" w:styleId="En-tte">
    <w:name w:val="header"/>
    <w:basedOn w:val="Normal"/>
    <w:link w:val="En-tteCar"/>
    <w:uiPriority w:val="99"/>
    <w:unhideWhenUsed/>
    <w:pPr>
      <w:tabs>
        <w:tab w:val="center" w:pos="4680"/>
        <w:tab w:val="right" w:pos="9360"/>
      </w:tabs>
    </w:pPr>
  </w:style>
  <w:style w:type="character" w:customStyle="1" w:styleId="En-tteCar">
    <w:name w:val="En-tête Car"/>
    <w:basedOn w:val="Policepardfaut"/>
    <w:link w:val="En-tte"/>
    <w:uiPriority w:val="99"/>
    <w:rPr>
      <w:lang w:val="en-GB"/>
    </w:rPr>
  </w:style>
  <w:style w:type="paragraph" w:styleId="Pieddepage">
    <w:name w:val="footer"/>
    <w:basedOn w:val="Normal"/>
    <w:link w:val="PieddepageCar"/>
    <w:uiPriority w:val="99"/>
    <w:unhideWhenUsed/>
    <w:pPr>
      <w:tabs>
        <w:tab w:val="center" w:pos="4680"/>
        <w:tab w:val="right" w:pos="9360"/>
      </w:tabs>
    </w:pPr>
  </w:style>
  <w:style w:type="character" w:customStyle="1" w:styleId="FooterChar">
    <w:name w:val="Footer Char"/>
    <w:basedOn w:val="Policepardfaut"/>
    <w:uiPriority w:val="99"/>
    <w:rPr>
      <w:lang w:val="en-GB"/>
    </w:rPr>
  </w:style>
  <w:style w:type="character" w:customStyle="1" w:styleId="PieddepageCar">
    <w:name w:val="Pied de page Car"/>
    <w:link w:val="Pieddepage"/>
    <w:uiPriority w:val="99"/>
    <w:rPr>
      <w:lang w:val="en-GB"/>
    </w:rPr>
  </w:style>
  <w:style w:type="table" w:customStyle="1" w:styleId="TableGridLight">
    <w:name w:val="Table Grid Light"/>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eausimple1">
    <w:name w:val="Plain Table 1"/>
    <w:basedOn w:val="Tableau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eausimple2">
    <w:name w:val="Plain Table 2"/>
    <w:basedOn w:val="Tableau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ausimple3">
    <w:name w:val="Plain Table 3"/>
    <w:basedOn w:val="Tableau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4">
    <w:name w:val="Plain Table 4"/>
    <w:basedOn w:val="Tableau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simple5">
    <w:name w:val="Plain Table 5"/>
    <w:basedOn w:val="Tableau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eauGrille1Clair">
    <w:name w:val="Grid Table 1 Light"/>
    <w:basedOn w:val="Tableau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eauGrille2">
    <w:name w:val="Grid Table 2"/>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3">
    <w:name w:val="Grid Table 3"/>
    <w:basedOn w:val="Tableau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au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eau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au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au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au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eau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4">
    <w:name w:val="Grid Table 4"/>
    <w:basedOn w:val="Tableau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au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eau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au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au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au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eau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eauGrille5Fonc">
    <w:name w:val="Grid Table 5 Dark"/>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eau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eauGrille6Couleur">
    <w:name w:val="Grid Table 6 Colorful"/>
    <w:basedOn w:val="Tableau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au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au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au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eau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eauGrille7Couleur">
    <w:name w:val="Grid Table 7 Colorful"/>
    <w:basedOn w:val="Tableau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au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000000"/>
          <w:left w:val="none" w:sz="0" w:space="0" w:color="000000"/>
          <w:bottom w:val="single" w:sz="4" w:space="0" w:color="A0B7E1" w:themeColor="accent1" w:themeTint="80"/>
          <w:right w:val="none" w:sz="0"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000000"/>
          <w:left w:val="none" w:sz="0" w:space="0" w:color="000000"/>
          <w:bottom w:val="none" w:sz="0"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000000"/>
          <w:left w:val="single" w:sz="4" w:space="0" w:color="A0B7E1" w:themeColor="accent1" w:themeTint="80"/>
          <w:bottom w:val="none" w:sz="0" w:space="0" w:color="000000"/>
          <w:right w:val="none" w:sz="0"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eau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au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000000"/>
          <w:left w:val="none" w:sz="0" w:space="0" w:color="000000"/>
          <w:bottom w:val="single" w:sz="4" w:space="0" w:color="A5A5A5" w:themeColor="accent3" w:themeTint="FE"/>
          <w:right w:val="none" w:sz="0"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000000"/>
          <w:left w:val="none" w:sz="0" w:space="0" w:color="000000"/>
          <w:bottom w:val="none" w:sz="0"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000000"/>
          <w:left w:val="single" w:sz="4" w:space="0" w:color="A5A5A5" w:themeColor="accent3" w:themeTint="FE"/>
          <w:bottom w:val="none" w:sz="0" w:space="0" w:color="000000"/>
          <w:right w:val="none" w:sz="0"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au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au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000000"/>
          <w:left w:val="none" w:sz="0" w:space="0" w:color="000000"/>
          <w:bottom w:val="single" w:sz="4" w:space="0" w:color="A2C6E7" w:themeColor="accent5" w:themeTint="90"/>
          <w:right w:val="none" w:sz="0"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000000"/>
          <w:left w:val="none" w:sz="0" w:space="0" w:color="000000"/>
          <w:bottom w:val="none" w:sz="0"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000000"/>
          <w:left w:val="single" w:sz="4" w:space="0" w:color="A2C6E7" w:themeColor="accent5" w:themeTint="90"/>
          <w:bottom w:val="none" w:sz="0" w:space="0" w:color="000000"/>
          <w:right w:val="none" w:sz="0"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eau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000000"/>
          <w:left w:val="none" w:sz="0" w:space="0" w:color="000000"/>
          <w:bottom w:val="single" w:sz="4" w:space="0" w:color="ADD394" w:themeColor="accent6" w:themeTint="90"/>
          <w:right w:val="none" w:sz="0"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000000"/>
          <w:left w:val="none" w:sz="0" w:space="0" w:color="000000"/>
          <w:bottom w:val="none" w:sz="0"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000000"/>
          <w:left w:val="single" w:sz="4" w:space="0" w:color="ADD394" w:themeColor="accent6" w:themeTint="90"/>
          <w:bottom w:val="none" w:sz="0" w:space="0" w:color="000000"/>
          <w:right w:val="none" w:sz="0"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eauListe1Clair">
    <w:name w:val="List Table 1 Light"/>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eau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eauListe2">
    <w:name w:val="List Table 2"/>
    <w:basedOn w:val="Tableau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au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eau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au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au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au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eau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3">
    <w:name w:val="List Table 3"/>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au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eau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au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au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au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eau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eauListe4">
    <w:name w:val="List Table 4"/>
    <w:basedOn w:val="Tableau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au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eau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au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au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au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eau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eauListe5Fonc">
    <w:name w:val="List Table 5 Dark"/>
    <w:basedOn w:val="Tableau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au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eau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au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au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au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eau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eauListe6Couleur">
    <w:name w:val="List Table 6 Colorful"/>
    <w:basedOn w:val="Tableau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au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eau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au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au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au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eau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eauListe7Couleur">
    <w:name w:val="List Table 7 Colorful"/>
    <w:basedOn w:val="Tableau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000000"/>
          <w:left w:val="none" w:sz="0" w:space="0" w:color="000000"/>
          <w:bottom w:val="single" w:sz="4" w:space="0" w:color="7F7F7F" w:themeColor="text1" w:themeTint="80"/>
          <w:right w:val="none" w:sz="0"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000000"/>
          <w:left w:val="none" w:sz="0" w:space="0" w:color="000000"/>
          <w:bottom w:val="none" w:sz="0"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000000"/>
          <w:left w:val="single" w:sz="4" w:space="0" w:color="7F7F7F" w:themeColor="text1" w:themeTint="80"/>
          <w:bottom w:val="none" w:sz="0" w:space="0" w:color="000000"/>
          <w:right w:val="none" w:sz="0"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au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000000"/>
          <w:left w:val="none" w:sz="0" w:space="0" w:color="000000"/>
          <w:bottom w:val="single" w:sz="4" w:space="0" w:color="4472C4" w:themeColor="accent1"/>
          <w:right w:val="none" w:sz="0"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000000"/>
          <w:left w:val="none" w:sz="0" w:space="0" w:color="000000"/>
          <w:bottom w:val="none" w:sz="0"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000000"/>
          <w:left w:val="single" w:sz="4" w:space="0" w:color="4472C4" w:themeColor="accent1"/>
          <w:bottom w:val="none" w:sz="0" w:space="0" w:color="000000"/>
          <w:right w:val="none" w:sz="0"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eau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000000"/>
          <w:left w:val="none" w:sz="0" w:space="0" w:color="000000"/>
          <w:bottom w:val="single" w:sz="4" w:space="0" w:color="F4B184" w:themeColor="accent2" w:themeTint="97"/>
          <w:right w:val="none" w:sz="0"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000000"/>
          <w:left w:val="none" w:sz="0" w:space="0" w:color="000000"/>
          <w:bottom w:val="none" w:sz="0"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000000"/>
          <w:left w:val="single" w:sz="4" w:space="0" w:color="F4B184" w:themeColor="accent2" w:themeTint="97"/>
          <w:bottom w:val="none" w:sz="0" w:space="0" w:color="000000"/>
          <w:right w:val="none" w:sz="0"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au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000000"/>
          <w:left w:val="none" w:sz="0" w:space="0" w:color="000000"/>
          <w:bottom w:val="single" w:sz="4" w:space="0" w:color="C9C9C9" w:themeColor="accent3" w:themeTint="98"/>
          <w:right w:val="none" w:sz="0"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000000"/>
          <w:left w:val="none" w:sz="0" w:space="0" w:color="000000"/>
          <w:bottom w:val="none" w:sz="0"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000000"/>
          <w:left w:val="single" w:sz="4" w:space="0" w:color="C9C9C9" w:themeColor="accent3" w:themeTint="98"/>
          <w:bottom w:val="none" w:sz="0" w:space="0" w:color="000000"/>
          <w:right w:val="none" w:sz="0"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au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000000"/>
          <w:left w:val="none" w:sz="0" w:space="0" w:color="000000"/>
          <w:bottom w:val="single" w:sz="4" w:space="0" w:color="FFD865" w:themeColor="accent4" w:themeTint="9A"/>
          <w:right w:val="none" w:sz="0"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000000"/>
          <w:left w:val="none" w:sz="0" w:space="0" w:color="000000"/>
          <w:bottom w:val="none" w:sz="0"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000000"/>
          <w:left w:val="single" w:sz="4" w:space="0" w:color="FFD865" w:themeColor="accent4" w:themeTint="9A"/>
          <w:bottom w:val="none" w:sz="0" w:space="0" w:color="000000"/>
          <w:right w:val="none" w:sz="0"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au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000000"/>
          <w:left w:val="none" w:sz="0" w:space="0" w:color="000000"/>
          <w:bottom w:val="single" w:sz="4" w:space="0" w:color="9BC2E5" w:themeColor="accent5" w:themeTint="9A"/>
          <w:right w:val="none" w:sz="0"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000000"/>
          <w:left w:val="none" w:sz="0" w:space="0" w:color="000000"/>
          <w:bottom w:val="none" w:sz="0"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000000"/>
          <w:left w:val="single" w:sz="4" w:space="0" w:color="9BC2E5" w:themeColor="accent5" w:themeTint="9A"/>
          <w:bottom w:val="none" w:sz="0" w:space="0" w:color="000000"/>
          <w:right w:val="none" w:sz="0"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eau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000000"/>
          <w:left w:val="none" w:sz="0" w:space="0" w:color="000000"/>
          <w:bottom w:val="single" w:sz="4" w:space="0" w:color="A9D08E" w:themeColor="accent6" w:themeTint="98"/>
          <w:right w:val="none" w:sz="0"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000000"/>
          <w:bottom w:val="none" w:sz="0" w:space="0" w:color="000000"/>
          <w:right w:val="none" w:sz="0"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000000"/>
          <w:left w:val="none" w:sz="0" w:space="0" w:color="000000"/>
          <w:bottom w:val="none" w:sz="0"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000000"/>
          <w:left w:val="single" w:sz="4" w:space="0" w:color="A9D08E" w:themeColor="accent6" w:themeTint="98"/>
          <w:bottom w:val="none" w:sz="0" w:space="0" w:color="000000"/>
          <w:right w:val="none" w:sz="0"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auNormal"/>
    <w:uiPriority w:val="99"/>
    <w:pPr>
      <w:spacing w:after="0" w:line="240" w:lineRule="auto"/>
    </w:pPr>
    <w:rPr>
      <w:color w:val="404040"/>
      <w:sz w:val="20"/>
      <w:szCs w:val="20"/>
      <w:lang w:eastAsia="fr-FR"/>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auNormal"/>
    <w:uiPriority w:val="99"/>
    <w:pPr>
      <w:spacing w:after="0" w:line="240" w:lineRule="auto"/>
    </w:pPr>
    <w:rPr>
      <w:color w:val="404040"/>
      <w:sz w:val="20"/>
      <w:szCs w:val="20"/>
      <w:lang w:eastAsia="fr-FR"/>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auNormal"/>
    <w:uiPriority w:val="99"/>
    <w:pPr>
      <w:spacing w:after="0" w:line="240" w:lineRule="auto"/>
    </w:pPr>
    <w:rPr>
      <w:color w:val="404040"/>
      <w:sz w:val="20"/>
      <w:szCs w:val="20"/>
      <w:lang w:eastAsia="fr-FR"/>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auNormal"/>
    <w:uiPriority w:val="99"/>
    <w:pPr>
      <w:spacing w:after="0" w:line="240" w:lineRule="auto"/>
    </w:pPr>
    <w:rPr>
      <w:color w:val="404040"/>
      <w:sz w:val="20"/>
      <w:szCs w:val="20"/>
      <w:lang w:eastAsia="fr-FR"/>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auNormal"/>
    <w:uiPriority w:val="99"/>
    <w:pPr>
      <w:spacing w:after="0" w:line="240" w:lineRule="auto"/>
    </w:pPr>
    <w:rPr>
      <w:color w:val="404040"/>
      <w:sz w:val="20"/>
      <w:szCs w:val="20"/>
      <w:lang w:eastAsia="fr-FR"/>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auNormal"/>
    <w:uiPriority w:val="99"/>
    <w:pPr>
      <w:spacing w:after="0" w:line="240" w:lineRule="auto"/>
    </w:pPr>
    <w:rPr>
      <w:color w:val="404040"/>
      <w:sz w:val="20"/>
      <w:szCs w:val="20"/>
      <w:lang w:eastAsia="fr-FR"/>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auNormal"/>
    <w:uiPriority w:val="99"/>
    <w:pPr>
      <w:spacing w:after="0" w:line="240" w:lineRule="auto"/>
    </w:pPr>
    <w:rPr>
      <w:color w:val="404040"/>
      <w:sz w:val="20"/>
      <w:szCs w:val="20"/>
      <w:lang w:eastAsia="fr-FR"/>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auNormal"/>
    <w:uiPriority w:val="99"/>
    <w:pPr>
      <w:spacing w:after="0" w:line="240" w:lineRule="auto"/>
    </w:pPr>
    <w:rPr>
      <w:color w:val="404040"/>
      <w:sz w:val="20"/>
      <w:szCs w:val="20"/>
      <w:lang w:eastAsia="fr-FR"/>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auNormal"/>
    <w:uiPriority w:val="99"/>
    <w:pPr>
      <w:spacing w:after="0" w:line="240" w:lineRule="auto"/>
    </w:pPr>
    <w:rPr>
      <w:color w:val="404040"/>
      <w:sz w:val="20"/>
      <w:szCs w:val="20"/>
      <w:lang w:eastAsia="fr-FR"/>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auNormal"/>
    <w:uiPriority w:val="99"/>
    <w:pPr>
      <w:spacing w:after="0" w:line="240" w:lineRule="auto"/>
    </w:pPr>
    <w:rPr>
      <w:color w:val="404040"/>
      <w:sz w:val="20"/>
      <w:szCs w:val="20"/>
      <w:lang w:eastAsia="fr-FR"/>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auNormal"/>
    <w:uiPriority w:val="99"/>
    <w:pPr>
      <w:spacing w:after="0" w:line="240" w:lineRule="auto"/>
    </w:pPr>
    <w:rPr>
      <w:color w:val="404040"/>
      <w:sz w:val="20"/>
      <w:szCs w:val="20"/>
      <w:lang w:eastAsia="fr-FR"/>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auNormal"/>
    <w:uiPriority w:val="99"/>
    <w:pPr>
      <w:spacing w:after="0" w:line="240" w:lineRule="auto"/>
    </w:pPr>
    <w:rPr>
      <w:color w:val="404040"/>
      <w:sz w:val="20"/>
      <w:szCs w:val="20"/>
      <w:lang w:eastAsia="fr-FR"/>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auNormal"/>
    <w:uiPriority w:val="99"/>
    <w:pPr>
      <w:spacing w:after="0" w:line="240" w:lineRule="auto"/>
    </w:pPr>
    <w:rPr>
      <w:color w:val="404040"/>
      <w:sz w:val="20"/>
      <w:szCs w:val="20"/>
      <w:lang w:eastAsia="fr-FR"/>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auNormal"/>
    <w:uiPriority w:val="99"/>
    <w:pPr>
      <w:spacing w:after="0" w:line="240" w:lineRule="auto"/>
    </w:pPr>
    <w:rPr>
      <w:color w:val="404040"/>
      <w:sz w:val="20"/>
      <w:szCs w:val="20"/>
      <w:lang w:eastAsia="fr-FR"/>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au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au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au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au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au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au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au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Notedebasdepage">
    <w:name w:val="footnote text"/>
    <w:basedOn w:val="Normal"/>
    <w:link w:val="NotedebasdepageCar"/>
    <w:uiPriority w:val="99"/>
    <w:semiHidden/>
    <w:unhideWhenUsed/>
    <w:rPr>
      <w:sz w:val="18"/>
      <w:szCs w:val="18"/>
    </w:rPr>
  </w:style>
  <w:style w:type="character" w:customStyle="1" w:styleId="NotedebasdepageCar">
    <w:name w:val="Note de bas de page Car"/>
    <w:link w:val="Notedebasdepage"/>
    <w:uiPriority w:val="99"/>
    <w:rPr>
      <w:sz w:val="18"/>
      <w:szCs w:val="18"/>
      <w:lang w:val="en-GB"/>
    </w:rPr>
  </w:style>
  <w:style w:type="character" w:styleId="Appelnotedebasdep">
    <w:name w:val="footnote reference"/>
    <w:basedOn w:val="Policepardfaut"/>
    <w:uiPriority w:val="99"/>
    <w:unhideWhenUsed/>
    <w:rPr>
      <w:vertAlign w:val="superscript"/>
    </w:rPr>
  </w:style>
  <w:style w:type="paragraph" w:styleId="Notedefin">
    <w:name w:val="endnote text"/>
    <w:basedOn w:val="Normal"/>
    <w:link w:val="NotedefinCar"/>
    <w:uiPriority w:val="99"/>
    <w:semiHidden/>
    <w:unhideWhenUsed/>
    <w:rPr>
      <w:sz w:val="20"/>
      <w:szCs w:val="20"/>
    </w:rPr>
  </w:style>
  <w:style w:type="character" w:customStyle="1" w:styleId="NotedefinCar">
    <w:name w:val="Note de fin Car"/>
    <w:link w:val="Notedefin"/>
    <w:uiPriority w:val="99"/>
    <w:rPr>
      <w:sz w:val="20"/>
      <w:szCs w:val="20"/>
      <w:lang w:val="en-GB"/>
    </w:rPr>
  </w:style>
  <w:style w:type="character" w:styleId="Appeldenotedefin">
    <w:name w:val="endnote reference"/>
    <w:basedOn w:val="Policepardfaut"/>
    <w:uiPriority w:val="99"/>
    <w:semiHidden/>
    <w:unhideWhenUsed/>
    <w:rPr>
      <w:vertAlign w:val="superscript"/>
    </w:rPr>
  </w:style>
  <w:style w:type="paragraph" w:styleId="TM2">
    <w:name w:val="toc 2"/>
    <w:basedOn w:val="Normal"/>
    <w:next w:val="Normal"/>
    <w:uiPriority w:val="39"/>
    <w:unhideWhenUsed/>
    <w:pPr>
      <w:ind w:left="283"/>
    </w:pPr>
  </w:style>
  <w:style w:type="paragraph" w:styleId="TM3">
    <w:name w:val="toc 3"/>
    <w:basedOn w:val="Normal"/>
    <w:next w:val="Normal"/>
    <w:uiPriority w:val="39"/>
    <w:unhideWhenUsed/>
    <w:pPr>
      <w:ind w:left="567"/>
    </w:pPr>
  </w:style>
  <w:style w:type="paragraph" w:styleId="TM4">
    <w:name w:val="toc 4"/>
    <w:basedOn w:val="Normal"/>
    <w:next w:val="Normal"/>
    <w:uiPriority w:val="39"/>
    <w:unhideWhenUsed/>
    <w:pPr>
      <w:ind w:left="850"/>
    </w:pPr>
  </w:style>
  <w:style w:type="paragraph" w:styleId="TM5">
    <w:name w:val="toc 5"/>
    <w:basedOn w:val="Normal"/>
    <w:next w:val="Normal"/>
    <w:uiPriority w:val="39"/>
    <w:unhideWhenUsed/>
    <w:pPr>
      <w:ind w:left="1134"/>
    </w:pPr>
  </w:style>
  <w:style w:type="paragraph" w:styleId="TM6">
    <w:name w:val="toc 6"/>
    <w:basedOn w:val="Normal"/>
    <w:next w:val="Normal"/>
    <w:uiPriority w:val="39"/>
    <w:unhideWhenUsed/>
    <w:pPr>
      <w:ind w:left="1417"/>
    </w:pPr>
  </w:style>
  <w:style w:type="paragraph" w:styleId="TM7">
    <w:name w:val="toc 7"/>
    <w:basedOn w:val="Normal"/>
    <w:next w:val="Normal"/>
    <w:uiPriority w:val="39"/>
    <w:unhideWhenUsed/>
    <w:pPr>
      <w:ind w:left="1701"/>
    </w:pPr>
  </w:style>
  <w:style w:type="paragraph" w:styleId="TM8">
    <w:name w:val="toc 8"/>
    <w:basedOn w:val="Normal"/>
    <w:next w:val="Normal"/>
    <w:uiPriority w:val="39"/>
    <w:unhideWhenUsed/>
    <w:pPr>
      <w:ind w:left="1984"/>
    </w:pPr>
  </w:style>
  <w:style w:type="paragraph" w:styleId="TM9">
    <w:name w:val="toc 9"/>
    <w:basedOn w:val="Normal"/>
    <w:next w:val="Normal"/>
    <w:uiPriority w:val="39"/>
    <w:unhideWhenUsed/>
    <w:pPr>
      <w:ind w:left="2268"/>
    </w:pPr>
  </w:style>
  <w:style w:type="paragraph" w:styleId="Tabledesillustrations">
    <w:name w:val="table of figures"/>
    <w:basedOn w:val="Normal"/>
    <w:next w:val="Normal"/>
    <w:uiPriority w:val="99"/>
    <w:unhideWhenUsed/>
  </w:style>
  <w:style w:type="table" w:customStyle="1" w:styleId="APA">
    <w:name w:val="APA"/>
    <w:basedOn w:val="Grilledetableau1"/>
    <w:uiPriority w:val="99"/>
    <w:pPr>
      <w:spacing w:after="0" w:line="240" w:lineRule="auto"/>
    </w:pPr>
    <w:tblPr>
      <w:tblBorders>
        <w:top w:val="single" w:sz="4" w:space="0" w:color="000000"/>
        <w:left w:val="none" w:sz="0" w:space="0" w:color="000000"/>
        <w:bottom w:val="none" w:sz="0" w:space="0" w:color="000000"/>
        <w:right w:val="none" w:sz="0" w:space="0" w:color="000000"/>
        <w:insideH w:val="none" w:sz="0" w:space="0" w:color="000000"/>
        <w:insideV w:val="none" w:sz="0" w:space="0" w:color="000000"/>
      </w:tblBorders>
    </w:tblPr>
    <w:tcPr>
      <w:shd w:val="clear" w:color="auto" w:fill="auto"/>
    </w:tcPr>
    <w:tblStylePr w:type="lastRow">
      <w:rPr>
        <w:i/>
        <w:iCs/>
      </w:rPr>
    </w:tblStylePr>
    <w:tblStylePr w:type="lastCol">
      <w:rPr>
        <w:i/>
        <w:iCs/>
      </w:rPr>
    </w:tblStylePr>
  </w:style>
  <w:style w:type="table" w:styleId="Grilledetableau1">
    <w:name w:val="Table Grid 1"/>
    <w:basedOn w:val="Tableau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unhideWhenUsed/>
    <w:rPr>
      <w:rFonts w:asciiTheme="minorHAnsi" w:hAnsiTheme="minorHAnsi" w:cstheme="minorBidi"/>
      <w:sz w:val="20"/>
      <w:szCs w:val="20"/>
    </w:rPr>
  </w:style>
  <w:style w:type="character" w:customStyle="1" w:styleId="CommentaireCar">
    <w:name w:val="Commentaire Car"/>
    <w:basedOn w:val="Policepardfaut"/>
    <w:link w:val="Commentaire"/>
    <w:uiPriority w:val="99"/>
    <w:rPr>
      <w:rFonts w:asciiTheme="minorHAnsi" w:hAnsiTheme="minorHAnsi" w:cstheme="minorBidi"/>
      <w:sz w:val="20"/>
      <w:szCs w:val="20"/>
      <w:lang w:val="en-GB"/>
    </w:rPr>
  </w:style>
  <w:style w:type="character" w:customStyle="1" w:styleId="docdata">
    <w:name w:val="docdata"/>
    <w:basedOn w:val="Policepardfaut"/>
  </w:style>
  <w:style w:type="paragraph" w:customStyle="1" w:styleId="pf0">
    <w:name w:val="pf0"/>
    <w:basedOn w:val="Normal"/>
    <w:uiPriority w:val="1"/>
    <w:pPr>
      <w:spacing w:beforeAutospacing="1" w:afterAutospacing="1"/>
    </w:pPr>
    <w:rPr>
      <w:rFonts w:eastAsia="Times New Roman"/>
      <w:lang w:eastAsia="fr-FR"/>
    </w:rPr>
  </w:style>
  <w:style w:type="character" w:customStyle="1" w:styleId="cf01">
    <w:name w:val="cf01"/>
    <w:basedOn w:val="Policepardfaut"/>
    <w:rPr>
      <w:rFonts w:ascii="Segoe UI" w:hAnsi="Segoe UI" w:cs="Segoe UI" w:hint="default"/>
      <w:sz w:val="18"/>
      <w:szCs w:val="18"/>
    </w:rPr>
  </w:style>
  <w:style w:type="character" w:customStyle="1" w:styleId="cf11">
    <w:name w:val="cf11"/>
    <w:basedOn w:val="Policepardfaut"/>
    <w:rPr>
      <w:rFonts w:ascii="Segoe UI" w:hAnsi="Segoe UI" w:cs="Segoe UI" w:hint="default"/>
      <w:i/>
      <w:iCs/>
      <w:sz w:val="18"/>
      <w:szCs w:val="18"/>
    </w:rPr>
  </w:style>
  <w:style w:type="character" w:styleId="Lienhypertexte">
    <w:name w:val="Hyperlink"/>
    <w:basedOn w:val="Policepardfaut"/>
    <w:uiPriority w:val="99"/>
    <w:unhideWhenUsed/>
    <w:rPr>
      <w:color w:val="0563C1" w:themeColor="hyperlink"/>
      <w:u w:val="single"/>
    </w:rPr>
  </w:style>
  <w:style w:type="character" w:styleId="Mentionnonrsolue">
    <w:name w:val="Unresolved Mention"/>
    <w:basedOn w:val="Policepardfaut"/>
    <w:uiPriority w:val="99"/>
    <w:semiHidden/>
    <w:unhideWhenUsed/>
    <w:rPr>
      <w:color w:val="605E5C"/>
      <w:shd w:val="clear" w:color="auto" w:fill="E1DFDD"/>
    </w:rPr>
  </w:style>
  <w:style w:type="character" w:customStyle="1" w:styleId="cf21">
    <w:name w:val="cf21"/>
    <w:basedOn w:val="Policepardfaut"/>
    <w:rPr>
      <w:rFonts w:ascii="Segoe UI" w:hAnsi="Segoe UI" w:cs="Segoe UI" w:hint="default"/>
      <w:i/>
      <w:iCs/>
      <w:sz w:val="18"/>
      <w:szCs w:val="18"/>
    </w:rPr>
  </w:style>
  <w:style w:type="paragraph" w:styleId="NormalWeb">
    <w:name w:val="Normal (Web)"/>
    <w:basedOn w:val="Normal"/>
    <w:uiPriority w:val="99"/>
    <w:unhideWhenUsed/>
    <w:pPr>
      <w:spacing w:beforeAutospacing="1" w:afterAutospacing="1"/>
    </w:pPr>
    <w:rPr>
      <w:rFonts w:eastAsia="Times New Roman"/>
      <w:lang w:eastAsia="fr-FR"/>
    </w:r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lang w:val="en-GB"/>
    </w:rPr>
  </w:style>
  <w:style w:type="paragraph" w:styleId="Lgende">
    <w:name w:val="caption"/>
    <w:basedOn w:val="Normal"/>
    <w:next w:val="Normal"/>
    <w:uiPriority w:val="35"/>
    <w:unhideWhenUsed/>
    <w:qFormat/>
    <w:rPr>
      <w:rFonts w:eastAsia="Times New Roman"/>
      <w:b/>
      <w:bCs/>
      <w:color w:val="4471C4"/>
      <w:sz w:val="18"/>
      <w:szCs w:val="18"/>
      <w:lang w:eastAsia="fr-FR"/>
    </w:rPr>
  </w:style>
  <w:style w:type="table" w:styleId="Grilledutableau">
    <w:name w:val="Table Grid"/>
    <w:basedOn w:val="TableauNormal"/>
    <w:uiPriority w:val="39"/>
    <w:pPr>
      <w:spacing w:after="0" w:line="240" w:lineRule="auto"/>
    </w:pPr>
    <w:rPr>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Objetducommentaire">
    <w:name w:val="annotation subject"/>
    <w:basedOn w:val="Commentaire"/>
    <w:next w:val="Commentaire"/>
    <w:link w:val="ObjetducommentaireCar"/>
    <w:uiPriority w:val="99"/>
    <w:semiHidden/>
    <w:unhideWhenUsed/>
    <w:rPr>
      <w:rFonts w:ascii="Times New Roman" w:hAnsi="Times New Roman" w:cs="Times New Roman"/>
      <w:b/>
      <w:bCs/>
    </w:rPr>
  </w:style>
  <w:style w:type="character" w:customStyle="1" w:styleId="ObjetducommentaireCar">
    <w:name w:val="Objet du commentaire Car"/>
    <w:basedOn w:val="CommentaireCar"/>
    <w:link w:val="Objetducommentaire"/>
    <w:uiPriority w:val="99"/>
    <w:semiHidden/>
    <w:rPr>
      <w:rFonts w:asciiTheme="minorHAnsi" w:hAnsiTheme="minorHAnsi" w:cstheme="minorBidi"/>
      <w:b/>
      <w:bCs/>
      <w:sz w:val="20"/>
      <w:szCs w:val="20"/>
      <w:lang w:val="en-GB"/>
    </w:rPr>
  </w:style>
  <w:style w:type="paragraph" w:styleId="En-ttedetabledesmatires">
    <w:name w:val="TOC Heading"/>
    <w:basedOn w:val="Titre1"/>
    <w:next w:val="Normal"/>
    <w:uiPriority w:val="39"/>
    <w:unhideWhenUsed/>
    <w:qFormat/>
    <w:rPr>
      <w:lang w:eastAsia="fr-FR"/>
    </w:rPr>
  </w:style>
  <w:style w:type="paragraph" w:styleId="TM1">
    <w:name w:val="toc 1"/>
    <w:basedOn w:val="Normal"/>
    <w:next w:val="Normal"/>
    <w:uiPriority w:val="39"/>
    <w:unhideWhenUsed/>
  </w:style>
  <w:style w:type="paragraph" w:styleId="Paragraphedeliste">
    <w:name w:val="List Paragraph"/>
    <w:basedOn w:val="Normal"/>
    <w:uiPriority w:val="34"/>
    <w:qFormat/>
    <w:pPr>
      <w:ind w:left="720"/>
      <w:contextualSpacing/>
    </w:pPr>
    <w:rPr>
      <w:rFonts w:eastAsia="Times New Roman"/>
      <w:lang w:eastAsia="fr-FR"/>
    </w:rPr>
  </w:style>
  <w:style w:type="paragraph" w:customStyle="1" w:styleId="docy">
    <w:name w:val="docy"/>
    <w:basedOn w:val="Normal"/>
    <w:uiPriority w:val="1"/>
    <w:pPr>
      <w:spacing w:beforeAutospacing="1" w:afterAutospacing="1"/>
    </w:pPr>
    <w:rPr>
      <w:rFonts w:eastAsia="Times New Roman"/>
      <w:lang w:eastAsia="fr-FR"/>
    </w:rPr>
  </w:style>
  <w:style w:type="character" w:customStyle="1" w:styleId="markedcontent">
    <w:name w:val="markedcontent"/>
    <w:basedOn w:val="Policepardfaut"/>
  </w:style>
  <w:style w:type="paragraph" w:styleId="PrformatHTML">
    <w:name w:val="HTML Preformatted"/>
    <w:basedOn w:val="Normal"/>
    <w:link w:val="PrformatHTMLC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Pr>
      <w:rFonts w:ascii="Courier New" w:eastAsia="Times New Roman" w:hAnsi="Courier New" w:cs="Courier New"/>
      <w:sz w:val="20"/>
      <w:szCs w:val="20"/>
      <w:lang w:val="en-GB" w:eastAsia="fr-FR"/>
    </w:rPr>
  </w:style>
  <w:style w:type="character" w:customStyle="1" w:styleId="y2iqfc">
    <w:name w:val="y2iqfc"/>
    <w:basedOn w:val="Policepardfaut"/>
  </w:style>
  <w:style w:type="paragraph" w:styleId="Textedebulles">
    <w:name w:val="Balloon Text"/>
    <w:basedOn w:val="Normal"/>
    <w:link w:val="TextedebullesCar"/>
    <w:uiPriority w:val="99"/>
    <w:semiHidden/>
    <w:unhideWhenUsed/>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lang w:val="en-GB"/>
    </w:rPr>
  </w:style>
  <w:style w:type="paragraph" w:styleId="Rvision">
    <w:name w:val="Revision"/>
    <w:hidden/>
    <w:uiPriority w:val="99"/>
    <w:semiHidden/>
    <w:pPr>
      <w:spacing w:after="0" w:line="240" w:lineRule="auto"/>
    </w:pPr>
  </w:style>
  <w:style w:type="character" w:customStyle="1" w:styleId="post-editedindicator">
    <w:name w:val="post-edited__indicator"/>
    <w:basedOn w:val="Policepardfaut"/>
  </w:style>
  <w:style w:type="paragraph" w:styleId="z-Hautduformulaire">
    <w:name w:val="HTML Top of Form"/>
    <w:basedOn w:val="Normal"/>
    <w:next w:val="Normal"/>
    <w:link w:val="z-HautduformulaireCar"/>
    <w:uiPriority w:val="99"/>
    <w:semiHidden/>
    <w:unhideWhenUsed/>
    <w:pPr>
      <w:jc w:val="center"/>
    </w:pPr>
    <w:rPr>
      <w:rFonts w:ascii="Arial" w:eastAsia="Times New Roman" w:hAnsi="Arial" w:cs="Arial"/>
      <w:sz w:val="16"/>
      <w:szCs w:val="16"/>
      <w:lang w:eastAsia="fr-FR"/>
    </w:rPr>
  </w:style>
  <w:style w:type="character" w:customStyle="1" w:styleId="z-HautduformulaireCar">
    <w:name w:val="z-Haut du formulaire Car"/>
    <w:basedOn w:val="Policepardfaut"/>
    <w:link w:val="z-Hautduformulaire"/>
    <w:uiPriority w:val="99"/>
    <w:semiHidden/>
    <w:rPr>
      <w:rFonts w:ascii="Arial" w:eastAsia="Times New Roman" w:hAnsi="Arial" w:cs="Arial"/>
      <w:sz w:val="16"/>
      <w:szCs w:val="16"/>
      <w:lang w:val="en-GB"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435626">
      <w:bodyDiv w:val="1"/>
      <w:marLeft w:val="0"/>
      <w:marRight w:val="0"/>
      <w:marTop w:val="0"/>
      <w:marBottom w:val="0"/>
      <w:divBdr>
        <w:top w:val="none" w:sz="0" w:space="0" w:color="auto"/>
        <w:left w:val="none" w:sz="0" w:space="0" w:color="auto"/>
        <w:bottom w:val="none" w:sz="0" w:space="0" w:color="auto"/>
        <w:right w:val="none" w:sz="0" w:space="0" w:color="auto"/>
      </w:divBdr>
      <w:divsChild>
        <w:div w:id="1893153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21" Type="http://schemas.onlyoffice.com/commentsIdsDocument" Target="commentsIdsDocument.xml"/><Relationship Id="rId7" Type="http://schemas.openxmlformats.org/officeDocument/2006/relationships/endnotes" Target="endnotes.xml"/><Relationship Id="rId2" Type="http://schemas.openxmlformats.org/officeDocument/2006/relationships/numbering" Target="numbering.xml"/><Relationship Id="rId20" Type="http://schemas.onlyoffice.com/commentsExtendedDocument" Target="commentsExtendedDocument.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9" Type="http://schemas.onlyoffice.com/commentsDocument" Target="commentsDocument.xml"/><Relationship Id="rId4" Type="http://schemas.openxmlformats.org/officeDocument/2006/relationships/settings" Target="settings.xml"/><Relationship Id="rId9" Type="http://schemas.openxmlformats.org/officeDocument/2006/relationships/theme" Target="theme/theme1.xml"/><Relationship Id="rId22" Type="http://schemas.onlyoffice.com/peopleDocument" Target="peopleDocument.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9376E-E671-4073-B923-0AA179EF2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272</Words>
  <Characters>1496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Julie</dc:creator>
  <cp:keywords/>
  <dc:description/>
  <cp:lastModifiedBy>FAUCHEU JENNY</cp:lastModifiedBy>
  <cp:revision>7</cp:revision>
  <dcterms:created xsi:type="dcterms:W3CDTF">2024-01-17T13:55:00Z</dcterms:created>
  <dcterms:modified xsi:type="dcterms:W3CDTF">2024-01-17T15:48:00Z</dcterms:modified>
</cp:coreProperties>
</file>