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DASIGConnect</w:t>
      </w:r>
    </w:p>
    <w:p>
      <w:pPr>
        <w:jc w:val="center"/>
      </w:pPr>
      <w:r>
        <w:rPr>
          <w:b/>
          <w:sz w:val="36"/>
        </w:rPr>
        <w:t>Folder 03 — Testing Evidence</w:t>
      </w:r>
    </w:p>
    <w:p>
      <w:pPr>
        <w:jc w:val="center"/>
      </w:pPr>
      <w:r>
        <w:rPr>
          <w:sz w:val="26"/>
        </w:rPr>
        <w:t>Bug Fixing, Test Coverage, Test Execution Logs and Defect Log</w:t>
      </w:r>
    </w:p>
    <w:p/>
    <w:p>
      <w:pPr>
        <w:jc w:val="center"/>
      </w:pPr>
      <w:r>
        <w:rPr>
          <w:sz w:val="22"/>
        </w:rPr>
        <w:t>Prepared by: Member 2 (Bug Fixing &amp; Test Coverage)</w:t>
        <w:br/>
        <w:t>Team 2526-sem2-it332-38 — Cebu Institute of Technology – University</w:t>
        <w:br/>
        <w:t>October 16, 2026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Document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Member 2 — Folder 03 Testing Evidence Report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Project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DASIGConnect (Spring Boot 4.0.6 + React 19)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Prepared by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Member 2 — Bug Fixing &amp; Test Coverage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Test cycle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Regression cycle, 2026-10-16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Repository / Branch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github.com/dasigconnect-dev/DASIGConnect — branch test/std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Format reference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DASIGConnect Software Test Document (STD), Appendix A.1–A.4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1.0</w:t>
            </w:r>
          </w:p>
        </w:tc>
      </w:tr>
    </w:tbl>
    <w:p/>
    <w:p>
      <w:pPr>
        <w:pStyle w:val="Heading1"/>
      </w:pPr>
      <w:r>
        <w:t>Contents</w:t>
      </w:r>
    </w:p>
    <w:p>
      <w:r>
        <w:t>1. Introduction</w:t>
      </w:r>
    </w:p>
    <w:p>
      <w:r>
        <w:t>2. Test Environment</w:t>
      </w:r>
    </w:p>
    <w:p>
      <w:r>
        <w:t>3. Task 1A — Fixing Failing Test Cases</w:t>
      </w:r>
    </w:p>
    <w:p>
      <w:r>
        <w:t>4. Task 1B — New Test Functions Written</w:t>
      </w:r>
    </w:p>
    <w:p>
      <w:r>
        <w:t>5. Task 2A — Test Execution Logs (STD A.1)</w:t>
      </w:r>
    </w:p>
    <w:p>
      <w:r>
        <w:t>6. Test Results (STD A.2)</w:t>
      </w:r>
    </w:p>
    <w:p>
      <w:r>
        <w:t>7. Task 2B — Defect Log: Failed vs. Fixed (STD A.3)</w:t>
      </w:r>
    </w:p>
    <w:p>
      <w:r>
        <w:t>8. Summary and Hand-off</w:t>
      </w:r>
    </w:p>
    <w:p>
      <w:r>
        <w:t>Appendix A — Git Commit Evidence</w:t>
      </w:r>
    </w:p>
    <w:p>
      <w:r>
        <w:t>Appendix B — Screenshot Evidence (STD A.4)</w:t>
      </w:r>
    </w:p>
    <w:p>
      <w:r>
        <w:t>Appendix C — Per-Class Test Results</w:t>
      </w:r>
    </w:p>
    <w:p>
      <w:r>
        <w:t>Appendix D — Evidence File Locations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This document records the bug-fixing and test-coverage work done by Member 2 in the 2026-10-16 regression cycle. It provides the evidence for Folder 03: what failed, why it failed, how it was fixed, what new tests were written, and the raw test execution logs that prove the results.</w:t>
      </w:r>
    </w:p>
    <w:p>
      <w:pPr>
        <w:pStyle w:val="Heading2"/>
      </w:pPr>
      <w:r>
        <w:t>1.2 Assigned Tasks</w:t>
      </w:r>
    </w:p>
    <w:p>
      <w:r>
        <w:rPr>
          <w:b/>
          <w:sz w:val="20"/>
        </w:rPr>
        <w:t>Table 1. Assigned tasks and where each is answered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760"/>
            <w:shd w:val="clear" w:color="auto" w:fill="D9E2F3"/>
          </w:tcPr>
          <w:p>
            <w:r/>
            <w:r>
              <w:rPr>
                <w:b/>
                <w:sz w:val="20"/>
              </w:rPr>
              <w:t>Assigned task (Member 2)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20"/>
              </w:rPr>
              <w:t>Where it is answered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Fix failing test cases and write new test functions (for code that had none).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Section 3 and Section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Save test execution logs and fill out the Defect Log (failed vs. fixed) for Folder 03.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Section 5, Section 6 and Section 7</w:t>
            </w:r>
          </w:p>
        </w:tc>
      </w:tr>
    </w:tbl>
    <w:p/>
    <w:p>
      <w:pPr>
        <w:pStyle w:val="Heading2"/>
      </w:pPr>
      <w:r>
        <w:t>1.3 Scope</w:t>
      </w:r>
    </w:p>
    <w:p>
      <w:pPr>
        <w:pStyle w:val="ListBullet"/>
      </w:pPr>
      <w:r>
        <w:t>In scope: the automated backend test suite (backend/, JUnit 5 + Mockito + Spring MockMvc) — 99 test classes.</w:t>
      </w:r>
    </w:p>
    <w:p>
      <w:pPr>
        <w:pStyle w:val="ListBullet"/>
      </w:pPr>
      <w:r>
        <w:t>Out of scope for this cycle: the frontend Playwright E2E suite and the manual UI procedures for Case-1 to Case-25 (the STD A.1 manual logs still apply).</w:t>
      </w:r>
    </w:p>
    <w:p>
      <w:pPr>
        <w:pStyle w:val="Heading2"/>
      </w:pPr>
      <w:r>
        <w:t>1.4 Result at a Glance</w:t>
      </w:r>
    </w:p>
    <w:p>
      <w:r>
        <w:rPr>
          <w:b/>
          <w:sz w:val="20"/>
        </w:rPr>
        <w:t>Table 2. Result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Before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After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Tests executed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895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930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Pass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99.89%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100.00%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  <w:sz w:val="20"/>
              </w:rPr>
              <w:t>BUILD FAILURE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  <w:sz w:val="20"/>
              </w:rPr>
              <w:t>BUILD SUCCESS</w:t>
            </w:r>
          </w:p>
        </w:tc>
      </w:tr>
    </w:tbl>
    <w:p/>
    <w:p>
      <w:pPr>
        <w:pStyle w:val="Heading2"/>
      </w:pPr>
      <w:r>
        <w:t>1.5 References</w:t>
      </w:r>
    </w:p>
    <w:p>
      <w:pPr>
        <w:pStyle w:val="ListBullet"/>
      </w:pPr>
      <w:r>
        <w:t>DASIGConnect Software Test Document (docs/pdf/DASIGConnect_Software Test Document.pdf)</w:t>
      </w:r>
    </w:p>
    <w:p>
      <w:pPr>
        <w:pStyle w:val="ListBullet"/>
      </w:pPr>
      <w:r>
        <w:t>SRS and use cases: UC-1.3 A8 (docs/md/UC-1.3-contributor-account-management.md), UC-1.10 A11 (docs/md/UC-1.10-moderator-account-management.md)</w:t>
      </w:r>
    </w:p>
    <w:p>
      <w:pPr>
        <w:pStyle w:val="ListBullet"/>
      </w:pPr>
      <w:r>
        <w:t>Pull request #374, commit 3976afb0 — "Fix: admin/moderator transfer confirmation"</w:t>
      </w:r>
    </w:p>
    <w:p>
      <w:pPr>
        <w:pStyle w:val="Heading1"/>
      </w:pPr>
      <w:r>
        <w:t>2. Test Environment</w:t>
      </w:r>
    </w:p>
    <w:p>
      <w:r>
        <w:rPr>
          <w:b/>
          <w:sz w:val="20"/>
        </w:rPr>
        <w:t>Table 3.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Operating system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Microsoft Windows 11 Home Single Language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JDK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Java 21.0.9 LTS (HotSpot 64-Bit)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Build tool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Apache Maven 3.9.15 via Maven Wrapper (mvnw.cmd)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Spring Boot 4.0.6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Test tools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JUnit 5 (Maven Surefire 3.5.5), Mockito (inline mock maker), AssertJ, Spring @WebMvcTest / MockMvc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Test database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H2 in-memory for Spring context tests; repositories are mocked in unit tests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External services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Facebook Graph API, Voyage, Claude/Gemini, storage and SMTP are all mocked (no network calls)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Command used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.\mvnw.cmd clean test (run from the backend folder)</w:t>
            </w:r>
          </w:p>
        </w:tc>
      </w:tr>
    </w:tbl>
    <w:p/>
    <w:p>
      <w:pPr>
        <w:pStyle w:val="Heading1"/>
      </w:pPr>
      <w:r>
        <w:t>3. Task 1A — Fixing Failing Test Cases</w:t>
      </w:r>
    </w:p>
    <w:p>
      <w:pPr>
        <w:pStyle w:val="Heading2"/>
      </w:pPr>
      <w:r>
        <w:t>3.1 Failure Detected</w:t>
      </w:r>
    </w:p>
    <w:p>
      <w:r>
        <w:rPr>
          <w:b w:val="0"/>
          <w:i w:val="0"/>
        </w:rPr>
        <w:t>The full backend suite was run at the start of the cycle. One test failed, which made the whole build fail.</w:t>
      </w:r>
    </w:p>
    <w:p>
      <w:r>
        <w:rPr>
          <w:b/>
          <w:sz w:val="20"/>
        </w:rPr>
        <w:t>Table 4. INC-11 failure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Incident ID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INC-11 (continues the STD numbering, which ends at INC-10)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Failing test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UserServiceTest.changeRole_promoteContributorToModerator_clearsInstitutionAndInvalidatesTokens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Error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AssertionFailedError at UserServiceTest.java:522 — expected: "moderator" but was: "contributor"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Detected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2026-10-16 00:21 PHT, full suite run (log 01)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Suite result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895 tests run, 1 failure — BUILD FAILURE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Related STD cases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Case-12 (UC-1.10), Case-4 (UC-1.3 A8)</w:t>
            </w:r>
          </w:p>
        </w:tc>
      </w:tr>
    </w:tbl>
    <w:p/>
    <w:p>
      <w:r>
        <w:rPr>
          <w:b/>
          <w:sz w:val="20"/>
        </w:rPr>
        <w:t>Code 1. Log excerpt — failure in logs/01_BEFORE_full-suite_895-tests_1-FAILED.log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 xml:space="preserve"> 2268| [ERROR] Tests run: 67, Failures: 1, Errors: 0, Skipped: 0, Time elapsed: 0.201 s &lt;&lt;&lt; FAILURE! -- in com.dasigconnect.backend.service.UserServiceTest</w:t>
              <w:br/>
            </w:r>
            <w:r>
              <w:rPr>
                <w:rFonts w:ascii="Consolas" w:hAnsi="Consolas"/>
                <w:sz w:val="16"/>
              </w:rPr>
              <w:t xml:space="preserve"> 2269| [ERROR] com.dasigconnect.backend.service.UserServiceTest.changeRole_promoteContributorToModerator_clearsInstitutionAndInvalidatesTokens -- Time elapsed: 0.018 s &lt;&lt;&lt; FAILURE!</w:t>
              <w:br/>
            </w:r>
            <w:r>
              <w:rPr>
                <w:rFonts w:ascii="Consolas" w:hAnsi="Consolas"/>
                <w:sz w:val="16"/>
              </w:rPr>
              <w:t xml:space="preserve"> 2270| org.opentest4j.AssertionFailedError: </w:t>
              <w:br/>
            </w:r>
            <w:r>
              <w:rPr>
                <w:rFonts w:ascii="Consolas" w:hAnsi="Consolas"/>
                <w:sz w:val="16"/>
              </w:rPr>
              <w:t xml:space="preserve"> 2271| </w:t>
              <w:br/>
            </w:r>
            <w:r>
              <w:rPr>
                <w:rFonts w:ascii="Consolas" w:hAnsi="Consolas"/>
                <w:sz w:val="16"/>
              </w:rPr>
              <w:t xml:space="preserve"> 2272| expected: "moderator"</w:t>
              <w:br/>
            </w:r>
            <w:r>
              <w:rPr>
                <w:rFonts w:ascii="Consolas" w:hAnsi="Consolas"/>
                <w:sz w:val="16"/>
              </w:rPr>
              <w:t xml:space="preserve"> 2273|  but was: "contributor"</w:t>
              <w:br/>
            </w:r>
            <w:r>
              <w:rPr>
                <w:rFonts w:ascii="Consolas" w:hAnsi="Consolas"/>
                <w:sz w:val="16"/>
              </w:rPr>
              <w:t xml:space="preserve"> 2274| </w:t>
              <w:tab/>
              <w:t>at com.dasigconnect.backend.service.UserServiceTest.changeRole_promoteContributorToModerator_clearsInstitutionAndInvalidatesTokens(UserServiceTest.java:522)</w:t>
            </w:r>
          </w:p>
        </w:tc>
      </w:tr>
    </w:tbl>
    <w:p/>
    <w:p>
      <w:r>
        <w:rPr>
          <w:b/>
          <w:sz w:val="20"/>
        </w:rPr>
        <w:t>Code 2. Log excerpt — suite summary before the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 xml:space="preserve"> 2313| [ERROR] Tests run: 895, Failures: 1, Errors: 0, Skipped: 0</w:t>
              <w:br/>
            </w:r>
            <w:r>
              <w:rPr>
                <w:rFonts w:ascii="Consolas" w:hAnsi="Consolas"/>
                <w:sz w:val="16"/>
              </w:rPr>
              <w:t xml:space="preserve"> 2314| [INFO] </w:t>
              <w:br/>
            </w:r>
            <w:r>
              <w:rPr>
                <w:rFonts w:ascii="Consolas" w:hAnsi="Consolas"/>
                <w:sz w:val="16"/>
              </w:rPr>
              <w:t xml:space="preserve"> 2315| [INFO] ------------------------------------------------------------------------</w:t>
              <w:br/>
            </w:r>
            <w:r>
              <w:rPr>
                <w:rFonts w:ascii="Consolas" w:hAnsi="Consolas"/>
                <w:sz w:val="16"/>
              </w:rPr>
              <w:t xml:space="preserve"> 2316| [INFO] BUILD FAILURE</w:t>
              <w:br/>
            </w:r>
            <w:r>
              <w:rPr>
                <w:rFonts w:ascii="Consolas" w:hAnsi="Consolas"/>
                <w:sz w:val="16"/>
              </w:rPr>
              <w:t xml:space="preserve"> 2317| [INFO] ------------------------------------------------------------------------</w:t>
            </w:r>
          </w:p>
        </w:tc>
      </w:tr>
    </w:tbl>
    <w:p/>
    <w:p>
      <w:pPr>
        <w:pStyle w:val="Heading2"/>
      </w:pPr>
      <w:r>
        <w:t>3.2 Root Cause</w:t>
      </w:r>
    </w:p>
    <w:p>
      <w:r>
        <w:rPr>
          <w:b/>
          <w:i w:val="0"/>
        </w:rPr>
        <w:t>The test was outdated; the application code was correct.</w:t>
      </w:r>
    </w:p>
    <w:p>
      <w:pPr>
        <w:pStyle w:val="ListBullet"/>
      </w:pPr>
      <w:r>
        <w:t>Commit 3976afb0 (PR #374, 2026-10-04) changed Contributor → Moderator promotion into a propose/confirm flow. changeRole() now only records a pending proposal; the role stays "contributor" until the user confirms through the new confirmModeratorPromotion() method.</w:t>
      </w:r>
    </w:p>
    <w:p>
      <w:pPr>
        <w:pStyle w:val="ListBullet"/>
      </w:pPr>
      <w:r>
        <w:t>The same PR updated UC-1.3 A8, which says: "The proposal does not immediately change the Contributor's role, institution assignment, or active sessions. The Contributor must confirm the proposal before the change takes effect."</w:t>
      </w:r>
    </w:p>
    <w:p>
      <w:pPr>
        <w:pStyle w:val="ListBullet"/>
      </w:pPr>
      <w:r>
        <w:t>The PR did not update UserServiceTest, so the old test still expected the role to change immediately.</w:t>
      </w:r>
    </w:p>
    <w:p>
      <w:pPr>
        <w:pStyle w:val="Heading2"/>
      </w:pPr>
      <w:r>
        <w:t>3.3 Fix Applied</w:t>
      </w:r>
    </w:p>
    <w:p>
      <w:r>
        <w:rPr>
          <w:b w:val="0"/>
          <w:i w:val="0"/>
        </w:rPr>
        <w:t>Only the test file was changed (UserServiceTest.java, +41 / −1 lines). No production code was changed.</w:t>
      </w:r>
    </w:p>
    <w:p>
      <w:r>
        <w:rPr>
          <w:b/>
          <w:sz w:val="20"/>
        </w:rPr>
        <w:t>Code 3. BEFORE — outdated test (expects an immediate role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>@Test</w:t>
              <w:br/>
            </w:r>
            <w:r>
              <w:rPr>
                <w:rFonts w:ascii="Consolas" w:hAnsi="Consolas"/>
                <w:sz w:val="16"/>
              </w:rPr>
              <w:t>void changeRole_promoteContributorToModerator_clearsInstitutionAndInvalidatesTokens() {</w:t>
              <w:br/>
            </w:r>
            <w:r>
              <w:rPr>
                <w:rFonts w:ascii="Consolas" w:hAnsi="Consolas"/>
                <w:sz w:val="16"/>
              </w:rPr>
              <w:t xml:space="preserve">    ...</w:t>
              <w:br/>
            </w:r>
            <w:r>
              <w:rPr>
                <w:rFonts w:ascii="Consolas" w:hAnsi="Consolas"/>
                <w:sz w:val="16"/>
              </w:rPr>
              <w:t xml:space="preserve">    UserDto result = userService.changeRole(target.getId(), UserRole.moderator, null,</w:t>
              <w:br/>
            </w:r>
            <w:r>
              <w:rPr>
                <w:rFonts w:ascii="Consolas" w:hAnsi="Consolas"/>
                <w:sz w:val="16"/>
              </w:rPr>
              <w:t xml:space="preserve">            principal(peerAdmin.getId(), "admin", null));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assertThat(result.getRole()).isEqualTo("moderator");      // fails: role is still "contributor"</w:t>
              <w:br/>
            </w:r>
            <w:r>
              <w:rPr>
                <w:rFonts w:ascii="Consolas" w:hAnsi="Consolas"/>
                <w:sz w:val="16"/>
              </w:rPr>
              <w:t xml:space="preserve">    assertThat(target.getInstitution()).isNull();</w:t>
              <w:br/>
            </w:r>
            <w:r>
              <w:rPr>
                <w:rFonts w:ascii="Consolas" w:hAnsi="Consolas"/>
                <w:sz w:val="16"/>
              </w:rPr>
              <w:t xml:space="preserve">    verify(jwtService).invalidateUserTokens(target.getId());</w:t>
              <w:br/>
            </w:r>
            <w:r>
              <w:rPr>
                <w:rFonts w:ascii="Consolas" w:hAnsi="Consolas"/>
                <w:sz w:val="16"/>
              </w:rPr>
              <w:t xml:space="preserve">    verify(eventPublisher).publishEvent(any(UserRoleChangedEvent.class));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rPr>
          <w:b/>
          <w:sz w:val="20"/>
        </w:rPr>
        <w:t>Code 4. AFTER — three tests that match the propose / confirm / decline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>@Test</w:t>
              <w:br/>
            </w:r>
            <w:r>
              <w:rPr>
                <w:rFonts w:ascii="Consolas" w:hAnsi="Consolas"/>
                <w:sz w:val="16"/>
              </w:rPr>
              <w:t>void changeRole_proposeModeratorPromotion_setsPendingWithoutChangingRoleYet() {</w:t>
              <w:br/>
            </w:r>
            <w:r>
              <w:rPr>
                <w:rFonts w:ascii="Consolas" w:hAnsi="Consolas"/>
                <w:sz w:val="16"/>
              </w:rPr>
              <w:t xml:space="preserve">    ...</w:t>
              <w:br/>
            </w:r>
            <w:r>
              <w:rPr>
                <w:rFonts w:ascii="Consolas" w:hAnsi="Consolas"/>
                <w:sz w:val="16"/>
              </w:rPr>
              <w:t xml:space="preserve">    assertThat(result.getRole()).isEqualTo("contributor");        // not changed yet</w:t>
              <w:br/>
            </w:r>
            <w:r>
              <w:rPr>
                <w:rFonts w:ascii="Consolas" w:hAnsi="Consolas"/>
                <w:sz w:val="16"/>
              </w:rPr>
              <w:t xml:space="preserve">    assertThat(result.isModeratorPromotionPending()).isTrue();</w:t>
              <w:br/>
            </w:r>
            <w:r>
              <w:rPr>
                <w:rFonts w:ascii="Consolas" w:hAnsi="Consolas"/>
                <w:sz w:val="16"/>
              </w:rPr>
              <w:t xml:space="preserve">    verify(jwtService, never()).invalidateUserTokens(any());      // sessions kept until confirm</w:t>
              <w:br/>
            </w:r>
            <w:r>
              <w:rPr>
                <w:rFonts w:ascii="Consolas" w:hAnsi="Consolas"/>
                <w:sz w:val="16"/>
              </w:rPr>
              <w:t xml:space="preserve">    verify(eventPublisher).publishEvent(any(ModeratorPromotionRequestedEvent.class));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@Test</w:t>
              <w:br/>
            </w:r>
            <w:r>
              <w:rPr>
                <w:rFonts w:ascii="Consolas" w:hAnsi="Consolas"/>
                <w:sz w:val="16"/>
              </w:rPr>
              <w:t>void confirmModeratorPromotion_clearsInstitutionAndInvalidatesTokens() {</w:t>
              <w:br/>
            </w:r>
            <w:r>
              <w:rPr>
                <w:rFonts w:ascii="Consolas" w:hAnsi="Consolas"/>
                <w:sz w:val="16"/>
              </w:rPr>
              <w:t xml:space="preserve">    ...</w:t>
              <w:br/>
            </w:r>
            <w:r>
              <w:rPr>
                <w:rFonts w:ascii="Consolas" w:hAnsi="Consolas"/>
                <w:sz w:val="16"/>
              </w:rPr>
              <w:t xml:space="preserve">    assertThat(result.getRole()).isEqualTo("moderator");</w:t>
              <w:br/>
            </w:r>
            <w:r>
              <w:rPr>
                <w:rFonts w:ascii="Consolas" w:hAnsi="Consolas"/>
                <w:sz w:val="16"/>
              </w:rPr>
              <w:t xml:space="preserve">    assertThat(target.getInstitution()).isNull();</w:t>
              <w:br/>
            </w:r>
            <w:r>
              <w:rPr>
                <w:rFonts w:ascii="Consolas" w:hAnsi="Consolas"/>
                <w:sz w:val="16"/>
              </w:rPr>
              <w:t xml:space="preserve">    verify(jwtService).invalidateUserTokens(target.getId());</w:t>
              <w:br/>
            </w:r>
            <w:r>
              <w:rPr>
                <w:rFonts w:ascii="Consolas" w:hAnsi="Consolas"/>
                <w:sz w:val="16"/>
              </w:rPr>
              <w:t xml:space="preserve">    verify(eventPublisher).publishEvent(any(UserRoleChangedEvent.class));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@Test</w:t>
              <w:br/>
            </w:r>
            <w:r>
              <w:rPr>
                <w:rFonts w:ascii="Consolas" w:hAnsi="Consolas"/>
                <w:sz w:val="16"/>
              </w:rPr>
              <w:t>void declineModeratorPromotion_clearsPromotionFieldsWithoutChangingRole() {</w:t>
              <w:br/>
            </w:r>
            <w:r>
              <w:rPr>
                <w:rFonts w:ascii="Consolas" w:hAnsi="Consolas"/>
                <w:sz w:val="16"/>
              </w:rPr>
              <w:t xml:space="preserve">    ...</w:t>
              <w:br/>
            </w:r>
            <w:r>
              <w:rPr>
                <w:rFonts w:ascii="Consolas" w:hAnsi="Consolas"/>
                <w:sz w:val="16"/>
              </w:rPr>
              <w:t xml:space="preserve">    assertThat(result.getRole()).isEqualTo("contributor");</w:t>
              <w:br/>
            </w:r>
            <w:r>
              <w:rPr>
                <w:rFonts w:ascii="Consolas" w:hAnsi="Consolas"/>
                <w:sz w:val="16"/>
              </w:rPr>
              <w:t xml:space="preserve">    assertThat(target.getModeratorPromotionRequestedBy()).isNull();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3.4 Verification</w:t>
      </w:r>
    </w:p>
    <w:p>
      <w:r>
        <w:rPr>
          <w:b/>
          <w:sz w:val="20"/>
        </w:rPr>
        <w:t>Table 5. INC-11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UserServiceTest run on its own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69 tests, 0 failures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logs/02_FIX_UserServiceTest_69-tests_PASSED.log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Full suite after all changes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930 tests, 0 failures, BUILD SUCCESS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logs/04_AFTER_full-suite_FINAL.log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Fix commit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96148d1c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Appendix A</w:t>
            </w:r>
          </w:p>
        </w:tc>
      </w:tr>
    </w:tbl>
    <w:p/>
    <w:p>
      <w:r>
        <w:rPr>
          <w:b/>
          <w:sz w:val="20"/>
        </w:rPr>
        <w:t>Code 5. Log excerpt — UserServiceTest passing in the final run (logs/04_AFTER_full-suite_FINAL.log)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 xml:space="preserve"> 2287| [INFO] Tests run: 69, Failures: 0, Errors: 0, Skipped: 0, Time elapsed: 0.169 s -- in com.dasigconnect.backend.service.UserServiceTest</w:t>
            </w:r>
          </w:p>
        </w:tc>
      </w:tr>
    </w:tbl>
    <w:p/>
    <w:p>
      <w:pPr>
        <w:pStyle w:val="Heading1"/>
      </w:pPr>
      <w:r>
        <w:t>4. Task 1B — New Test Functions Written</w:t>
      </w:r>
    </w:p>
    <w:p>
      <w:pPr>
        <w:pStyle w:val="Heading2"/>
      </w:pPr>
      <w:r>
        <w:t>4.1 Coverage Gaps Identified</w:t>
      </w:r>
    </w:p>
    <w:p>
      <w:r>
        <w:rPr>
          <w:b w:val="0"/>
          <w:i w:val="0"/>
        </w:rPr>
        <w:t>Each service class in backend/src/main/java/.../service/ was compared with the test folder. The 7 services below had no test class at all. A new test class was written for each one (commit e2ad438e).</w:t>
      </w:r>
    </w:p>
    <w:p>
      <w:r>
        <w:rPr>
          <w:b/>
          <w:sz w:val="20"/>
        </w:rPr>
        <w:t>Table 6. Services that had no tests, and the new test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New test class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Service under test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What the service does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STD Case / UC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Tests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CG-01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TokenEncryptionServiceTest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TokenEncryptionService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Encrypts the stored Facebook Page token (AES-256-GCM)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Case-20 (UC-3.2), Case-24 (UC-3.5)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CG-02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PostTemplateServiceTest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PostTemplateService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Saved post templates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Case-6 (UC-1.5)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CG-03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ScheduledJobHealthServiceTest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ScheduledJobHealthService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Records background job runs for System Health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Case-24 (UC-3.5)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CG-04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WorkspaceProvisionerServiceTest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WorkspaceProvisionerService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Binds tenant scope when an institution is onboarded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Case-3 (UC-1.2), Case-25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CG-05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MediaRetrievalEmbeddingServiceTest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MediaRetrievalEmbeddingService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Runs image and semantic embedding stages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Case-14 (UC-2.2), Case-9 (UC-1.7)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CG-06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MediaSearchCacheServiceTest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MediaSearchCacheService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30-second media search cache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Case-14 (UC-2.2)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  <w:t>CG-07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SocialEngagementSyncServiceTest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SocialEngagementSyncService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Syncs Facebook engagement metrics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Case-23 (UC-3.4)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560"/>
          </w:tcPr>
          <w:p>
            <w:r/>
            <w:r>
              <w:rPr>
                <w:sz w:val="16"/>
              </w:rPr>
              <w:t>33</w:t>
            </w:r>
          </w:p>
        </w:tc>
      </w:tr>
    </w:tbl>
    <w:p/>
    <w:p>
      <w:pPr>
        <w:pStyle w:val="Heading2"/>
      </w:pPr>
      <w:r>
        <w:t>4.2 Test Functions per Class</w:t>
      </w:r>
    </w:p>
    <w:p>
      <w:r>
        <w:rPr>
          <w:b/>
          <w:sz w:val="20"/>
        </w:rPr>
        <w:t>Table 7. CG-01 TokenEncryptionServiceTest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isConfigured_withSecret_returnsTrue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Reports configured when an app secret is set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isConfigured_withNullOrBlank_returnsFalse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null or blank secret means not configured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encryptAndDecryptToken_roundTrip_matchesOriginal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Encrypt then decrypt returns the original token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encryptToken_producesDifferentIVEachTime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Same token encrypts differently each time (random IV)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decryptToken_invalidFormat_throwsException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malformed stored value fails safely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decryptToken_tamperedCiphertext_throwsException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Tampered data is rejected by the GCM tag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encryptToken_withBlankSecret_throwsException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Encryption fails safely when the secret is blank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8. CG-02 PostTemplateServiceTest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list_returnsOrderedTemplatesForUser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Lists only the user's templates, newest first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create_withValidData_normalizesAndSavesTemplate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Trims text, falls back to the user's institution, cleans tags (max 8)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create_duplicateName_throwsConflict409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Duplicate template name returns 409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create_missingName_throwsIllegalArgumentException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Name is required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create_missingCaption_throwsIllegalArgumentException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Caption is required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create_withNullOptionalFields_appliesFallbacks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Default target and category are applied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delete_existingTemplate_deletesSuccessfully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Owner can delete their template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delete_nonExistentTemplate_throwsNotFound404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Missing or other user's template returns 404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9. CG-03 ScheduledJobHealthServiceTest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recordSuccess_savesSuccessRunWithoutError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Stores a SUCCESS run with start, end and duration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recordFailure_withException_savesFailedRunAndTruncatesLongError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Stores a FAILED run; error text capped at 1,000 characters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recordFailure_withNullException_savesUnknownFailure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Null exception stored as "Unknown failure"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recordFailure_withExceptionWithoutMessage_summarizesClassSimpleName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No message: stores the exception class name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10. CG-04 WorkspaceProvisionerServiceTest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provision_bindsTenantScopeForAdmin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Onboarding binds the tenant scope for the institution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11. CG-05 MediaRetrievalEmbeddingServiceTest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generateOrReuse_imageTypeSuccess_runsBothEmbeddingStages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Images run the image stage, then the semantic stage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generateOrReuse_imageTypeImageStageFails_shortCircuitsAndReturnsFalse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If the image stage fails, the semantic stage is skipped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generateOrReuse_nonImage_skipsImageStageAndRunsSemanticStage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Videos skip the image stage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generateOrReuse_nonImageSemanticFails_returnsFalse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semantic-stage failure is reported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12. CG-06 MediaSearchCacheServiceTest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get_nonExistentKey_returnsNull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cache miss returns nothing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putAndGet_validKey_returnsCachedResponse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cached result is returned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invalidateAll_clearsAllEntries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Invalidation empties the cache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put_exceedsMaxEntries_clearsAndAcceptsNew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The 500-entry memory guard clears the cache and still stores the new entry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/>
          <w:sz w:val="20"/>
        </w:rPr>
        <w:t>Table 13. CG-07 SocialEngagementSyncServiceTest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syncPending_withMissingEngagement_processesBatchAndReturnsCount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Only posts with a Facebook post ID are counted as synced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syncOne_successfulFetch_savesUpdatedMetrics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Saves reach, reactions, comments and shares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syncOne_apiThrowsException_recordsLastErrorAndReturnsFalse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Graph API error is recorded without crashing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syncOne_missingSubmission_returnsFalse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 missing submission is skipped safely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constructor_clampsBatchSizeBetween1And100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Batch size config is kept between 1 and 100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pPr>
        <w:pStyle w:val="Heading2"/>
      </w:pPr>
      <w:r>
        <w:t>4.3 Tests Added During the INC-11 Fix</w:t>
      </w:r>
    </w:p>
    <w:p>
      <w:r>
        <w:rPr>
          <w:b/>
          <w:sz w:val="20"/>
        </w:rPr>
        <w:t>Table 14. UserServiceTest — tests added or rewritten for INC-11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6"/>
              </w:rPr>
              <w:t>Test function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What it verifies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changeRole_proposeModeratorPromotion_setsPendingWithoutChangingRoleYet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Proposal keeps the role, marks it pending, keeps sessions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confirmModeratorPromotion_clearsInstitutionAndInvalidatesTokens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Confirmation applies Moderator, clears institution, revokes sessions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declineModeratorPromotion_clearsPromotionFieldsWithoutChangingRole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Declining clears the proposal; role unchanged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r>
        <w:rPr>
          <w:b w:val="0"/>
          <w:i/>
        </w:rPr>
        <w:t>Test count check: 33 new tests (Section 4.1) + 2 net new tests in UserServiceTest (67 → 69) = 35, which matches the suite growing from 895 to 930.</w:t>
      </w:r>
    </w:p>
    <w:p>
      <w:pPr>
        <w:pStyle w:val="Heading1"/>
      </w:pPr>
      <w:r>
        <w:t>5. Task 2A — Test Execution Logs (STD A.1)</w:t>
      </w:r>
    </w:p>
    <w:p>
      <w:r>
        <w:rPr>
          <w:b w:val="0"/>
          <w:i w:val="0"/>
        </w:rPr>
        <w:t>Each log is the unedited console output of Maven. They are numbered in the order they were run and saved in docs/03-testing/logs/.</w:t>
      </w:r>
    </w:p>
    <w:p>
      <w:r>
        <w:rPr>
          <w:b/>
          <w:sz w:val="20"/>
        </w:rPr>
        <w:t>Table 15. Test execution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Log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File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Command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Date / time (PHT)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Log 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01_BEFORE_full-suite_895-tests_1-FAILED.log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.\mvnw.cmd test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 00:20–00:21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895 run, 1 failure — BUILD FAILURE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Log 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02_FIX_UserServiceTest_69-tests_PASSED.log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.\mvnw.cmd test -Dtest=UserServiceTest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 00:29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69 run, 0 failures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Log 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03_NEW-TESTS_7-classes_33-tests_PASSED.log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.\mvnw.cmd test -Dtest=&lt;7 new classes&gt;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 00:33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33 run, 0 failures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Log 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04_AFTER_full-suite_FINAL.log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.\mvnw.cmd clean test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 13:56–13:57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930 run, 0 failures — BUILD SUCCESS</w:t>
            </w:r>
          </w:p>
        </w:tc>
      </w:tr>
    </w:tbl>
    <w:p/>
    <w:p>
      <w:r>
        <w:rPr>
          <w:b w:val="0"/>
          <w:i/>
        </w:rPr>
        <w:t>How to read a log: search for "Tests run:" to see each test class, and "Results:" for the summary at the end. In Log 1, search for "FAILURE" to find the failing test.</w:t>
      </w:r>
    </w:p>
    <w:p>
      <w:r>
        <w:rPr>
          <w:b/>
          <w:sz w:val="20"/>
        </w:rPr>
        <w:t>Code 6. Log excerpt — final summary (logs/04_AFTER_full-suite_FINAL.log)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rFonts w:ascii="Consolas" w:hAnsi="Consolas"/>
                <w:sz w:val="16"/>
              </w:rPr>
              <w:t xml:space="preserve"> 2322| [INFO] Results:</w:t>
              <w:br/>
            </w:r>
            <w:r>
              <w:rPr>
                <w:rFonts w:ascii="Consolas" w:hAnsi="Consolas"/>
                <w:sz w:val="16"/>
              </w:rPr>
              <w:t xml:space="preserve"> 2323| [INFO] </w:t>
              <w:br/>
            </w:r>
            <w:r>
              <w:rPr>
                <w:rFonts w:ascii="Consolas" w:hAnsi="Consolas"/>
                <w:sz w:val="16"/>
              </w:rPr>
              <w:t xml:space="preserve"> 2324| [INFO] Tests run: 930, Failures: 0, Errors: 0, Skipped: 0</w:t>
              <w:br/>
            </w:r>
            <w:r>
              <w:rPr>
                <w:rFonts w:ascii="Consolas" w:hAnsi="Consolas"/>
                <w:sz w:val="16"/>
              </w:rPr>
              <w:t xml:space="preserve"> 2325| [INFO] </w:t>
              <w:br/>
            </w:r>
            <w:r>
              <w:rPr>
                <w:rFonts w:ascii="Consolas" w:hAnsi="Consolas"/>
                <w:sz w:val="16"/>
              </w:rPr>
              <w:t xml:space="preserve"> 2326| [INFO] ------------------------------------------------------------------------</w:t>
              <w:br/>
            </w:r>
            <w:r>
              <w:rPr>
                <w:rFonts w:ascii="Consolas" w:hAnsi="Consolas"/>
                <w:sz w:val="16"/>
              </w:rPr>
              <w:t xml:space="preserve"> 2327| [INFO] BUILD SUCCESS</w:t>
              <w:br/>
            </w:r>
            <w:r>
              <w:rPr>
                <w:rFonts w:ascii="Consolas" w:hAnsi="Consolas"/>
                <w:sz w:val="16"/>
              </w:rPr>
              <w:t xml:space="preserve"> 2328| [INFO] ------------------------------------------------------------------------</w:t>
              <w:br/>
            </w:r>
            <w:r>
              <w:rPr>
                <w:rFonts w:ascii="Consolas" w:hAnsi="Consolas"/>
                <w:sz w:val="16"/>
              </w:rPr>
              <w:t xml:space="preserve"> 2329| [INFO] Total time:  01:05 min</w:t>
            </w:r>
          </w:p>
        </w:tc>
      </w:tr>
    </w:tbl>
    <w:p/>
    <w:p>
      <w:pPr>
        <w:pStyle w:val="Heading1"/>
      </w:pPr>
      <w:r>
        <w:t>6. Test Results (STD A.2)</w:t>
      </w:r>
    </w:p>
    <w:p>
      <w:pPr>
        <w:pStyle w:val="Heading2"/>
      </w:pPr>
      <w:r>
        <w:t>6.1 Summary of Test Execution Metrics</w:t>
      </w:r>
    </w:p>
    <w:p>
      <w:r>
        <w:rPr>
          <w:b/>
          <w:sz w:val="20"/>
        </w:rPr>
        <w:t>Table 16. Before vs. after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20"/>
              </w:rPr>
              <w:t>Before (00:21)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20"/>
              </w:rPr>
              <w:t>After (13:57)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Test classes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Tests executed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895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930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+35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Passed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894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930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−1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Errors / Skipped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 / 0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 / 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Pass rate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99.89%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100.00%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Build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C00000"/>
                <w:sz w:val="20"/>
              </w:rPr>
              <w:t>BUILD FAILURE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008000"/>
                <w:sz w:val="20"/>
              </w:rPr>
              <w:t>BUILD SUCCESS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Duration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 min 01 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 min 05 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6.2 Results by Package (final run)</w:t>
      </w:r>
    </w:p>
    <w:p>
      <w:r>
        <w:rPr>
          <w:b/>
          <w:sz w:val="20"/>
        </w:rPr>
        <w:t>Table 17. Final results by package (from Surefire XML reports)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Package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20"/>
              </w:rPr>
              <w:t>Test classes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Tests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backend.controller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162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backend.event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backend.exception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backend.external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backend.model.dto.*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backend.repository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backend.schedule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backend.service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666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backend.util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930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2"/>
      </w:pPr>
      <w:r>
        <w:t>6.3 Note for the STD</w:t>
      </w:r>
    </w:p>
    <w:p>
      <w:r>
        <w:rPr>
          <w:b w:val="0"/>
          <w:i w:val="0"/>
        </w:rPr>
        <w:t>STD Appendix A.2 currently lists "17 Test Classes (273+ JUnit 5 / MockMvc tests)". The measured figure is now 99 test classes and 930 tests. The documentation team should update that row.</w:t>
      </w:r>
    </w:p>
    <w:p>
      <w:pPr>
        <w:pStyle w:val="Heading1"/>
      </w:pPr>
      <w:r>
        <w:t>7. Task 2B — Defect Log: Failed vs. Fixed (STD A.3)</w:t>
      </w:r>
    </w:p>
    <w:p>
      <w:pPr>
        <w:pStyle w:val="Heading2"/>
      </w:pPr>
      <w:r>
        <w:t>7.1 Failed vs. Fixed (Resolved Incidents Verified During Regression Testing)</w:t>
      </w:r>
    </w:p>
    <w:p>
      <w:r>
        <w:rPr>
          <w:b/>
          <w:sz w:val="20"/>
        </w:rPr>
        <w:t>Table 18. Defect Log — failed vs. fixed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Incident ID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Related Test / UC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Defect summary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Date failed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Status before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Fix / commit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Date fixed</w:t>
            </w:r>
          </w:p>
        </w:tc>
        <w:tc>
          <w:tcPr>
            <w:tcW w:type="dxa" w:w="1040"/>
            <w:shd w:val="clear" w:color="auto" w:fill="D9E2F3"/>
          </w:tcPr>
          <w:p>
            <w:r/>
            <w:r>
              <w:rPr>
                <w:b/>
                <w:sz w:val="16"/>
              </w:rPr>
              <w:t>Status after</w:t>
            </w:r>
          </w:p>
        </w:tc>
      </w:tr>
      <w:tr>
        <w:tc>
          <w:tcPr>
            <w:tcW w:type="dxa" w:w="1040"/>
          </w:tcPr>
          <w:p>
            <w:r/>
            <w:r>
              <w:rPr>
                <w:sz w:val="16"/>
              </w:rPr>
              <w:t>INC-11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Case-12 (UC-1.10), Case-4 (UC-1.3 A8)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Moderator-promotion unit test expected an immediate role change; PR #374 had made it propose/confirm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2026-10-16 00:21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C00000"/>
                <w:sz w:val="16"/>
              </w:rPr>
              <w:t>FAILED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Test rewritten + 2 tests added — 96148d1c</w:t>
            </w:r>
          </w:p>
        </w:tc>
        <w:tc>
          <w:tcPr>
            <w:tcW w:type="dxa" w:w="1040"/>
          </w:tcPr>
          <w:p>
            <w:r/>
            <w:r>
              <w:rPr>
                <w:sz w:val="16"/>
              </w:rPr>
              <w:t>2026-10-16 00:29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008000"/>
                <w:sz w:val="16"/>
              </w:rPr>
              <w:t>FIXED</w:t>
            </w:r>
          </w:p>
        </w:tc>
      </w:tr>
    </w:tbl>
    <w:p/>
    <w:p>
      <w:r>
        <w:rPr>
          <w:b/>
          <w:sz w:val="20"/>
        </w:rPr>
        <w:t>Table 19. INC-11 resolution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Outdated test. Commit 3976afb0 (PR #374) changed changeRole() to a propose/confirm flow and did not update UserServiceTest.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Production code changed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No — test file only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Evidence (before)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logs/01_BEFORE_full-suite_895-tests_1-FAILED.log — 895 run, 1 failure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Evidence (after)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logs/02_FIX… (69/69) and logs/04_AFTER_full-suite_FINAL.log (930/930)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Verified by / date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Member 2 — 2026-10-16 13:57 PHT (clean run)</w:t>
            </w:r>
          </w:p>
        </w:tc>
      </w:tr>
    </w:tbl>
    <w:p/>
    <w:p>
      <w:pPr>
        <w:pStyle w:val="Heading2"/>
      </w:pPr>
      <w:r>
        <w:t>7.2 Open Incidents &amp; Known Discrepancies (new this cycle)</w:t>
      </w:r>
    </w:p>
    <w:p>
      <w:r>
        <w:rPr>
          <w:b/>
          <w:sz w:val="20"/>
        </w:rPr>
        <w:t>Table 20. Open incidents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Incident ID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Related Test / UC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Description &amp; root cause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Status &amp; resolution plan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INC-12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Case-12 (UC-1.10 A11), Case-4 (UC-1.3 A8)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Low (documentation)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The specs disagree. UC-1.3 A8 and the code say Contributor → Moderator needs confirmation. UC-1.10 A11 and SRS UC-1.10 A11 still say "no confirmation step". STD Case-12 follows the old wording.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OPEN — handed to the documentation team to update UC-1.10 A11, SRS and STD Case-12. If the team decides promotion should be immediate, the code must change back and INC-11 is reopened.</w:t>
            </w:r>
          </w:p>
        </w:tc>
      </w:tr>
    </w:tbl>
    <w:p/>
    <w:p>
      <w:pPr>
        <w:pStyle w:val="Heading2"/>
      </w:pPr>
      <w:r>
        <w:t>7.3 Notes on Existing STD Incidents</w:t>
      </w:r>
    </w:p>
    <w:p>
      <w:r>
        <w:rPr>
          <w:b/>
          <w:sz w:val="20"/>
        </w:rPr>
        <w:t>Table 21. Existing incidents affected by this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Incident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Observation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INC-01 (Admin Owner transfer to an existing Admin)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PR #374 ("Fix: admin/moderator transfer confirmation") came after the STD logs. Unit test confirmAdminTransfer_toExistingAdmin_keepsOutgoingAsAdmin passes.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Re-run the Case-2 procedure through the app before marking it Resolved; the unit test does not cover the endpoint's role check.</w:t>
            </w:r>
          </w:p>
        </w:tc>
      </w:tr>
    </w:tbl>
    <w:p/>
    <w:p>
      <w:pPr>
        <w:pStyle w:val="Heading1"/>
      </w:pPr>
      <w:r>
        <w:t>8. Summary and Hand-off</w:t>
      </w:r>
    </w:p>
    <w:p>
      <w:r>
        <w:rPr>
          <w:b/>
          <w:sz w:val="20"/>
        </w:rPr>
        <w:t>Table 22. Task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Assigned task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Fix failing test cases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Done — 1 of 1 fixed (INC-11)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Section 3, Log 1 → Log 2 → Log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Write new test functions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Done — 7 new classes / 33 tests, plus 2 in UserServiceTest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Section 4, Log 3, Log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Save test execution logs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Done — 4 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Section 5, docs/03-testing/logs/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Fill out the Defect Log (failed vs. fixed)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Done — INC-11 fixed, INC-12 open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Section 7, 01_Defect_Log_Failed_vs_Fixed.csv</w:t>
            </w:r>
          </w:p>
        </w:tc>
      </w:tr>
    </w:tbl>
    <w:p/>
    <w:p>
      <w:r>
        <w:rPr>
          <w:b w:val="0"/>
          <w:i w:val="0"/>
        </w:rPr>
        <w:t>The backend suite is green (930/930) at commit e2ad438e on branch test/std and is ready to pass to Member 1 for code freeze.</w:t>
      </w:r>
    </w:p>
    <w:p>
      <w:r>
        <w:br w:type="page"/>
      </w:r>
    </w:p>
    <w:p>
      <w:pPr>
        <w:pStyle w:val="Heading1"/>
      </w:pPr>
      <w:r>
        <w:t>Appendix A — Git Commit Evidence</w:t>
      </w:r>
    </w:p>
    <w:p>
      <w:r>
        <w:rPr>
          <w:b/>
          <w:sz w:val="20"/>
        </w:rPr>
        <w:t>Table 23. 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Commit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Author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Message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Role in this report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3976afb0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Teammate (PR #374)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Fix: admin/moderator transfer confirmation (#374)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Root cause of INC-11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96148d1c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Member 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test(user): align moderator promotion tests with propose/confirm flow (INC-11)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Fix for INC-11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e2ad438e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Member 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test: add unit tests for 7 previously untested services (33 tests)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New test functions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07910352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Member 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2026-10-16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docs(testing): add Folder 03 defect log, test execution report, and logs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Folder 03 evidence</w:t>
            </w:r>
          </w:p>
        </w:tc>
      </w:tr>
    </w:tbl>
    <w:p/>
    <w:p>
      <w:r>
        <w:rPr>
          <w:b w:val="0"/>
          <w:i/>
        </w:rPr>
        <w:t>GitHub link format (after pushing): https://github.com/dasigconnect-dev/DASIGConnect/commit/&lt;commit&gt;</w:t>
      </w:r>
    </w:p>
    <w:p>
      <w:pPr>
        <w:pStyle w:val="Heading1"/>
      </w:pPr>
      <w:r>
        <w:t>Appendix B — Screenshot Evidence (STD A.4)</w:t>
      </w:r>
    </w:p>
    <w:p>
      <w:r>
        <w:rPr>
          <w:b w:val="0"/>
          <w:i/>
        </w:rPr>
        <w:t>The terminal execution screenshots below provide visual verification of the testing cycle and defect resolution.</w:t>
      </w:r>
    </w:p>
    <w:p>
      <w:r>
        <w:rPr>
          <w:b/>
          <w:sz w:val="20"/>
        </w:rPr>
        <w:t>Figure 1. Failing test run (before) — INC-11 assertion failure and BUILD FAILURE</w:t>
      </w:r>
    </w:p>
    <w:p>
      <w:r>
        <w:drawing>
          <wp:inline xmlns:a="http://schemas.openxmlformats.org/drawingml/2006/main" xmlns:pic="http://schemas.openxmlformats.org/drawingml/2006/picture">
            <wp:extent cx="5669280" cy="4511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ailing_test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1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Figure 2. Passing test run (after) — 930 tests passing and BUILD SUCCESS</w:t>
      </w:r>
    </w:p>
    <w:p>
      <w:r>
        <w:drawing>
          <wp:inline xmlns:a="http://schemas.openxmlformats.org/drawingml/2006/main" xmlns:pic="http://schemas.openxmlformats.org/drawingml/2006/picture">
            <wp:extent cx="5669280" cy="3803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ssing_test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Figure 3. Commit history — Git traceability for bug fix, new tests, and docs</w:t>
      </w:r>
    </w:p>
    <w:p>
      <w:r>
        <w:drawing>
          <wp:inline xmlns:a="http://schemas.openxmlformats.org/drawingml/2006/main" xmlns:pic="http://schemas.openxmlformats.org/drawingml/2006/picture">
            <wp:extent cx="5669280" cy="1393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it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3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Appendix C — Per-Class Test Results (final run)</w:t>
      </w:r>
    </w:p>
    <w:p>
      <w:r>
        <w:rPr>
          <w:b/>
          <w:sz w:val="20"/>
        </w:rPr>
        <w:t>Table 24. All 99 test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#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Test class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Package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Tests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Failed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Time (s)</w:t>
            </w:r>
          </w:p>
        </w:tc>
        <w:tc>
          <w:tcPr>
            <w:tcW w:type="dxa" w:w="1337"/>
            <w:shd w:val="clear" w:color="auto" w:fill="D9E2F3"/>
          </w:tcPr>
          <w:p>
            <w:r/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BackendApplicationTests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16.531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AIRecommendationControllerUnitTest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0.381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AnalyticsControllerTest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2.093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AuditLogControllerTest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0.892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AuthControllerTest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0.937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CalendarControllerTest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0.951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CaptionControllerTest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0.885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InstitutionControllerAuthTest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0.902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InvitationControllerTest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1.008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MediaAssetControllerTest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1.157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MediaProxyControllerTest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0.704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MessengerWebhookControllerTest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0.615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NotificationControllerTest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0.686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PasswordControllerTest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0.868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ResolutionControllerTest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1.041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SubmissionControllerTest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0.937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SystemHealthControllerTest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0.858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UserControllerTest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0.982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ValidationControllerTest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backend.controller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0.700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NotificationEventListenerTest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backend.event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0.243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AccessDeniedAuditRecorderTest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backend.exception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0.123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ClaudeVisionClientTest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backend.external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GeminiVisionClientTest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backend.external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0.173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TokenStatusDtoTest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backend.model.dto.exception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GuardRailDtoTest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backend.model.dto.guardrail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InstitutionDtoTest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backend.model.dto.institution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AnalyticsRepositoryTest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backend.repository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0.190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EmbeddingFailureDigestJobTest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0.229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EmbeddingReconciliationJobTest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0.157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EmptyScheduleWarningJobTest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0.138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MediaProcessingWorkerTest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0.385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PublishingSchedulerJobTest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0.135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ReviewLockCleanupJobTest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0.022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ScheduledJobRunRetentionJobTest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StaleSubmissionDetectorJobTest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TokenHealthCheckJobTest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TokenPublishingEscalationJobTest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ValidationDeadlineNotificationJobTest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backend.schedule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AIClassificationServiceTest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0.267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AIRecommendationServiceTest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0.247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AccountLockoutServiceTest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0.094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AdminCapPolicyTest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0.109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AiAdoptionTrackingServiceTest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AuditLogServiceTest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0.228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AuthServiceTest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0.140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CalendarServiceTest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0.093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CaptionGenerationServiceTest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0.035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ContentIdeaSuggestionServiceTest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49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EmailDeliveryServiceTest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0.147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EmailServiceTest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0.030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EngagementRecommendationServiceTest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0.146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FacebookPublisherServiceTest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0.248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GuardRailServiceTest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GuardRailSettingsServiceTest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0.091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InstitutionServiceTest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0.267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InvitationServiceTest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0.296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JWTServiceTest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0.290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ManualJobRunnerTest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0.918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59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ManualPublishingServiceTest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0.085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MediaAiTelemetryServiceTest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0.158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MediaAssetRetentionServiceTest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0.135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MediaAssetServiceTest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0.218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MediaImageEmbeddingServiceTest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MediaProcessingQueueServiceTest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0.111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MediaRetrievalEmbeddingServiceTest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0.020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MediaSearchCacheServiceTest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MediaSemanticEmbeddingServiceTest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MediaStorageServiceTest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0.945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69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MediaSuggestionEvaluationServiceTest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MessengerConnectionServiceTest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0.149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MessengerDeliveryServiceTest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0.092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MessengerWebhookServiceTest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MetricsAggregatorServiceTest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0.125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NotificationServiceTest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0.028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PageSettingsServiceTest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0.013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PasswordPolicyTest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PasswordServiceTest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0.098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PostTemplateServiceTest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0.110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79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ProofreadServiceTest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PublishingQueryServiceTest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ResolutionServiceTest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0.006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ReviewLockServiceTest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0.127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ScheduledJobHealthServiceTest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0.011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SlotReservationServiceTest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0.075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SocialEngagementSyncServiceTest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0.115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SubmissionMediaContextServiceTest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0.022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SubmissionServiceTest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0.298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SystemHealthServiceTest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0.074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89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TenantScopeServiceTest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0.077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TokenEncryptionServiceTest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0.017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TokenManagementServiceTest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0.140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TopPostTemplateServiceTest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93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UserServiceTest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69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0.169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ValidationRejectionReasonTest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ValidationServiceTest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0.240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96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WatermarkApplicationServiceTest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0.379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WatermarkConfigurationServiceTest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0.019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98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WorkspaceProvisionerServiceTest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backend.service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0.002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4"/>
              </w:rPr>
              <w:t>99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CaptionDiffAnalyzerTest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backend.util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sz w:val="14"/>
              </w:rPr>
              <w:t>0.005</w:t>
            </w:r>
          </w:p>
        </w:tc>
        <w:tc>
          <w:tcPr>
            <w:tcW w:type="dxa" w:w="1337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</w:tbl>
    <w:p/>
    <w:p>
      <w:pPr>
        <w:pStyle w:val="Heading1"/>
      </w:pPr>
      <w:r>
        <w:t>Appendix D — Evidence File Locations</w:t>
      </w:r>
    </w:p>
    <w:p>
      <w:r>
        <w:rPr>
          <w:b/>
          <w:sz w:val="20"/>
        </w:rPr>
        <w:t>Table 25. Where each evidence file 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File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Used 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Defect Log (document)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docs/03-testing/01_Defect_Log_Failed_vs_Fixed.md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Defect Log (spreadsheet)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docs/03-testing/01_Defect_Log_Failed_vs_Fixed.csv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Test execution report (source)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docs/03-testing/02_Test_Execution_Report.md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Sections 2, 4–6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Logs 1–4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docs/03-testing/logs/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Per-class results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docs/03-testing/reports/per-class-test-results.csv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6, Appendix 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Fixed test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backend/src/test/java/com/dasigconnect/backend/service/UserServiceTest.java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6"/>
              </w:rPr>
              <w:t>New tests (7 files)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backend/src/test/java/com/dasigconnect/backend/service/*Test.java (see Section 4.1)</w:t>
            </w:r>
          </w:p>
        </w:tc>
        <w:tc>
          <w:tcPr>
            <w:tcW w:type="dxa" w:w="3120"/>
          </w:tcPr>
          <w:p>
            <w:r/>
            <w:r>
              <w:rPr>
                <w:sz w:val="16"/>
              </w:rPr>
              <w:t>Section 4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