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ECB3D" w14:textId="75F611DB" w:rsidR="008A0419" w:rsidRPr="005E2187" w:rsidRDefault="007A2D15">
      <w:pPr>
        <w:rPr>
          <w:b/>
          <w:bCs/>
          <w:sz w:val="24"/>
          <w:szCs w:val="24"/>
        </w:rPr>
      </w:pPr>
      <w:r w:rsidRPr="005E2187">
        <w:rPr>
          <w:b/>
          <w:bCs/>
          <w:sz w:val="24"/>
          <w:szCs w:val="24"/>
        </w:rPr>
        <w:t xml:space="preserve">EGRE </w:t>
      </w:r>
      <w:r w:rsidR="001B3597">
        <w:rPr>
          <w:b/>
          <w:bCs/>
          <w:sz w:val="24"/>
          <w:szCs w:val="24"/>
        </w:rPr>
        <w:t>510</w:t>
      </w:r>
      <w:r w:rsidRPr="005E2187">
        <w:rPr>
          <w:b/>
          <w:bCs/>
          <w:sz w:val="24"/>
          <w:szCs w:val="24"/>
        </w:rPr>
        <w:t xml:space="preserve"> Final Project: IoT enabled Smart Home</w:t>
      </w:r>
    </w:p>
    <w:p w14:paraId="70523859" w14:textId="44B258DB" w:rsidR="007A2D15" w:rsidRPr="005E2187" w:rsidRDefault="001B3597">
      <w:pPr>
        <w:rPr>
          <w:b/>
          <w:bCs/>
        </w:rPr>
      </w:pPr>
      <w:r>
        <w:rPr>
          <w:b/>
          <w:bCs/>
        </w:rPr>
        <w:t>Bruno Da Silva</w:t>
      </w:r>
      <w:r w:rsidR="007A2D15" w:rsidRPr="005E2187">
        <w:rPr>
          <w:b/>
          <w:bCs/>
        </w:rPr>
        <w:t>, Mahel Al Islam</w:t>
      </w:r>
    </w:p>
    <w:p w14:paraId="76E2C8E1" w14:textId="0E4574A3" w:rsidR="007A2D15" w:rsidRDefault="007A2D15" w:rsidP="009764A0">
      <w:pPr>
        <w:jc w:val="both"/>
      </w:pPr>
      <w:r>
        <w:t xml:space="preserve">In this project, </w:t>
      </w:r>
      <w:r w:rsidR="009F3DF9">
        <w:t>we have designed and implemented an IoT</w:t>
      </w:r>
      <w:r w:rsidR="005E2187">
        <w:t>-</w:t>
      </w:r>
      <w:r w:rsidR="003A699F">
        <w:t>enabled smart home</w:t>
      </w:r>
      <w:r w:rsidR="009F3DF9">
        <w:t xml:space="preserve"> using an IoT analytics platform service </w:t>
      </w:r>
      <w:proofErr w:type="spellStart"/>
      <w:r w:rsidR="009F3DF9">
        <w:t>ThingSpeak</w:t>
      </w:r>
      <w:proofErr w:type="spellEnd"/>
      <w:r w:rsidR="009F3DF9">
        <w:t xml:space="preserve"> and </w:t>
      </w:r>
      <w:proofErr w:type="spellStart"/>
      <w:r w:rsidR="009F3DF9">
        <w:t>Matlab</w:t>
      </w:r>
      <w:proofErr w:type="spellEnd"/>
      <w:r w:rsidR="009F3DF9">
        <w:t xml:space="preserve"> as our main tools. </w:t>
      </w:r>
      <w:r w:rsidR="003A699F">
        <w:t>W</w:t>
      </w:r>
      <w:r w:rsidR="009F3DF9">
        <w:t>e have aggregated, visualized, and analyzed live data streams of data from sensors</w:t>
      </w:r>
      <w:r w:rsidR="003A699F">
        <w:t xml:space="preserve"> using Arduino, </w:t>
      </w:r>
      <w:proofErr w:type="spellStart"/>
      <w:r w:rsidR="003A699F">
        <w:t>ThingSpeak</w:t>
      </w:r>
      <w:proofErr w:type="spellEnd"/>
      <w:r w:rsidR="005E2187">
        <w:t>,</w:t>
      </w:r>
      <w:r w:rsidR="003A699F">
        <w:t xml:space="preserve"> and </w:t>
      </w:r>
      <w:proofErr w:type="spellStart"/>
      <w:r w:rsidR="003A699F">
        <w:t>Matlab</w:t>
      </w:r>
      <w:proofErr w:type="spellEnd"/>
      <w:r w:rsidR="003A699F">
        <w:t xml:space="preserve">. </w:t>
      </w:r>
      <w:r w:rsidR="00350B0E">
        <w:t>We have used two sensors to collect temperature, humidity</w:t>
      </w:r>
      <w:r w:rsidR="005E2187">
        <w:t>,</w:t>
      </w:r>
      <w:r w:rsidR="00350B0E">
        <w:t xml:space="preserve"> and </w:t>
      </w:r>
      <w:r w:rsidR="005E2187">
        <w:t>UV</w:t>
      </w:r>
      <w:r w:rsidR="00350B0E">
        <w:t xml:space="preserve"> index from </w:t>
      </w:r>
      <w:r w:rsidR="005E2187">
        <w:t xml:space="preserve">the </w:t>
      </w:r>
      <w:r w:rsidR="00350B0E">
        <w:t xml:space="preserve">surrounding. We have used Arduino </w:t>
      </w:r>
      <w:r w:rsidR="005E2187">
        <w:t>MKR</w:t>
      </w:r>
      <w:r w:rsidR="00350B0E">
        <w:t xml:space="preserve"> 1010 board to read data from sensor</w:t>
      </w:r>
      <w:r w:rsidR="005E2187">
        <w:t>s</w:t>
      </w:r>
      <w:r w:rsidR="00350B0E">
        <w:t xml:space="preserve"> and to send this data to </w:t>
      </w:r>
      <w:r w:rsidR="005E2187">
        <w:t xml:space="preserve">the </w:t>
      </w:r>
      <w:proofErr w:type="spellStart"/>
      <w:r w:rsidR="005E2187">
        <w:t>T</w:t>
      </w:r>
      <w:r w:rsidR="00350B0E">
        <w:t>hing</w:t>
      </w:r>
      <w:r w:rsidR="005E2187">
        <w:t>S</w:t>
      </w:r>
      <w:r w:rsidR="00350B0E">
        <w:t>peak</w:t>
      </w:r>
      <w:proofErr w:type="spellEnd"/>
      <w:r w:rsidR="00350B0E">
        <w:t xml:space="preserve"> channel. We have </w:t>
      </w:r>
      <w:r w:rsidR="00111A93">
        <w:t xml:space="preserve">used </w:t>
      </w:r>
      <w:proofErr w:type="spellStart"/>
      <w:r w:rsidR="005E2187">
        <w:t>T</w:t>
      </w:r>
      <w:r w:rsidR="00350B0E">
        <w:t>hing</w:t>
      </w:r>
      <w:r w:rsidR="005E2187">
        <w:t>S</w:t>
      </w:r>
      <w:r w:rsidR="00350B0E">
        <w:t>peak</w:t>
      </w:r>
      <w:proofErr w:type="spellEnd"/>
      <w:r w:rsidR="00350B0E">
        <w:t xml:space="preserve"> application React, </w:t>
      </w:r>
      <w:proofErr w:type="spellStart"/>
      <w:r w:rsidR="00350B0E">
        <w:t>Matlab</w:t>
      </w:r>
      <w:proofErr w:type="spellEnd"/>
      <w:r w:rsidR="00350B0E">
        <w:t xml:space="preserve"> analysis</w:t>
      </w:r>
      <w:r w:rsidR="005E2187">
        <w:t>,</w:t>
      </w:r>
      <w:r w:rsidR="00350B0E">
        <w:t xml:space="preserve"> and time control to execute the actions in different conditions. </w:t>
      </w:r>
    </w:p>
    <w:p w14:paraId="5FD0DB68" w14:textId="61935DDD" w:rsidR="00350B0E" w:rsidRPr="005E2187" w:rsidRDefault="005E2FD1" w:rsidP="009F3DF9">
      <w:pPr>
        <w:rPr>
          <w:i/>
          <w:iCs/>
          <w:u w:val="single"/>
        </w:rPr>
      </w:pPr>
      <w:r w:rsidRPr="005E2187">
        <w:rPr>
          <w:i/>
          <w:iCs/>
          <w:u w:val="single"/>
        </w:rPr>
        <w:t>Equipment</w:t>
      </w:r>
      <w:r w:rsidR="00350B0E" w:rsidRPr="005E2187">
        <w:rPr>
          <w:i/>
          <w:iCs/>
          <w:u w:val="single"/>
        </w:rPr>
        <w:t xml:space="preserve">: </w:t>
      </w:r>
    </w:p>
    <w:p w14:paraId="2E7346E8" w14:textId="32079646" w:rsidR="00350B0E" w:rsidRDefault="009764A0" w:rsidP="005E2187">
      <w:pPr>
        <w:pStyle w:val="ListParagraph"/>
        <w:numPr>
          <w:ilvl w:val="0"/>
          <w:numId w:val="1"/>
        </w:numPr>
      </w:pPr>
      <w:r>
        <w:t>Arduino MKR 1010</w:t>
      </w:r>
    </w:p>
    <w:p w14:paraId="2EF51AFA" w14:textId="0ADB3624" w:rsidR="00350B0E" w:rsidRDefault="009764A0" w:rsidP="005E2187">
      <w:pPr>
        <w:pStyle w:val="ListParagraph"/>
        <w:numPr>
          <w:ilvl w:val="0"/>
          <w:numId w:val="1"/>
        </w:numPr>
      </w:pPr>
      <w:r>
        <w:t>Temperature/Humidity Sensor, DHT 11</w:t>
      </w:r>
    </w:p>
    <w:p w14:paraId="1CDD042B" w14:textId="333D2999" w:rsidR="005E2FD1" w:rsidRDefault="009764A0" w:rsidP="005E2187">
      <w:pPr>
        <w:pStyle w:val="ListParagraph"/>
        <w:numPr>
          <w:ilvl w:val="0"/>
          <w:numId w:val="1"/>
        </w:numPr>
      </w:pPr>
      <w:r>
        <w:t>UV Sensor</w:t>
      </w:r>
    </w:p>
    <w:p w14:paraId="31D0CBFC" w14:textId="23E4E3F7" w:rsidR="005E2187" w:rsidRDefault="005E2FD1" w:rsidP="009F3DF9">
      <w:pPr>
        <w:rPr>
          <w:i/>
          <w:iCs/>
          <w:u w:val="single"/>
        </w:rPr>
      </w:pPr>
      <w:r w:rsidRPr="005E2187">
        <w:rPr>
          <w:i/>
          <w:iCs/>
          <w:u w:val="single"/>
        </w:rPr>
        <w:t xml:space="preserve">Working Diagram: </w:t>
      </w:r>
    </w:p>
    <w:p w14:paraId="1F0A47C2" w14:textId="4FBFA0C2" w:rsidR="005E2187" w:rsidRPr="005E2187" w:rsidRDefault="005E2187" w:rsidP="005E2187">
      <w:pPr>
        <w:jc w:val="both"/>
      </w:pPr>
      <w:r>
        <w:t xml:space="preserve">We have collected temperature, humidity, and UV index data from two sensors through the Arduino MKR1010 board and sent this data to The </w:t>
      </w:r>
      <w:proofErr w:type="spellStart"/>
      <w:r>
        <w:t>ThingSpeak</w:t>
      </w:r>
      <w:proofErr w:type="spellEnd"/>
      <w:r>
        <w:t xml:space="preserve"> channel. In </w:t>
      </w:r>
      <w:proofErr w:type="spellStart"/>
      <w:r>
        <w:t>Matlab</w:t>
      </w:r>
      <w:proofErr w:type="spellEnd"/>
      <w:r>
        <w:t>, we did some analysis and sent control signals to AC, heater, blinds, and RHED.</w:t>
      </w:r>
    </w:p>
    <w:p w14:paraId="1639B92D" w14:textId="0912305D" w:rsidR="00111A93" w:rsidRDefault="005E2187" w:rsidP="005E2187">
      <w:pPr>
        <w:jc w:val="center"/>
      </w:pPr>
      <w:r>
        <w:rPr>
          <w:noProof/>
        </w:rPr>
        <w:drawing>
          <wp:inline distT="0" distB="0" distL="0" distR="0" wp14:anchorId="18F30917" wp14:editId="544F80EF">
            <wp:extent cx="5279390" cy="10426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042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B625A5" w14:textId="77777777" w:rsidR="005E2187" w:rsidRDefault="005E2FD1" w:rsidP="009764A0">
      <w:pPr>
        <w:jc w:val="both"/>
      </w:pPr>
      <w:r w:rsidRPr="005E2187">
        <w:rPr>
          <w:i/>
          <w:iCs/>
          <w:u w:val="single"/>
        </w:rPr>
        <w:t>Action Description:</w:t>
      </w:r>
      <w:r>
        <w:t xml:space="preserve"> </w:t>
      </w:r>
    </w:p>
    <w:p w14:paraId="7F2A44DB" w14:textId="13A07907" w:rsidR="005E2187" w:rsidRDefault="007B4448" w:rsidP="009764A0">
      <w:pPr>
        <w:jc w:val="both"/>
      </w:pPr>
      <w:r>
        <w:t xml:space="preserve">In our study, we have used a time control </w:t>
      </w:r>
      <w:proofErr w:type="spellStart"/>
      <w:r>
        <w:t>Matlab</w:t>
      </w:r>
      <w:proofErr w:type="spellEnd"/>
      <w:r>
        <w:t xml:space="preserve"> analysis application to control the outputs according to the input</w:t>
      </w:r>
      <w:r w:rsidR="005E2187">
        <w:t xml:space="preserve"> data</w:t>
      </w:r>
      <w:r>
        <w:t>. We have used the first three field</w:t>
      </w:r>
      <w:r w:rsidR="005E2187">
        <w:t>s</w:t>
      </w:r>
      <w:r>
        <w:t xml:space="preserve"> </w:t>
      </w:r>
      <w:r w:rsidR="005E2187">
        <w:t xml:space="preserve">of the </w:t>
      </w:r>
      <w:proofErr w:type="spellStart"/>
      <w:r w:rsidR="005E2187">
        <w:t>ThingSpeak</w:t>
      </w:r>
      <w:proofErr w:type="spellEnd"/>
      <w:r w:rsidR="005E2187">
        <w:t xml:space="preserve"> channel </w:t>
      </w:r>
      <w:r>
        <w:t xml:space="preserve">as </w:t>
      </w:r>
      <w:r w:rsidR="005E2187">
        <w:t xml:space="preserve">the </w:t>
      </w:r>
      <w:r>
        <w:t>inputs (temperature, humidity</w:t>
      </w:r>
      <w:r w:rsidR="005E2187">
        <w:t>,</w:t>
      </w:r>
      <w:r>
        <w:t xml:space="preserve"> and UV index). We have used </w:t>
      </w:r>
      <w:r w:rsidR="005E2187">
        <w:t xml:space="preserve">the </w:t>
      </w:r>
      <w:proofErr w:type="spellStart"/>
      <w:r>
        <w:t>Matlab</w:t>
      </w:r>
      <w:proofErr w:type="spellEnd"/>
      <w:r>
        <w:t xml:space="preserve"> analysis app to execute the actions. </w:t>
      </w:r>
      <w:r w:rsidR="005E2187">
        <w:t xml:space="preserve">We used a time control app to execute the analysis code every five minutes. </w:t>
      </w:r>
      <w:r w:rsidR="00672AAB">
        <w:t>We first checked if it</w:t>
      </w:r>
      <w:r w:rsidR="005E2187">
        <w:t>'</w:t>
      </w:r>
      <w:r w:rsidR="00672AAB">
        <w:t xml:space="preserve">s daytime </w:t>
      </w:r>
      <w:r w:rsidR="005E2187">
        <w:t xml:space="preserve">from the timestamp retrieved from the channel data </w:t>
      </w:r>
      <w:r w:rsidR="00672AAB">
        <w:t xml:space="preserve">and if it’s not bright outside according to the UV index from </w:t>
      </w:r>
      <w:r w:rsidR="005E2187">
        <w:t xml:space="preserve">the </w:t>
      </w:r>
      <w:r w:rsidR="00672AAB">
        <w:t xml:space="preserve">UV sensor (field 3) to set </w:t>
      </w:r>
      <w:r w:rsidR="005E2187">
        <w:t xml:space="preserve">the </w:t>
      </w:r>
      <w:r w:rsidR="00672AAB">
        <w:t>signal to keep the blinds o</w:t>
      </w:r>
      <w:r w:rsidR="005E2187">
        <w:t>pen</w:t>
      </w:r>
      <w:r w:rsidR="00672AAB">
        <w:t xml:space="preserve">, otherwise off. </w:t>
      </w:r>
    </w:p>
    <w:p w14:paraId="479A1A49" w14:textId="058A1DA3" w:rsidR="005E2187" w:rsidRDefault="005E2187" w:rsidP="009764A0">
      <w:pPr>
        <w:jc w:val="both"/>
      </w:pPr>
      <w:r>
        <w:t>For the UV index calculation, we used the following formula:</w:t>
      </w:r>
    </w:p>
    <w:p w14:paraId="1E9F9D68" w14:textId="1082B3FC" w:rsidR="005E2187" w:rsidRDefault="005E2187" w:rsidP="009764A0">
      <w:pPr>
        <w:jc w:val="both"/>
      </w:pPr>
      <m:oMathPara>
        <m:oMath>
          <m:r>
            <w:rPr>
              <w:rFonts w:ascii="Cambria Math" w:hAnsi="Cambria Math"/>
            </w:rPr>
            <m:t xml:space="preserve">UV index=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sig</m:t>
                  </m:r>
                </m:sub>
              </m:sSub>
              <m:r>
                <w:rPr>
                  <w:rFonts w:ascii="Cambria Math" w:hAnsi="Cambria Math"/>
                </w:rPr>
                <m:t>×307</m:t>
              </m:r>
            </m:num>
            <m:den>
              <m:r>
                <w:rPr>
                  <w:rFonts w:ascii="Cambria Math" w:hAnsi="Cambria Math"/>
                </w:rPr>
                <m:t>200</m:t>
              </m:r>
            </m:den>
          </m:f>
          <m:r>
            <w:rPr>
              <w:rFonts w:ascii="Cambria Math" w:hAnsi="Cambria Math"/>
            </w:rPr>
            <m:t>………(1)</m:t>
          </m:r>
        </m:oMath>
      </m:oMathPara>
    </w:p>
    <w:p w14:paraId="4D000E48" w14:textId="6BBA89CE" w:rsidR="005E2187" w:rsidRDefault="00672AAB" w:rsidP="009764A0">
      <w:pPr>
        <w:jc w:val="both"/>
      </w:pPr>
      <w:r>
        <w:t>Then, w</w:t>
      </w:r>
      <w:r w:rsidR="007B4448">
        <w:t>e put condition</w:t>
      </w:r>
      <w:r w:rsidR="005E2187">
        <w:t>s</w:t>
      </w:r>
      <w:r w:rsidR="007B4448">
        <w:t xml:space="preserve"> according to the temperature. We divided the temperature region in</w:t>
      </w:r>
      <w:r w:rsidR="005E2187">
        <w:t>to</w:t>
      </w:r>
      <w:r w:rsidR="007B4448">
        <w:t xml:space="preserve"> three parts</w:t>
      </w:r>
      <w:r w:rsidR="00180864">
        <w:t>: High (</w:t>
      </w:r>
      <w:r w:rsidR="00180864" w:rsidRPr="005E2187">
        <w:rPr>
          <w:b/>
          <w:bCs/>
        </w:rPr>
        <w:t>T&gt;78</w:t>
      </w:r>
      <w:r w:rsidR="00180864">
        <w:t>), Normal (</w:t>
      </w:r>
      <w:r w:rsidR="00180864" w:rsidRPr="005E2187">
        <w:rPr>
          <w:b/>
          <w:bCs/>
        </w:rPr>
        <w:t>62&lt;T&lt;78</w:t>
      </w:r>
      <w:r w:rsidR="00180864">
        <w:t>)</w:t>
      </w:r>
      <w:r w:rsidR="005E2187">
        <w:t>,</w:t>
      </w:r>
      <w:r w:rsidR="00180864">
        <w:t xml:space="preserve"> and Low (</w:t>
      </w:r>
      <w:r w:rsidR="00180864" w:rsidRPr="005E2187">
        <w:rPr>
          <w:b/>
          <w:bCs/>
        </w:rPr>
        <w:t>T&lt;62</w:t>
      </w:r>
      <w:r w:rsidR="00180864">
        <w:t xml:space="preserve">). For </w:t>
      </w:r>
      <w:r w:rsidR="005E2187">
        <w:t xml:space="preserve">the </w:t>
      </w:r>
      <w:r w:rsidR="00180864">
        <w:t xml:space="preserve">high region, we set </w:t>
      </w:r>
      <w:r w:rsidR="005E2187">
        <w:t xml:space="preserve">the </w:t>
      </w:r>
      <w:r w:rsidR="00180864">
        <w:t>signal to turn the AC on</w:t>
      </w:r>
      <w:r w:rsidR="005E2187">
        <w:t xml:space="preserve"> (output = 1)</w:t>
      </w:r>
      <w:r w:rsidR="00180864">
        <w:t>, the heater and dehumidifier rem</w:t>
      </w:r>
      <w:r w:rsidR="005E2187">
        <w:t>a</w:t>
      </w:r>
      <w:r w:rsidR="00180864">
        <w:t>ined off</w:t>
      </w:r>
      <w:r w:rsidR="005E2187">
        <w:t xml:space="preserve"> (output = 0)</w:t>
      </w:r>
      <w:r w:rsidR="00180864">
        <w:t xml:space="preserve">. For normal region temperature, </w:t>
      </w:r>
      <w:r w:rsidR="00F2286A">
        <w:t>we have sent the AC control signal off</w:t>
      </w:r>
      <w:r w:rsidR="000750CA">
        <w:t xml:space="preserve">. We have checked for humidity </w:t>
      </w:r>
      <w:r w:rsidR="005E2187">
        <w:t>measurement</w:t>
      </w:r>
      <w:r w:rsidR="000750CA">
        <w:t xml:space="preserve"> and if it</w:t>
      </w:r>
      <w:r w:rsidR="005E2187">
        <w:t>'</w:t>
      </w:r>
      <w:r w:rsidR="000750CA">
        <w:t xml:space="preserve">s higher than </w:t>
      </w:r>
      <w:r w:rsidR="005E2187">
        <w:t xml:space="preserve">the </w:t>
      </w:r>
      <w:r w:rsidR="000750CA">
        <w:t xml:space="preserve">acceptable range (H&gt;65), we sent </w:t>
      </w:r>
      <w:r w:rsidR="005E2187">
        <w:t xml:space="preserve">the </w:t>
      </w:r>
      <w:r w:rsidR="000750CA">
        <w:t>signal to turn on the RHED</w:t>
      </w:r>
      <w:r w:rsidR="005E2187">
        <w:t xml:space="preserve"> (output = 1)</w:t>
      </w:r>
      <w:r w:rsidR="000750CA">
        <w:t>.</w:t>
      </w:r>
      <w:r w:rsidR="00245495">
        <w:t xml:space="preserve"> For </w:t>
      </w:r>
      <w:r w:rsidR="005E2187">
        <w:t xml:space="preserve">the </w:t>
      </w:r>
      <w:r w:rsidR="00245495">
        <w:t xml:space="preserve">low region (T&lt;62), we have sent </w:t>
      </w:r>
      <w:r w:rsidR="005E2187">
        <w:t xml:space="preserve">a </w:t>
      </w:r>
      <w:r w:rsidR="00245495">
        <w:t>signal to turn the heater on. We</w:t>
      </w:r>
      <w:r w:rsidR="005E2187">
        <w:t xml:space="preserve"> have</w:t>
      </w:r>
      <w:r w:rsidR="00245495">
        <w:t xml:space="preserve"> checked if it’s daytime and bright outside (UV index high) to sen</w:t>
      </w:r>
      <w:r w:rsidR="005E2187">
        <w:t>d</w:t>
      </w:r>
      <w:r w:rsidR="00245495">
        <w:t xml:space="preserve"> </w:t>
      </w:r>
      <w:r w:rsidR="005E2187">
        <w:t xml:space="preserve">the </w:t>
      </w:r>
      <w:r w:rsidR="00245495">
        <w:t xml:space="preserve">signal to keep the blinds open. After </w:t>
      </w:r>
      <w:r w:rsidR="000D2A7E">
        <w:t>executing all the actions</w:t>
      </w:r>
      <w:r w:rsidR="00245495">
        <w:t>, we sent the output signals as 0</w:t>
      </w:r>
      <w:r w:rsidR="005E2187">
        <w:t xml:space="preserve"> (off)</w:t>
      </w:r>
      <w:r w:rsidR="00245495">
        <w:t xml:space="preserve"> or 1</w:t>
      </w:r>
      <w:r w:rsidR="005E2187">
        <w:t xml:space="preserve"> (on)</w:t>
      </w:r>
      <w:r w:rsidR="000D2A7E">
        <w:t xml:space="preserve"> for AC control, heater control, blind control</w:t>
      </w:r>
      <w:r w:rsidR="005E2187">
        <w:t>,</w:t>
      </w:r>
      <w:r w:rsidR="000D2A7E">
        <w:t xml:space="preserve"> and RHED control in field</w:t>
      </w:r>
      <w:r w:rsidR="005E2187">
        <w:t>s</w:t>
      </w:r>
      <w:r w:rsidR="000D2A7E">
        <w:t xml:space="preserve"> </w:t>
      </w:r>
      <w:r w:rsidR="00B22368">
        <w:t>4 to 7</w:t>
      </w:r>
      <w:r w:rsidR="005E2187">
        <w:t xml:space="preserve"> accordingly. </w:t>
      </w:r>
    </w:p>
    <w:p w14:paraId="05F886AC" w14:textId="77777777" w:rsidR="005E2187" w:rsidRDefault="005E2187" w:rsidP="005E218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B3F7A6" wp14:editId="57D6BD1B">
            <wp:extent cx="3084830" cy="6151245"/>
            <wp:effectExtent l="0" t="0" r="127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6151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45A17D" w14:textId="7E9314DE" w:rsidR="005E2187" w:rsidRDefault="005E2187" w:rsidP="005E218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Overall working diagram</w:t>
      </w:r>
    </w:p>
    <w:p w14:paraId="44BC8A63" w14:textId="77777777" w:rsidR="005E2187" w:rsidRDefault="005E2187" w:rsidP="009764A0">
      <w:pPr>
        <w:jc w:val="both"/>
      </w:pPr>
    </w:p>
    <w:p w14:paraId="75D50FCA" w14:textId="1BBC819C" w:rsidR="005E2187" w:rsidRPr="005E2187" w:rsidRDefault="005E2187" w:rsidP="005E2187">
      <w:pPr>
        <w:pStyle w:val="Caption"/>
        <w:keepNext/>
        <w:jc w:val="center"/>
      </w:pPr>
      <w:r w:rsidRPr="005E2187">
        <w:t xml:space="preserve">Table </w:t>
      </w:r>
      <w:fldSimple w:instr=" SEQ Table \* ARABIC ">
        <w:r>
          <w:rPr>
            <w:noProof/>
          </w:rPr>
          <w:t>1</w:t>
        </w:r>
      </w:fldSimple>
      <w:r w:rsidRPr="005E2187">
        <w:t>: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0"/>
        <w:gridCol w:w="988"/>
        <w:gridCol w:w="1414"/>
        <w:gridCol w:w="1115"/>
        <w:gridCol w:w="980"/>
        <w:gridCol w:w="887"/>
        <w:gridCol w:w="1031"/>
        <w:gridCol w:w="1000"/>
        <w:gridCol w:w="985"/>
      </w:tblGrid>
      <w:tr w:rsidR="000516D8" w14:paraId="47869D91" w14:textId="77777777" w:rsidTr="005E2187">
        <w:tc>
          <w:tcPr>
            <w:tcW w:w="950" w:type="dxa"/>
          </w:tcPr>
          <w:p w14:paraId="63673C91" w14:textId="5CD4A9C8" w:rsidR="000516D8" w:rsidRPr="005E2187" w:rsidRDefault="000516D8" w:rsidP="003F25E7">
            <w:pPr>
              <w:jc w:val="both"/>
              <w:rPr>
                <w:b/>
                <w:bCs/>
                <w:sz w:val="20"/>
                <w:szCs w:val="20"/>
              </w:rPr>
            </w:pPr>
            <w:r w:rsidRPr="005E2187">
              <w:rPr>
                <w:b/>
                <w:bCs/>
                <w:sz w:val="20"/>
                <w:szCs w:val="20"/>
              </w:rPr>
              <w:t>Case</w:t>
            </w:r>
          </w:p>
        </w:tc>
        <w:tc>
          <w:tcPr>
            <w:tcW w:w="988" w:type="dxa"/>
          </w:tcPr>
          <w:p w14:paraId="17B1E33F" w14:textId="65E52622" w:rsidR="005E2187" w:rsidRPr="005E2187" w:rsidRDefault="000516D8" w:rsidP="003F25E7">
            <w:pPr>
              <w:jc w:val="both"/>
              <w:rPr>
                <w:b/>
                <w:bCs/>
                <w:sz w:val="20"/>
                <w:szCs w:val="20"/>
              </w:rPr>
            </w:pPr>
            <w:r w:rsidRPr="005E2187">
              <w:rPr>
                <w:b/>
                <w:bCs/>
                <w:sz w:val="20"/>
                <w:szCs w:val="20"/>
              </w:rPr>
              <w:t>Daytime</w:t>
            </w:r>
          </w:p>
        </w:tc>
        <w:tc>
          <w:tcPr>
            <w:tcW w:w="1414" w:type="dxa"/>
          </w:tcPr>
          <w:p w14:paraId="2685F20D" w14:textId="77777777" w:rsidR="000516D8" w:rsidRPr="005E2187" w:rsidRDefault="000516D8" w:rsidP="003F25E7">
            <w:pPr>
              <w:jc w:val="both"/>
              <w:rPr>
                <w:b/>
                <w:bCs/>
                <w:sz w:val="20"/>
                <w:szCs w:val="20"/>
              </w:rPr>
            </w:pPr>
            <w:r w:rsidRPr="005E2187">
              <w:rPr>
                <w:b/>
                <w:bCs/>
                <w:sz w:val="20"/>
                <w:szCs w:val="20"/>
              </w:rPr>
              <w:t>Temperature</w:t>
            </w:r>
          </w:p>
          <w:p w14:paraId="0A8B8502" w14:textId="194E2967" w:rsidR="005E2187" w:rsidRPr="005E2187" w:rsidRDefault="005E2187" w:rsidP="003F25E7">
            <w:pPr>
              <w:jc w:val="both"/>
              <w:rPr>
                <w:b/>
                <w:bCs/>
                <w:sz w:val="20"/>
                <w:szCs w:val="20"/>
              </w:rPr>
            </w:pPr>
            <w:r w:rsidRPr="005E2187">
              <w:rPr>
                <w:b/>
                <w:bCs/>
                <w:sz w:val="20"/>
                <w:szCs w:val="20"/>
              </w:rPr>
              <w:t>(Field 1)</w:t>
            </w:r>
          </w:p>
        </w:tc>
        <w:tc>
          <w:tcPr>
            <w:tcW w:w="1115" w:type="dxa"/>
          </w:tcPr>
          <w:p w14:paraId="4BDFE4CF" w14:textId="77777777" w:rsidR="000516D8" w:rsidRPr="005E2187" w:rsidRDefault="000516D8" w:rsidP="003F25E7">
            <w:pPr>
              <w:jc w:val="both"/>
              <w:rPr>
                <w:b/>
                <w:bCs/>
                <w:sz w:val="20"/>
                <w:szCs w:val="20"/>
              </w:rPr>
            </w:pPr>
            <w:r w:rsidRPr="005E2187">
              <w:rPr>
                <w:b/>
                <w:bCs/>
                <w:sz w:val="20"/>
                <w:szCs w:val="20"/>
              </w:rPr>
              <w:t>Humidity</w:t>
            </w:r>
          </w:p>
          <w:p w14:paraId="257A5AA5" w14:textId="30823FD7" w:rsidR="005E2187" w:rsidRPr="005E2187" w:rsidRDefault="005E2187" w:rsidP="003F25E7">
            <w:pPr>
              <w:jc w:val="both"/>
              <w:rPr>
                <w:b/>
                <w:bCs/>
                <w:sz w:val="20"/>
                <w:szCs w:val="20"/>
              </w:rPr>
            </w:pPr>
            <w:r w:rsidRPr="005E2187">
              <w:rPr>
                <w:b/>
                <w:bCs/>
                <w:sz w:val="20"/>
                <w:szCs w:val="20"/>
              </w:rPr>
              <w:t>(Field 2)</w:t>
            </w:r>
          </w:p>
        </w:tc>
        <w:tc>
          <w:tcPr>
            <w:tcW w:w="980" w:type="dxa"/>
          </w:tcPr>
          <w:p w14:paraId="61F43944" w14:textId="51DEF174" w:rsidR="000516D8" w:rsidRPr="005E2187" w:rsidRDefault="000516D8" w:rsidP="003F25E7">
            <w:pPr>
              <w:jc w:val="both"/>
              <w:rPr>
                <w:b/>
                <w:bCs/>
                <w:sz w:val="20"/>
                <w:szCs w:val="20"/>
              </w:rPr>
            </w:pPr>
            <w:r w:rsidRPr="005E2187">
              <w:rPr>
                <w:b/>
                <w:bCs/>
                <w:sz w:val="20"/>
                <w:szCs w:val="20"/>
              </w:rPr>
              <w:t>UV index</w:t>
            </w:r>
            <w:r w:rsidR="005E2187" w:rsidRPr="005E2187">
              <w:rPr>
                <w:b/>
                <w:bCs/>
                <w:sz w:val="20"/>
                <w:szCs w:val="20"/>
              </w:rPr>
              <w:t xml:space="preserve"> (Field 3)</w:t>
            </w:r>
          </w:p>
        </w:tc>
        <w:tc>
          <w:tcPr>
            <w:tcW w:w="887" w:type="dxa"/>
          </w:tcPr>
          <w:p w14:paraId="23663A26" w14:textId="77777777" w:rsidR="000516D8" w:rsidRPr="005E2187" w:rsidRDefault="000516D8" w:rsidP="003F25E7">
            <w:pPr>
              <w:jc w:val="both"/>
              <w:rPr>
                <w:b/>
                <w:bCs/>
                <w:sz w:val="20"/>
                <w:szCs w:val="20"/>
              </w:rPr>
            </w:pPr>
            <w:r w:rsidRPr="005E2187">
              <w:rPr>
                <w:b/>
                <w:bCs/>
                <w:sz w:val="20"/>
                <w:szCs w:val="20"/>
              </w:rPr>
              <w:t>AC</w:t>
            </w:r>
          </w:p>
          <w:p w14:paraId="7145D0EC" w14:textId="32F797D0" w:rsidR="005E2187" w:rsidRPr="005E2187" w:rsidRDefault="005E2187" w:rsidP="003F25E7">
            <w:pPr>
              <w:jc w:val="both"/>
              <w:rPr>
                <w:b/>
                <w:bCs/>
                <w:sz w:val="20"/>
                <w:szCs w:val="20"/>
              </w:rPr>
            </w:pPr>
            <w:r w:rsidRPr="005E2187">
              <w:rPr>
                <w:b/>
                <w:bCs/>
                <w:sz w:val="20"/>
                <w:szCs w:val="20"/>
              </w:rPr>
              <w:t>(Field 4)</w:t>
            </w:r>
          </w:p>
        </w:tc>
        <w:tc>
          <w:tcPr>
            <w:tcW w:w="1031" w:type="dxa"/>
          </w:tcPr>
          <w:p w14:paraId="77012BE5" w14:textId="77777777" w:rsidR="000516D8" w:rsidRPr="005E2187" w:rsidRDefault="000516D8" w:rsidP="003F25E7">
            <w:pPr>
              <w:jc w:val="both"/>
              <w:rPr>
                <w:b/>
                <w:bCs/>
                <w:sz w:val="20"/>
                <w:szCs w:val="20"/>
              </w:rPr>
            </w:pPr>
            <w:r w:rsidRPr="005E2187">
              <w:rPr>
                <w:b/>
                <w:bCs/>
                <w:sz w:val="20"/>
                <w:szCs w:val="20"/>
              </w:rPr>
              <w:t>Heater</w:t>
            </w:r>
          </w:p>
          <w:p w14:paraId="1E6CEB2B" w14:textId="21DB03EA" w:rsidR="005E2187" w:rsidRPr="005E2187" w:rsidRDefault="005E2187" w:rsidP="003F25E7">
            <w:pPr>
              <w:jc w:val="both"/>
              <w:rPr>
                <w:b/>
                <w:bCs/>
                <w:sz w:val="20"/>
                <w:szCs w:val="20"/>
              </w:rPr>
            </w:pPr>
            <w:r w:rsidRPr="005E2187">
              <w:rPr>
                <w:b/>
                <w:bCs/>
                <w:sz w:val="20"/>
                <w:szCs w:val="20"/>
              </w:rPr>
              <w:t>(Field 5)</w:t>
            </w:r>
          </w:p>
        </w:tc>
        <w:tc>
          <w:tcPr>
            <w:tcW w:w="1000" w:type="dxa"/>
          </w:tcPr>
          <w:p w14:paraId="16257111" w14:textId="77777777" w:rsidR="000516D8" w:rsidRPr="005E2187" w:rsidRDefault="000516D8" w:rsidP="003F25E7">
            <w:pPr>
              <w:jc w:val="both"/>
              <w:rPr>
                <w:b/>
                <w:bCs/>
                <w:sz w:val="20"/>
                <w:szCs w:val="20"/>
              </w:rPr>
            </w:pPr>
            <w:r w:rsidRPr="005E2187">
              <w:rPr>
                <w:b/>
                <w:bCs/>
                <w:sz w:val="20"/>
                <w:szCs w:val="20"/>
              </w:rPr>
              <w:t>Blinds</w:t>
            </w:r>
          </w:p>
          <w:p w14:paraId="538686CB" w14:textId="374588EB" w:rsidR="005E2187" w:rsidRPr="005E2187" w:rsidRDefault="005E2187" w:rsidP="003F25E7">
            <w:pPr>
              <w:jc w:val="both"/>
              <w:rPr>
                <w:b/>
                <w:bCs/>
                <w:sz w:val="20"/>
                <w:szCs w:val="20"/>
              </w:rPr>
            </w:pPr>
            <w:r w:rsidRPr="005E2187">
              <w:rPr>
                <w:b/>
                <w:bCs/>
                <w:sz w:val="20"/>
                <w:szCs w:val="20"/>
              </w:rPr>
              <w:t>(Field 6)</w:t>
            </w:r>
          </w:p>
        </w:tc>
        <w:tc>
          <w:tcPr>
            <w:tcW w:w="985" w:type="dxa"/>
          </w:tcPr>
          <w:p w14:paraId="4FA3CEB6" w14:textId="77777777" w:rsidR="000516D8" w:rsidRPr="005E2187" w:rsidRDefault="000516D8" w:rsidP="003F25E7">
            <w:pPr>
              <w:jc w:val="both"/>
              <w:rPr>
                <w:b/>
                <w:bCs/>
                <w:sz w:val="20"/>
                <w:szCs w:val="20"/>
              </w:rPr>
            </w:pPr>
            <w:r w:rsidRPr="005E2187">
              <w:rPr>
                <w:b/>
                <w:bCs/>
                <w:sz w:val="20"/>
                <w:szCs w:val="20"/>
              </w:rPr>
              <w:t>RHED</w:t>
            </w:r>
          </w:p>
          <w:p w14:paraId="6AEE0019" w14:textId="0D3A2C75" w:rsidR="005E2187" w:rsidRPr="005E2187" w:rsidRDefault="005E2187" w:rsidP="003F25E7">
            <w:pPr>
              <w:jc w:val="both"/>
              <w:rPr>
                <w:b/>
                <w:bCs/>
                <w:sz w:val="20"/>
                <w:szCs w:val="20"/>
              </w:rPr>
            </w:pPr>
            <w:r w:rsidRPr="005E2187">
              <w:rPr>
                <w:b/>
                <w:bCs/>
                <w:sz w:val="20"/>
                <w:szCs w:val="20"/>
              </w:rPr>
              <w:t>(Field 7)</w:t>
            </w:r>
          </w:p>
        </w:tc>
      </w:tr>
      <w:tr w:rsidR="000516D8" w14:paraId="1FABDB63" w14:textId="77777777" w:rsidTr="005E2187">
        <w:tc>
          <w:tcPr>
            <w:tcW w:w="950" w:type="dxa"/>
          </w:tcPr>
          <w:p w14:paraId="12579F77" w14:textId="65824248" w:rsidR="000516D8" w:rsidRPr="005E2187" w:rsidRDefault="000516D8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1</w:t>
            </w:r>
          </w:p>
        </w:tc>
        <w:tc>
          <w:tcPr>
            <w:tcW w:w="988" w:type="dxa"/>
          </w:tcPr>
          <w:p w14:paraId="08108CD7" w14:textId="45F38E2C" w:rsidR="000516D8" w:rsidRPr="005E2187" w:rsidRDefault="000516D8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Yes</w:t>
            </w:r>
          </w:p>
        </w:tc>
        <w:tc>
          <w:tcPr>
            <w:tcW w:w="1414" w:type="dxa"/>
          </w:tcPr>
          <w:p w14:paraId="468D5F43" w14:textId="6DEFDCFE" w:rsidR="000516D8" w:rsidRPr="005E2187" w:rsidRDefault="000516D8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-</w:t>
            </w:r>
          </w:p>
        </w:tc>
        <w:tc>
          <w:tcPr>
            <w:tcW w:w="1115" w:type="dxa"/>
          </w:tcPr>
          <w:p w14:paraId="388C6EAC" w14:textId="28823C1C" w:rsidR="000516D8" w:rsidRPr="005E2187" w:rsidRDefault="000516D8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-</w:t>
            </w:r>
          </w:p>
        </w:tc>
        <w:tc>
          <w:tcPr>
            <w:tcW w:w="980" w:type="dxa"/>
          </w:tcPr>
          <w:p w14:paraId="7E7E9472" w14:textId="6FFE9293" w:rsidR="000516D8" w:rsidRPr="005E2187" w:rsidRDefault="000516D8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low</w:t>
            </w:r>
          </w:p>
        </w:tc>
        <w:tc>
          <w:tcPr>
            <w:tcW w:w="887" w:type="dxa"/>
          </w:tcPr>
          <w:p w14:paraId="5911E30E" w14:textId="4AAE7513" w:rsidR="000516D8" w:rsidRPr="005E2187" w:rsidRDefault="000516D8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-</w:t>
            </w:r>
          </w:p>
        </w:tc>
        <w:tc>
          <w:tcPr>
            <w:tcW w:w="1031" w:type="dxa"/>
          </w:tcPr>
          <w:p w14:paraId="1E4083DA" w14:textId="577ED1FF" w:rsidR="000516D8" w:rsidRPr="005E2187" w:rsidRDefault="000516D8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-</w:t>
            </w:r>
          </w:p>
        </w:tc>
        <w:tc>
          <w:tcPr>
            <w:tcW w:w="1000" w:type="dxa"/>
          </w:tcPr>
          <w:p w14:paraId="2C0F0E06" w14:textId="224CD6E6" w:rsidR="000516D8" w:rsidRPr="005E2187" w:rsidRDefault="005E2187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o</w:t>
            </w:r>
            <w:r w:rsidR="000516D8" w:rsidRPr="005E2187">
              <w:rPr>
                <w:sz w:val="20"/>
                <w:szCs w:val="20"/>
              </w:rPr>
              <w:t>pen</w:t>
            </w:r>
          </w:p>
        </w:tc>
        <w:tc>
          <w:tcPr>
            <w:tcW w:w="985" w:type="dxa"/>
          </w:tcPr>
          <w:p w14:paraId="5899CF20" w14:textId="21083621" w:rsidR="000516D8" w:rsidRPr="005E2187" w:rsidRDefault="000516D8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-</w:t>
            </w:r>
          </w:p>
        </w:tc>
      </w:tr>
      <w:tr w:rsidR="009B6E02" w14:paraId="46091B5F" w14:textId="77777777" w:rsidTr="005E2187">
        <w:tc>
          <w:tcPr>
            <w:tcW w:w="950" w:type="dxa"/>
          </w:tcPr>
          <w:p w14:paraId="32362977" w14:textId="65560DE3" w:rsidR="009B6E02" w:rsidRPr="005E2187" w:rsidRDefault="00886824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2</w:t>
            </w:r>
          </w:p>
        </w:tc>
        <w:tc>
          <w:tcPr>
            <w:tcW w:w="988" w:type="dxa"/>
          </w:tcPr>
          <w:p w14:paraId="62E18F1F" w14:textId="22025868" w:rsidR="009B6E02" w:rsidRPr="005E2187" w:rsidRDefault="009B6E02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Yes</w:t>
            </w:r>
          </w:p>
        </w:tc>
        <w:tc>
          <w:tcPr>
            <w:tcW w:w="1414" w:type="dxa"/>
          </w:tcPr>
          <w:p w14:paraId="023C90C0" w14:textId="18F51C0A" w:rsidR="009B6E02" w:rsidRPr="005E2187" w:rsidRDefault="009B6E02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Low</w:t>
            </w:r>
          </w:p>
        </w:tc>
        <w:tc>
          <w:tcPr>
            <w:tcW w:w="1115" w:type="dxa"/>
          </w:tcPr>
          <w:p w14:paraId="6889CC39" w14:textId="5C758967" w:rsidR="009B6E02" w:rsidRPr="005E2187" w:rsidRDefault="009B6E02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-</w:t>
            </w:r>
          </w:p>
        </w:tc>
        <w:tc>
          <w:tcPr>
            <w:tcW w:w="980" w:type="dxa"/>
          </w:tcPr>
          <w:p w14:paraId="096C8293" w14:textId="25A1029E" w:rsidR="009B6E02" w:rsidRPr="005E2187" w:rsidRDefault="009B6E02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high</w:t>
            </w:r>
          </w:p>
        </w:tc>
        <w:tc>
          <w:tcPr>
            <w:tcW w:w="887" w:type="dxa"/>
          </w:tcPr>
          <w:p w14:paraId="22DA000B" w14:textId="6E45A981" w:rsidR="009B6E02" w:rsidRPr="005E2187" w:rsidRDefault="009B6E02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off</w:t>
            </w:r>
          </w:p>
        </w:tc>
        <w:tc>
          <w:tcPr>
            <w:tcW w:w="1031" w:type="dxa"/>
          </w:tcPr>
          <w:p w14:paraId="20407A25" w14:textId="58EE5625" w:rsidR="009B6E02" w:rsidRPr="005E2187" w:rsidRDefault="009B6E02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on</w:t>
            </w:r>
          </w:p>
        </w:tc>
        <w:tc>
          <w:tcPr>
            <w:tcW w:w="1000" w:type="dxa"/>
          </w:tcPr>
          <w:p w14:paraId="649A903E" w14:textId="4EED1DAE" w:rsidR="009B6E02" w:rsidRPr="005E2187" w:rsidRDefault="005E2187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o</w:t>
            </w:r>
            <w:r w:rsidR="009B6E02" w:rsidRPr="005E2187">
              <w:rPr>
                <w:sz w:val="20"/>
                <w:szCs w:val="20"/>
              </w:rPr>
              <w:t>pen</w:t>
            </w:r>
          </w:p>
        </w:tc>
        <w:tc>
          <w:tcPr>
            <w:tcW w:w="985" w:type="dxa"/>
          </w:tcPr>
          <w:p w14:paraId="189C7A36" w14:textId="0184BDE4" w:rsidR="009B6E02" w:rsidRPr="005E2187" w:rsidRDefault="009B6E02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-</w:t>
            </w:r>
          </w:p>
        </w:tc>
      </w:tr>
      <w:tr w:rsidR="000516D8" w14:paraId="4969B531" w14:textId="77777777" w:rsidTr="005E2187">
        <w:tc>
          <w:tcPr>
            <w:tcW w:w="950" w:type="dxa"/>
          </w:tcPr>
          <w:p w14:paraId="1F0C39DC" w14:textId="315FA1DF" w:rsidR="000516D8" w:rsidRPr="005E2187" w:rsidRDefault="00886824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3</w:t>
            </w:r>
          </w:p>
        </w:tc>
        <w:tc>
          <w:tcPr>
            <w:tcW w:w="988" w:type="dxa"/>
          </w:tcPr>
          <w:p w14:paraId="2593B219" w14:textId="6E56C09E" w:rsidR="000516D8" w:rsidRPr="005E2187" w:rsidRDefault="00886824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-</w:t>
            </w:r>
          </w:p>
        </w:tc>
        <w:tc>
          <w:tcPr>
            <w:tcW w:w="1414" w:type="dxa"/>
          </w:tcPr>
          <w:p w14:paraId="33147F0B" w14:textId="0D7BDE67" w:rsidR="000516D8" w:rsidRPr="005E2187" w:rsidRDefault="000516D8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High</w:t>
            </w:r>
          </w:p>
        </w:tc>
        <w:tc>
          <w:tcPr>
            <w:tcW w:w="1115" w:type="dxa"/>
          </w:tcPr>
          <w:p w14:paraId="345AA5D5" w14:textId="640FD58E" w:rsidR="000516D8" w:rsidRPr="005E2187" w:rsidRDefault="000516D8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-</w:t>
            </w:r>
          </w:p>
        </w:tc>
        <w:tc>
          <w:tcPr>
            <w:tcW w:w="980" w:type="dxa"/>
          </w:tcPr>
          <w:p w14:paraId="1498B83E" w14:textId="0F200FC0" w:rsidR="000516D8" w:rsidRPr="005E2187" w:rsidRDefault="00886824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-</w:t>
            </w:r>
          </w:p>
        </w:tc>
        <w:tc>
          <w:tcPr>
            <w:tcW w:w="887" w:type="dxa"/>
          </w:tcPr>
          <w:p w14:paraId="41E0F086" w14:textId="69969B26" w:rsidR="000516D8" w:rsidRPr="005E2187" w:rsidRDefault="005E2187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o</w:t>
            </w:r>
            <w:r w:rsidR="000516D8" w:rsidRPr="005E2187">
              <w:rPr>
                <w:sz w:val="20"/>
                <w:szCs w:val="20"/>
              </w:rPr>
              <w:t>n</w:t>
            </w:r>
          </w:p>
        </w:tc>
        <w:tc>
          <w:tcPr>
            <w:tcW w:w="1031" w:type="dxa"/>
          </w:tcPr>
          <w:p w14:paraId="6D7821E3" w14:textId="13A94833" w:rsidR="000516D8" w:rsidRPr="005E2187" w:rsidRDefault="000516D8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off</w:t>
            </w:r>
          </w:p>
        </w:tc>
        <w:tc>
          <w:tcPr>
            <w:tcW w:w="1000" w:type="dxa"/>
          </w:tcPr>
          <w:p w14:paraId="34B9002B" w14:textId="5C08E4E2" w:rsidR="000516D8" w:rsidRPr="005E2187" w:rsidRDefault="00886824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-</w:t>
            </w:r>
          </w:p>
        </w:tc>
        <w:tc>
          <w:tcPr>
            <w:tcW w:w="985" w:type="dxa"/>
          </w:tcPr>
          <w:p w14:paraId="38485175" w14:textId="556A0847" w:rsidR="000516D8" w:rsidRPr="005E2187" w:rsidRDefault="000516D8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off</w:t>
            </w:r>
          </w:p>
        </w:tc>
      </w:tr>
      <w:tr w:rsidR="000516D8" w14:paraId="0A950FAC" w14:textId="77777777" w:rsidTr="005E2187">
        <w:tc>
          <w:tcPr>
            <w:tcW w:w="950" w:type="dxa"/>
          </w:tcPr>
          <w:p w14:paraId="775901C6" w14:textId="3CD1AAC6" w:rsidR="000516D8" w:rsidRPr="005E2187" w:rsidRDefault="00886824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4</w:t>
            </w:r>
          </w:p>
        </w:tc>
        <w:tc>
          <w:tcPr>
            <w:tcW w:w="988" w:type="dxa"/>
          </w:tcPr>
          <w:p w14:paraId="3AC4677C" w14:textId="1128661C" w:rsidR="000516D8" w:rsidRPr="005E2187" w:rsidRDefault="00886824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-</w:t>
            </w:r>
          </w:p>
        </w:tc>
        <w:tc>
          <w:tcPr>
            <w:tcW w:w="1414" w:type="dxa"/>
          </w:tcPr>
          <w:p w14:paraId="2CA5F521" w14:textId="0A67DDB9" w:rsidR="000516D8" w:rsidRPr="005E2187" w:rsidRDefault="009B6E02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Normal</w:t>
            </w:r>
          </w:p>
        </w:tc>
        <w:tc>
          <w:tcPr>
            <w:tcW w:w="1115" w:type="dxa"/>
          </w:tcPr>
          <w:p w14:paraId="75B9B18D" w14:textId="15A56EC0" w:rsidR="000516D8" w:rsidRPr="005E2187" w:rsidRDefault="009B6E02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High</w:t>
            </w:r>
          </w:p>
        </w:tc>
        <w:tc>
          <w:tcPr>
            <w:tcW w:w="980" w:type="dxa"/>
          </w:tcPr>
          <w:p w14:paraId="6FDD61C2" w14:textId="47A1394D" w:rsidR="000516D8" w:rsidRPr="005E2187" w:rsidRDefault="00886824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-</w:t>
            </w:r>
          </w:p>
        </w:tc>
        <w:tc>
          <w:tcPr>
            <w:tcW w:w="887" w:type="dxa"/>
          </w:tcPr>
          <w:p w14:paraId="1AFC5347" w14:textId="27FF7485" w:rsidR="000516D8" w:rsidRPr="005E2187" w:rsidRDefault="009B6E02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off</w:t>
            </w:r>
          </w:p>
        </w:tc>
        <w:tc>
          <w:tcPr>
            <w:tcW w:w="1031" w:type="dxa"/>
          </w:tcPr>
          <w:p w14:paraId="5D1391C0" w14:textId="55FFD0AF" w:rsidR="000516D8" w:rsidRPr="005E2187" w:rsidRDefault="009B6E02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off</w:t>
            </w:r>
          </w:p>
        </w:tc>
        <w:tc>
          <w:tcPr>
            <w:tcW w:w="1000" w:type="dxa"/>
          </w:tcPr>
          <w:p w14:paraId="52CB4D1D" w14:textId="5C418B6A" w:rsidR="000516D8" w:rsidRPr="005E2187" w:rsidRDefault="00886824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-</w:t>
            </w:r>
          </w:p>
        </w:tc>
        <w:tc>
          <w:tcPr>
            <w:tcW w:w="985" w:type="dxa"/>
          </w:tcPr>
          <w:p w14:paraId="5C5A2D9F" w14:textId="69B281E0" w:rsidR="000516D8" w:rsidRPr="005E2187" w:rsidRDefault="005E2187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o</w:t>
            </w:r>
            <w:r w:rsidR="009B6E02" w:rsidRPr="005E2187">
              <w:rPr>
                <w:sz w:val="20"/>
                <w:szCs w:val="20"/>
              </w:rPr>
              <w:t>n</w:t>
            </w:r>
          </w:p>
        </w:tc>
      </w:tr>
      <w:tr w:rsidR="000516D8" w14:paraId="511BF399" w14:textId="77777777" w:rsidTr="005E2187">
        <w:tc>
          <w:tcPr>
            <w:tcW w:w="950" w:type="dxa"/>
          </w:tcPr>
          <w:p w14:paraId="1386E3F9" w14:textId="529141B3" w:rsidR="000516D8" w:rsidRPr="005E2187" w:rsidRDefault="00886824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5</w:t>
            </w:r>
          </w:p>
        </w:tc>
        <w:tc>
          <w:tcPr>
            <w:tcW w:w="988" w:type="dxa"/>
          </w:tcPr>
          <w:p w14:paraId="1A9888E2" w14:textId="55E20BA0" w:rsidR="000516D8" w:rsidRPr="005E2187" w:rsidRDefault="00886824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-</w:t>
            </w:r>
          </w:p>
        </w:tc>
        <w:tc>
          <w:tcPr>
            <w:tcW w:w="1414" w:type="dxa"/>
          </w:tcPr>
          <w:p w14:paraId="38E47A8F" w14:textId="33C32D0B" w:rsidR="000516D8" w:rsidRPr="005E2187" w:rsidRDefault="009B6E02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Low</w:t>
            </w:r>
          </w:p>
        </w:tc>
        <w:tc>
          <w:tcPr>
            <w:tcW w:w="1115" w:type="dxa"/>
          </w:tcPr>
          <w:p w14:paraId="303E9525" w14:textId="3CFFEEFA" w:rsidR="000516D8" w:rsidRPr="005E2187" w:rsidRDefault="009B6E02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Low</w:t>
            </w:r>
          </w:p>
        </w:tc>
        <w:tc>
          <w:tcPr>
            <w:tcW w:w="980" w:type="dxa"/>
          </w:tcPr>
          <w:p w14:paraId="6BEC7412" w14:textId="4326EEBA" w:rsidR="000516D8" w:rsidRPr="005E2187" w:rsidRDefault="00886824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-</w:t>
            </w:r>
          </w:p>
        </w:tc>
        <w:tc>
          <w:tcPr>
            <w:tcW w:w="887" w:type="dxa"/>
          </w:tcPr>
          <w:p w14:paraId="692DC941" w14:textId="6D25E3E6" w:rsidR="000516D8" w:rsidRPr="005E2187" w:rsidRDefault="009B6E02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off</w:t>
            </w:r>
          </w:p>
        </w:tc>
        <w:tc>
          <w:tcPr>
            <w:tcW w:w="1031" w:type="dxa"/>
          </w:tcPr>
          <w:p w14:paraId="1C8EA00D" w14:textId="0B212B93" w:rsidR="000516D8" w:rsidRPr="005E2187" w:rsidRDefault="009B6E02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on</w:t>
            </w:r>
          </w:p>
        </w:tc>
        <w:tc>
          <w:tcPr>
            <w:tcW w:w="1000" w:type="dxa"/>
          </w:tcPr>
          <w:p w14:paraId="269ED99B" w14:textId="598E4F20" w:rsidR="000516D8" w:rsidRPr="005E2187" w:rsidRDefault="00886824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-</w:t>
            </w:r>
          </w:p>
        </w:tc>
        <w:tc>
          <w:tcPr>
            <w:tcW w:w="985" w:type="dxa"/>
          </w:tcPr>
          <w:p w14:paraId="370EE2B4" w14:textId="5387F54E" w:rsidR="000516D8" w:rsidRPr="005E2187" w:rsidRDefault="009B6E02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off</w:t>
            </w:r>
          </w:p>
        </w:tc>
      </w:tr>
      <w:tr w:rsidR="000516D8" w14:paraId="066016E6" w14:textId="77777777" w:rsidTr="005E2187">
        <w:tc>
          <w:tcPr>
            <w:tcW w:w="950" w:type="dxa"/>
          </w:tcPr>
          <w:p w14:paraId="385D171D" w14:textId="29924CB7" w:rsidR="000516D8" w:rsidRPr="005E2187" w:rsidRDefault="00886824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6</w:t>
            </w:r>
          </w:p>
        </w:tc>
        <w:tc>
          <w:tcPr>
            <w:tcW w:w="988" w:type="dxa"/>
          </w:tcPr>
          <w:p w14:paraId="5EBDC665" w14:textId="5BE4CF97" w:rsidR="000516D8" w:rsidRPr="005E2187" w:rsidRDefault="00886824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-</w:t>
            </w:r>
          </w:p>
        </w:tc>
        <w:tc>
          <w:tcPr>
            <w:tcW w:w="1414" w:type="dxa"/>
          </w:tcPr>
          <w:p w14:paraId="664C87E7" w14:textId="72A70785" w:rsidR="000516D8" w:rsidRPr="005E2187" w:rsidRDefault="009B6E02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Low</w:t>
            </w:r>
          </w:p>
        </w:tc>
        <w:tc>
          <w:tcPr>
            <w:tcW w:w="1115" w:type="dxa"/>
          </w:tcPr>
          <w:p w14:paraId="210696FD" w14:textId="7B07418E" w:rsidR="000516D8" w:rsidRPr="005E2187" w:rsidRDefault="009B6E02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High</w:t>
            </w:r>
          </w:p>
        </w:tc>
        <w:tc>
          <w:tcPr>
            <w:tcW w:w="980" w:type="dxa"/>
          </w:tcPr>
          <w:p w14:paraId="14DB3B3C" w14:textId="73FCC538" w:rsidR="000516D8" w:rsidRPr="005E2187" w:rsidRDefault="00886824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-</w:t>
            </w:r>
          </w:p>
        </w:tc>
        <w:tc>
          <w:tcPr>
            <w:tcW w:w="887" w:type="dxa"/>
          </w:tcPr>
          <w:p w14:paraId="397C1FAD" w14:textId="19BEA8CC" w:rsidR="000516D8" w:rsidRPr="005E2187" w:rsidRDefault="009B6E02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off</w:t>
            </w:r>
          </w:p>
        </w:tc>
        <w:tc>
          <w:tcPr>
            <w:tcW w:w="1031" w:type="dxa"/>
          </w:tcPr>
          <w:p w14:paraId="69D7F022" w14:textId="3B681066" w:rsidR="000516D8" w:rsidRPr="005E2187" w:rsidRDefault="009B6E02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on</w:t>
            </w:r>
          </w:p>
        </w:tc>
        <w:tc>
          <w:tcPr>
            <w:tcW w:w="1000" w:type="dxa"/>
          </w:tcPr>
          <w:p w14:paraId="1C2442B6" w14:textId="437E74DD" w:rsidR="000516D8" w:rsidRPr="005E2187" w:rsidRDefault="00886824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-</w:t>
            </w:r>
          </w:p>
        </w:tc>
        <w:tc>
          <w:tcPr>
            <w:tcW w:w="985" w:type="dxa"/>
          </w:tcPr>
          <w:p w14:paraId="36200B59" w14:textId="0AE3C243" w:rsidR="000516D8" w:rsidRPr="005E2187" w:rsidRDefault="009B6E02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on</w:t>
            </w:r>
          </w:p>
        </w:tc>
      </w:tr>
      <w:tr w:rsidR="000516D8" w14:paraId="3A847F57" w14:textId="77777777" w:rsidTr="005E2187">
        <w:tc>
          <w:tcPr>
            <w:tcW w:w="950" w:type="dxa"/>
          </w:tcPr>
          <w:p w14:paraId="2F5B268F" w14:textId="6FDD94ED" w:rsidR="000516D8" w:rsidRPr="005E2187" w:rsidRDefault="005E2187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7</w:t>
            </w:r>
          </w:p>
        </w:tc>
        <w:tc>
          <w:tcPr>
            <w:tcW w:w="988" w:type="dxa"/>
          </w:tcPr>
          <w:p w14:paraId="582C43AD" w14:textId="04237F74" w:rsidR="000516D8" w:rsidRPr="005E2187" w:rsidRDefault="005E2187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No</w:t>
            </w:r>
          </w:p>
        </w:tc>
        <w:tc>
          <w:tcPr>
            <w:tcW w:w="1414" w:type="dxa"/>
          </w:tcPr>
          <w:p w14:paraId="56E30DD8" w14:textId="424EA441" w:rsidR="000516D8" w:rsidRPr="005E2187" w:rsidRDefault="005E2187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Normal</w:t>
            </w:r>
          </w:p>
        </w:tc>
        <w:tc>
          <w:tcPr>
            <w:tcW w:w="1115" w:type="dxa"/>
          </w:tcPr>
          <w:p w14:paraId="5F9705C3" w14:textId="023144D5" w:rsidR="000516D8" w:rsidRPr="005E2187" w:rsidRDefault="005E2187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Normal</w:t>
            </w:r>
          </w:p>
        </w:tc>
        <w:tc>
          <w:tcPr>
            <w:tcW w:w="980" w:type="dxa"/>
          </w:tcPr>
          <w:p w14:paraId="3FC4F211" w14:textId="3F5D7F9C" w:rsidR="000516D8" w:rsidRPr="005E2187" w:rsidRDefault="005E2187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low</w:t>
            </w:r>
          </w:p>
        </w:tc>
        <w:tc>
          <w:tcPr>
            <w:tcW w:w="887" w:type="dxa"/>
          </w:tcPr>
          <w:p w14:paraId="0187430E" w14:textId="5F01D2A3" w:rsidR="000516D8" w:rsidRPr="005E2187" w:rsidRDefault="005E2187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off</w:t>
            </w:r>
          </w:p>
        </w:tc>
        <w:tc>
          <w:tcPr>
            <w:tcW w:w="1031" w:type="dxa"/>
          </w:tcPr>
          <w:p w14:paraId="3D243180" w14:textId="7F4DA19D" w:rsidR="000516D8" w:rsidRPr="005E2187" w:rsidRDefault="005E2187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off</w:t>
            </w:r>
          </w:p>
        </w:tc>
        <w:tc>
          <w:tcPr>
            <w:tcW w:w="1000" w:type="dxa"/>
          </w:tcPr>
          <w:p w14:paraId="308BC4EF" w14:textId="497C1E53" w:rsidR="000516D8" w:rsidRPr="005E2187" w:rsidRDefault="005E2187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close</w:t>
            </w:r>
          </w:p>
        </w:tc>
        <w:tc>
          <w:tcPr>
            <w:tcW w:w="985" w:type="dxa"/>
          </w:tcPr>
          <w:p w14:paraId="7D0EC40F" w14:textId="6A4CE486" w:rsidR="000516D8" w:rsidRPr="005E2187" w:rsidRDefault="005E2187" w:rsidP="003F25E7">
            <w:pPr>
              <w:jc w:val="both"/>
              <w:rPr>
                <w:sz w:val="20"/>
                <w:szCs w:val="20"/>
              </w:rPr>
            </w:pPr>
            <w:r w:rsidRPr="005E2187">
              <w:rPr>
                <w:sz w:val="20"/>
                <w:szCs w:val="20"/>
              </w:rPr>
              <w:t>off</w:t>
            </w:r>
          </w:p>
        </w:tc>
      </w:tr>
    </w:tbl>
    <w:p w14:paraId="1B9E25DC" w14:textId="77777777" w:rsidR="005E2187" w:rsidRDefault="005E2187" w:rsidP="003F25E7">
      <w:pPr>
        <w:jc w:val="both"/>
      </w:pPr>
    </w:p>
    <w:p w14:paraId="703BFD8F" w14:textId="6C619CE3" w:rsidR="005E2187" w:rsidRDefault="005E2187" w:rsidP="005E2187">
      <w:pPr>
        <w:jc w:val="both"/>
      </w:pPr>
      <w:r>
        <w:lastRenderedPageBreak/>
        <w:t xml:space="preserve">In table 1, we have shown some example cases and the output fields. Case 1 &amp; 2 covers all the time the blinds should be open and other than that the blinds should be closed. We have shown some input, output channel figures in table 2 with the control actions in table 2. </w:t>
      </w:r>
    </w:p>
    <w:p w14:paraId="000EBA64" w14:textId="75898343" w:rsidR="005E2187" w:rsidRDefault="005E2187" w:rsidP="005E2187">
      <w:pPr>
        <w:pStyle w:val="Caption"/>
        <w:keepNext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>: Input, Output Fields, and Control action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2"/>
        <w:gridCol w:w="4026"/>
        <w:gridCol w:w="3580"/>
        <w:gridCol w:w="2046"/>
      </w:tblGrid>
      <w:tr w:rsidR="00CC6DBA" w14:paraId="7FC01023" w14:textId="77777777" w:rsidTr="005E2187">
        <w:tc>
          <w:tcPr>
            <w:tcW w:w="710" w:type="dxa"/>
          </w:tcPr>
          <w:p w14:paraId="42C2C327" w14:textId="1FB006BA" w:rsidR="005E2187" w:rsidRPr="005E2187" w:rsidRDefault="005E2187" w:rsidP="003F25E7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Case</w:t>
            </w:r>
          </w:p>
        </w:tc>
        <w:tc>
          <w:tcPr>
            <w:tcW w:w="3336" w:type="dxa"/>
          </w:tcPr>
          <w:p w14:paraId="44C58BC8" w14:textId="1A564329" w:rsidR="005E2187" w:rsidRPr="005E2187" w:rsidRDefault="005E2187" w:rsidP="003F25E7">
            <w:pPr>
              <w:jc w:val="both"/>
              <w:rPr>
                <w:b/>
                <w:bCs/>
                <w:noProof/>
              </w:rPr>
            </w:pPr>
            <w:r w:rsidRPr="005E2187">
              <w:rPr>
                <w:b/>
                <w:bCs/>
                <w:noProof/>
              </w:rPr>
              <w:t>Input FIelds</w:t>
            </w:r>
          </w:p>
        </w:tc>
        <w:tc>
          <w:tcPr>
            <w:tcW w:w="3404" w:type="dxa"/>
          </w:tcPr>
          <w:p w14:paraId="69903E9C" w14:textId="2C78A143" w:rsidR="005E2187" w:rsidRPr="005E2187" w:rsidRDefault="005E2187" w:rsidP="003F25E7">
            <w:pPr>
              <w:jc w:val="both"/>
              <w:rPr>
                <w:b/>
                <w:bCs/>
                <w:noProof/>
              </w:rPr>
            </w:pPr>
            <w:r w:rsidRPr="005E2187">
              <w:rPr>
                <w:b/>
                <w:bCs/>
                <w:noProof/>
              </w:rPr>
              <w:t>Output Fields</w:t>
            </w:r>
          </w:p>
        </w:tc>
        <w:tc>
          <w:tcPr>
            <w:tcW w:w="1900" w:type="dxa"/>
            <w:vAlign w:val="bottom"/>
          </w:tcPr>
          <w:p w14:paraId="5DBEE766" w14:textId="7BAAFD0B" w:rsidR="005E2187" w:rsidRPr="005E2187" w:rsidRDefault="005E2187" w:rsidP="005E2187">
            <w:pPr>
              <w:jc w:val="center"/>
              <w:rPr>
                <w:b/>
                <w:bCs/>
              </w:rPr>
            </w:pPr>
            <w:r w:rsidRPr="005E2187">
              <w:rPr>
                <w:b/>
                <w:bCs/>
              </w:rPr>
              <w:t>Output Action</w:t>
            </w:r>
          </w:p>
        </w:tc>
      </w:tr>
      <w:tr w:rsidR="00CC6DBA" w14:paraId="61029D5F" w14:textId="77777777" w:rsidTr="005E2187">
        <w:tc>
          <w:tcPr>
            <w:tcW w:w="710" w:type="dxa"/>
          </w:tcPr>
          <w:p w14:paraId="7F33C835" w14:textId="54BDF967" w:rsidR="005944BD" w:rsidRPr="005E2187" w:rsidRDefault="00314A8B" w:rsidP="003F25E7">
            <w:pPr>
              <w:jc w:val="both"/>
              <w:rPr>
                <w:b/>
                <w:bCs/>
              </w:rPr>
            </w:pPr>
            <w:r w:rsidRPr="005E2187">
              <w:rPr>
                <w:b/>
                <w:bCs/>
              </w:rPr>
              <w:t>Case1</w:t>
            </w:r>
          </w:p>
        </w:tc>
        <w:tc>
          <w:tcPr>
            <w:tcW w:w="3336" w:type="dxa"/>
          </w:tcPr>
          <w:p w14:paraId="4AA54DB0" w14:textId="77777777" w:rsidR="005944BD" w:rsidRDefault="00E22EEF" w:rsidP="003F25E7">
            <w:pPr>
              <w:jc w:val="both"/>
            </w:pPr>
            <w:r w:rsidRPr="00E22EEF">
              <w:rPr>
                <w:noProof/>
              </w:rPr>
              <w:drawing>
                <wp:inline distT="0" distB="0" distL="0" distR="0" wp14:anchorId="1A3DAAB9" wp14:editId="484A56DE">
                  <wp:extent cx="1899991" cy="1262208"/>
                  <wp:effectExtent l="0" t="0" r="5080" b="0"/>
                  <wp:docPr id="16729814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298142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790" cy="1274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94A4ED" w14:textId="45B82AE6" w:rsidR="00E22EEF" w:rsidRDefault="00E22EEF" w:rsidP="003F25E7">
            <w:pPr>
              <w:jc w:val="both"/>
            </w:pPr>
            <w:r w:rsidRPr="00E22EEF">
              <w:rPr>
                <w:noProof/>
              </w:rPr>
              <w:drawing>
                <wp:inline distT="0" distB="0" distL="0" distR="0" wp14:anchorId="45528203" wp14:editId="0216F0C3">
                  <wp:extent cx="2083399" cy="1430503"/>
                  <wp:effectExtent l="0" t="0" r="0" b="0"/>
                  <wp:docPr id="15215697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156975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365" cy="144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4" w:type="dxa"/>
          </w:tcPr>
          <w:p w14:paraId="06A4566E" w14:textId="66F35A16" w:rsidR="005944BD" w:rsidRDefault="005944BD" w:rsidP="003F25E7">
            <w:pPr>
              <w:jc w:val="both"/>
            </w:pPr>
          </w:p>
          <w:p w14:paraId="6187BB63" w14:textId="41FC8D61" w:rsidR="00F24532" w:rsidRDefault="00E22EEF" w:rsidP="003F25E7">
            <w:pPr>
              <w:jc w:val="both"/>
            </w:pPr>
            <w:r w:rsidRPr="00E22EEF">
              <w:rPr>
                <w:noProof/>
              </w:rPr>
              <w:drawing>
                <wp:inline distT="0" distB="0" distL="0" distR="0" wp14:anchorId="10C89064" wp14:editId="2ED9290F">
                  <wp:extent cx="1851239" cy="831299"/>
                  <wp:effectExtent l="0" t="0" r="0" b="6985"/>
                  <wp:docPr id="20620625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206251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449" cy="848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vAlign w:val="bottom"/>
          </w:tcPr>
          <w:p w14:paraId="698D7907" w14:textId="77777777" w:rsidR="005E2187" w:rsidRDefault="005E2187" w:rsidP="005E2187">
            <w:pPr>
              <w:jc w:val="center"/>
            </w:pPr>
            <w:r>
              <w:t xml:space="preserve">Daytime &amp; UV Index low: Blinds </w:t>
            </w:r>
            <w:proofErr w:type="gramStart"/>
            <w:r>
              <w:t>Open;</w:t>
            </w:r>
            <w:proofErr w:type="gramEnd"/>
          </w:p>
          <w:p w14:paraId="2F2CB403" w14:textId="19DF606B" w:rsidR="005944BD" w:rsidRDefault="005E2187" w:rsidP="005E2187">
            <w:pPr>
              <w:jc w:val="center"/>
            </w:pPr>
            <w:r>
              <w:t>Nighttime: Blinds close</w:t>
            </w:r>
            <w:r w:rsidR="00EA1B48">
              <w:rPr>
                <w:noProof/>
              </w:rPr>
              <w:t xml:space="preserve"> </w:t>
            </w:r>
            <w:r w:rsidR="00EA1B48" w:rsidRPr="00EA1B48">
              <w:drawing>
                <wp:inline distT="0" distB="0" distL="0" distR="0" wp14:anchorId="7F5DC72E" wp14:editId="7AC82BAA">
                  <wp:extent cx="932429" cy="654336"/>
                  <wp:effectExtent l="0" t="0" r="1270" b="0"/>
                  <wp:docPr id="2105715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57150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007" cy="657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DBA" w14:paraId="2C295920" w14:textId="77777777" w:rsidTr="005E2187">
        <w:tc>
          <w:tcPr>
            <w:tcW w:w="710" w:type="dxa"/>
            <w:vMerge w:val="restart"/>
          </w:tcPr>
          <w:p w14:paraId="186D9745" w14:textId="266AFCBB" w:rsidR="005E2187" w:rsidRPr="005E2187" w:rsidRDefault="005E2187" w:rsidP="003F25E7">
            <w:pPr>
              <w:jc w:val="both"/>
              <w:rPr>
                <w:b/>
                <w:bCs/>
              </w:rPr>
            </w:pPr>
            <w:r w:rsidRPr="005E2187">
              <w:rPr>
                <w:b/>
                <w:bCs/>
              </w:rPr>
              <w:t>Case 6</w:t>
            </w:r>
          </w:p>
        </w:tc>
        <w:tc>
          <w:tcPr>
            <w:tcW w:w="3336" w:type="dxa"/>
          </w:tcPr>
          <w:p w14:paraId="3F5100D1" w14:textId="46E8DEC8" w:rsidR="005E2187" w:rsidRPr="005E67B6" w:rsidRDefault="006B0CEB" w:rsidP="003F25E7">
            <w:pPr>
              <w:jc w:val="both"/>
              <w:rPr>
                <w:noProof/>
              </w:rPr>
            </w:pPr>
            <w:r w:rsidRPr="006B0CEB">
              <w:rPr>
                <w:noProof/>
              </w:rPr>
              <w:drawing>
                <wp:inline distT="0" distB="0" distL="0" distR="0" wp14:anchorId="6EB77712" wp14:editId="6254044B">
                  <wp:extent cx="2174301" cy="1419367"/>
                  <wp:effectExtent l="0" t="0" r="0" b="9525"/>
                  <wp:docPr id="5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EAF3637-427C-9AD0-EE40-49B939E18A6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AEAF3637-427C-9AD0-EE40-49B939E18A6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6674" r="5856" b="16127"/>
                          <a:stretch/>
                        </pic:blipFill>
                        <pic:spPr bwMode="auto">
                          <a:xfrm>
                            <a:off x="0" y="0"/>
                            <a:ext cx="2196779" cy="1434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4" w:type="dxa"/>
          </w:tcPr>
          <w:p w14:paraId="21992818" w14:textId="2C718344" w:rsidR="005E2187" w:rsidRDefault="006B0CEB" w:rsidP="003F25E7">
            <w:pPr>
              <w:jc w:val="both"/>
              <w:rPr>
                <w:noProof/>
              </w:rPr>
            </w:pPr>
            <w:r w:rsidRPr="006B0CEB">
              <w:rPr>
                <w:noProof/>
              </w:rPr>
              <w:drawing>
                <wp:inline distT="0" distB="0" distL="0" distR="0" wp14:anchorId="19C58526" wp14:editId="322428F5">
                  <wp:extent cx="2136675" cy="1434465"/>
                  <wp:effectExtent l="0" t="0" r="0" b="0"/>
                  <wp:docPr id="2772535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25359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199" cy="1452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vMerge w:val="restart"/>
            <w:vAlign w:val="bottom"/>
          </w:tcPr>
          <w:p w14:paraId="4750A918" w14:textId="77777777" w:rsidR="005E2187" w:rsidRDefault="005E2187" w:rsidP="005E2187">
            <w:pPr>
              <w:jc w:val="center"/>
              <w:rPr>
                <w:noProof/>
              </w:rPr>
            </w:pPr>
            <w:r>
              <w:rPr>
                <w:noProof/>
              </w:rPr>
              <w:t>Temperature low, Humidity high,</w:t>
            </w:r>
          </w:p>
          <w:p w14:paraId="10A9ECA4" w14:textId="77777777" w:rsidR="005E2187" w:rsidRDefault="005E2187" w:rsidP="005E2187">
            <w:pPr>
              <w:jc w:val="center"/>
              <w:rPr>
                <w:noProof/>
              </w:rPr>
            </w:pPr>
            <w:r>
              <w:rPr>
                <w:noProof/>
              </w:rPr>
              <w:t>RHED On</w:t>
            </w:r>
          </w:p>
          <w:p w14:paraId="21262256" w14:textId="1888B252" w:rsidR="005E2187" w:rsidRDefault="005E2187" w:rsidP="005E2187">
            <w:pPr>
              <w:jc w:val="center"/>
              <w:rPr>
                <w:noProof/>
              </w:rPr>
            </w:pPr>
            <w:r>
              <w:rPr>
                <w:noProof/>
              </w:rPr>
              <w:t>Heater On</w:t>
            </w:r>
            <w:r w:rsidR="00CC6DBA">
              <w:rPr>
                <w:noProof/>
              </w:rPr>
              <w:t xml:space="preserve"> </w:t>
            </w:r>
            <w:r w:rsidR="00CC6DBA" w:rsidRPr="00CC6DBA">
              <w:rPr>
                <w:noProof/>
              </w:rPr>
              <w:drawing>
                <wp:inline distT="0" distB="0" distL="0" distR="0" wp14:anchorId="70C0DF56" wp14:editId="07D0B1AC">
                  <wp:extent cx="1141892" cy="778294"/>
                  <wp:effectExtent l="0" t="0" r="1270" b="3175"/>
                  <wp:docPr id="7255932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59322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7518" cy="816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FFFB5B" w14:textId="358F6D70" w:rsidR="005E2187" w:rsidRDefault="00CC6DBA" w:rsidP="005E2187">
            <w:pPr>
              <w:jc w:val="center"/>
              <w:rPr>
                <w:noProof/>
              </w:rPr>
            </w:pPr>
            <w:r w:rsidRPr="00CC6DBA">
              <w:rPr>
                <w:noProof/>
              </w:rPr>
              <w:drawing>
                <wp:inline distT="0" distB="0" distL="0" distR="0" wp14:anchorId="5A6639F4" wp14:editId="4A33C037">
                  <wp:extent cx="1158917" cy="797512"/>
                  <wp:effectExtent l="0" t="0" r="3175" b="3175"/>
                  <wp:docPr id="1803980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9802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904" cy="80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A3F637" w14:textId="02B5AE22" w:rsidR="005E2187" w:rsidRDefault="005E2187" w:rsidP="005E2187">
            <w:pPr>
              <w:jc w:val="center"/>
              <w:rPr>
                <w:noProof/>
              </w:rPr>
            </w:pPr>
          </w:p>
        </w:tc>
      </w:tr>
      <w:tr w:rsidR="00CC6DBA" w14:paraId="026841CB" w14:textId="77777777" w:rsidTr="005E2187">
        <w:tc>
          <w:tcPr>
            <w:tcW w:w="710" w:type="dxa"/>
            <w:vMerge/>
          </w:tcPr>
          <w:p w14:paraId="35FDE812" w14:textId="77777777" w:rsidR="005E2187" w:rsidRDefault="005E2187" w:rsidP="003F25E7">
            <w:pPr>
              <w:jc w:val="both"/>
            </w:pPr>
          </w:p>
        </w:tc>
        <w:tc>
          <w:tcPr>
            <w:tcW w:w="3336" w:type="dxa"/>
          </w:tcPr>
          <w:p w14:paraId="00539B0D" w14:textId="37E1A985" w:rsidR="005E2187" w:rsidRDefault="005E2187" w:rsidP="003F25E7">
            <w:pPr>
              <w:jc w:val="both"/>
              <w:rPr>
                <w:noProof/>
              </w:rPr>
            </w:pPr>
          </w:p>
          <w:p w14:paraId="396B5057" w14:textId="158FD738" w:rsidR="005E2187" w:rsidRDefault="006B0CEB" w:rsidP="003F25E7">
            <w:pPr>
              <w:jc w:val="both"/>
              <w:rPr>
                <w:noProof/>
              </w:rPr>
            </w:pPr>
            <w:r w:rsidRPr="006B0CEB">
              <w:rPr>
                <w:noProof/>
              </w:rPr>
              <w:drawing>
                <wp:inline distT="0" distB="0" distL="0" distR="0" wp14:anchorId="4A40463A" wp14:editId="1ED2F278">
                  <wp:extent cx="2100822" cy="1337481"/>
                  <wp:effectExtent l="0" t="0" r="0" b="0"/>
                  <wp:docPr id="153012666" name="Picture 15301266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633AD0F-3763-243D-D158-F39A69A9DA7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>
                            <a:extLst>
                              <a:ext uri="{FF2B5EF4-FFF2-40B4-BE49-F238E27FC236}">
                                <a16:creationId xmlns:a16="http://schemas.microsoft.com/office/drawing/2014/main" id="{4633AD0F-3763-243D-D158-F39A69A9DA7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/>
                          <a:srcRect l="3948" t="8532" r="12751" b="15091"/>
                          <a:stretch/>
                        </pic:blipFill>
                        <pic:spPr bwMode="auto">
                          <a:xfrm>
                            <a:off x="0" y="0"/>
                            <a:ext cx="2125726" cy="1353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BCD187" w14:textId="6FD9D4BD" w:rsidR="005E2187" w:rsidRDefault="005E2187" w:rsidP="003F25E7">
            <w:pPr>
              <w:jc w:val="both"/>
              <w:rPr>
                <w:noProof/>
              </w:rPr>
            </w:pPr>
          </w:p>
        </w:tc>
        <w:tc>
          <w:tcPr>
            <w:tcW w:w="3404" w:type="dxa"/>
          </w:tcPr>
          <w:p w14:paraId="2EBF23D3" w14:textId="2636105B" w:rsidR="005E2187" w:rsidRPr="00564C9E" w:rsidRDefault="006B0CEB" w:rsidP="003F25E7">
            <w:pPr>
              <w:jc w:val="both"/>
              <w:rPr>
                <w:noProof/>
              </w:rPr>
            </w:pPr>
            <w:r w:rsidRPr="006B0CEB">
              <w:rPr>
                <w:noProof/>
              </w:rPr>
              <w:drawing>
                <wp:inline distT="0" distB="0" distL="0" distR="0" wp14:anchorId="031E4782" wp14:editId="1E45BF67">
                  <wp:extent cx="2130694" cy="1431736"/>
                  <wp:effectExtent l="0" t="0" r="3175" b="0"/>
                  <wp:docPr id="1989590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5901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480" cy="1448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vMerge/>
          </w:tcPr>
          <w:p w14:paraId="75CE3230" w14:textId="5CCEA8F0" w:rsidR="005E2187" w:rsidRDefault="005E2187" w:rsidP="003F25E7">
            <w:pPr>
              <w:jc w:val="both"/>
              <w:rPr>
                <w:noProof/>
              </w:rPr>
            </w:pPr>
          </w:p>
        </w:tc>
      </w:tr>
      <w:tr w:rsidR="00CC6DBA" w14:paraId="45FE8C23" w14:textId="77777777" w:rsidTr="005E2187">
        <w:tc>
          <w:tcPr>
            <w:tcW w:w="710" w:type="dxa"/>
          </w:tcPr>
          <w:p w14:paraId="234B3192" w14:textId="77777777" w:rsidR="006F3E18" w:rsidRPr="005E2187" w:rsidRDefault="006F3E18" w:rsidP="003F25E7">
            <w:pPr>
              <w:jc w:val="both"/>
              <w:rPr>
                <w:b/>
                <w:bCs/>
              </w:rPr>
            </w:pPr>
          </w:p>
        </w:tc>
        <w:tc>
          <w:tcPr>
            <w:tcW w:w="3336" w:type="dxa"/>
          </w:tcPr>
          <w:p w14:paraId="16B970A7" w14:textId="77777777" w:rsidR="006F3E18" w:rsidRPr="006B0CEB" w:rsidRDefault="006F3E18" w:rsidP="003F25E7">
            <w:pPr>
              <w:jc w:val="both"/>
              <w:rPr>
                <w:noProof/>
              </w:rPr>
            </w:pPr>
          </w:p>
        </w:tc>
        <w:tc>
          <w:tcPr>
            <w:tcW w:w="3404" w:type="dxa"/>
          </w:tcPr>
          <w:p w14:paraId="63237C80" w14:textId="77777777" w:rsidR="006F3E18" w:rsidRPr="006B0CEB" w:rsidRDefault="006F3E18" w:rsidP="003F25E7">
            <w:pPr>
              <w:jc w:val="both"/>
              <w:rPr>
                <w:noProof/>
              </w:rPr>
            </w:pPr>
          </w:p>
        </w:tc>
        <w:tc>
          <w:tcPr>
            <w:tcW w:w="1900" w:type="dxa"/>
            <w:vAlign w:val="bottom"/>
          </w:tcPr>
          <w:p w14:paraId="636C1F6D" w14:textId="77777777" w:rsidR="006F3E18" w:rsidRPr="006B0CEB" w:rsidRDefault="006F3E18" w:rsidP="005E2187">
            <w:pPr>
              <w:jc w:val="center"/>
              <w:rPr>
                <w:noProof/>
              </w:rPr>
            </w:pPr>
          </w:p>
        </w:tc>
      </w:tr>
      <w:tr w:rsidR="00CC6DBA" w14:paraId="24CD8B90" w14:textId="77777777" w:rsidTr="005E2187">
        <w:tc>
          <w:tcPr>
            <w:tcW w:w="710" w:type="dxa"/>
            <w:vMerge w:val="restart"/>
          </w:tcPr>
          <w:p w14:paraId="324D6448" w14:textId="13821640" w:rsidR="005E2187" w:rsidRPr="005E2187" w:rsidRDefault="005E2187" w:rsidP="003F25E7">
            <w:pPr>
              <w:jc w:val="both"/>
              <w:rPr>
                <w:b/>
                <w:bCs/>
              </w:rPr>
            </w:pPr>
            <w:r w:rsidRPr="005E2187">
              <w:rPr>
                <w:b/>
                <w:bCs/>
              </w:rPr>
              <w:t>Case 4</w:t>
            </w:r>
          </w:p>
        </w:tc>
        <w:tc>
          <w:tcPr>
            <w:tcW w:w="3336" w:type="dxa"/>
          </w:tcPr>
          <w:p w14:paraId="5E0CF213" w14:textId="21F2BB84" w:rsidR="005E2187" w:rsidRPr="00564C9E" w:rsidRDefault="006B0CEB" w:rsidP="003F25E7">
            <w:pPr>
              <w:jc w:val="both"/>
              <w:rPr>
                <w:noProof/>
              </w:rPr>
            </w:pPr>
            <w:r w:rsidRPr="006B0CEB">
              <w:rPr>
                <w:noProof/>
              </w:rPr>
              <w:drawing>
                <wp:inline distT="0" distB="0" distL="0" distR="0" wp14:anchorId="78108E04" wp14:editId="27CE54AB">
                  <wp:extent cx="2412744" cy="1629184"/>
                  <wp:effectExtent l="0" t="0" r="6985" b="9525"/>
                  <wp:docPr id="1004737268" name="Picture 100473726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F6490FA-8F84-7F7F-B367-30174AB1F72B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>
                            <a:extLst>
                              <a:ext uri="{FF2B5EF4-FFF2-40B4-BE49-F238E27FC236}">
                                <a16:creationId xmlns:a16="http://schemas.microsoft.com/office/drawing/2014/main" id="{CF6490FA-8F84-7F7F-B367-30174AB1F72B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474" cy="1649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4" w:type="dxa"/>
          </w:tcPr>
          <w:p w14:paraId="31AFAD87" w14:textId="5B102D03" w:rsidR="005E2187" w:rsidRDefault="006B0CEB" w:rsidP="003F25E7">
            <w:pPr>
              <w:jc w:val="both"/>
              <w:rPr>
                <w:noProof/>
              </w:rPr>
            </w:pPr>
            <w:r w:rsidRPr="006B0CEB">
              <w:rPr>
                <w:noProof/>
              </w:rPr>
              <w:drawing>
                <wp:inline distT="0" distB="0" distL="0" distR="0" wp14:anchorId="169BC0FB" wp14:editId="57FFFB9A">
                  <wp:extent cx="1950039" cy="1401165"/>
                  <wp:effectExtent l="0" t="0" r="0" b="8890"/>
                  <wp:docPr id="1725144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51442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571" cy="141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vMerge w:val="restart"/>
            <w:vAlign w:val="bottom"/>
          </w:tcPr>
          <w:p w14:paraId="3EF00C26" w14:textId="26FF9DD2" w:rsidR="005E2187" w:rsidRDefault="006B0CEB" w:rsidP="005E2187">
            <w:pPr>
              <w:jc w:val="center"/>
              <w:rPr>
                <w:noProof/>
              </w:rPr>
            </w:pPr>
            <w:r w:rsidRPr="006B0CEB">
              <w:rPr>
                <w:noProof/>
              </w:rPr>
              <w:drawing>
                <wp:inline distT="0" distB="0" distL="0" distR="0" wp14:anchorId="7A37CE8E" wp14:editId="62FF3881">
                  <wp:extent cx="1065865" cy="801979"/>
                  <wp:effectExtent l="0" t="0" r="1270" b="0"/>
                  <wp:docPr id="989101630" name="Picture 98910163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50D7048-A18F-7879-506D-673B70A6841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>
                            <a:extLst>
                              <a:ext uri="{FF2B5EF4-FFF2-40B4-BE49-F238E27FC236}">
                                <a16:creationId xmlns:a16="http://schemas.microsoft.com/office/drawing/2014/main" id="{D50D7048-A18F-7879-506D-673B70A6841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/>
                          <a:srcRect l="51406" r="6023"/>
                          <a:stretch/>
                        </pic:blipFill>
                        <pic:spPr bwMode="auto">
                          <a:xfrm>
                            <a:off x="0" y="0"/>
                            <a:ext cx="1086179" cy="817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6F3E18">
              <w:rPr>
                <w:noProof/>
              </w:rPr>
              <w:t xml:space="preserve"> Tempe</w:t>
            </w:r>
            <w:r w:rsidR="005E2187">
              <w:rPr>
                <w:noProof/>
              </w:rPr>
              <w:t xml:space="preserve">rature Normal, </w:t>
            </w:r>
          </w:p>
          <w:p w14:paraId="3EB37474" w14:textId="77777777" w:rsidR="005E2187" w:rsidRDefault="005E2187" w:rsidP="005E2187">
            <w:pPr>
              <w:jc w:val="center"/>
              <w:rPr>
                <w:noProof/>
              </w:rPr>
            </w:pPr>
            <w:r>
              <w:rPr>
                <w:noProof/>
              </w:rPr>
              <w:t>Humidity High,</w:t>
            </w:r>
          </w:p>
          <w:p w14:paraId="2134C2C4" w14:textId="77777777" w:rsidR="005E2187" w:rsidRDefault="005E2187" w:rsidP="005E2187">
            <w:pPr>
              <w:jc w:val="center"/>
              <w:rPr>
                <w:noProof/>
              </w:rPr>
            </w:pPr>
            <w:r>
              <w:rPr>
                <w:noProof/>
              </w:rPr>
              <w:t>AC off,</w:t>
            </w:r>
          </w:p>
          <w:p w14:paraId="4862DEDF" w14:textId="19734FEC" w:rsidR="005E2187" w:rsidRDefault="005E2187" w:rsidP="005E2187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RHED on;</w:t>
            </w:r>
            <w:r>
              <w:rPr>
                <w:noProof/>
              </w:rPr>
              <w:drawing>
                <wp:inline distT="0" distB="0" distL="0" distR="0" wp14:anchorId="6F6C7589" wp14:editId="43A53541">
                  <wp:extent cx="1153105" cy="672773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575" cy="694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0D9BA" w14:textId="3D8F5D8D" w:rsidR="005E2187" w:rsidRDefault="00CC6DBA" w:rsidP="005E2187">
            <w:pPr>
              <w:jc w:val="center"/>
              <w:rPr>
                <w:noProof/>
              </w:rPr>
            </w:pPr>
            <w:r w:rsidRPr="00CC6DBA">
              <w:rPr>
                <w:noProof/>
              </w:rPr>
              <w:drawing>
                <wp:inline distT="0" distB="0" distL="0" distR="0" wp14:anchorId="4004C5A3" wp14:editId="121EC8C6">
                  <wp:extent cx="1158917" cy="797512"/>
                  <wp:effectExtent l="0" t="0" r="3175" b="3175"/>
                  <wp:docPr id="591169562" name="Picture 5911695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9802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904" cy="80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DBA" w14:paraId="5AF1B961" w14:textId="77777777" w:rsidTr="005E2187">
        <w:tc>
          <w:tcPr>
            <w:tcW w:w="710" w:type="dxa"/>
            <w:vMerge/>
          </w:tcPr>
          <w:p w14:paraId="38691151" w14:textId="77777777" w:rsidR="005E2187" w:rsidRDefault="005E2187" w:rsidP="003F25E7">
            <w:pPr>
              <w:jc w:val="both"/>
            </w:pPr>
          </w:p>
        </w:tc>
        <w:tc>
          <w:tcPr>
            <w:tcW w:w="3336" w:type="dxa"/>
          </w:tcPr>
          <w:p w14:paraId="31CA1091" w14:textId="49EECB56" w:rsidR="005E2187" w:rsidRDefault="006B0CEB" w:rsidP="003F25E7">
            <w:pPr>
              <w:jc w:val="both"/>
              <w:rPr>
                <w:noProof/>
              </w:rPr>
            </w:pPr>
            <w:r w:rsidRPr="006B0CEB">
              <w:rPr>
                <w:noProof/>
              </w:rPr>
              <w:drawing>
                <wp:inline distT="0" distB="0" distL="0" distR="0" wp14:anchorId="68FB74F6" wp14:editId="0F318BD9">
                  <wp:extent cx="2231776" cy="1475615"/>
                  <wp:effectExtent l="0" t="0" r="0" b="0"/>
                  <wp:docPr id="7" name="Pictur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BFDA03E-7255-FB90-539A-725E4B4761E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>
                            <a:extLst>
                              <a:ext uri="{FF2B5EF4-FFF2-40B4-BE49-F238E27FC236}">
                                <a16:creationId xmlns:a16="http://schemas.microsoft.com/office/drawing/2014/main" id="{7BFDA03E-7255-FB90-539A-725E4B4761E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1460" cy="150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4" w:type="dxa"/>
          </w:tcPr>
          <w:p w14:paraId="2FEA50BC" w14:textId="128B093E" w:rsidR="005E2187" w:rsidRDefault="006B0CEB" w:rsidP="003F25E7">
            <w:pPr>
              <w:jc w:val="both"/>
              <w:rPr>
                <w:noProof/>
              </w:rPr>
            </w:pPr>
            <w:r w:rsidRPr="006B0CEB">
              <w:rPr>
                <w:noProof/>
              </w:rPr>
              <w:drawing>
                <wp:inline distT="0" distB="0" distL="0" distR="0" wp14:anchorId="7AEE4E3C" wp14:editId="78015E5E">
                  <wp:extent cx="2008314" cy="1349502"/>
                  <wp:effectExtent l="0" t="0" r="0" b="3175"/>
                  <wp:docPr id="404650183" name="Picture 404650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5901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293" cy="1375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vMerge/>
          </w:tcPr>
          <w:p w14:paraId="4B280FC4" w14:textId="3AB18C5F" w:rsidR="005E2187" w:rsidRDefault="005E2187" w:rsidP="003F25E7">
            <w:pPr>
              <w:jc w:val="both"/>
              <w:rPr>
                <w:noProof/>
              </w:rPr>
            </w:pPr>
          </w:p>
        </w:tc>
      </w:tr>
      <w:tr w:rsidR="00CC6DBA" w14:paraId="3B4666D3" w14:textId="77777777" w:rsidTr="006F3E18">
        <w:trPr>
          <w:trHeight w:val="3347"/>
        </w:trPr>
        <w:tc>
          <w:tcPr>
            <w:tcW w:w="710" w:type="dxa"/>
          </w:tcPr>
          <w:p w14:paraId="1A15037F" w14:textId="1E36A8AC" w:rsidR="00960AB4" w:rsidRPr="005E2187" w:rsidRDefault="005E2187" w:rsidP="003F25E7">
            <w:pPr>
              <w:jc w:val="both"/>
              <w:rPr>
                <w:b/>
                <w:bCs/>
              </w:rPr>
            </w:pPr>
            <w:r w:rsidRPr="005E2187">
              <w:rPr>
                <w:b/>
                <w:bCs/>
              </w:rPr>
              <w:t>Case3</w:t>
            </w:r>
          </w:p>
        </w:tc>
        <w:tc>
          <w:tcPr>
            <w:tcW w:w="3336" w:type="dxa"/>
          </w:tcPr>
          <w:p w14:paraId="36561D76" w14:textId="77777777" w:rsidR="00960AB4" w:rsidRDefault="006F3E18" w:rsidP="003F25E7">
            <w:pPr>
              <w:jc w:val="both"/>
              <w:rPr>
                <w:noProof/>
              </w:rPr>
            </w:pPr>
            <w:r w:rsidRPr="006F3E18">
              <w:rPr>
                <w:noProof/>
              </w:rPr>
              <w:drawing>
                <wp:inline distT="0" distB="0" distL="0" distR="0" wp14:anchorId="7D7ACE96" wp14:editId="7031C531">
                  <wp:extent cx="2205213" cy="1452943"/>
                  <wp:effectExtent l="0" t="0" r="5080" b="0"/>
                  <wp:docPr id="11746622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66223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700" cy="1474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33EC8A" w14:textId="4404FC40" w:rsidR="006F3E18" w:rsidRDefault="006F3E18" w:rsidP="003F25E7">
            <w:pPr>
              <w:jc w:val="both"/>
              <w:rPr>
                <w:noProof/>
              </w:rPr>
            </w:pPr>
            <w:r w:rsidRPr="006F3E18">
              <w:rPr>
                <w:noProof/>
              </w:rPr>
              <w:drawing>
                <wp:inline distT="0" distB="0" distL="0" distR="0" wp14:anchorId="0E4DE950" wp14:editId="40F70E63">
                  <wp:extent cx="2222434" cy="1454080"/>
                  <wp:effectExtent l="0" t="0" r="6985" b="0"/>
                  <wp:docPr id="12160573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05730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496" cy="1467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4" w:type="dxa"/>
          </w:tcPr>
          <w:p w14:paraId="6A0635F5" w14:textId="0257C0F6" w:rsidR="00960AB4" w:rsidRDefault="006F3E18" w:rsidP="003F25E7">
            <w:pPr>
              <w:jc w:val="both"/>
              <w:rPr>
                <w:noProof/>
              </w:rPr>
            </w:pPr>
            <w:r w:rsidRPr="006B0CEB">
              <w:rPr>
                <w:noProof/>
              </w:rPr>
              <w:drawing>
                <wp:inline distT="0" distB="0" distL="0" distR="0" wp14:anchorId="7B923C4F" wp14:editId="3C02766B">
                  <wp:extent cx="1950039" cy="1401165"/>
                  <wp:effectExtent l="0" t="0" r="0" b="8890"/>
                  <wp:docPr id="820798188" name="Picture 820798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51442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039" cy="140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vAlign w:val="bottom"/>
          </w:tcPr>
          <w:p w14:paraId="7CDBD66E" w14:textId="77777777" w:rsidR="005E2187" w:rsidRDefault="005E2187" w:rsidP="005E2187">
            <w:pPr>
              <w:rPr>
                <w:noProof/>
              </w:rPr>
            </w:pPr>
            <w:r>
              <w:rPr>
                <w:noProof/>
              </w:rPr>
              <w:t>Temperature High,</w:t>
            </w:r>
          </w:p>
          <w:p w14:paraId="6A202D9B" w14:textId="77777777" w:rsidR="006F3E18" w:rsidRDefault="005E2187" w:rsidP="005E2187">
            <w:pPr>
              <w:rPr>
                <w:noProof/>
              </w:rPr>
            </w:pPr>
            <w:r>
              <w:rPr>
                <w:noProof/>
              </w:rPr>
              <w:t>AC on;</w:t>
            </w:r>
          </w:p>
          <w:p w14:paraId="13C8722A" w14:textId="177A873B" w:rsidR="001B3597" w:rsidRDefault="001B3597" w:rsidP="005E2187">
            <w:pPr>
              <w:rPr>
                <w:noProof/>
              </w:rPr>
            </w:pPr>
            <w:r>
              <w:rPr>
                <w:noProof/>
              </w:rPr>
              <w:t>RHED off</w:t>
            </w:r>
          </w:p>
          <w:p w14:paraId="0B50F151" w14:textId="11705BEF" w:rsidR="00960AB4" w:rsidRDefault="006F3E18" w:rsidP="005E2187">
            <w:pPr>
              <w:rPr>
                <w:noProof/>
              </w:rPr>
            </w:pPr>
            <w:r w:rsidRPr="006F3E18">
              <w:rPr>
                <w:noProof/>
              </w:rPr>
              <w:drawing>
                <wp:inline distT="0" distB="0" distL="0" distR="0" wp14:anchorId="1E83983F" wp14:editId="59E130DF">
                  <wp:extent cx="1038617" cy="757325"/>
                  <wp:effectExtent l="0" t="0" r="0" b="5080"/>
                  <wp:docPr id="20897356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73567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990" cy="775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6B96">
              <w:rPr>
                <w:noProof/>
              </w:rPr>
              <w:drawing>
                <wp:inline distT="0" distB="0" distL="0" distR="0" wp14:anchorId="11ADB40E" wp14:editId="164FCD4D">
                  <wp:extent cx="1139190" cy="812773"/>
                  <wp:effectExtent l="0" t="0" r="3810" b="698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4582" cy="838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6191F6" w14:textId="6694A6BB" w:rsidR="005944BD" w:rsidRDefault="005944BD" w:rsidP="003F25E7">
      <w:pPr>
        <w:jc w:val="both"/>
      </w:pPr>
    </w:p>
    <w:p w14:paraId="6FCD4213" w14:textId="0C1C2828" w:rsidR="005E2187" w:rsidRDefault="005E2187" w:rsidP="003F25E7">
      <w:pPr>
        <w:jc w:val="both"/>
      </w:pPr>
      <w:r>
        <w:t xml:space="preserve">We have used 4 different widgets </w:t>
      </w:r>
      <w:r w:rsidR="00EA1B48">
        <w:t>(</w:t>
      </w:r>
      <w:r w:rsidR="00EA1B48" w:rsidRPr="00504112">
        <w:rPr>
          <w:color w:val="FF0000"/>
        </w:rPr>
        <w:t>Red – Heater</w:t>
      </w:r>
      <w:r w:rsidR="00EA1B48">
        <w:t xml:space="preserve">, </w:t>
      </w:r>
      <w:r w:rsidR="00EA1B48" w:rsidRPr="00504112">
        <w:rPr>
          <w:color w:val="538135" w:themeColor="accent6" w:themeShade="BF"/>
        </w:rPr>
        <w:t>Green- AC</w:t>
      </w:r>
      <w:r w:rsidR="00EA1B48">
        <w:t xml:space="preserve">, </w:t>
      </w:r>
      <w:r w:rsidR="00EA1B48" w:rsidRPr="00504112">
        <w:rPr>
          <w:color w:val="FFC000" w:themeColor="accent4"/>
        </w:rPr>
        <w:t xml:space="preserve">Yellow – RHED </w:t>
      </w:r>
      <w:r w:rsidR="00EA1B48">
        <w:t>and</w:t>
      </w:r>
      <w:r w:rsidR="00504112">
        <w:t xml:space="preserve"> </w:t>
      </w:r>
      <w:r w:rsidR="00504112" w:rsidRPr="00504112">
        <w:rPr>
          <w:color w:val="00B0F0"/>
        </w:rPr>
        <w:t>Blue - Blind</w:t>
      </w:r>
      <w:r w:rsidR="00504112">
        <w:t xml:space="preserve">) </w:t>
      </w:r>
      <w:r>
        <w:t xml:space="preserve">which would light up when the corresponding system is on. </w:t>
      </w:r>
    </w:p>
    <w:p w14:paraId="44D8973F" w14:textId="77777777" w:rsidR="00EA1B48" w:rsidRDefault="00EA1B48" w:rsidP="003F25E7">
      <w:pPr>
        <w:jc w:val="both"/>
      </w:pPr>
    </w:p>
    <w:p w14:paraId="0F6214E6" w14:textId="7C0F1BE4" w:rsidR="00EA1B48" w:rsidRDefault="00EA1B48" w:rsidP="003F25E7">
      <w:pPr>
        <w:jc w:val="both"/>
      </w:pPr>
      <w:r w:rsidRPr="00EA1B48">
        <w:rPr>
          <w:b/>
          <w:bCs/>
          <w:sz w:val="28"/>
          <w:szCs w:val="28"/>
          <w:u w:val="single"/>
        </w:rPr>
        <w:t>Email Notifications</w:t>
      </w:r>
      <w:r>
        <w:t>:</w:t>
      </w:r>
    </w:p>
    <w:p w14:paraId="67943255" w14:textId="4414BE1A" w:rsidR="00EA1B48" w:rsidRDefault="00EA1B48" w:rsidP="003F25E7">
      <w:pPr>
        <w:jc w:val="both"/>
      </w:pPr>
      <w:r w:rsidRPr="00EA1B48">
        <w:drawing>
          <wp:inline distT="0" distB="0" distL="0" distR="0" wp14:anchorId="6ACDBE63" wp14:editId="38C69FB8">
            <wp:extent cx="6877050" cy="2698654"/>
            <wp:effectExtent l="0" t="0" r="0" b="6985"/>
            <wp:docPr id="737151117" name="Picture 737151117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50DAC2E-8A74-CC20-1808-723EE4F7FE0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51117" name="Picture 737151117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750DAC2E-8A74-CC20-1808-723EE4F7FE0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89700" cy="270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8425" w14:textId="7323A82C" w:rsidR="00B22368" w:rsidRDefault="005E2187" w:rsidP="005E2187">
      <w:pPr>
        <w:jc w:val="both"/>
      </w:pPr>
      <w:r>
        <w:t>T</w:t>
      </w:r>
      <w:r w:rsidR="00471CD3">
        <w:t xml:space="preserve">o achieve all the test cases, we took several steps. We used ice water and dipped our sensor within a </w:t>
      </w:r>
      <w:proofErr w:type="spellStart"/>
      <w:r w:rsidR="00471CD3">
        <w:t>ziplock</w:t>
      </w:r>
      <w:proofErr w:type="spellEnd"/>
      <w:r w:rsidR="00471CD3">
        <w:t xml:space="preserve"> bag to cool down the temperature. It also increased the humidity. We used </w:t>
      </w:r>
      <w:r>
        <w:t xml:space="preserve">a </w:t>
      </w:r>
      <w:r w:rsidR="00471CD3">
        <w:t xml:space="preserve">blow dryer </w:t>
      </w:r>
      <w:r w:rsidR="004D05DD">
        <w:t xml:space="preserve">to increase the temperature of the sensor. </w:t>
      </w:r>
    </w:p>
    <w:p w14:paraId="50F2FFEF" w14:textId="77777777" w:rsidR="005E2187" w:rsidRDefault="009764A0" w:rsidP="005E218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50D514" wp14:editId="0EEA079B">
            <wp:extent cx="1715499" cy="1883121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38" r="29201" b="13136"/>
                    <a:stretch/>
                  </pic:blipFill>
                  <pic:spPr bwMode="auto">
                    <a:xfrm>
                      <a:off x="0" y="0"/>
                      <a:ext cx="1731453" cy="190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63D7D" w14:textId="01A7D339" w:rsidR="007B4448" w:rsidRPr="00CE1EDF" w:rsidRDefault="005E2187" w:rsidP="005E2187">
      <w:pPr>
        <w:pStyle w:val="Caption"/>
        <w:jc w:val="center"/>
        <w:rPr>
          <w:sz w:val="20"/>
          <w:szCs w:val="20"/>
        </w:rPr>
      </w:pPr>
      <w:r w:rsidRPr="00CE1EDF">
        <w:rPr>
          <w:sz w:val="20"/>
          <w:szCs w:val="20"/>
        </w:rPr>
        <w:t xml:space="preserve">Figure </w:t>
      </w:r>
      <w:r w:rsidR="00000000" w:rsidRPr="00CE1EDF">
        <w:rPr>
          <w:sz w:val="20"/>
          <w:szCs w:val="20"/>
        </w:rPr>
        <w:fldChar w:fldCharType="begin"/>
      </w:r>
      <w:r w:rsidR="00000000" w:rsidRPr="00CE1EDF">
        <w:rPr>
          <w:sz w:val="20"/>
          <w:szCs w:val="20"/>
        </w:rPr>
        <w:instrText xml:space="preserve"> SEQ Figure \* ARABIC </w:instrText>
      </w:r>
      <w:r w:rsidR="00000000" w:rsidRPr="00CE1EDF">
        <w:rPr>
          <w:sz w:val="20"/>
          <w:szCs w:val="20"/>
        </w:rPr>
        <w:fldChar w:fldCharType="separate"/>
      </w:r>
      <w:r w:rsidRPr="00CE1EDF">
        <w:rPr>
          <w:noProof/>
          <w:sz w:val="20"/>
          <w:szCs w:val="20"/>
        </w:rPr>
        <w:t>3</w:t>
      </w:r>
      <w:r w:rsidR="00000000" w:rsidRPr="00CE1EDF">
        <w:rPr>
          <w:noProof/>
          <w:sz w:val="20"/>
          <w:szCs w:val="20"/>
        </w:rPr>
        <w:fldChar w:fldCharType="end"/>
      </w:r>
      <w:r w:rsidRPr="00CE1EDF">
        <w:rPr>
          <w:sz w:val="20"/>
          <w:szCs w:val="20"/>
        </w:rPr>
        <w:t>: Design equipment</w:t>
      </w:r>
    </w:p>
    <w:p w14:paraId="70398DB9" w14:textId="68FA9410" w:rsidR="007B4448" w:rsidRDefault="007B4448" w:rsidP="009F3DF9">
      <w:r>
        <w:t>Channel ID:</w:t>
      </w:r>
      <w:r w:rsidR="00113390">
        <w:t xml:space="preserve"> </w:t>
      </w:r>
      <w:r w:rsidR="00CE1EDF" w:rsidRPr="00C23B98">
        <w:rPr>
          <w:rFonts w:ascii="Consolas" w:eastAsia="Times New Roman" w:hAnsi="Consolas" w:cs="Times New Roman"/>
          <w:color w:val="000000"/>
          <w:sz w:val="21"/>
          <w:szCs w:val="21"/>
        </w:rPr>
        <w:t>2349977</w:t>
      </w:r>
    </w:p>
    <w:p w14:paraId="4D53C9C2" w14:textId="700F0932" w:rsidR="007B4448" w:rsidRDefault="007B4448" w:rsidP="009F3DF9">
      <w:r>
        <w:t>Read API Key:</w:t>
      </w:r>
      <w:r w:rsidR="00113390">
        <w:t xml:space="preserve"> </w:t>
      </w:r>
      <w:r w:rsidR="00CE1EDF" w:rsidRPr="00C23B98">
        <w:rPr>
          <w:rFonts w:ascii="Consolas" w:eastAsia="Times New Roman" w:hAnsi="Consolas" w:cs="Times New Roman"/>
          <w:color w:val="A020F0"/>
          <w:sz w:val="21"/>
          <w:szCs w:val="21"/>
        </w:rPr>
        <w:t>'GOOTZORSIYFDUPP9'</w:t>
      </w:r>
    </w:p>
    <w:p w14:paraId="6C9D3C2B" w14:textId="0A49E328" w:rsidR="007B4448" w:rsidRPr="006660C8" w:rsidRDefault="005E2187" w:rsidP="009F3DF9">
      <w:pPr>
        <w:rPr>
          <w:b/>
          <w:bCs/>
          <w:i/>
          <w:iCs/>
          <w:sz w:val="28"/>
          <w:szCs w:val="28"/>
          <w:u w:val="single"/>
        </w:rPr>
      </w:pPr>
      <w:r w:rsidRPr="006660C8">
        <w:rPr>
          <w:b/>
          <w:bCs/>
          <w:i/>
          <w:iCs/>
          <w:sz w:val="28"/>
          <w:szCs w:val="28"/>
          <w:u w:val="single"/>
        </w:rPr>
        <w:t>HVAC Control Code (</w:t>
      </w:r>
      <w:proofErr w:type="spellStart"/>
      <w:r w:rsidRPr="006660C8">
        <w:rPr>
          <w:b/>
          <w:bCs/>
          <w:i/>
          <w:iCs/>
          <w:sz w:val="28"/>
          <w:szCs w:val="28"/>
          <w:u w:val="single"/>
        </w:rPr>
        <w:t>Matlab</w:t>
      </w:r>
      <w:proofErr w:type="spellEnd"/>
      <w:r w:rsidRPr="006660C8">
        <w:rPr>
          <w:b/>
          <w:bCs/>
          <w:i/>
          <w:iCs/>
          <w:sz w:val="28"/>
          <w:szCs w:val="28"/>
          <w:u w:val="single"/>
        </w:rPr>
        <w:t xml:space="preserve"> Analysis with Time control)</w:t>
      </w:r>
      <w:r w:rsidR="007B4448" w:rsidRPr="006660C8">
        <w:rPr>
          <w:b/>
          <w:bCs/>
          <w:i/>
          <w:iCs/>
          <w:sz w:val="28"/>
          <w:szCs w:val="28"/>
          <w:u w:val="single"/>
        </w:rPr>
        <w:t>:</w:t>
      </w:r>
    </w:p>
    <w:p w14:paraId="0EE139C1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228B22"/>
          <w:sz w:val="21"/>
          <w:szCs w:val="21"/>
        </w:rPr>
        <w:t>% Enter your MATLAB Code below</w:t>
      </w:r>
    </w:p>
    <w:p w14:paraId="76545D17" w14:textId="77777777" w:rsidR="00C23B98" w:rsidRPr="00C23B98" w:rsidRDefault="00C23B98" w:rsidP="00C23B9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23B98">
        <w:rPr>
          <w:rFonts w:ascii="Consolas" w:eastAsia="Times New Roman" w:hAnsi="Consolas" w:cs="Times New Roman"/>
          <w:color w:val="000000"/>
          <w:sz w:val="21"/>
          <w:szCs w:val="21"/>
        </w:rPr>
        <w:t>readChId</w:t>
      </w:r>
      <w:proofErr w:type="spellEnd"/>
      <w:r w:rsidRPr="00C23B9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C23B98">
        <w:rPr>
          <w:rFonts w:ascii="Consolas" w:eastAsia="Times New Roman" w:hAnsi="Consolas" w:cs="Times New Roman"/>
          <w:color w:val="000000"/>
          <w:sz w:val="21"/>
          <w:szCs w:val="21"/>
        </w:rPr>
        <w:t>2349977;</w:t>
      </w:r>
      <w:proofErr w:type="gramEnd"/>
    </w:p>
    <w:p w14:paraId="1D843C63" w14:textId="77777777" w:rsidR="00C23B98" w:rsidRPr="00C23B98" w:rsidRDefault="00C23B98" w:rsidP="00C23B9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23B98">
        <w:rPr>
          <w:rFonts w:ascii="Consolas" w:eastAsia="Times New Roman" w:hAnsi="Consolas" w:cs="Times New Roman"/>
          <w:color w:val="000000"/>
          <w:sz w:val="21"/>
          <w:szCs w:val="21"/>
        </w:rPr>
        <w:t>writeChId</w:t>
      </w:r>
      <w:proofErr w:type="spellEnd"/>
      <w:r w:rsidRPr="00C23B9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C23B98">
        <w:rPr>
          <w:rFonts w:ascii="Consolas" w:eastAsia="Times New Roman" w:hAnsi="Consolas" w:cs="Times New Roman"/>
          <w:color w:val="000000"/>
          <w:sz w:val="21"/>
          <w:szCs w:val="21"/>
        </w:rPr>
        <w:t>2349977;</w:t>
      </w:r>
      <w:proofErr w:type="gramEnd"/>
    </w:p>
    <w:p w14:paraId="750D6446" w14:textId="77777777" w:rsidR="00C23B98" w:rsidRPr="00C23B98" w:rsidRDefault="00C23B98" w:rsidP="00C23B9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23B98">
        <w:rPr>
          <w:rFonts w:ascii="Consolas" w:eastAsia="Times New Roman" w:hAnsi="Consolas" w:cs="Times New Roman"/>
          <w:color w:val="000000"/>
          <w:sz w:val="21"/>
          <w:szCs w:val="21"/>
        </w:rPr>
        <w:t>readKey</w:t>
      </w:r>
      <w:proofErr w:type="spellEnd"/>
      <w:r w:rsidRPr="00C23B9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23B98">
        <w:rPr>
          <w:rFonts w:ascii="Consolas" w:eastAsia="Times New Roman" w:hAnsi="Consolas" w:cs="Times New Roman"/>
          <w:color w:val="A020F0"/>
          <w:sz w:val="21"/>
          <w:szCs w:val="21"/>
        </w:rPr>
        <w:t>'GOOTZORSIYFDUPP9</w:t>
      </w:r>
      <w:proofErr w:type="gramStart"/>
      <w:r w:rsidRPr="00C23B98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23B9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DCCC81E" w14:textId="77777777" w:rsidR="00C23B98" w:rsidRPr="00C23B98" w:rsidRDefault="00C23B98" w:rsidP="00C23B9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23B98">
        <w:rPr>
          <w:rFonts w:ascii="Consolas" w:eastAsia="Times New Roman" w:hAnsi="Consolas" w:cs="Times New Roman"/>
          <w:color w:val="000000"/>
          <w:sz w:val="21"/>
          <w:szCs w:val="21"/>
        </w:rPr>
        <w:t>writeKey</w:t>
      </w:r>
      <w:proofErr w:type="spellEnd"/>
      <w:r w:rsidRPr="00C23B9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23B98">
        <w:rPr>
          <w:rFonts w:ascii="Consolas" w:eastAsia="Times New Roman" w:hAnsi="Consolas" w:cs="Times New Roman"/>
          <w:color w:val="A020F0"/>
          <w:sz w:val="21"/>
          <w:szCs w:val="21"/>
        </w:rPr>
        <w:t>'KTTPUOISXY6Q7E4I</w:t>
      </w:r>
      <w:proofErr w:type="gramStart"/>
      <w:r w:rsidRPr="00C23B98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23B9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F95C101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proofErr w:type="gramStart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data,time</w:t>
      </w:r>
      <w:proofErr w:type="spellEnd"/>
      <w:proofErr w:type="gramEnd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spellStart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thingSpeakRead</w:t>
      </w:r>
      <w:proofErr w:type="spellEnd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readChId</w:t>
      </w:r>
      <w:proofErr w:type="spellEnd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5E2187">
        <w:rPr>
          <w:rFonts w:ascii="Consolas" w:eastAsia="Times New Roman" w:hAnsi="Consolas" w:cs="Times New Roman"/>
          <w:color w:val="A020F0"/>
          <w:sz w:val="21"/>
          <w:szCs w:val="21"/>
        </w:rPr>
        <w:t>'Fields'</w:t>
      </w: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,[1, 2, 3, 4, 5, 7],</w:t>
      </w:r>
      <w:r w:rsidRPr="005E2187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5E2187">
        <w:rPr>
          <w:rFonts w:ascii="Consolas" w:eastAsia="Times New Roman" w:hAnsi="Consolas" w:cs="Times New Roman"/>
          <w:color w:val="A020F0"/>
          <w:sz w:val="21"/>
          <w:szCs w:val="21"/>
        </w:rPr>
        <w:t>ReadKey</w:t>
      </w:r>
      <w:proofErr w:type="spellEnd"/>
      <w:r w:rsidRPr="005E2187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proofErr w:type="spellStart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readKey</w:t>
      </w:r>
      <w:proofErr w:type="spellEnd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F1A2EF6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t=</w:t>
      </w:r>
      <w:proofErr w:type="gramStart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data(</w:t>
      </w:r>
      <w:proofErr w:type="gramEnd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1)</w:t>
      </w:r>
    </w:p>
    <w:p w14:paraId="1A8866EA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h=</w:t>
      </w:r>
      <w:proofErr w:type="gramStart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data(</w:t>
      </w:r>
      <w:proofErr w:type="gramEnd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2)</w:t>
      </w:r>
    </w:p>
    <w:p w14:paraId="7DE0E6C9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u=</w:t>
      </w:r>
      <w:proofErr w:type="gramStart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data(</w:t>
      </w:r>
      <w:proofErr w:type="gramEnd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3)</w:t>
      </w:r>
    </w:p>
    <w:p w14:paraId="3802ADAC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t_h</w:t>
      </w:r>
      <w:proofErr w:type="spellEnd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78;</w:t>
      </w:r>
    </w:p>
    <w:p w14:paraId="59CD74AD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t_l</w:t>
      </w:r>
      <w:proofErr w:type="spellEnd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62;</w:t>
      </w:r>
    </w:p>
    <w:p w14:paraId="3A01FED8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h_h</w:t>
      </w:r>
      <w:proofErr w:type="spellEnd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65;</w:t>
      </w:r>
    </w:p>
    <w:p w14:paraId="799A70D1" w14:textId="7210F0F3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u_h</w:t>
      </w:r>
      <w:proofErr w:type="spellEnd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</w:t>
      </w:r>
      <w:proofErr w:type="gramStart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1</w:t>
      </w:r>
      <w:r w:rsidR="00C23B98">
        <w:rPr>
          <w:rFonts w:ascii="Consolas" w:eastAsia="Times New Roman" w:hAnsi="Consolas" w:cs="Times New Roman"/>
          <w:color w:val="000000"/>
          <w:sz w:val="21"/>
          <w:szCs w:val="21"/>
        </w:rPr>
        <w:t>00</w:t>
      </w: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4E705A7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dt=</w:t>
      </w:r>
      <w:proofErr w:type="spellStart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timeofday</w:t>
      </w:r>
      <w:proofErr w:type="spellEnd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(time)</w:t>
      </w:r>
    </w:p>
    <w:p w14:paraId="1DD097BC" w14:textId="77777777" w:rsidR="005E2187" w:rsidRPr="005E2187" w:rsidRDefault="005E2187" w:rsidP="005E2187">
      <w:pPr>
        <w:spacing w:after="24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659C662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dt&gt;</w:t>
      </w:r>
      <w:proofErr w:type="gramStart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duration(</w:t>
      </w:r>
      <w:proofErr w:type="gramEnd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7,0,0) &amp;&amp; dt&lt;duration(17,0,0)</w:t>
      </w:r>
    </w:p>
    <w:p w14:paraId="1D1C9B8F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 = 1</w:t>
      </w:r>
    </w:p>
    <w:p w14:paraId="6D887D63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283F20E6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 = 0</w:t>
      </w:r>
    </w:p>
    <w:p w14:paraId="18DDDA9E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218A8AE" w14:textId="77777777" w:rsidR="005E2187" w:rsidRPr="005E2187" w:rsidRDefault="005E2187" w:rsidP="005E2187">
      <w:pPr>
        <w:spacing w:after="24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70BE769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(d ==1 &amp;&amp; u&lt;</w:t>
      </w:r>
      <w:proofErr w:type="spellStart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u_h</w:t>
      </w:r>
      <w:proofErr w:type="spellEnd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EB99CEE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b=1;</w:t>
      </w:r>
    </w:p>
    <w:p w14:paraId="31C644FB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1E512807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b=0;</w:t>
      </w:r>
    </w:p>
    <w:p w14:paraId="2A795C07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CCC36F6" w14:textId="77777777" w:rsidR="005E2187" w:rsidRPr="005E2187" w:rsidRDefault="005E2187" w:rsidP="005E2187">
      <w:pPr>
        <w:spacing w:after="24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1653A9C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t &gt;</w:t>
      </w:r>
      <w:proofErr w:type="spellStart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t_h</w:t>
      </w:r>
      <w:proofErr w:type="spellEnd"/>
    </w:p>
    <w:p w14:paraId="738631D5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AC = 1;</w:t>
      </w:r>
    </w:p>
    <w:p w14:paraId="7E32BD4C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Heater = 0;</w:t>
      </w:r>
    </w:p>
    <w:p w14:paraId="7B9515CD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RHED = 0;</w:t>
      </w:r>
    </w:p>
    <w:p w14:paraId="217249CB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</w:p>
    <w:p w14:paraId="3885AF03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7B97DDC1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AC = 0;</w:t>
      </w:r>
    </w:p>
    <w:p w14:paraId="0C2322E3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E2187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h&gt;</w:t>
      </w:r>
      <w:proofErr w:type="spellStart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h_h</w:t>
      </w:r>
      <w:proofErr w:type="spellEnd"/>
    </w:p>
    <w:p w14:paraId="3AFE15FD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    RHED=1;</w:t>
      </w:r>
    </w:p>
    <w:p w14:paraId="409E553D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E2187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1538E632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RHED=0;</w:t>
      </w:r>
    </w:p>
    <w:p w14:paraId="42E3C842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E2187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7865961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E2187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t&gt;</w:t>
      </w:r>
      <w:proofErr w:type="spellStart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t_l</w:t>
      </w:r>
      <w:proofErr w:type="spellEnd"/>
    </w:p>
    <w:p w14:paraId="381FAA11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Heater = 0;        </w:t>
      </w:r>
    </w:p>
    <w:p w14:paraId="31CC211F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E2187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7F1F7F05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Heater = 1;</w:t>
      </w:r>
    </w:p>
    <w:p w14:paraId="7658DE12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E2187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(d ==1 &amp;&amp; u&gt;</w:t>
      </w:r>
      <w:proofErr w:type="spellStart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u_h</w:t>
      </w:r>
      <w:proofErr w:type="spellEnd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A4C5119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b = 1;</w:t>
      </w:r>
    </w:p>
    <w:p w14:paraId="6CD00FF6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E2187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 </w:t>
      </w: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b = 0;</w:t>
      </w:r>
    </w:p>
    <w:p w14:paraId="05012F15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E2187">
        <w:rPr>
          <w:rFonts w:ascii="Consolas" w:eastAsia="Times New Roman" w:hAnsi="Consolas" w:cs="Times New Roman"/>
          <w:color w:val="0000FF"/>
          <w:sz w:val="21"/>
          <w:szCs w:val="21"/>
        </w:rPr>
        <w:t xml:space="preserve">end </w:t>
      </w:r>
    </w:p>
    <w:p w14:paraId="1977DC86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E2187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653B462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743BD3D0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639C5F4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AC</w:t>
      </w:r>
    </w:p>
    <w:p w14:paraId="616BF0FD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Heater</w:t>
      </w:r>
    </w:p>
    <w:p w14:paraId="05090177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</w:t>
      </w:r>
    </w:p>
    <w:p w14:paraId="4589E6C1" w14:textId="77777777" w:rsidR="005E2187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RHED  </w:t>
      </w:r>
    </w:p>
    <w:p w14:paraId="060FA4E8" w14:textId="4F9C2004" w:rsidR="005E2FD1" w:rsidRPr="005E2187" w:rsidRDefault="005E2187" w:rsidP="005E2187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thingSpeakWrite(</w:t>
      </w:r>
      <w:proofErr w:type="gramStart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writeChId,[</w:t>
      </w:r>
      <w:proofErr w:type="gramEnd"/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t,h,u,AC,Heater,b,RHED],</w:t>
      </w:r>
      <w:r w:rsidRPr="005E2187">
        <w:rPr>
          <w:rFonts w:ascii="Consolas" w:eastAsia="Times New Roman" w:hAnsi="Consolas" w:cs="Times New Roman"/>
          <w:color w:val="A020F0"/>
          <w:sz w:val="21"/>
          <w:szCs w:val="21"/>
        </w:rPr>
        <w:t>'Fields'</w:t>
      </w: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,[1,2,3,4,5,6,7],</w:t>
      </w:r>
      <w:r w:rsidRPr="005E2187">
        <w:rPr>
          <w:rFonts w:ascii="Consolas" w:eastAsia="Times New Roman" w:hAnsi="Consolas" w:cs="Times New Roman"/>
          <w:color w:val="A020F0"/>
          <w:sz w:val="21"/>
          <w:szCs w:val="21"/>
        </w:rPr>
        <w:t>'Writekey'</w:t>
      </w:r>
      <w:r w:rsidRPr="005E2187">
        <w:rPr>
          <w:rFonts w:ascii="Consolas" w:eastAsia="Times New Roman" w:hAnsi="Consolas" w:cs="Times New Roman"/>
          <w:color w:val="000000"/>
          <w:sz w:val="21"/>
          <w:szCs w:val="21"/>
        </w:rPr>
        <w:t>,writeKey);</w:t>
      </w:r>
    </w:p>
    <w:p w14:paraId="7F6AE791" w14:textId="77777777" w:rsidR="00350B0E" w:rsidRDefault="00350B0E" w:rsidP="009F3DF9"/>
    <w:p w14:paraId="5166D8C7" w14:textId="1526884C" w:rsidR="00A12A0B" w:rsidRPr="00A12A0B" w:rsidRDefault="00A12A0B" w:rsidP="007A2596">
      <w:pPr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</w:pPr>
      <w:proofErr w:type="spellStart"/>
      <w:r w:rsidRPr="00EA1B48">
        <w:rPr>
          <w:b/>
          <w:bCs/>
          <w:i/>
          <w:iCs/>
          <w:sz w:val="32"/>
          <w:szCs w:val="32"/>
          <w:u w:val="single"/>
        </w:rPr>
        <w:t>Thingspeak</w:t>
      </w:r>
      <w:proofErr w:type="spellEnd"/>
      <w:r w:rsidRPr="00EA1B48">
        <w:rPr>
          <w:b/>
          <w:bCs/>
          <w:i/>
          <w:iCs/>
          <w:sz w:val="32"/>
          <w:szCs w:val="32"/>
          <w:u w:val="single"/>
        </w:rPr>
        <w:t xml:space="preserve"> Email Alert</w:t>
      </w:r>
      <w:r w:rsidRPr="00EA1B48">
        <w:rPr>
          <w:b/>
          <w:bCs/>
          <w:i/>
          <w:iCs/>
          <w:sz w:val="32"/>
          <w:szCs w:val="32"/>
          <w:u w:val="single"/>
        </w:rPr>
        <w:t xml:space="preserve"> (</w:t>
      </w:r>
      <w:proofErr w:type="spellStart"/>
      <w:r w:rsidRPr="00EA1B48">
        <w:rPr>
          <w:b/>
          <w:bCs/>
          <w:i/>
          <w:iCs/>
          <w:sz w:val="32"/>
          <w:szCs w:val="32"/>
          <w:u w:val="single"/>
        </w:rPr>
        <w:t>Matlab</w:t>
      </w:r>
      <w:proofErr w:type="spellEnd"/>
      <w:r w:rsidRPr="00EA1B48">
        <w:rPr>
          <w:b/>
          <w:bCs/>
          <w:i/>
          <w:iCs/>
          <w:sz w:val="32"/>
          <w:szCs w:val="32"/>
          <w:u w:val="single"/>
        </w:rPr>
        <w:t xml:space="preserve"> Analysis with Time control):</w:t>
      </w:r>
    </w:p>
    <w:p w14:paraId="71973E5B" w14:textId="77777777" w:rsidR="00A12A0B" w:rsidRPr="00A12A0B" w:rsidRDefault="00A12A0B" w:rsidP="00A12A0B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alert_body</w:t>
      </w:r>
      <w:proofErr w:type="spellEnd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A12A0B">
        <w:rPr>
          <w:rFonts w:ascii="Consolas" w:eastAsia="Times New Roman" w:hAnsi="Consolas" w:cs="Times New Roman"/>
          <w:color w:val="A020F0"/>
          <w:sz w:val="21"/>
          <w:szCs w:val="21"/>
        </w:rPr>
        <w:t xml:space="preserve">'MATLAB </w:t>
      </w:r>
      <w:proofErr w:type="spellStart"/>
      <w:r w:rsidRPr="00A12A0B">
        <w:rPr>
          <w:rFonts w:ascii="Consolas" w:eastAsia="Times New Roman" w:hAnsi="Consolas" w:cs="Times New Roman"/>
          <w:color w:val="A020F0"/>
          <w:sz w:val="21"/>
          <w:szCs w:val="21"/>
        </w:rPr>
        <w:t>Thingspeak</w:t>
      </w:r>
      <w:proofErr w:type="spellEnd"/>
      <w:proofErr w:type="gramStart"/>
      <w:r w:rsidRPr="00A12A0B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24010C2" w14:textId="77777777" w:rsidR="00A12A0B" w:rsidRPr="00A12A0B" w:rsidRDefault="00A12A0B" w:rsidP="00A12A0B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alert_subject</w:t>
      </w:r>
      <w:proofErr w:type="spellEnd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A12A0B">
        <w:rPr>
          <w:rFonts w:ascii="Consolas" w:eastAsia="Times New Roman" w:hAnsi="Consolas" w:cs="Times New Roman"/>
          <w:color w:val="A020F0"/>
          <w:sz w:val="21"/>
          <w:szCs w:val="21"/>
        </w:rPr>
        <w:t>'Status changed</w:t>
      </w:r>
      <w:proofErr w:type="gramStart"/>
      <w:r w:rsidRPr="00A12A0B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ECFCB4C" w14:textId="77777777" w:rsidR="00A12A0B" w:rsidRPr="00A12A0B" w:rsidRDefault="00A12A0B" w:rsidP="00A12A0B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alert_api_key</w:t>
      </w:r>
      <w:proofErr w:type="spellEnd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A12A0B">
        <w:rPr>
          <w:rFonts w:ascii="Consolas" w:eastAsia="Times New Roman" w:hAnsi="Consolas" w:cs="Times New Roman"/>
          <w:color w:val="A020F0"/>
          <w:sz w:val="21"/>
          <w:szCs w:val="21"/>
        </w:rPr>
        <w:t>'TAK4PNJF11EPYRYXUHPE8</w:t>
      </w:r>
      <w:proofErr w:type="gramStart"/>
      <w:r w:rsidRPr="00A12A0B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4B7273D" w14:textId="77777777" w:rsidR="00A12A0B" w:rsidRPr="00A12A0B" w:rsidRDefault="00A12A0B" w:rsidP="00A12A0B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alert_url</w:t>
      </w:r>
      <w:proofErr w:type="spellEnd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A12A0B">
        <w:rPr>
          <w:rFonts w:ascii="Consolas" w:eastAsia="Times New Roman" w:hAnsi="Consolas" w:cs="Times New Roman"/>
          <w:color w:val="A020F0"/>
          <w:sz w:val="21"/>
          <w:szCs w:val="21"/>
        </w:rPr>
        <w:t>"https://api.thingspeak.com/alerts/send</w:t>
      </w:r>
      <w:proofErr w:type="gramStart"/>
      <w:r w:rsidRPr="00A12A0B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168EFC2" w14:textId="77777777" w:rsidR="00A12A0B" w:rsidRPr="00A12A0B" w:rsidRDefault="00A12A0B" w:rsidP="00A12A0B">
      <w:pPr>
        <w:spacing w:after="24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1C2997A" w14:textId="77777777" w:rsidR="00A12A0B" w:rsidRPr="00A12A0B" w:rsidRDefault="00A12A0B" w:rsidP="00A12A0B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channelID</w:t>
      </w:r>
      <w:proofErr w:type="spellEnd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2349977; </w:t>
      </w:r>
      <w:r w:rsidRPr="00A12A0B">
        <w:rPr>
          <w:rFonts w:ascii="Consolas" w:eastAsia="Times New Roman" w:hAnsi="Consolas" w:cs="Times New Roman"/>
          <w:color w:val="228B22"/>
          <w:sz w:val="21"/>
          <w:szCs w:val="21"/>
        </w:rPr>
        <w:t>% channel ID</w:t>
      </w:r>
    </w:p>
    <w:p w14:paraId="1186B969" w14:textId="77777777" w:rsidR="00A12A0B" w:rsidRPr="00A12A0B" w:rsidRDefault="00A12A0B" w:rsidP="00A12A0B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readAPIKey</w:t>
      </w:r>
      <w:proofErr w:type="spellEnd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A12A0B">
        <w:rPr>
          <w:rFonts w:ascii="Consolas" w:eastAsia="Times New Roman" w:hAnsi="Consolas" w:cs="Times New Roman"/>
          <w:color w:val="A020F0"/>
          <w:sz w:val="21"/>
          <w:szCs w:val="21"/>
        </w:rPr>
        <w:t>'GOOTZORSIYFDUPP9'</w:t>
      </w:r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A12A0B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Read API Key </w:t>
      </w:r>
    </w:p>
    <w:p w14:paraId="7883B92F" w14:textId="77777777" w:rsidR="00A12A0B" w:rsidRPr="00A12A0B" w:rsidRDefault="00A12A0B" w:rsidP="00A12A0B">
      <w:pPr>
        <w:spacing w:after="24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06445EE" w14:textId="77777777" w:rsidR="00A12A0B" w:rsidRPr="00A12A0B" w:rsidRDefault="00A12A0B" w:rsidP="00A12A0B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2A0B">
        <w:rPr>
          <w:rFonts w:ascii="Consolas" w:eastAsia="Times New Roman" w:hAnsi="Consolas" w:cs="Times New Roman"/>
          <w:color w:val="228B22"/>
          <w:sz w:val="21"/>
          <w:szCs w:val="21"/>
        </w:rPr>
        <w:t>% Read the latest values from Fields 4, 5, 6, and 7</w:t>
      </w:r>
    </w:p>
    <w:p w14:paraId="51DBBBD0" w14:textId="77777777" w:rsidR="00A12A0B" w:rsidRPr="00A12A0B" w:rsidRDefault="00A12A0B" w:rsidP="00A12A0B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fieldValues</w:t>
      </w:r>
      <w:proofErr w:type="spellEnd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thingSpeakRead</w:t>
      </w:r>
      <w:proofErr w:type="spellEnd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channelID</w:t>
      </w:r>
      <w:proofErr w:type="spellEnd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A12A0B">
        <w:rPr>
          <w:rFonts w:ascii="Consolas" w:eastAsia="Times New Roman" w:hAnsi="Consolas" w:cs="Times New Roman"/>
          <w:color w:val="A020F0"/>
          <w:sz w:val="21"/>
          <w:szCs w:val="21"/>
        </w:rPr>
        <w:t>'Fields'</w:t>
      </w:r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[4, 5, 6, 7], </w:t>
      </w:r>
      <w:r w:rsidRPr="00A12A0B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A12A0B">
        <w:rPr>
          <w:rFonts w:ascii="Consolas" w:eastAsia="Times New Roman" w:hAnsi="Consolas" w:cs="Times New Roman"/>
          <w:color w:val="A020F0"/>
          <w:sz w:val="21"/>
          <w:szCs w:val="21"/>
        </w:rPr>
        <w:t>ReadKey</w:t>
      </w:r>
      <w:proofErr w:type="spellEnd"/>
      <w:r w:rsidRPr="00A12A0B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readAPIKey</w:t>
      </w:r>
      <w:proofErr w:type="spellEnd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5C0FA3E" w14:textId="77777777" w:rsidR="00A12A0B" w:rsidRPr="00A12A0B" w:rsidRDefault="00A12A0B" w:rsidP="00A12A0B">
      <w:pPr>
        <w:spacing w:after="24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74D1B02" w14:textId="77777777" w:rsidR="00A12A0B" w:rsidRPr="00A12A0B" w:rsidRDefault="00A12A0B" w:rsidP="00A12A0B">
      <w:pPr>
        <w:spacing w:after="24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411C038" w14:textId="77777777" w:rsidR="00A12A0B" w:rsidRPr="00A12A0B" w:rsidRDefault="00A12A0B" w:rsidP="00A12A0B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2A0B">
        <w:rPr>
          <w:rFonts w:ascii="Consolas" w:eastAsia="Times New Roman" w:hAnsi="Consolas" w:cs="Times New Roman"/>
          <w:color w:val="228B22"/>
          <w:sz w:val="21"/>
          <w:szCs w:val="21"/>
        </w:rPr>
        <w:t>% New: Include the field value</w:t>
      </w:r>
    </w:p>
    <w:p w14:paraId="2807E96E" w14:textId="77777777" w:rsidR="00A12A0B" w:rsidRPr="00A12A0B" w:rsidRDefault="00A12A0B" w:rsidP="00A12A0B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alert_body</w:t>
      </w:r>
      <w:proofErr w:type="spellEnd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sprintf</w:t>
      </w:r>
      <w:proofErr w:type="spellEnd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12A0B">
        <w:rPr>
          <w:rFonts w:ascii="Consolas" w:eastAsia="Times New Roman" w:hAnsi="Consolas" w:cs="Times New Roman"/>
          <w:color w:val="A020F0"/>
          <w:sz w:val="21"/>
          <w:szCs w:val="21"/>
        </w:rPr>
        <w:t>'AC: %d, Heater : %d, Blind: %d, RHED: %d'</w:t>
      </w:r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fieldValues</w:t>
      </w:r>
      <w:proofErr w:type="spellEnd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292E692" w14:textId="77777777" w:rsidR="00A12A0B" w:rsidRPr="00A12A0B" w:rsidRDefault="00A12A0B" w:rsidP="00A12A0B">
      <w:pPr>
        <w:spacing w:after="24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8A43F0F" w14:textId="77777777" w:rsidR="00A12A0B" w:rsidRPr="00A12A0B" w:rsidRDefault="00A12A0B" w:rsidP="00A12A0B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2A0B">
        <w:rPr>
          <w:rFonts w:ascii="Consolas" w:eastAsia="Times New Roman" w:hAnsi="Consolas" w:cs="Times New Roman"/>
          <w:color w:val="228B22"/>
          <w:sz w:val="21"/>
          <w:szCs w:val="21"/>
        </w:rPr>
        <w:t>% Form the JSON message</w:t>
      </w:r>
    </w:p>
    <w:p w14:paraId="0014225B" w14:textId="77777777" w:rsidR="00A12A0B" w:rsidRPr="00A12A0B" w:rsidRDefault="00A12A0B" w:rsidP="00A12A0B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jsonmessage</w:t>
      </w:r>
      <w:proofErr w:type="spellEnd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sprintf</w:t>
      </w:r>
      <w:proofErr w:type="spellEnd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A12A0B">
        <w:rPr>
          <w:rFonts w:ascii="Consolas" w:eastAsia="Times New Roman" w:hAnsi="Consolas" w:cs="Times New Roman"/>
          <w:color w:val="A020F0"/>
          <w:sz w:val="21"/>
          <w:szCs w:val="21"/>
        </w:rPr>
        <w:t>'{"subject": "%s", "body": "%s"}'</w:t>
      </w:r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 xml:space="preserve">], </w:t>
      </w:r>
      <w:proofErr w:type="spellStart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alert_subject</w:t>
      </w:r>
      <w:proofErr w:type="spellEnd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alert_body</w:t>
      </w:r>
      <w:proofErr w:type="spellEnd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F76B2DC" w14:textId="77777777" w:rsidR="00A12A0B" w:rsidRPr="00A12A0B" w:rsidRDefault="00A12A0B" w:rsidP="00A12A0B">
      <w:pPr>
        <w:spacing w:after="24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7B8656F" w14:textId="77777777" w:rsidR="00A12A0B" w:rsidRPr="00A12A0B" w:rsidRDefault="00A12A0B" w:rsidP="00A12A0B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2A0B">
        <w:rPr>
          <w:rFonts w:ascii="Consolas" w:eastAsia="Times New Roman" w:hAnsi="Consolas" w:cs="Times New Roman"/>
          <w:color w:val="228B22"/>
          <w:sz w:val="21"/>
          <w:szCs w:val="21"/>
        </w:rPr>
        <w:t>% Set options for web request</w:t>
      </w:r>
    </w:p>
    <w:p w14:paraId="68182DB0" w14:textId="77777777" w:rsidR="00A12A0B" w:rsidRPr="00A12A0B" w:rsidRDefault="00A12A0B" w:rsidP="00A12A0B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 xml:space="preserve">options = </w:t>
      </w:r>
      <w:proofErr w:type="spellStart"/>
      <w:proofErr w:type="gramStart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weboptions</w:t>
      </w:r>
      <w:proofErr w:type="spellEnd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12A0B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A12A0B">
        <w:rPr>
          <w:rFonts w:ascii="Consolas" w:eastAsia="Times New Roman" w:hAnsi="Consolas" w:cs="Times New Roman"/>
          <w:color w:val="A020F0"/>
          <w:sz w:val="21"/>
          <w:szCs w:val="21"/>
        </w:rPr>
        <w:t>HeaderFields</w:t>
      </w:r>
      <w:proofErr w:type="spellEnd"/>
      <w:r w:rsidRPr="00A12A0B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, {</w:t>
      </w:r>
      <w:r w:rsidRPr="00A12A0B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A12A0B">
        <w:rPr>
          <w:rFonts w:ascii="Consolas" w:eastAsia="Times New Roman" w:hAnsi="Consolas" w:cs="Times New Roman"/>
          <w:color w:val="A020F0"/>
          <w:sz w:val="21"/>
          <w:szCs w:val="21"/>
        </w:rPr>
        <w:t>Thingspeak</w:t>
      </w:r>
      <w:proofErr w:type="spellEnd"/>
      <w:r w:rsidRPr="00A12A0B">
        <w:rPr>
          <w:rFonts w:ascii="Consolas" w:eastAsia="Times New Roman" w:hAnsi="Consolas" w:cs="Times New Roman"/>
          <w:color w:val="A020F0"/>
          <w:sz w:val="21"/>
          <w:szCs w:val="21"/>
        </w:rPr>
        <w:t>-Alerts-API-Key'</w:t>
      </w:r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alert_api_key</w:t>
      </w:r>
      <w:proofErr w:type="spellEnd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A12A0B">
        <w:rPr>
          <w:rFonts w:ascii="Consolas" w:eastAsia="Times New Roman" w:hAnsi="Consolas" w:cs="Times New Roman"/>
          <w:color w:val="A020F0"/>
          <w:sz w:val="21"/>
          <w:szCs w:val="21"/>
        </w:rPr>
        <w:t>'Content-</w:t>
      </w:r>
      <w:proofErr w:type="spellStart"/>
      <w:r w:rsidRPr="00A12A0B">
        <w:rPr>
          <w:rFonts w:ascii="Consolas" w:eastAsia="Times New Roman" w:hAnsi="Consolas" w:cs="Times New Roman"/>
          <w:color w:val="A020F0"/>
          <w:sz w:val="21"/>
          <w:szCs w:val="21"/>
        </w:rPr>
        <w:t>Type'</w:t>
      </w:r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A12A0B">
        <w:rPr>
          <w:rFonts w:ascii="Consolas" w:eastAsia="Times New Roman" w:hAnsi="Consolas" w:cs="Times New Roman"/>
          <w:color w:val="A020F0"/>
          <w:sz w:val="21"/>
          <w:szCs w:val="21"/>
        </w:rPr>
        <w:t>'application</w:t>
      </w:r>
      <w:proofErr w:type="spellEnd"/>
      <w:r w:rsidRPr="00A12A0B">
        <w:rPr>
          <w:rFonts w:ascii="Consolas" w:eastAsia="Times New Roman" w:hAnsi="Consolas" w:cs="Times New Roman"/>
          <w:color w:val="A020F0"/>
          <w:sz w:val="21"/>
          <w:szCs w:val="21"/>
        </w:rPr>
        <w:t>/</w:t>
      </w:r>
      <w:proofErr w:type="spellStart"/>
      <w:r w:rsidRPr="00A12A0B">
        <w:rPr>
          <w:rFonts w:ascii="Consolas" w:eastAsia="Times New Roman" w:hAnsi="Consolas" w:cs="Times New Roman"/>
          <w:color w:val="A020F0"/>
          <w:sz w:val="21"/>
          <w:szCs w:val="21"/>
        </w:rPr>
        <w:t>json</w:t>
      </w:r>
      <w:proofErr w:type="spellEnd"/>
      <w:r w:rsidRPr="00A12A0B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029D9507" w14:textId="77777777" w:rsidR="00A12A0B" w:rsidRPr="00A12A0B" w:rsidRDefault="00A12A0B" w:rsidP="00A12A0B">
      <w:pPr>
        <w:spacing w:after="24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26AEA15" w14:textId="77777777" w:rsidR="00A12A0B" w:rsidRPr="00A12A0B" w:rsidRDefault="00A12A0B" w:rsidP="00A12A0B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2A0B">
        <w:rPr>
          <w:rFonts w:ascii="Consolas" w:eastAsia="Times New Roman" w:hAnsi="Consolas" w:cs="Times New Roman"/>
          <w:color w:val="228B22"/>
          <w:sz w:val="21"/>
          <w:szCs w:val="21"/>
        </w:rPr>
        <w:t>% Send the request</w:t>
      </w:r>
    </w:p>
    <w:p w14:paraId="0AA31ED9" w14:textId="77777777" w:rsidR="00A12A0B" w:rsidRPr="00A12A0B" w:rsidRDefault="00A12A0B" w:rsidP="00A12A0B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 xml:space="preserve">result = </w:t>
      </w:r>
      <w:proofErr w:type="spellStart"/>
      <w:proofErr w:type="gramStart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webwrite</w:t>
      </w:r>
      <w:proofErr w:type="spellEnd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alert_url</w:t>
      </w:r>
      <w:proofErr w:type="spellEnd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jsonmessage</w:t>
      </w:r>
      <w:proofErr w:type="spellEnd"/>
      <w:r w:rsidRPr="00A12A0B">
        <w:rPr>
          <w:rFonts w:ascii="Consolas" w:eastAsia="Times New Roman" w:hAnsi="Consolas" w:cs="Times New Roman"/>
          <w:color w:val="000000"/>
          <w:sz w:val="21"/>
          <w:szCs w:val="21"/>
        </w:rPr>
        <w:t>, options);</w:t>
      </w:r>
    </w:p>
    <w:p w14:paraId="2EE30E93" w14:textId="77777777" w:rsidR="00A12A0B" w:rsidRPr="00A12A0B" w:rsidRDefault="00A12A0B" w:rsidP="00A12A0B">
      <w:pPr>
        <w:spacing w:after="24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E705916" w14:textId="77777777" w:rsidR="00A12A0B" w:rsidRDefault="00A12A0B" w:rsidP="009F3DF9"/>
    <w:sectPr w:rsidR="00A12A0B" w:rsidSect="00EA1B4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87FC6"/>
    <w:multiLevelType w:val="hybridMultilevel"/>
    <w:tmpl w:val="20D852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81B342B"/>
    <w:multiLevelType w:val="hybridMultilevel"/>
    <w:tmpl w:val="5082E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705372">
    <w:abstractNumId w:val="0"/>
  </w:num>
  <w:num w:numId="2" w16cid:durableId="10074394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2NzQ2MDe3NLc0NrFQ0lEKTi0uzszPAykwrAUA1AVaRiwAAAA="/>
  </w:docVars>
  <w:rsids>
    <w:rsidRoot w:val="007A2D15"/>
    <w:rsid w:val="000516D8"/>
    <w:rsid w:val="000750CA"/>
    <w:rsid w:val="000D2A7E"/>
    <w:rsid w:val="00111A93"/>
    <w:rsid w:val="00113390"/>
    <w:rsid w:val="00180864"/>
    <w:rsid w:val="001B3597"/>
    <w:rsid w:val="00245495"/>
    <w:rsid w:val="002D6ED1"/>
    <w:rsid w:val="00314A8B"/>
    <w:rsid w:val="00350B0E"/>
    <w:rsid w:val="00352F87"/>
    <w:rsid w:val="003A699F"/>
    <w:rsid w:val="003F25E7"/>
    <w:rsid w:val="00471CD3"/>
    <w:rsid w:val="00475A62"/>
    <w:rsid w:val="004D05DD"/>
    <w:rsid w:val="00504112"/>
    <w:rsid w:val="005944BD"/>
    <w:rsid w:val="005E2187"/>
    <w:rsid w:val="005E2FD1"/>
    <w:rsid w:val="006660C8"/>
    <w:rsid w:val="00672AAB"/>
    <w:rsid w:val="006978AB"/>
    <w:rsid w:val="006B0CEB"/>
    <w:rsid w:val="006F3E18"/>
    <w:rsid w:val="007675A9"/>
    <w:rsid w:val="007A2596"/>
    <w:rsid w:val="007A2D15"/>
    <w:rsid w:val="007B4448"/>
    <w:rsid w:val="007D3E43"/>
    <w:rsid w:val="00886824"/>
    <w:rsid w:val="008A0419"/>
    <w:rsid w:val="00960AB4"/>
    <w:rsid w:val="009764A0"/>
    <w:rsid w:val="009B6E02"/>
    <w:rsid w:val="009E71DD"/>
    <w:rsid w:val="009F3DF9"/>
    <w:rsid w:val="00A12A0B"/>
    <w:rsid w:val="00A16066"/>
    <w:rsid w:val="00B22368"/>
    <w:rsid w:val="00C23B98"/>
    <w:rsid w:val="00CC6DBA"/>
    <w:rsid w:val="00CE1EDF"/>
    <w:rsid w:val="00D31AC7"/>
    <w:rsid w:val="00D50824"/>
    <w:rsid w:val="00D66FCE"/>
    <w:rsid w:val="00DB1441"/>
    <w:rsid w:val="00E22EEF"/>
    <w:rsid w:val="00EA1B48"/>
    <w:rsid w:val="00EE6B96"/>
    <w:rsid w:val="00F2286A"/>
    <w:rsid w:val="00F24532"/>
    <w:rsid w:val="00F30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5100C"/>
  <w15:chartTrackingRefBased/>
  <w15:docId w15:val="{B1A51C35-9341-4C9D-9851-2ECD9422F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51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E218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E2187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5E218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7bbc810421">
    <w:name w:val="s7bbc810421"/>
    <w:basedOn w:val="DefaultParagraphFont"/>
    <w:rsid w:val="005E2187"/>
    <w:rPr>
      <w:strike w:val="0"/>
      <w:dstrike w:val="0"/>
      <w:color w:val="228B22"/>
      <w:u w:val="none"/>
      <w:effect w:val="none"/>
    </w:rPr>
  </w:style>
  <w:style w:type="character" w:customStyle="1" w:styleId="s7bbc81043">
    <w:name w:val="s7bbc81043"/>
    <w:basedOn w:val="DefaultParagraphFont"/>
    <w:rsid w:val="005E2187"/>
  </w:style>
  <w:style w:type="character" w:customStyle="1" w:styleId="s7bbc810441">
    <w:name w:val="s7bbc810441"/>
    <w:basedOn w:val="DefaultParagraphFont"/>
    <w:rsid w:val="005E2187"/>
    <w:rPr>
      <w:strike w:val="0"/>
      <w:dstrike w:val="0"/>
      <w:color w:val="A020F0"/>
      <w:u w:val="none"/>
      <w:effect w:val="none"/>
    </w:rPr>
  </w:style>
  <w:style w:type="character" w:customStyle="1" w:styleId="s7bbc810451">
    <w:name w:val="s7bbc810451"/>
    <w:basedOn w:val="DefaultParagraphFont"/>
    <w:rsid w:val="005E2187"/>
    <w:rPr>
      <w:strike w:val="0"/>
      <w:dstrike w:val="0"/>
      <w:color w:val="0000FF"/>
      <w:u w:val="none"/>
      <w:effect w:val="none"/>
    </w:rPr>
  </w:style>
  <w:style w:type="character" w:customStyle="1" w:styleId="sd6e252832">
    <w:name w:val="sd6e252832"/>
    <w:basedOn w:val="DefaultParagraphFont"/>
    <w:rsid w:val="00C23B98"/>
  </w:style>
  <w:style w:type="character" w:customStyle="1" w:styleId="sd6e2528331">
    <w:name w:val="sd6e2528331"/>
    <w:basedOn w:val="DefaultParagraphFont"/>
    <w:rsid w:val="00C23B98"/>
    <w:rPr>
      <w:strike w:val="0"/>
      <w:dstrike w:val="0"/>
      <w:color w:val="A020F0"/>
      <w:u w:val="none"/>
      <w:effect w:val="none"/>
    </w:rPr>
  </w:style>
  <w:style w:type="character" w:customStyle="1" w:styleId="s901a013a1">
    <w:name w:val="s901a013a1"/>
    <w:basedOn w:val="DefaultParagraphFont"/>
    <w:rsid w:val="00A12A0B"/>
  </w:style>
  <w:style w:type="character" w:customStyle="1" w:styleId="s901a013a31">
    <w:name w:val="s901a013a31"/>
    <w:basedOn w:val="DefaultParagraphFont"/>
    <w:rsid w:val="00A12A0B"/>
    <w:rPr>
      <w:strike w:val="0"/>
      <w:dstrike w:val="0"/>
      <w:color w:val="A020F0"/>
      <w:u w:val="none"/>
      <w:effect w:val="none"/>
    </w:rPr>
  </w:style>
  <w:style w:type="character" w:customStyle="1" w:styleId="s901a013a41">
    <w:name w:val="s901a013a41"/>
    <w:basedOn w:val="DefaultParagraphFont"/>
    <w:rsid w:val="00A12A0B"/>
    <w:rPr>
      <w:strike w:val="0"/>
      <w:dstrike w:val="0"/>
      <w:color w:val="228B22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2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389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2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0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30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63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91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6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3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07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3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6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4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91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2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34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28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553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2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0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6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57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99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6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59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53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08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75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73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1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74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4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20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0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1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9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4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2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09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9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50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38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8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29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85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1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9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5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1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1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40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14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5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98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6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9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6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79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69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30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4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6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0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5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7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24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58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8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79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2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5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27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66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7</Pages>
  <Words>909</Words>
  <Characters>5182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Saikat Das</dc:creator>
  <cp:keywords/>
  <dc:description/>
  <cp:lastModifiedBy>Maher Al Islam</cp:lastModifiedBy>
  <cp:revision>20</cp:revision>
  <dcterms:created xsi:type="dcterms:W3CDTF">2021-12-19T22:38:00Z</dcterms:created>
  <dcterms:modified xsi:type="dcterms:W3CDTF">2023-12-07T03:40:00Z</dcterms:modified>
</cp:coreProperties>
</file>