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sdt>
      <w:sdtPr>
        <w:id w:val="1134959633"/>
        <w:docPartObj>
          <w:docPartGallery w:val="Table of Contents"/>
          <w:docPartUnique/>
        </w:docPartObj>
      </w:sdtPr>
      <w:sdtContent>
        <w:p xmlns:wp14="http://schemas.microsoft.com/office/word/2010/wordml" w:rsidP="3AD6A026" wp14:paraId="76555CB8" wp14:textId="791BE72C">
          <w:pPr>
            <w:pStyle w:val="TOC1"/>
            <w:tabs>
              <w:tab w:val="right" w:leader="dot" w:pos="9015"/>
            </w:tabs>
            <w:bidi w:val="0"/>
          </w:pPr>
          <w:r>
            <w:fldChar w:fldCharType="begin"/>
          </w:r>
          <w:r>
            <w:instrText xml:space="preserve">TOC \o "1-9" \z \u \h</w:instrText>
          </w:r>
          <w:r>
            <w:fldChar w:fldCharType="separate"/>
          </w:r>
          <w:hyperlink w:anchor="_Toc2132445130">
            <w:r w:rsidRPr="3AD6A026" w:rsidR="3AD6A026">
              <w:rPr>
                <w:rStyle w:val="Hyperlink"/>
              </w:rPr>
              <w:t>Introdução</w:t>
            </w:r>
            <w:r>
              <w:tab/>
            </w:r>
            <w:r>
              <w:fldChar w:fldCharType="begin"/>
            </w:r>
            <w:r>
              <w:instrText xml:space="preserve">PAGEREF _Toc2132445130 \h</w:instrText>
            </w:r>
            <w:r>
              <w:fldChar w:fldCharType="separate"/>
            </w:r>
            <w:r w:rsidRPr="3AD6A026" w:rsidR="3AD6A026">
              <w:rPr>
                <w:rStyle w:val="Hyperlink"/>
              </w:rPr>
              <w:t>1</w:t>
            </w:r>
            <w:r>
              <w:fldChar w:fldCharType="end"/>
            </w:r>
          </w:hyperlink>
        </w:p>
        <w:p xmlns:wp14="http://schemas.microsoft.com/office/word/2010/wordml" w:rsidP="3AD6A026" wp14:paraId="3A55B330" wp14:textId="1D71FAE9">
          <w:pPr>
            <w:pStyle w:val="TOC1"/>
            <w:tabs>
              <w:tab w:val="left" w:leader="none" w:pos="480"/>
              <w:tab w:val="right" w:leader="dot" w:pos="9015"/>
            </w:tabs>
            <w:bidi w:val="0"/>
          </w:pPr>
          <w:hyperlink w:anchor="_Toc1952343889">
            <w:r w:rsidRPr="3AD6A026" w:rsidR="3AD6A026">
              <w:rPr>
                <w:rStyle w:val="Hyperlink"/>
              </w:rPr>
              <w:t>1.</w:t>
            </w:r>
            <w:r>
              <w:tab/>
            </w:r>
            <w:r w:rsidRPr="3AD6A026" w:rsidR="3AD6A026">
              <w:rPr>
                <w:rStyle w:val="Hyperlink"/>
              </w:rPr>
              <w:t>DIREITOS SUBJECTIVOS</w:t>
            </w:r>
            <w:r>
              <w:tab/>
            </w:r>
            <w:r>
              <w:fldChar w:fldCharType="begin"/>
            </w:r>
            <w:r>
              <w:instrText xml:space="preserve">PAGEREF _Toc1952343889 \h</w:instrText>
            </w:r>
            <w:r>
              <w:fldChar w:fldCharType="separate"/>
            </w:r>
            <w:r w:rsidRPr="3AD6A026" w:rsidR="3AD6A026">
              <w:rPr>
                <w:rStyle w:val="Hyperlink"/>
              </w:rPr>
              <w:t>2</w:t>
            </w:r>
            <w:r>
              <w:fldChar w:fldCharType="end"/>
            </w:r>
          </w:hyperlink>
        </w:p>
        <w:p xmlns:wp14="http://schemas.microsoft.com/office/word/2010/wordml" w:rsidP="3AD6A026" wp14:paraId="777F0769" wp14:textId="2201EAAB">
          <w:pPr>
            <w:pStyle w:val="TOC2"/>
            <w:tabs>
              <w:tab w:val="right" w:leader="dot" w:pos="9015"/>
            </w:tabs>
            <w:bidi w:val="0"/>
          </w:pPr>
          <w:hyperlink w:anchor="_Toc1346214349">
            <w:r w:rsidRPr="3AD6A026" w:rsidR="3AD6A026">
              <w:rPr>
                <w:rStyle w:val="Hyperlink"/>
              </w:rPr>
              <w:t>1.1. DIREITOS SUBJECTIVOS PRIVADOS</w:t>
            </w:r>
            <w:r>
              <w:tab/>
            </w:r>
            <w:r>
              <w:fldChar w:fldCharType="begin"/>
            </w:r>
            <w:r>
              <w:instrText xml:space="preserve">PAGEREF _Toc1346214349 \h</w:instrText>
            </w:r>
            <w:r>
              <w:fldChar w:fldCharType="separate"/>
            </w:r>
            <w:r w:rsidRPr="3AD6A026" w:rsidR="3AD6A026">
              <w:rPr>
                <w:rStyle w:val="Hyperlink"/>
              </w:rPr>
              <w:t>4</w:t>
            </w:r>
            <w:r>
              <w:fldChar w:fldCharType="end"/>
            </w:r>
          </w:hyperlink>
        </w:p>
        <w:p xmlns:wp14="http://schemas.microsoft.com/office/word/2010/wordml" w:rsidP="3AD6A026" wp14:paraId="61618616" wp14:textId="51B5B3FA">
          <w:pPr>
            <w:pStyle w:val="TOC3"/>
            <w:tabs>
              <w:tab w:val="right" w:leader="dot" w:pos="9015"/>
            </w:tabs>
            <w:bidi w:val="0"/>
          </w:pPr>
          <w:hyperlink w:anchor="_Toc789529895">
            <w:r w:rsidRPr="3AD6A026" w:rsidR="3AD6A026">
              <w:rPr>
                <w:rStyle w:val="Hyperlink"/>
              </w:rPr>
              <w:t>1.1.1. Direitos Subjectivos em Sentido Estrito</w:t>
            </w:r>
            <w:r>
              <w:tab/>
            </w:r>
            <w:r>
              <w:fldChar w:fldCharType="begin"/>
            </w:r>
            <w:r>
              <w:instrText xml:space="preserve">PAGEREF _Toc789529895 \h</w:instrText>
            </w:r>
            <w:r>
              <w:fldChar w:fldCharType="separate"/>
            </w:r>
            <w:r w:rsidRPr="3AD6A026" w:rsidR="3AD6A026">
              <w:rPr>
                <w:rStyle w:val="Hyperlink"/>
              </w:rPr>
              <w:t>4</w:t>
            </w:r>
            <w:r>
              <w:fldChar w:fldCharType="end"/>
            </w:r>
          </w:hyperlink>
        </w:p>
        <w:p xmlns:wp14="http://schemas.microsoft.com/office/word/2010/wordml" w:rsidP="3AD6A026" wp14:paraId="0A48313A" wp14:textId="621512A7">
          <w:pPr>
            <w:pStyle w:val="TOC2"/>
            <w:tabs>
              <w:tab w:val="right" w:leader="dot" w:pos="9015"/>
            </w:tabs>
            <w:bidi w:val="0"/>
          </w:pPr>
          <w:hyperlink w:anchor="_Toc221564503">
            <w:r w:rsidRPr="3AD6A026" w:rsidR="3AD6A026">
              <w:rPr>
                <w:rStyle w:val="Hyperlink"/>
              </w:rPr>
              <w:t>1.1.2. Direitos Potestativos</w:t>
            </w:r>
            <w:r>
              <w:tab/>
            </w:r>
            <w:r>
              <w:fldChar w:fldCharType="begin"/>
            </w:r>
            <w:r>
              <w:instrText xml:space="preserve">PAGEREF _Toc221564503 \h</w:instrText>
            </w:r>
            <w:r>
              <w:fldChar w:fldCharType="separate"/>
            </w:r>
            <w:r w:rsidRPr="3AD6A026" w:rsidR="3AD6A026">
              <w:rPr>
                <w:rStyle w:val="Hyperlink"/>
              </w:rPr>
              <w:t>4</w:t>
            </w:r>
            <w:r>
              <w:fldChar w:fldCharType="end"/>
            </w:r>
          </w:hyperlink>
        </w:p>
        <w:p xmlns:wp14="http://schemas.microsoft.com/office/word/2010/wordml" w:rsidP="3AD6A026" wp14:paraId="52AF0C1A" wp14:textId="62BCA799">
          <w:pPr>
            <w:pStyle w:val="TOC4"/>
            <w:tabs>
              <w:tab w:val="right" w:leader="dot" w:pos="9015"/>
            </w:tabs>
            <w:bidi w:val="0"/>
          </w:pPr>
          <w:hyperlink w:anchor="_Toc2067981514">
            <w:r w:rsidRPr="3AD6A026" w:rsidR="3AD6A026">
              <w:rPr>
                <w:rStyle w:val="Hyperlink"/>
              </w:rPr>
              <w:t>1.1.2.1. Direitos Potestativos Constitutivos</w:t>
            </w:r>
            <w:r>
              <w:tab/>
            </w:r>
            <w:r>
              <w:fldChar w:fldCharType="begin"/>
            </w:r>
            <w:r>
              <w:instrText xml:space="preserve">PAGEREF _Toc2067981514 \h</w:instrText>
            </w:r>
            <w:r>
              <w:fldChar w:fldCharType="separate"/>
            </w:r>
            <w:r w:rsidRPr="3AD6A026" w:rsidR="3AD6A026">
              <w:rPr>
                <w:rStyle w:val="Hyperlink"/>
              </w:rPr>
              <w:t>4</w:t>
            </w:r>
            <w:r>
              <w:fldChar w:fldCharType="end"/>
            </w:r>
          </w:hyperlink>
        </w:p>
        <w:p xmlns:wp14="http://schemas.microsoft.com/office/word/2010/wordml" w:rsidP="3AD6A026" wp14:paraId="1E34F591" wp14:textId="4D83A502">
          <w:pPr>
            <w:pStyle w:val="TOC4"/>
            <w:tabs>
              <w:tab w:val="right" w:leader="dot" w:pos="9015"/>
            </w:tabs>
            <w:bidi w:val="0"/>
          </w:pPr>
          <w:hyperlink w:anchor="_Toc1820683463">
            <w:r w:rsidRPr="3AD6A026" w:rsidR="3AD6A026">
              <w:rPr>
                <w:rStyle w:val="Hyperlink"/>
              </w:rPr>
              <w:t>1.1.2.2. Direitos Potestativos Modificativos</w:t>
            </w:r>
            <w:r>
              <w:tab/>
            </w:r>
            <w:r>
              <w:fldChar w:fldCharType="begin"/>
            </w:r>
            <w:r>
              <w:instrText xml:space="preserve">PAGEREF _Toc1820683463 \h</w:instrText>
            </w:r>
            <w:r>
              <w:fldChar w:fldCharType="separate"/>
            </w:r>
            <w:r w:rsidRPr="3AD6A026" w:rsidR="3AD6A026">
              <w:rPr>
                <w:rStyle w:val="Hyperlink"/>
              </w:rPr>
              <w:t>5</w:t>
            </w:r>
            <w:r>
              <w:fldChar w:fldCharType="end"/>
            </w:r>
          </w:hyperlink>
        </w:p>
        <w:p xmlns:wp14="http://schemas.microsoft.com/office/word/2010/wordml" w:rsidP="3AD6A026" wp14:paraId="74CD387D" wp14:textId="2A38B94A">
          <w:pPr>
            <w:pStyle w:val="TOC4"/>
            <w:tabs>
              <w:tab w:val="right" w:leader="dot" w:pos="9015"/>
            </w:tabs>
            <w:bidi w:val="0"/>
          </w:pPr>
          <w:hyperlink w:anchor="_Toc736066146">
            <w:r w:rsidRPr="3AD6A026" w:rsidR="3AD6A026">
              <w:rPr>
                <w:rStyle w:val="Hyperlink"/>
              </w:rPr>
              <w:t>1.1.2.3. Direitos Potestativos Extintivos</w:t>
            </w:r>
            <w:r>
              <w:tab/>
            </w:r>
            <w:r>
              <w:fldChar w:fldCharType="begin"/>
            </w:r>
            <w:r>
              <w:instrText xml:space="preserve">PAGEREF _Toc736066146 \h</w:instrText>
            </w:r>
            <w:r>
              <w:fldChar w:fldCharType="separate"/>
            </w:r>
            <w:r w:rsidRPr="3AD6A026" w:rsidR="3AD6A026">
              <w:rPr>
                <w:rStyle w:val="Hyperlink"/>
              </w:rPr>
              <w:t>5</w:t>
            </w:r>
            <w:r>
              <w:fldChar w:fldCharType="end"/>
            </w:r>
          </w:hyperlink>
        </w:p>
        <w:p xmlns:wp14="http://schemas.microsoft.com/office/word/2010/wordml" w:rsidP="3AD6A026" wp14:paraId="6A874D00" wp14:textId="6EAA1703">
          <w:pPr>
            <w:pStyle w:val="TOC2"/>
            <w:tabs>
              <w:tab w:val="right" w:leader="dot" w:pos="9015"/>
            </w:tabs>
            <w:bidi w:val="0"/>
          </w:pPr>
          <w:hyperlink w:anchor="_Toc1664038514">
            <w:r w:rsidRPr="3AD6A026" w:rsidR="3AD6A026">
              <w:rPr>
                <w:rStyle w:val="Hyperlink"/>
              </w:rPr>
              <w:t>1.2. DIREITOS SUBJECTIVOS PÚBLICOS</w:t>
            </w:r>
            <w:r>
              <w:tab/>
            </w:r>
            <w:r>
              <w:fldChar w:fldCharType="begin"/>
            </w:r>
            <w:r>
              <w:instrText xml:space="preserve">PAGEREF _Toc1664038514 \h</w:instrText>
            </w:r>
            <w:r>
              <w:fldChar w:fldCharType="separate"/>
            </w:r>
            <w:r w:rsidRPr="3AD6A026" w:rsidR="3AD6A026">
              <w:rPr>
                <w:rStyle w:val="Hyperlink"/>
              </w:rPr>
              <w:t>5</w:t>
            </w:r>
            <w:r>
              <w:fldChar w:fldCharType="end"/>
            </w:r>
          </w:hyperlink>
        </w:p>
        <w:p xmlns:wp14="http://schemas.microsoft.com/office/word/2010/wordml" w:rsidP="3AD6A026" wp14:paraId="53DEFEDF" wp14:textId="7F627C94">
          <w:pPr>
            <w:pStyle w:val="TOC1"/>
            <w:tabs>
              <w:tab w:val="left" w:leader="none" w:pos="480"/>
              <w:tab w:val="right" w:leader="dot" w:pos="9015"/>
            </w:tabs>
            <w:bidi w:val="0"/>
          </w:pPr>
          <w:hyperlink w:anchor="_Toc1043888346">
            <w:r w:rsidRPr="3AD6A026" w:rsidR="3AD6A026">
              <w:rPr>
                <w:rStyle w:val="Hyperlink"/>
              </w:rPr>
              <w:t>2.</w:t>
            </w:r>
            <w:r>
              <w:tab/>
            </w:r>
            <w:r w:rsidRPr="3AD6A026" w:rsidR="3AD6A026">
              <w:rPr>
                <w:rStyle w:val="Hyperlink"/>
              </w:rPr>
              <w:t>FIGURAS AFINS DOS DIREITOS SUBJECTIVOS</w:t>
            </w:r>
            <w:r>
              <w:tab/>
            </w:r>
            <w:r>
              <w:fldChar w:fldCharType="begin"/>
            </w:r>
            <w:r>
              <w:instrText xml:space="preserve">PAGEREF _Toc1043888346 \h</w:instrText>
            </w:r>
            <w:r>
              <w:fldChar w:fldCharType="separate"/>
            </w:r>
            <w:r w:rsidRPr="3AD6A026" w:rsidR="3AD6A026">
              <w:rPr>
                <w:rStyle w:val="Hyperlink"/>
              </w:rPr>
              <w:t>6</w:t>
            </w:r>
            <w:r>
              <w:fldChar w:fldCharType="end"/>
            </w:r>
          </w:hyperlink>
        </w:p>
        <w:p xmlns:wp14="http://schemas.microsoft.com/office/word/2010/wordml" w:rsidP="3AD6A026" wp14:paraId="7A65DE9A" wp14:textId="6829120F">
          <w:pPr>
            <w:pStyle w:val="TOC2"/>
            <w:tabs>
              <w:tab w:val="right" w:leader="dot" w:pos="9015"/>
            </w:tabs>
            <w:bidi w:val="0"/>
          </w:pPr>
          <w:hyperlink w:anchor="_Toc278841031">
            <w:r w:rsidRPr="3AD6A026" w:rsidR="3AD6A026">
              <w:rPr>
                <w:rStyle w:val="Hyperlink"/>
              </w:rPr>
              <w:t>2.1. Meros Interesses Jurídicos</w:t>
            </w:r>
            <w:r>
              <w:tab/>
            </w:r>
            <w:r>
              <w:fldChar w:fldCharType="begin"/>
            </w:r>
            <w:r>
              <w:instrText xml:space="preserve">PAGEREF _Toc278841031 \h</w:instrText>
            </w:r>
            <w:r>
              <w:fldChar w:fldCharType="separate"/>
            </w:r>
            <w:r w:rsidRPr="3AD6A026" w:rsidR="3AD6A026">
              <w:rPr>
                <w:rStyle w:val="Hyperlink"/>
              </w:rPr>
              <w:t>6</w:t>
            </w:r>
            <w:r>
              <w:fldChar w:fldCharType="end"/>
            </w:r>
          </w:hyperlink>
        </w:p>
        <w:p xmlns:wp14="http://schemas.microsoft.com/office/word/2010/wordml" w:rsidP="3AD6A026" wp14:paraId="18286206" wp14:textId="528A411B">
          <w:pPr>
            <w:pStyle w:val="TOC3"/>
            <w:tabs>
              <w:tab w:val="right" w:leader="dot" w:pos="9015"/>
            </w:tabs>
            <w:bidi w:val="0"/>
          </w:pPr>
          <w:hyperlink w:anchor="_Toc1374434536">
            <w:r w:rsidRPr="3AD6A026" w:rsidR="3AD6A026">
              <w:rPr>
                <w:rStyle w:val="Hyperlink"/>
              </w:rPr>
              <w:t>Exemplo</w:t>
            </w:r>
            <w:r>
              <w:tab/>
            </w:r>
            <w:r>
              <w:fldChar w:fldCharType="begin"/>
            </w:r>
            <w:r>
              <w:instrText xml:space="preserve">PAGEREF _Toc1374434536 \h</w:instrText>
            </w:r>
            <w:r>
              <w:fldChar w:fldCharType="separate"/>
            </w:r>
            <w:r w:rsidRPr="3AD6A026" w:rsidR="3AD6A026">
              <w:rPr>
                <w:rStyle w:val="Hyperlink"/>
              </w:rPr>
              <w:t>6</w:t>
            </w:r>
            <w:r>
              <w:fldChar w:fldCharType="end"/>
            </w:r>
          </w:hyperlink>
        </w:p>
        <w:p xmlns:wp14="http://schemas.microsoft.com/office/word/2010/wordml" w:rsidP="3AD6A026" wp14:paraId="52530912" wp14:textId="1B24F333">
          <w:pPr>
            <w:pStyle w:val="TOC2"/>
            <w:tabs>
              <w:tab w:val="right" w:leader="dot" w:pos="9015"/>
            </w:tabs>
            <w:bidi w:val="0"/>
          </w:pPr>
          <w:hyperlink w:anchor="_Toc923702145">
            <w:r w:rsidRPr="3AD6A026" w:rsidR="3AD6A026">
              <w:rPr>
                <w:rStyle w:val="Hyperlink"/>
              </w:rPr>
              <w:t>2.2. Faculdades em Sentido Estrito</w:t>
            </w:r>
            <w:r>
              <w:tab/>
            </w:r>
            <w:r>
              <w:fldChar w:fldCharType="begin"/>
            </w:r>
            <w:r>
              <w:instrText xml:space="preserve">PAGEREF _Toc923702145 \h</w:instrText>
            </w:r>
            <w:r>
              <w:fldChar w:fldCharType="separate"/>
            </w:r>
            <w:r w:rsidRPr="3AD6A026" w:rsidR="3AD6A026">
              <w:rPr>
                <w:rStyle w:val="Hyperlink"/>
              </w:rPr>
              <w:t>6</w:t>
            </w:r>
            <w:r>
              <w:fldChar w:fldCharType="end"/>
            </w:r>
          </w:hyperlink>
        </w:p>
        <w:p xmlns:wp14="http://schemas.microsoft.com/office/word/2010/wordml" w:rsidP="3AD6A026" wp14:paraId="3CBC7C5B" wp14:textId="32206EA9">
          <w:pPr>
            <w:pStyle w:val="TOC2"/>
            <w:tabs>
              <w:tab w:val="right" w:leader="dot" w:pos="9015"/>
            </w:tabs>
            <w:bidi w:val="0"/>
          </w:pPr>
          <w:hyperlink w:anchor="_Toc2084673271">
            <w:r w:rsidRPr="3AD6A026" w:rsidR="3AD6A026">
              <w:rPr>
                <w:rStyle w:val="Hyperlink"/>
              </w:rPr>
              <w:t>2.3. Direitos Reflexos</w:t>
            </w:r>
            <w:r>
              <w:tab/>
            </w:r>
            <w:r>
              <w:fldChar w:fldCharType="begin"/>
            </w:r>
            <w:r>
              <w:instrText xml:space="preserve">PAGEREF _Toc2084673271 \h</w:instrText>
            </w:r>
            <w:r>
              <w:fldChar w:fldCharType="separate"/>
            </w:r>
            <w:r w:rsidRPr="3AD6A026" w:rsidR="3AD6A026">
              <w:rPr>
                <w:rStyle w:val="Hyperlink"/>
              </w:rPr>
              <w:t>6</w:t>
            </w:r>
            <w:r>
              <w:fldChar w:fldCharType="end"/>
            </w:r>
          </w:hyperlink>
        </w:p>
        <w:p xmlns:wp14="http://schemas.microsoft.com/office/word/2010/wordml" w:rsidP="3AD6A026" wp14:paraId="1AC61BB2" wp14:textId="0C22B22C">
          <w:pPr>
            <w:pStyle w:val="TOC2"/>
            <w:tabs>
              <w:tab w:val="right" w:leader="dot" w:pos="9015"/>
            </w:tabs>
            <w:bidi w:val="0"/>
          </w:pPr>
          <w:hyperlink w:anchor="_Toc1370416327">
            <w:r w:rsidRPr="3AD6A026" w:rsidR="3AD6A026">
              <w:rPr>
                <w:rStyle w:val="Hyperlink"/>
              </w:rPr>
              <w:t>2.4. Expectativas Jurídicas</w:t>
            </w:r>
            <w:r>
              <w:tab/>
            </w:r>
            <w:r>
              <w:fldChar w:fldCharType="begin"/>
            </w:r>
            <w:r>
              <w:instrText xml:space="preserve">PAGEREF _Toc1370416327 \h</w:instrText>
            </w:r>
            <w:r>
              <w:fldChar w:fldCharType="separate"/>
            </w:r>
            <w:r w:rsidRPr="3AD6A026" w:rsidR="3AD6A026">
              <w:rPr>
                <w:rStyle w:val="Hyperlink"/>
              </w:rPr>
              <w:t>7</w:t>
            </w:r>
            <w:r>
              <w:fldChar w:fldCharType="end"/>
            </w:r>
          </w:hyperlink>
        </w:p>
        <w:p xmlns:wp14="http://schemas.microsoft.com/office/word/2010/wordml" w:rsidP="3AD6A026" wp14:paraId="7E40B181" wp14:textId="161ACFFD">
          <w:pPr>
            <w:pStyle w:val="TOC1"/>
            <w:tabs>
              <w:tab w:val="right" w:leader="dot" w:pos="9015"/>
            </w:tabs>
            <w:bidi w:val="0"/>
          </w:pPr>
          <w:hyperlink w:anchor="_Toc158207391">
            <w:r w:rsidRPr="3AD6A026" w:rsidR="3AD6A026">
              <w:rPr>
                <w:rStyle w:val="Hyperlink"/>
              </w:rPr>
              <w:t>Conclusão</w:t>
            </w:r>
            <w:r>
              <w:tab/>
            </w:r>
            <w:r>
              <w:fldChar w:fldCharType="begin"/>
            </w:r>
            <w:r>
              <w:instrText xml:space="preserve">PAGEREF _Toc158207391 \h</w:instrText>
            </w:r>
            <w:r>
              <w:fldChar w:fldCharType="separate"/>
            </w:r>
            <w:r w:rsidRPr="3AD6A026" w:rsidR="3AD6A026">
              <w:rPr>
                <w:rStyle w:val="Hyperlink"/>
              </w:rPr>
              <w:t>7</w:t>
            </w:r>
            <w:r>
              <w:fldChar w:fldCharType="end"/>
            </w:r>
          </w:hyperlink>
        </w:p>
        <w:p xmlns:wp14="http://schemas.microsoft.com/office/word/2010/wordml" wp14:paraId="38956109" wp14:textId="4928C812">
          <w:r>
            <w:fldChar w:fldCharType="end"/>
          </w:r>
        </w:p>
      </w:sdtContent>
    </w:sdt>
    <w:p xmlns:wp14="http://schemas.microsoft.com/office/word/2010/wordml" w:rsidP="3AD6A026" wp14:paraId="75EB01BA" wp14:textId="1F64127C">
      <w:pPr>
        <w:pStyle w:val="Heading1"/>
        <w:rPr>
          <w:noProof w:val="0"/>
          <w:lang w:val="pt-BR"/>
        </w:rPr>
      </w:pPr>
    </w:p>
    <w:p xmlns:wp14="http://schemas.microsoft.com/office/word/2010/wordml" wp14:paraId="0C2BD787" wp14:textId="6D1C03FC">
      <w:r>
        <w:br w:type="page"/>
      </w:r>
    </w:p>
    <w:p xmlns:wp14="http://schemas.microsoft.com/office/word/2010/wordml" w:rsidP="3AD6A026" wp14:paraId="1D14A779" wp14:textId="04F4D1CC">
      <w:pPr>
        <w:pStyle w:val="Heading1"/>
        <w:rPr>
          <w:noProof w:val="0"/>
          <w:lang w:val="pt-BR"/>
        </w:rPr>
      </w:pPr>
      <w:bookmarkStart w:name="_Toc2132445130" w:id="355069027"/>
      <w:r w:rsidRPr="3AD6A026" w:rsidR="7BB2D707">
        <w:rPr>
          <w:noProof w:val="0"/>
          <w:lang w:val="pt-BR"/>
        </w:rPr>
        <w:t>Introdução</w:t>
      </w:r>
      <w:bookmarkEnd w:id="355069027"/>
    </w:p>
    <w:p xmlns:wp14="http://schemas.microsoft.com/office/word/2010/wordml" w:rsidP="3AD6A026" wp14:paraId="24B51D60" wp14:textId="1FE0DD12">
      <w:pPr>
        <w:jc w:val="both"/>
      </w:pPr>
      <w:r w:rsidRPr="3AD6A026" w:rsidR="71218C3A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No contexto da teoria geral do Direito, a ordem jurídica apresenta-se como um sistema normativo destinado à disciplina da convivência social, atribuindo posições jurídicas aos sujeitos e estabelecendo mecanismos de tutela dos interesses juridicamente relevantes. Entre as categorias fundamentais desta estrutura encontram-se os direitos subjectivos e as figuras jurídicas afins, cuja compreensão é indispensável para a correcta apreensão das relações jurídicas.</w:t>
      </w:r>
    </w:p>
    <w:p xmlns:wp14="http://schemas.microsoft.com/office/word/2010/wordml" w:rsidP="3AD6A026" wp14:paraId="393B3DB1" wp14:textId="25E53390">
      <w:pPr>
        <w:pStyle w:val="Heading1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</w:p>
    <w:p xmlns:wp14="http://schemas.microsoft.com/office/word/2010/wordml" wp14:paraId="62EEF08D" wp14:textId="7B5796D5">
      <w:r>
        <w:br w:type="page"/>
      </w:r>
    </w:p>
    <w:p xmlns:wp14="http://schemas.microsoft.com/office/word/2010/wordml" w:rsidP="3AD6A026" wp14:paraId="5E687886" wp14:textId="5EF9C7EE">
      <w:pPr>
        <w:pStyle w:val="Heading1"/>
        <w:numPr>
          <w:ilvl w:val="0"/>
          <w:numId w:val="29"/>
        </w:numPr>
        <w:rPr>
          <w:noProof w:val="0"/>
          <w:lang w:val="pt-BR"/>
        </w:rPr>
      </w:pPr>
      <w:bookmarkStart w:name="_Toc1952343889" w:id="737247768"/>
      <w:r w:rsidRPr="3AD6A026" w:rsidR="71218C3A">
        <w:rPr>
          <w:noProof w:val="0"/>
          <w:lang w:val="pt-BR"/>
        </w:rPr>
        <w:t>DIREITOS SUBJECTIVOS</w:t>
      </w:r>
      <w:bookmarkEnd w:id="737247768"/>
    </w:p>
    <w:p xmlns:wp14="http://schemas.microsoft.com/office/word/2010/wordml" w:rsidP="3AD6A026" wp14:paraId="435DB83E" wp14:textId="21966085">
      <w:pPr>
        <w:jc w:val="both"/>
      </w:pPr>
      <w:r w:rsidRPr="3AD6A026" w:rsidR="71218C3A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O direito subjectivo pode ser definido como o poder ou faculdade reconhecida pela ordem jurídica a uma pessoa para a realização de um interesse juridicamente protegido, podendo exigir de outrem determinado comportamento ou produzir efeitos jurídicos mediante a sua actuação.</w:t>
      </w:r>
    </w:p>
    <w:p xmlns:wp14="http://schemas.microsoft.com/office/word/2010/wordml" w:rsidP="3AD6A026" wp14:paraId="32DDB435" wp14:textId="5DDE71E7">
      <w:pPr>
        <w:jc w:val="both"/>
      </w:pPr>
      <w:r w:rsidRPr="3AD6A026" w:rsidR="71218C3A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A doutrina procurou explicar a essência do direito subjectivo através de diversas construções teóricas.</w:t>
      </w:r>
    </w:p>
    <w:p xmlns:wp14="http://schemas.microsoft.com/office/word/2010/wordml" w:rsidP="3AD6A026" wp14:paraId="6DFF0D38" wp14:textId="2E732648">
      <w:pPr>
        <w:pStyle w:val="Normal"/>
        <w:rPr>
          <w:b w:val="1"/>
          <w:bCs w:val="1"/>
          <w:i w:val="1"/>
          <w:iCs w:val="1"/>
          <w:noProof w:val="0"/>
          <w:sz w:val="28"/>
          <w:szCs w:val="28"/>
          <w:lang w:val="pt-BR"/>
        </w:rPr>
      </w:pPr>
      <w:r w:rsidRPr="3AD6A026" w:rsidR="71218C3A">
        <w:rPr>
          <w:b w:val="1"/>
          <w:bCs w:val="1"/>
          <w:i w:val="1"/>
          <w:iCs w:val="1"/>
          <w:noProof w:val="0"/>
          <w:sz w:val="28"/>
          <w:szCs w:val="28"/>
          <w:lang w:val="pt-BR"/>
        </w:rPr>
        <w:t>a) Teoria da Vontade</w:t>
      </w:r>
    </w:p>
    <w:p xmlns:wp14="http://schemas.microsoft.com/office/word/2010/wordml" w:rsidP="3AD6A026" wp14:paraId="1AB26657" wp14:textId="7788646D">
      <w:pPr>
        <w:jc w:val="both"/>
      </w:pPr>
      <w:r w:rsidRPr="3AD6A026" w:rsidR="71218C3A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A teoria da vontade, associada principalmente a </w:t>
      </w:r>
      <w:r w:rsidRPr="3AD6A026" w:rsidR="71218C3A">
        <w:rPr>
          <w:rStyle w:val="SubtleReference"/>
          <w:noProof w:val="0"/>
          <w:lang w:val="pt-BR"/>
        </w:rPr>
        <w:t>Friedrich Carl von Savigny</w:t>
      </w:r>
      <w:r w:rsidRPr="3AD6A026" w:rsidR="71218C3A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e </w:t>
      </w:r>
      <w:r w:rsidRPr="3AD6A026" w:rsidR="71218C3A">
        <w:rPr>
          <w:rStyle w:val="SubtleReference"/>
          <w:noProof w:val="0"/>
          <w:lang w:val="pt-BR"/>
        </w:rPr>
        <w:t>Bernhard Windscheid</w:t>
      </w:r>
      <w:r w:rsidRPr="3AD6A026" w:rsidR="71218C3A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, sustenta que </w:t>
      </w:r>
      <w:r w:rsidRPr="3AD6A026" w:rsidR="71218C3A">
        <w:rPr>
          <w:rFonts w:ascii="Times New Roman" w:hAnsi="Times New Roman" w:eastAsia="Times New Roman" w:cs="Times New Roman"/>
          <w:noProof w:val="0"/>
          <w:sz w:val="24"/>
          <w:szCs w:val="24"/>
          <w:u w:val="single"/>
          <w:lang w:val="pt-BR"/>
        </w:rPr>
        <w:t>o elemento essencial do direito subjectivo reside na vontade do titular</w:t>
      </w:r>
      <w:r w:rsidRPr="3AD6A026" w:rsidR="71218C3A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.</w:t>
      </w:r>
    </w:p>
    <w:p xmlns:wp14="http://schemas.microsoft.com/office/word/2010/wordml" w:rsidP="3AD6A026" wp14:paraId="31F46B40" wp14:textId="4D3154DC">
      <w:pPr>
        <w:jc w:val="both"/>
      </w:pPr>
      <w:r w:rsidRPr="3AD6A026" w:rsidR="71218C3A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Segundo esta concepção, o direito subjectivo constitui um poder de vontade juridicamente reconhecido. O ordenamento jurídico confere ao sujeito a possibilidade de determinar livremente a sua esfera de actuação e de impor a observância dessa vontade aos demais.</w:t>
      </w:r>
    </w:p>
    <w:p xmlns:wp14="http://schemas.microsoft.com/office/word/2010/wordml" w:rsidP="3AD6A026" wp14:paraId="686F97CE" wp14:textId="42DD2AB8">
      <w:pPr>
        <w:pStyle w:val="Normal"/>
        <w:rPr>
          <w:b w:val="1"/>
          <w:bCs w:val="1"/>
          <w:i w:val="1"/>
          <w:iCs w:val="1"/>
          <w:noProof w:val="0"/>
          <w:sz w:val="28"/>
          <w:szCs w:val="28"/>
          <w:lang w:val="pt-BR"/>
        </w:rPr>
      </w:pPr>
      <w:r w:rsidRPr="3AD6A026" w:rsidR="71218C3A">
        <w:rPr>
          <w:b w:val="1"/>
          <w:bCs w:val="1"/>
          <w:i w:val="1"/>
          <w:iCs w:val="1"/>
          <w:noProof w:val="0"/>
          <w:sz w:val="28"/>
          <w:szCs w:val="28"/>
          <w:lang w:val="pt-BR"/>
        </w:rPr>
        <w:t>Crítica</w:t>
      </w:r>
    </w:p>
    <w:p xmlns:wp14="http://schemas.microsoft.com/office/word/2010/wordml" w:rsidP="3AD6A026" wp14:paraId="570CACAA" wp14:textId="0328253C">
      <w:pPr>
        <w:jc w:val="both"/>
      </w:pPr>
      <w:r w:rsidRPr="3AD6A026" w:rsidR="71218C3A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A principal fragilidade desta teoria manifesta-se na dificuldade de explicar a titularidade de direitos por pessoas incapazes de exercer plenamente a sua vontade, como menores ou interditos. Além disso, existem situações jurídicas em que a protecção jurídica subsiste independentemente de qualquer manifestação volitiva do titular.</w:t>
      </w:r>
    </w:p>
    <w:p xmlns:wp14="http://schemas.microsoft.com/office/word/2010/wordml" w:rsidP="3AD6A026" wp14:paraId="064C44B2" wp14:textId="6099021D">
      <w:pPr>
        <w:jc w:val="both"/>
      </w:pPr>
    </w:p>
    <w:p xmlns:wp14="http://schemas.microsoft.com/office/word/2010/wordml" w:rsidP="3AD6A026" wp14:paraId="505AD631" wp14:textId="6A57343A">
      <w:pPr>
        <w:pStyle w:val="Normal"/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8"/>
          <w:szCs w:val="28"/>
          <w:lang w:val="pt-BR"/>
        </w:rPr>
      </w:pPr>
      <w:r w:rsidRPr="3AD6A026" w:rsidR="71218C3A">
        <w:rPr>
          <w:b w:val="1"/>
          <w:bCs w:val="1"/>
          <w:i w:val="1"/>
          <w:iCs w:val="1"/>
          <w:noProof w:val="0"/>
          <w:sz w:val="28"/>
          <w:szCs w:val="28"/>
          <w:lang w:val="pt-BR"/>
        </w:rPr>
        <w:t>b) Teoria do Interesse</w:t>
      </w:r>
    </w:p>
    <w:p xmlns:wp14="http://schemas.microsoft.com/office/word/2010/wordml" w:rsidP="3AD6A026" wp14:paraId="19C5E434" wp14:textId="2A63F4F1">
      <w:pPr>
        <w:jc w:val="both"/>
      </w:pPr>
      <w:r w:rsidRPr="3AD6A026" w:rsidR="71218C3A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Desenvolvida sobretudo por </w:t>
      </w:r>
      <w:r w:rsidRPr="3AD6A026" w:rsidR="71218C3A">
        <w:rPr>
          <w:rStyle w:val="SubtleReference"/>
          <w:noProof w:val="0"/>
          <w:lang w:val="pt-BR"/>
        </w:rPr>
        <w:t>Rudolf von Jhering</w:t>
      </w:r>
      <w:r w:rsidRPr="3AD6A026" w:rsidR="71218C3A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, esta teoria </w:t>
      </w:r>
      <w:r w:rsidRPr="3AD6A026" w:rsidR="71218C3A">
        <w:rPr>
          <w:rFonts w:ascii="Times New Roman" w:hAnsi="Times New Roman" w:eastAsia="Times New Roman" w:cs="Times New Roman"/>
          <w:noProof w:val="0"/>
          <w:sz w:val="24"/>
          <w:szCs w:val="24"/>
          <w:u w:val="single"/>
          <w:lang w:val="pt-BR"/>
        </w:rPr>
        <w:t>desloca o centro de gravidade do direito subjectivo da vontade para o interesse</w:t>
      </w:r>
      <w:r w:rsidRPr="3AD6A026" w:rsidR="71218C3A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.</w:t>
      </w:r>
    </w:p>
    <w:p xmlns:wp14="http://schemas.microsoft.com/office/word/2010/wordml" w:rsidP="3AD6A026" wp14:paraId="1EA7A73F" wp14:textId="1353BFB1">
      <w:pPr>
        <w:jc w:val="both"/>
      </w:pPr>
      <w:r w:rsidRPr="3AD6A026" w:rsidR="71218C3A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Nesta perspectiva, </w:t>
      </w:r>
      <w:r w:rsidRPr="3AD6A026" w:rsidR="71218C3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o direito subjectivo consiste num interesse protegido pela ordem jurídica</w:t>
      </w:r>
      <w:r w:rsidRPr="3AD6A026" w:rsidR="71218C3A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. O elemento decisivo não é a vontade do sujeito, mas a relevância jurídica do interesse que o ordenamento considera digno de tutela.</w:t>
      </w:r>
    </w:p>
    <w:p xmlns:wp14="http://schemas.microsoft.com/office/word/2010/wordml" w:rsidP="3AD6A026" wp14:paraId="61670B7D" wp14:textId="1A0B69BC">
      <w:pPr>
        <w:pStyle w:val="Normal"/>
        <w:rPr>
          <w:b w:val="1"/>
          <w:bCs w:val="1"/>
          <w:i w:val="1"/>
          <w:iCs w:val="1"/>
          <w:noProof w:val="0"/>
          <w:sz w:val="28"/>
          <w:szCs w:val="28"/>
          <w:lang w:val="pt-BR"/>
        </w:rPr>
      </w:pPr>
      <w:r w:rsidRPr="3AD6A026" w:rsidR="71218C3A">
        <w:rPr>
          <w:b w:val="1"/>
          <w:bCs w:val="1"/>
          <w:i w:val="1"/>
          <w:iCs w:val="1"/>
          <w:noProof w:val="0"/>
          <w:sz w:val="28"/>
          <w:szCs w:val="28"/>
          <w:lang w:val="pt-BR"/>
        </w:rPr>
        <w:t>Crítica</w:t>
      </w:r>
    </w:p>
    <w:p xmlns:wp14="http://schemas.microsoft.com/office/word/2010/wordml" w:rsidP="3AD6A026" wp14:paraId="19F1BC8F" wp14:textId="020AA803">
      <w:pPr>
        <w:jc w:val="both"/>
      </w:pPr>
      <w:r w:rsidRPr="3AD6A026" w:rsidR="71218C3A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Embora mais abrangente que a teoria da vontade, esta concepção não explica satisfatoriamente a diferença entre o interesse simples e o interesse juridicamente protegido. Nem todo interesse constitui um direito subjectivo.</w:t>
      </w:r>
    </w:p>
    <w:p xmlns:wp14="http://schemas.microsoft.com/office/word/2010/wordml" w:rsidP="3AD6A026" wp14:paraId="6CECE413" wp14:textId="65A021B1">
      <w:pPr>
        <w:jc w:val="both"/>
      </w:pPr>
    </w:p>
    <w:p xmlns:wp14="http://schemas.microsoft.com/office/word/2010/wordml" w:rsidP="3AD6A026" wp14:paraId="3BE52BAE" wp14:textId="3DE7565C">
      <w:pPr>
        <w:pStyle w:val="Normal"/>
        <w:rPr>
          <w:b w:val="1"/>
          <w:bCs w:val="1"/>
          <w:i w:val="1"/>
          <w:iCs w:val="1"/>
          <w:noProof w:val="0"/>
          <w:sz w:val="28"/>
          <w:szCs w:val="28"/>
          <w:lang w:val="pt-BR"/>
        </w:rPr>
      </w:pPr>
      <w:r w:rsidRPr="3AD6A026" w:rsidR="71218C3A">
        <w:rPr>
          <w:b w:val="1"/>
          <w:bCs w:val="1"/>
          <w:i w:val="1"/>
          <w:iCs w:val="1"/>
          <w:noProof w:val="0"/>
          <w:sz w:val="28"/>
          <w:szCs w:val="28"/>
          <w:lang w:val="pt-BR"/>
        </w:rPr>
        <w:t>c) Teorias Eclécticas</w:t>
      </w:r>
    </w:p>
    <w:p xmlns:wp14="http://schemas.microsoft.com/office/word/2010/wordml" w:rsidP="3AD6A026" wp14:paraId="4EA8CC80" wp14:textId="056C4ED7">
      <w:pPr>
        <w:jc w:val="both"/>
      </w:pPr>
      <w:r w:rsidRPr="3AD6A026" w:rsidR="71218C3A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As teorias eclécticas procuram conciliar os aspectos válidos das duas posições anteriores.</w:t>
      </w:r>
    </w:p>
    <w:p xmlns:wp14="http://schemas.microsoft.com/office/word/2010/wordml" w:rsidP="3AD6A026" wp14:paraId="7D20AD00" wp14:textId="32A436B7">
      <w:pPr>
        <w:jc w:val="both"/>
      </w:pPr>
      <w:r w:rsidRPr="3AD6A026" w:rsidR="71218C3A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Para estas correntes, </w:t>
      </w:r>
      <w:r w:rsidRPr="3AD6A026" w:rsidR="71218C3A">
        <w:rPr>
          <w:rFonts w:ascii="Times New Roman" w:hAnsi="Times New Roman" w:eastAsia="Times New Roman" w:cs="Times New Roman"/>
          <w:noProof w:val="0"/>
          <w:sz w:val="24"/>
          <w:szCs w:val="24"/>
          <w:u w:val="single"/>
          <w:lang w:val="pt-BR"/>
        </w:rPr>
        <w:t>o direito subjectivo representa simultaneamente</w:t>
      </w:r>
      <w:r w:rsidRPr="3AD6A026" w:rsidR="71218C3A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:</w:t>
      </w:r>
    </w:p>
    <w:p xmlns:wp14="http://schemas.microsoft.com/office/word/2010/wordml" w:rsidP="3AD6A026" wp14:paraId="5B53EE5C" wp14:textId="784D67AC">
      <w:pPr>
        <w:pStyle w:val="ListParagraph"/>
        <w:numPr>
          <w:ilvl w:val="0"/>
          <w:numId w:val="21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3AD6A026" w:rsidR="6FDB47FE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U</w:t>
      </w:r>
      <w:r w:rsidRPr="3AD6A026" w:rsidR="71218C3A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m interesse juridicamente protegido; </w:t>
      </w:r>
    </w:p>
    <w:p xmlns:wp14="http://schemas.microsoft.com/office/word/2010/wordml" w:rsidP="3AD6A026" wp14:paraId="18C66A5A" wp14:textId="1F6EE16B">
      <w:pPr>
        <w:pStyle w:val="ListParagraph"/>
        <w:numPr>
          <w:ilvl w:val="0"/>
          <w:numId w:val="21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3AD6A026" w:rsidR="51749FFC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U</w:t>
      </w:r>
      <w:r w:rsidRPr="3AD6A026" w:rsidR="71218C3A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m poder atribuído ao titular para assegurar a realização desse interesse. </w:t>
      </w:r>
    </w:p>
    <w:p xmlns:wp14="http://schemas.microsoft.com/office/word/2010/wordml" w:rsidP="3AD6A026" wp14:paraId="5AFC8B44" wp14:textId="548562E4">
      <w:pPr>
        <w:jc w:val="both"/>
      </w:pPr>
      <w:r w:rsidRPr="3AD6A026" w:rsidR="71218C3A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Assim, </w:t>
      </w:r>
      <w:r w:rsidRPr="3AD6A026" w:rsidR="71218C3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vontade e interesse não são elementos antagónicos, mas complementares</w:t>
      </w:r>
      <w:r w:rsidRPr="3AD6A026" w:rsidR="71218C3A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. O interesse constitui a finalidade do direito; a vontade representa o instrumento através do qual o titular pode concretizá-lo.</w:t>
      </w:r>
    </w:p>
    <w:p xmlns:wp14="http://schemas.microsoft.com/office/word/2010/wordml" w:rsidP="3AD6A026" wp14:paraId="13958DCE" wp14:textId="06480074">
      <w:pPr>
        <w:jc w:val="both"/>
      </w:pPr>
      <w:r w:rsidRPr="3AD6A026" w:rsidR="71218C3A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Esta é, actualmente, a orientação mais aceite pela doutrina contemporânea.</w:t>
      </w:r>
    </w:p>
    <w:p xmlns:wp14="http://schemas.microsoft.com/office/word/2010/wordml" w:rsidP="3AD6A026" wp14:paraId="7A93DE99" wp14:textId="2E542F08">
      <w:pPr>
        <w:jc w:val="both"/>
      </w:pPr>
    </w:p>
    <w:p xmlns:wp14="http://schemas.microsoft.com/office/word/2010/wordml" w:rsidP="3AD6A026" wp14:paraId="44D31D99" wp14:textId="13078086">
      <w:pPr>
        <w:pStyle w:val="Heading2"/>
        <w:rPr>
          <w:noProof w:val="0"/>
          <w:lang w:val="pt-BR"/>
        </w:rPr>
      </w:pPr>
      <w:bookmarkStart w:name="_Toc1346214349" w:id="408482637"/>
      <w:r w:rsidRPr="3AD6A026" w:rsidR="01CBD784">
        <w:rPr>
          <w:noProof w:val="0"/>
          <w:lang w:val="pt-BR"/>
        </w:rPr>
        <w:t>1.</w:t>
      </w:r>
      <w:r w:rsidRPr="3AD6A026" w:rsidR="69FEAB82">
        <w:rPr>
          <w:noProof w:val="0"/>
          <w:lang w:val="pt-BR"/>
        </w:rPr>
        <w:t>1</w:t>
      </w:r>
      <w:r w:rsidRPr="3AD6A026" w:rsidR="01CBD784">
        <w:rPr>
          <w:noProof w:val="0"/>
          <w:lang w:val="pt-BR"/>
        </w:rPr>
        <w:t xml:space="preserve">. </w:t>
      </w:r>
      <w:r w:rsidRPr="3AD6A026" w:rsidR="71218C3A">
        <w:rPr>
          <w:noProof w:val="0"/>
          <w:lang w:val="pt-BR"/>
        </w:rPr>
        <w:t>DIREITOS SUBJECTIVOS PRIVADOS</w:t>
      </w:r>
      <w:bookmarkEnd w:id="408482637"/>
    </w:p>
    <w:p xmlns:wp14="http://schemas.microsoft.com/office/word/2010/wordml" w:rsidP="3AD6A026" wp14:paraId="6073DA7A" wp14:textId="5DC75ED0">
      <w:pPr>
        <w:jc w:val="both"/>
      </w:pPr>
      <w:r w:rsidRPr="3AD6A026" w:rsidR="71218C3A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Os direitos subjectivos privados desenvolvem-se predominantemente no âmbito das relações entre particulares, reguladas pelo Direito Privado.</w:t>
      </w:r>
    </w:p>
    <w:p xmlns:wp14="http://schemas.microsoft.com/office/word/2010/wordml" w:rsidP="3AD6A026" wp14:paraId="43770A75" wp14:textId="7CDE4E1D">
      <w:pPr>
        <w:jc w:val="both"/>
      </w:pPr>
    </w:p>
    <w:p xmlns:wp14="http://schemas.microsoft.com/office/word/2010/wordml" w:rsidP="3AD6A026" wp14:paraId="68336BEF" wp14:textId="3C53D4A1">
      <w:pPr>
        <w:pStyle w:val="Heading3"/>
        <w:rPr>
          <w:noProof w:val="0"/>
          <w:lang w:val="pt-BR"/>
        </w:rPr>
      </w:pPr>
      <w:bookmarkStart w:name="_Toc789529895" w:id="1882815529"/>
      <w:r w:rsidRPr="3AD6A026" w:rsidR="67A5A5FD">
        <w:rPr>
          <w:noProof w:val="0"/>
          <w:lang w:val="pt-BR"/>
        </w:rPr>
        <w:t>1.</w:t>
      </w:r>
      <w:r w:rsidRPr="3AD6A026" w:rsidR="66E101E1">
        <w:rPr>
          <w:noProof w:val="0"/>
          <w:lang w:val="pt-BR"/>
        </w:rPr>
        <w:t>1</w:t>
      </w:r>
      <w:r w:rsidRPr="3AD6A026" w:rsidR="67A5A5FD">
        <w:rPr>
          <w:noProof w:val="0"/>
          <w:lang w:val="pt-BR"/>
        </w:rPr>
        <w:t xml:space="preserve">.1. </w:t>
      </w:r>
      <w:r w:rsidRPr="3AD6A026" w:rsidR="71218C3A">
        <w:rPr>
          <w:noProof w:val="0"/>
          <w:lang w:val="pt-BR"/>
        </w:rPr>
        <w:t xml:space="preserve">Direitos </w:t>
      </w:r>
      <w:r w:rsidRPr="3AD6A026" w:rsidR="71218C3A">
        <w:rPr>
          <w:noProof w:val="0"/>
          <w:lang w:val="pt-BR"/>
        </w:rPr>
        <w:t>Subjectivos</w:t>
      </w:r>
      <w:r w:rsidRPr="3AD6A026" w:rsidR="71218C3A">
        <w:rPr>
          <w:noProof w:val="0"/>
          <w:lang w:val="pt-BR"/>
        </w:rPr>
        <w:t xml:space="preserve"> em Sentido Estrito</w:t>
      </w:r>
      <w:bookmarkEnd w:id="1882815529"/>
    </w:p>
    <w:p xmlns:wp14="http://schemas.microsoft.com/office/word/2010/wordml" w:rsidP="3AD6A026" wp14:paraId="6E5EBF50" wp14:textId="00C0ADA5">
      <w:pPr>
        <w:jc w:val="both"/>
      </w:pPr>
      <w:r w:rsidRPr="3AD6A026" w:rsidR="71218C3A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São aqueles em que o titular possui o poder de exigir uma prestação ou uma abstenção de outro sujeito.</w:t>
      </w:r>
    </w:p>
    <w:p xmlns:wp14="http://schemas.microsoft.com/office/word/2010/wordml" w:rsidP="3AD6A026" wp14:paraId="656B792A" wp14:textId="618C31AE">
      <w:pPr>
        <w:jc w:val="both"/>
      </w:pPr>
      <w:r w:rsidRPr="3AD6A026" w:rsidR="71218C3A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Caracterizam-se pela existência de uma relação jurídica em que:</w:t>
      </w:r>
    </w:p>
    <w:p xmlns:wp14="http://schemas.microsoft.com/office/word/2010/wordml" w:rsidP="3AD6A026" wp14:paraId="7F8F5655" wp14:textId="670194EE">
      <w:pPr>
        <w:pStyle w:val="ListParagraph"/>
        <w:numPr>
          <w:ilvl w:val="0"/>
          <w:numId w:val="22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3AD6A026" w:rsidR="38BA66A6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U</w:t>
      </w:r>
      <w:r w:rsidRPr="3AD6A026" w:rsidR="71218C3A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m </w:t>
      </w:r>
      <w:r w:rsidRPr="3AD6A026" w:rsidR="71218C3A">
        <w:rPr>
          <w:rFonts w:ascii="Times New Roman" w:hAnsi="Times New Roman" w:eastAsia="Times New Roman" w:cs="Times New Roman"/>
          <w:noProof w:val="0"/>
          <w:sz w:val="24"/>
          <w:szCs w:val="24"/>
          <w:u w:val="single"/>
          <w:lang w:val="pt-BR"/>
        </w:rPr>
        <w:t xml:space="preserve">sujeito </w:t>
      </w:r>
      <w:r w:rsidRPr="3AD6A026" w:rsidR="71218C3A">
        <w:rPr>
          <w:rFonts w:ascii="Times New Roman" w:hAnsi="Times New Roman" w:eastAsia="Times New Roman" w:cs="Times New Roman"/>
          <w:noProof w:val="0"/>
          <w:sz w:val="24"/>
          <w:szCs w:val="24"/>
          <w:u w:val="single"/>
          <w:lang w:val="pt-BR"/>
        </w:rPr>
        <w:t>activo</w:t>
      </w:r>
      <w:r w:rsidRPr="3AD6A026" w:rsidR="71218C3A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é titular do direito; </w:t>
      </w:r>
    </w:p>
    <w:p xmlns:wp14="http://schemas.microsoft.com/office/word/2010/wordml" w:rsidP="3AD6A026" wp14:paraId="648F7445" wp14:textId="253E941C">
      <w:pPr>
        <w:pStyle w:val="ListParagraph"/>
        <w:numPr>
          <w:ilvl w:val="0"/>
          <w:numId w:val="22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3AD6A026" w:rsidR="4066FC35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U</w:t>
      </w:r>
      <w:r w:rsidRPr="3AD6A026" w:rsidR="71218C3A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m </w:t>
      </w:r>
      <w:r w:rsidRPr="3AD6A026" w:rsidR="71218C3A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u w:val="single"/>
          <w:lang w:val="pt-BR"/>
        </w:rPr>
        <w:t>sujeito passivo</w:t>
      </w:r>
      <w:r w:rsidRPr="3AD6A026" w:rsidR="71218C3A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encontra-se juridicamente vinculado. </w:t>
      </w:r>
    </w:p>
    <w:p xmlns:wp14="http://schemas.microsoft.com/office/word/2010/wordml" w:rsidP="3AD6A026" wp14:paraId="4B5FD5A7" wp14:textId="5A6202BF">
      <w:pPr>
        <w:pStyle w:val="Normal"/>
        <w:rPr>
          <w:b w:val="1"/>
          <w:bCs w:val="1"/>
          <w:i w:val="1"/>
          <w:iCs w:val="1"/>
          <w:noProof w:val="0"/>
          <w:lang w:val="pt-BR"/>
        </w:rPr>
      </w:pPr>
      <w:r w:rsidRPr="3AD6A026" w:rsidR="71218C3A">
        <w:rPr>
          <w:b w:val="1"/>
          <w:bCs w:val="1"/>
          <w:i w:val="1"/>
          <w:iCs w:val="1"/>
          <w:noProof w:val="0"/>
          <w:lang w:val="pt-BR"/>
        </w:rPr>
        <w:t>Exemplos</w:t>
      </w:r>
    </w:p>
    <w:p xmlns:wp14="http://schemas.microsoft.com/office/word/2010/wordml" w:rsidP="3AD6A026" wp14:paraId="7B2B7577" wp14:textId="30E03D3E">
      <w:pPr>
        <w:pStyle w:val="ListParagraph"/>
        <w:numPr>
          <w:ilvl w:val="0"/>
          <w:numId w:val="23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3AD6A026" w:rsidR="71218C3A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Direito de propriedade; </w:t>
      </w:r>
    </w:p>
    <w:p xmlns:wp14="http://schemas.microsoft.com/office/word/2010/wordml" w:rsidP="3AD6A026" wp14:paraId="22D3D534" wp14:textId="48B77CA2">
      <w:pPr>
        <w:pStyle w:val="ListParagraph"/>
        <w:numPr>
          <w:ilvl w:val="0"/>
          <w:numId w:val="23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3AD6A026" w:rsidR="71218C3A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Direito ao crédito; </w:t>
      </w:r>
    </w:p>
    <w:p xmlns:wp14="http://schemas.microsoft.com/office/word/2010/wordml" w:rsidP="3AD6A026" wp14:paraId="1306CAC4" wp14:textId="328D6B9C">
      <w:pPr>
        <w:pStyle w:val="ListParagraph"/>
        <w:numPr>
          <w:ilvl w:val="0"/>
          <w:numId w:val="23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3AD6A026" w:rsidR="71218C3A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Direito ao usufruto; </w:t>
      </w:r>
    </w:p>
    <w:p xmlns:wp14="http://schemas.microsoft.com/office/word/2010/wordml" w:rsidP="3AD6A026" wp14:paraId="77B54046" wp14:textId="20109082">
      <w:pPr>
        <w:pStyle w:val="ListParagraph"/>
        <w:numPr>
          <w:ilvl w:val="0"/>
          <w:numId w:val="23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3AD6A026" w:rsidR="71218C3A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Direito à indemnização. </w:t>
      </w:r>
    </w:p>
    <w:p xmlns:wp14="http://schemas.microsoft.com/office/word/2010/wordml" w:rsidP="3AD6A026" wp14:paraId="52F4BFA7" wp14:textId="3BAFC8BE">
      <w:pPr>
        <w:jc w:val="both"/>
      </w:pPr>
      <w:r w:rsidRPr="3AD6A026" w:rsidR="71218C3A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Nestes casos, existe normalmente uma correspondência entre o direito de uma pessoa e o dever jurídico de outra.</w:t>
      </w:r>
    </w:p>
    <w:p xmlns:wp14="http://schemas.microsoft.com/office/word/2010/wordml" w:rsidP="3AD6A026" wp14:paraId="561ABAF0" wp14:textId="7FA1DD1B">
      <w:pPr>
        <w:jc w:val="both"/>
      </w:pPr>
    </w:p>
    <w:p xmlns:wp14="http://schemas.microsoft.com/office/word/2010/wordml" w:rsidP="3AD6A026" wp14:paraId="3FF1C614" wp14:textId="04CC4049">
      <w:pPr>
        <w:pStyle w:val="Heading2"/>
        <w:rPr>
          <w:noProof w:val="0"/>
          <w:lang w:val="pt-BR"/>
        </w:rPr>
      </w:pPr>
      <w:bookmarkStart w:name="_Toc221564503" w:id="822009361"/>
      <w:r w:rsidRPr="3AD6A026" w:rsidR="1E0986A3">
        <w:rPr>
          <w:noProof w:val="0"/>
          <w:lang w:val="pt-BR"/>
        </w:rPr>
        <w:t>1.</w:t>
      </w:r>
      <w:r w:rsidRPr="3AD6A026" w:rsidR="5564E191">
        <w:rPr>
          <w:noProof w:val="0"/>
          <w:lang w:val="pt-BR"/>
        </w:rPr>
        <w:t>1</w:t>
      </w:r>
      <w:r w:rsidRPr="3AD6A026" w:rsidR="1E0986A3">
        <w:rPr>
          <w:noProof w:val="0"/>
          <w:lang w:val="pt-BR"/>
        </w:rPr>
        <w:t xml:space="preserve">.2. </w:t>
      </w:r>
      <w:r w:rsidRPr="3AD6A026" w:rsidR="71218C3A">
        <w:rPr>
          <w:noProof w:val="0"/>
          <w:lang w:val="pt-BR"/>
        </w:rPr>
        <w:t>Direitos Potestativos</w:t>
      </w:r>
      <w:bookmarkEnd w:id="822009361"/>
    </w:p>
    <w:p xmlns:wp14="http://schemas.microsoft.com/office/word/2010/wordml" w:rsidP="3AD6A026" wp14:paraId="6B0700D0" wp14:textId="68E5105E">
      <w:pPr>
        <w:jc w:val="both"/>
      </w:pPr>
      <w:r w:rsidRPr="3AD6A026" w:rsidR="71218C3A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Os direitos potestativos constituem uma categoria peculiar de direitos subjectivos.</w:t>
      </w:r>
    </w:p>
    <w:p xmlns:wp14="http://schemas.microsoft.com/office/word/2010/wordml" w:rsidP="3AD6A026" wp14:paraId="34A388D2" wp14:textId="1C271F8F">
      <w:pPr>
        <w:jc w:val="both"/>
      </w:pPr>
      <w:r w:rsidRPr="3AD6A026" w:rsidR="71218C3A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Neles, o titular possui o poder de produzir unilateralmente determinados efeitos jurídicos na esfera de outro sujeito, independentemente do consentimento deste.</w:t>
      </w:r>
    </w:p>
    <w:p xmlns:wp14="http://schemas.microsoft.com/office/word/2010/wordml" w:rsidP="3AD6A026" wp14:paraId="5DEC2BD5" wp14:textId="4F55DF46">
      <w:pPr>
        <w:jc w:val="both"/>
      </w:pPr>
      <w:r w:rsidRPr="3AD6A026" w:rsidR="71218C3A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Ao sujeito passivo não corresponde um dever de prestar ou agir, mas apenas uma posição de sujeição.</w:t>
      </w:r>
    </w:p>
    <w:p xmlns:wp14="http://schemas.microsoft.com/office/word/2010/wordml" w:rsidP="3AD6A026" wp14:paraId="538329EF" wp14:textId="1D1FBA81">
      <w:pPr>
        <w:pStyle w:val="Heading4"/>
        <w:rPr>
          <w:noProof w:val="0"/>
          <w:lang w:val="pt-BR"/>
        </w:rPr>
      </w:pPr>
      <w:bookmarkStart w:name="_Toc2067981514" w:id="1374023374"/>
      <w:r w:rsidRPr="3AD6A026" w:rsidR="52F871D6">
        <w:rPr>
          <w:noProof w:val="0"/>
          <w:lang w:val="pt-BR"/>
        </w:rPr>
        <w:t>1.</w:t>
      </w:r>
      <w:r w:rsidRPr="3AD6A026" w:rsidR="0C986B95">
        <w:rPr>
          <w:noProof w:val="0"/>
          <w:lang w:val="pt-BR"/>
        </w:rPr>
        <w:t>1</w:t>
      </w:r>
      <w:r w:rsidRPr="3AD6A026" w:rsidR="52F871D6">
        <w:rPr>
          <w:noProof w:val="0"/>
          <w:lang w:val="pt-BR"/>
        </w:rPr>
        <w:t xml:space="preserve">.2.1. </w:t>
      </w:r>
      <w:r w:rsidRPr="3AD6A026" w:rsidR="71218C3A">
        <w:rPr>
          <w:noProof w:val="0"/>
          <w:lang w:val="pt-BR"/>
        </w:rPr>
        <w:t>Direitos Potestativos Constitutivos</w:t>
      </w:r>
      <w:bookmarkEnd w:id="1374023374"/>
    </w:p>
    <w:p xmlns:wp14="http://schemas.microsoft.com/office/word/2010/wordml" w:rsidP="3AD6A026" wp14:paraId="510AC3F5" wp14:textId="02E47774">
      <w:pPr>
        <w:jc w:val="both"/>
      </w:pPr>
      <w:r w:rsidRPr="3AD6A026" w:rsidR="71218C3A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Permitem criar uma nova situação jurídica.</w:t>
      </w:r>
    </w:p>
    <w:p xmlns:wp14="http://schemas.microsoft.com/office/word/2010/wordml" w:rsidP="3AD6A026" wp14:paraId="7F89E9B0" wp14:textId="73B76A78">
      <w:pPr>
        <w:jc w:val="both"/>
      </w:pPr>
      <w:r w:rsidRPr="3AD6A026" w:rsidR="71218C3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Exemplo:</w:t>
      </w:r>
      <w:r w:rsidRPr="3AD6A026" w:rsidR="71218C3A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exercício do direito de opção contratual.</w:t>
      </w:r>
    </w:p>
    <w:p xmlns:wp14="http://schemas.microsoft.com/office/word/2010/wordml" w:rsidP="3AD6A026" wp14:paraId="06119610" wp14:textId="095938B4">
      <w:pPr>
        <w:jc w:val="both"/>
      </w:pPr>
      <w:r w:rsidRPr="3AD6A026" w:rsidR="71218C3A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A simples declaração do titular é suficiente para fazer surgir determinada relação jurídica.</w:t>
      </w:r>
    </w:p>
    <w:p xmlns:wp14="http://schemas.microsoft.com/office/word/2010/wordml" w:rsidP="3AD6A026" wp14:paraId="1A026CB1" wp14:textId="63B74CD7">
      <w:pPr>
        <w:jc w:val="both"/>
      </w:pPr>
    </w:p>
    <w:p xmlns:wp14="http://schemas.microsoft.com/office/word/2010/wordml" w:rsidP="3AD6A026" wp14:paraId="6975CD67" wp14:textId="18AA7676">
      <w:pPr>
        <w:pStyle w:val="Heading4"/>
        <w:rPr>
          <w:noProof w:val="0"/>
          <w:lang w:val="pt-BR"/>
        </w:rPr>
      </w:pPr>
      <w:bookmarkStart w:name="_Toc1820683463" w:id="1948335373"/>
      <w:r w:rsidRPr="3AD6A026" w:rsidR="749DC6FA">
        <w:rPr>
          <w:noProof w:val="0"/>
          <w:lang w:val="pt-BR"/>
        </w:rPr>
        <w:t>1.</w:t>
      </w:r>
      <w:r w:rsidRPr="3AD6A026" w:rsidR="7EA1E444">
        <w:rPr>
          <w:noProof w:val="0"/>
          <w:lang w:val="pt-BR"/>
        </w:rPr>
        <w:t>1</w:t>
      </w:r>
      <w:r w:rsidRPr="3AD6A026" w:rsidR="749DC6FA">
        <w:rPr>
          <w:noProof w:val="0"/>
          <w:lang w:val="pt-BR"/>
        </w:rPr>
        <w:t xml:space="preserve">.2.2. </w:t>
      </w:r>
      <w:r w:rsidRPr="3AD6A026" w:rsidR="71218C3A">
        <w:rPr>
          <w:noProof w:val="0"/>
          <w:lang w:val="pt-BR"/>
        </w:rPr>
        <w:t>Direitos Potestativos Modificativos</w:t>
      </w:r>
      <w:bookmarkEnd w:id="1948335373"/>
    </w:p>
    <w:p xmlns:wp14="http://schemas.microsoft.com/office/word/2010/wordml" w:rsidP="3AD6A026" wp14:paraId="71EA51AA" wp14:textId="58BDD7C5">
      <w:pPr>
        <w:jc w:val="both"/>
      </w:pPr>
      <w:r w:rsidRPr="3AD6A026" w:rsidR="71218C3A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Conferem ao titular o poder de alterar uma situação jurídica já existente.</w:t>
      </w:r>
    </w:p>
    <w:p xmlns:wp14="http://schemas.microsoft.com/office/word/2010/wordml" w:rsidP="3AD6A026" wp14:paraId="2E2F4B0C" wp14:textId="57D8E136">
      <w:pPr>
        <w:jc w:val="both"/>
      </w:pPr>
      <w:r w:rsidRPr="3AD6A026" w:rsidR="71218C3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Exemplo:</w:t>
      </w:r>
      <w:r w:rsidRPr="3AD6A026" w:rsidR="71218C3A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</w:t>
      </w:r>
      <w:r w:rsidRPr="3AD6A026" w:rsidR="02E7082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A</w:t>
      </w:r>
      <w:r w:rsidRPr="3AD6A026" w:rsidR="71218C3A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lteração de certas cláusulas contratuais quando a lei ou o contrato o permitem.</w:t>
      </w:r>
    </w:p>
    <w:p xmlns:wp14="http://schemas.microsoft.com/office/word/2010/wordml" w:rsidP="3AD6A026" wp14:paraId="3B7C9EF4" wp14:textId="60064F32">
      <w:pPr>
        <w:jc w:val="both"/>
      </w:pPr>
      <w:r w:rsidRPr="3AD6A026" w:rsidR="71218C3A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O exercício do direito produz uma transformação da relação jurídica preexistente.</w:t>
      </w:r>
    </w:p>
    <w:p xmlns:wp14="http://schemas.microsoft.com/office/word/2010/wordml" w:rsidP="3AD6A026" wp14:paraId="4D6B45B3" wp14:textId="5A8A38B4">
      <w:pPr>
        <w:jc w:val="both"/>
      </w:pPr>
    </w:p>
    <w:p xmlns:wp14="http://schemas.microsoft.com/office/word/2010/wordml" w:rsidP="3AD6A026" wp14:paraId="2C08ABAB" wp14:textId="06DE5864">
      <w:pPr>
        <w:pStyle w:val="Heading4"/>
        <w:rPr>
          <w:noProof w:val="0"/>
          <w:lang w:val="pt-BR"/>
        </w:rPr>
      </w:pPr>
      <w:bookmarkStart w:name="_Toc736066146" w:id="1024975247"/>
      <w:r w:rsidRPr="3AD6A026" w:rsidR="695E25B8">
        <w:rPr>
          <w:noProof w:val="0"/>
          <w:lang w:val="pt-BR"/>
        </w:rPr>
        <w:t>1.</w:t>
      </w:r>
      <w:r w:rsidRPr="3AD6A026" w:rsidR="44EDEA47">
        <w:rPr>
          <w:noProof w:val="0"/>
          <w:lang w:val="pt-BR"/>
        </w:rPr>
        <w:t>1</w:t>
      </w:r>
      <w:r w:rsidRPr="3AD6A026" w:rsidR="695E25B8">
        <w:rPr>
          <w:noProof w:val="0"/>
          <w:lang w:val="pt-BR"/>
        </w:rPr>
        <w:t xml:space="preserve">.2.3. </w:t>
      </w:r>
      <w:r w:rsidRPr="3AD6A026" w:rsidR="71218C3A">
        <w:rPr>
          <w:noProof w:val="0"/>
          <w:lang w:val="pt-BR"/>
        </w:rPr>
        <w:t>Direitos Potestativos Extintivos</w:t>
      </w:r>
      <w:bookmarkEnd w:id="1024975247"/>
    </w:p>
    <w:p xmlns:wp14="http://schemas.microsoft.com/office/word/2010/wordml" w:rsidP="3AD6A026" wp14:paraId="4D8316AF" wp14:textId="49445A2B">
      <w:pPr>
        <w:jc w:val="both"/>
      </w:pPr>
      <w:r w:rsidRPr="3AD6A026" w:rsidR="71218C3A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Possibilitam a eliminação ou cessação de uma relação jurídica.</w:t>
      </w:r>
    </w:p>
    <w:p xmlns:wp14="http://schemas.microsoft.com/office/word/2010/wordml" w:rsidP="3AD6A026" wp14:paraId="089F0B95" wp14:textId="232A8AC1">
      <w:pPr>
        <w:jc w:val="both"/>
      </w:pPr>
      <w:r w:rsidRPr="3AD6A026" w:rsidR="71218C3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Exemplos:</w:t>
      </w:r>
    </w:p>
    <w:p xmlns:wp14="http://schemas.microsoft.com/office/word/2010/wordml" w:rsidP="3AD6A026" wp14:paraId="202BDDBB" wp14:textId="388F8DD3">
      <w:pPr>
        <w:pStyle w:val="ListParagraph"/>
        <w:numPr>
          <w:ilvl w:val="0"/>
          <w:numId w:val="24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3AD6A026" w:rsidR="030F183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R</w:t>
      </w:r>
      <w:r w:rsidRPr="3AD6A026" w:rsidR="71218C3A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esolução contratual; </w:t>
      </w:r>
    </w:p>
    <w:p xmlns:wp14="http://schemas.microsoft.com/office/word/2010/wordml" w:rsidP="3AD6A026" wp14:paraId="5A13ECA6" wp14:textId="0508EBBF">
      <w:pPr>
        <w:pStyle w:val="ListParagraph"/>
        <w:numPr>
          <w:ilvl w:val="0"/>
          <w:numId w:val="24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3AD6A026" w:rsidR="750D3A94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R</w:t>
      </w:r>
      <w:r w:rsidRPr="3AD6A026" w:rsidR="71218C3A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evogação de determinados </w:t>
      </w:r>
      <w:r w:rsidRPr="3AD6A026" w:rsidR="71218C3A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actos</w:t>
      </w:r>
      <w:r w:rsidRPr="3AD6A026" w:rsidR="71218C3A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jurídicos; </w:t>
      </w:r>
    </w:p>
    <w:p xmlns:wp14="http://schemas.microsoft.com/office/word/2010/wordml" w:rsidP="3AD6A026" wp14:paraId="18A49021" wp14:textId="57D7B9FA">
      <w:pPr>
        <w:pStyle w:val="ListParagraph"/>
        <w:numPr>
          <w:ilvl w:val="0"/>
          <w:numId w:val="24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3AD6A026" w:rsidR="5CEDBE11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D</w:t>
      </w:r>
      <w:r w:rsidRPr="3AD6A026" w:rsidR="71218C3A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enúncia de contratos de duração continuada. </w:t>
      </w:r>
    </w:p>
    <w:p xmlns:wp14="http://schemas.microsoft.com/office/word/2010/wordml" w:rsidP="3AD6A026" wp14:paraId="36E18818" wp14:textId="1884D23E">
      <w:pPr>
        <w:jc w:val="both"/>
      </w:pPr>
      <w:r w:rsidRPr="3AD6A026" w:rsidR="71218C3A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A manifestação unilateral do titular conduz à extinção dos efeitos jurídicos anteriormente existentes.</w:t>
      </w:r>
    </w:p>
    <w:p xmlns:wp14="http://schemas.microsoft.com/office/word/2010/wordml" w:rsidP="3AD6A026" wp14:paraId="6A10DB44" wp14:textId="31C88596">
      <w:pPr>
        <w:jc w:val="both"/>
      </w:pPr>
    </w:p>
    <w:p xmlns:wp14="http://schemas.microsoft.com/office/word/2010/wordml" w:rsidP="3AD6A026" wp14:paraId="21866985" wp14:textId="34427C97">
      <w:pPr>
        <w:pStyle w:val="Heading2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bookmarkStart w:name="_Toc1664038514" w:id="1593514804"/>
      <w:r w:rsidRPr="3AD6A026" w:rsidR="5210E4BA">
        <w:rPr>
          <w:noProof w:val="0"/>
          <w:lang w:val="pt-BR"/>
        </w:rPr>
        <w:t xml:space="preserve">1.2. </w:t>
      </w:r>
      <w:r w:rsidRPr="3AD6A026" w:rsidR="71218C3A">
        <w:rPr>
          <w:noProof w:val="0"/>
          <w:lang w:val="pt-BR"/>
        </w:rPr>
        <w:t>DIREITOS SUBJECTIVOS PÚBLICOS</w:t>
      </w:r>
      <w:bookmarkEnd w:id="1593514804"/>
    </w:p>
    <w:p xmlns:wp14="http://schemas.microsoft.com/office/word/2010/wordml" w:rsidP="3AD6A026" wp14:paraId="057D368A" wp14:textId="249ECF4D">
      <w:pPr>
        <w:jc w:val="both"/>
      </w:pPr>
      <w:r w:rsidRPr="3AD6A026" w:rsidR="71218C3A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Os direitos subjectivos públicos são aqueles que os particulares podem exercer perante o Estado ou outras entidades públicas.</w:t>
      </w:r>
    </w:p>
    <w:p xmlns:wp14="http://schemas.microsoft.com/office/word/2010/wordml" w:rsidP="3AD6A026" wp14:paraId="63B7AAD8" wp14:textId="312BF039">
      <w:pPr>
        <w:jc w:val="both"/>
      </w:pPr>
      <w:r w:rsidRPr="3AD6A026" w:rsidR="71218C3A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Correspondem a posições jurídicas reconhecidas aos cidadãos para exigir o respeito ou a concretização de determinados valores constitucionalmente protegidos.</w:t>
      </w:r>
    </w:p>
    <w:p xmlns:wp14="http://schemas.microsoft.com/office/word/2010/wordml" w:rsidP="3AD6A026" wp14:paraId="4674FF81" wp14:textId="6A4A6875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3AD6A026" w:rsidR="71218C3A">
        <w:rPr>
          <w:noProof w:val="0"/>
          <w:lang w:val="pt-BR"/>
        </w:rPr>
        <w:t>Características</w:t>
      </w:r>
    </w:p>
    <w:p xmlns:wp14="http://schemas.microsoft.com/office/word/2010/wordml" w:rsidP="3AD6A026" wp14:paraId="1C129BD3" wp14:textId="0AFCD7E7">
      <w:pPr>
        <w:pStyle w:val="ListParagraph"/>
        <w:numPr>
          <w:ilvl w:val="0"/>
          <w:numId w:val="25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3AD6A026" w:rsidR="1FE4F801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D</w:t>
      </w:r>
      <w:r w:rsidRPr="3AD6A026" w:rsidR="71218C3A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erivam do Direito Público; </w:t>
      </w:r>
    </w:p>
    <w:p xmlns:wp14="http://schemas.microsoft.com/office/word/2010/wordml" w:rsidP="3AD6A026" wp14:paraId="7B544161" wp14:textId="3774ECAF">
      <w:pPr>
        <w:pStyle w:val="ListParagraph"/>
        <w:numPr>
          <w:ilvl w:val="0"/>
          <w:numId w:val="25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3AD6A026" w:rsidR="59C1342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V</w:t>
      </w:r>
      <w:r w:rsidRPr="3AD6A026" w:rsidR="71218C3A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inculam os poderes públicos; </w:t>
      </w:r>
    </w:p>
    <w:p xmlns:wp14="http://schemas.microsoft.com/office/word/2010/wordml" w:rsidP="3AD6A026" wp14:paraId="3209F76A" wp14:textId="3B95B3FA">
      <w:pPr>
        <w:pStyle w:val="ListParagraph"/>
        <w:numPr>
          <w:ilvl w:val="0"/>
          <w:numId w:val="25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3AD6A026" w:rsidR="7C1E6E3C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P</w:t>
      </w:r>
      <w:r w:rsidRPr="3AD6A026" w:rsidR="71218C3A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ossuem especial relevância constitucional. </w:t>
      </w:r>
    </w:p>
    <w:p xmlns:wp14="http://schemas.microsoft.com/office/word/2010/wordml" w:rsidP="3AD6A026" wp14:paraId="3195885E" wp14:textId="0051CA11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3AD6A026" w:rsidR="71218C3A">
        <w:rPr>
          <w:noProof w:val="0"/>
          <w:lang w:val="pt-BR"/>
        </w:rPr>
        <w:t>Exemplos</w:t>
      </w:r>
    </w:p>
    <w:p xmlns:wp14="http://schemas.microsoft.com/office/word/2010/wordml" w:rsidP="3AD6A026" wp14:paraId="7B0B99F9" wp14:textId="2D002B73">
      <w:pPr>
        <w:pStyle w:val="ListParagraph"/>
        <w:numPr>
          <w:ilvl w:val="0"/>
          <w:numId w:val="26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3AD6A026" w:rsidR="13BC04FA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D</w:t>
      </w:r>
      <w:r w:rsidRPr="3AD6A026" w:rsidR="71218C3A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ireito à vida; </w:t>
      </w:r>
    </w:p>
    <w:p xmlns:wp14="http://schemas.microsoft.com/office/word/2010/wordml" w:rsidP="3AD6A026" wp14:paraId="7FB9C08F" wp14:textId="7DBC7521">
      <w:pPr>
        <w:pStyle w:val="ListParagraph"/>
        <w:numPr>
          <w:ilvl w:val="0"/>
          <w:numId w:val="26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3AD6A026" w:rsidR="4181CD94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D</w:t>
      </w:r>
      <w:r w:rsidRPr="3AD6A026" w:rsidR="71218C3A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ireito à liberdade; </w:t>
      </w:r>
    </w:p>
    <w:p xmlns:wp14="http://schemas.microsoft.com/office/word/2010/wordml" w:rsidP="3AD6A026" wp14:paraId="5DAF6B65" wp14:textId="5C878373">
      <w:pPr>
        <w:pStyle w:val="ListParagraph"/>
        <w:numPr>
          <w:ilvl w:val="0"/>
          <w:numId w:val="26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3AD6A026" w:rsidR="040415E2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D</w:t>
      </w:r>
      <w:r w:rsidRPr="3AD6A026" w:rsidR="71218C3A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ireito de propriedade; </w:t>
      </w:r>
    </w:p>
    <w:p xmlns:wp14="http://schemas.microsoft.com/office/word/2010/wordml" w:rsidP="3AD6A026" wp14:paraId="5EBE4F16" wp14:textId="582BC9FC">
      <w:pPr>
        <w:pStyle w:val="ListParagraph"/>
        <w:numPr>
          <w:ilvl w:val="0"/>
          <w:numId w:val="26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3AD6A026" w:rsidR="4EBDFBC7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D</w:t>
      </w:r>
      <w:r w:rsidRPr="3AD6A026" w:rsidR="71218C3A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ireito de acesso aos tribunais; </w:t>
      </w:r>
    </w:p>
    <w:p xmlns:wp14="http://schemas.microsoft.com/office/word/2010/wordml" w:rsidP="3AD6A026" wp14:paraId="1F193B1E" wp14:textId="77EDE85C">
      <w:pPr>
        <w:pStyle w:val="ListParagraph"/>
        <w:numPr>
          <w:ilvl w:val="0"/>
          <w:numId w:val="26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3AD6A026" w:rsidR="2A5D3E77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D</w:t>
      </w:r>
      <w:r w:rsidRPr="3AD6A026" w:rsidR="71218C3A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ireito à educação; </w:t>
      </w:r>
    </w:p>
    <w:p xmlns:wp14="http://schemas.microsoft.com/office/word/2010/wordml" w:rsidP="3AD6A026" wp14:paraId="5FE3403E" wp14:textId="68468786">
      <w:pPr>
        <w:pStyle w:val="ListParagraph"/>
        <w:numPr>
          <w:ilvl w:val="0"/>
          <w:numId w:val="26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3AD6A026" w:rsidR="390A3C86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D</w:t>
      </w:r>
      <w:r w:rsidRPr="3AD6A026" w:rsidR="71218C3A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ireito de participação política. </w:t>
      </w:r>
    </w:p>
    <w:p xmlns:wp14="http://schemas.microsoft.com/office/word/2010/wordml" w:rsidP="3AD6A026" wp14:paraId="0FEF9498" wp14:textId="335DFD26">
      <w:pPr>
        <w:jc w:val="both"/>
      </w:pPr>
      <w:r w:rsidRPr="3AD6A026" w:rsidR="71218C3A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Nos Estados de Direito modernos, os direitos subjectivos públicos constituem instrumentos de limitação do poder estatal e de garantia da dignidade da pessoa humana.</w:t>
      </w:r>
    </w:p>
    <w:p xmlns:wp14="http://schemas.microsoft.com/office/word/2010/wordml" w:rsidP="3AD6A026" wp14:paraId="7B1E7558" wp14:textId="338DE3A2">
      <w:pPr>
        <w:jc w:val="both"/>
      </w:pPr>
    </w:p>
    <w:p xmlns:wp14="http://schemas.microsoft.com/office/word/2010/wordml" w:rsidP="3AD6A026" wp14:paraId="6AD973E8" wp14:textId="072879C0">
      <w:pPr>
        <w:pStyle w:val="Heading1"/>
        <w:numPr>
          <w:ilvl w:val="0"/>
          <w:numId w:val="29"/>
        </w:numPr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bookmarkStart w:name="_Toc1043888346" w:id="1104698591"/>
      <w:r w:rsidRPr="3AD6A026" w:rsidR="71218C3A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FIGURAS AFINS DOS DIREITOS SUBJECTIVOS</w:t>
      </w:r>
      <w:bookmarkEnd w:id="1104698591"/>
    </w:p>
    <w:p xmlns:wp14="http://schemas.microsoft.com/office/word/2010/wordml" w:rsidP="3AD6A026" wp14:paraId="4BC2F13F" wp14:textId="2D6DF3F5">
      <w:pPr>
        <w:jc w:val="both"/>
      </w:pPr>
      <w:r w:rsidRPr="3AD6A026" w:rsidR="71218C3A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Nem toda posição juridicamente relevante constitui um verdadeiro direito subjectivo. Existem figuras próximas que, embora relacionadas com a protecção jurídica dos interesses individuais, possuem natureza distinta.</w:t>
      </w:r>
    </w:p>
    <w:p xmlns:wp14="http://schemas.microsoft.com/office/word/2010/wordml" w:rsidP="3AD6A026" wp14:paraId="320E9446" wp14:textId="7E90C1B4">
      <w:pPr>
        <w:jc w:val="both"/>
      </w:pPr>
    </w:p>
    <w:p xmlns:wp14="http://schemas.microsoft.com/office/word/2010/wordml" w:rsidP="3AD6A026" wp14:paraId="793510D1" wp14:textId="365ABFB6">
      <w:pPr>
        <w:pStyle w:val="Heading2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bookmarkStart w:name="_Toc278841031" w:id="1067796963"/>
      <w:r w:rsidRPr="3AD6A026" w:rsidR="1D8B8FC1">
        <w:rPr>
          <w:noProof w:val="0"/>
          <w:lang w:val="pt-BR"/>
        </w:rPr>
        <w:t xml:space="preserve">2.1. </w:t>
      </w:r>
      <w:r w:rsidRPr="3AD6A026" w:rsidR="71218C3A">
        <w:rPr>
          <w:noProof w:val="0"/>
          <w:lang w:val="pt-BR"/>
        </w:rPr>
        <w:t>Meros Interesses Jurídicos</w:t>
      </w:r>
      <w:bookmarkEnd w:id="1067796963"/>
    </w:p>
    <w:p xmlns:wp14="http://schemas.microsoft.com/office/word/2010/wordml" w:rsidP="3AD6A026" wp14:paraId="161E84EF" wp14:textId="065C77F7">
      <w:pPr>
        <w:jc w:val="both"/>
      </w:pPr>
      <w:r w:rsidRPr="3AD6A026" w:rsidR="71218C3A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São interesses reconhecidos e considerados pelo ordenamento jurídico, mas que não conferem ao respectivo titular um verdadeiro poder jurídico de exigir determinada conduta.</w:t>
      </w:r>
    </w:p>
    <w:p xmlns:wp14="http://schemas.microsoft.com/office/word/2010/wordml" w:rsidP="3AD6A026" wp14:paraId="2BED536C" wp14:textId="3DD66ADA">
      <w:pPr>
        <w:jc w:val="both"/>
      </w:pPr>
      <w:r w:rsidRPr="3AD6A026" w:rsidR="71218C3A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Existe apenas uma vantagem indirecta ou uma expectativa de protecção.</w:t>
      </w:r>
    </w:p>
    <w:p xmlns:wp14="http://schemas.microsoft.com/office/word/2010/wordml" w:rsidP="3AD6A026" wp14:paraId="1B033A71" wp14:textId="5DFB30B7">
      <w:pPr>
        <w:pStyle w:val="Heading3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bookmarkStart w:name="_Toc1374434536" w:id="56153215"/>
      <w:r w:rsidRPr="3AD6A026" w:rsidR="71218C3A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Exemplo</w:t>
      </w:r>
      <w:bookmarkEnd w:id="56153215"/>
    </w:p>
    <w:p xmlns:wp14="http://schemas.microsoft.com/office/word/2010/wordml" w:rsidP="3AD6A026" wp14:paraId="23802D95" wp14:textId="10747DF7">
      <w:pPr>
        <w:jc w:val="both"/>
      </w:pPr>
      <w:r w:rsidRPr="3AD6A026" w:rsidR="71218C3A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O interesse de um comerciante na manutenção do fluxo de clientes numa determinada zona.</w:t>
      </w:r>
      <w:r w:rsidRPr="3AD6A026" w:rsidR="0381D9D1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</w:t>
      </w:r>
      <w:r w:rsidRPr="3AD6A026" w:rsidR="71218C3A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Embora legítimo, não lhe confere necessariamente um direito </w:t>
      </w:r>
      <w:r w:rsidRPr="3AD6A026" w:rsidR="71218C3A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subjectivo</w:t>
      </w:r>
      <w:r w:rsidRPr="3AD6A026" w:rsidR="71218C3A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exigível.</w:t>
      </w:r>
    </w:p>
    <w:p xmlns:wp14="http://schemas.microsoft.com/office/word/2010/wordml" w:rsidP="3AD6A026" wp14:paraId="3960E38E" wp14:textId="3C0C1EE1">
      <w:pPr>
        <w:jc w:val="both"/>
      </w:pPr>
    </w:p>
    <w:p xmlns:wp14="http://schemas.microsoft.com/office/word/2010/wordml" w:rsidP="3AD6A026" wp14:paraId="2751CA36" wp14:textId="595DFD6B">
      <w:pPr>
        <w:pStyle w:val="Heading2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bookmarkStart w:name="_Toc923702145" w:id="1924336997"/>
      <w:r w:rsidRPr="3AD6A026" w:rsidR="7B7FB1A9">
        <w:rPr>
          <w:noProof w:val="0"/>
          <w:lang w:val="pt-BR"/>
        </w:rPr>
        <w:t xml:space="preserve">2.2. </w:t>
      </w:r>
      <w:r w:rsidRPr="3AD6A026" w:rsidR="71218C3A">
        <w:rPr>
          <w:noProof w:val="0"/>
          <w:lang w:val="pt-BR"/>
        </w:rPr>
        <w:t>Faculdades em Sentido Estrito</w:t>
      </w:r>
      <w:bookmarkEnd w:id="1924336997"/>
    </w:p>
    <w:p xmlns:wp14="http://schemas.microsoft.com/office/word/2010/wordml" w:rsidP="3AD6A026" wp14:paraId="6BDF67AB" wp14:textId="0F76BA6D">
      <w:pPr>
        <w:jc w:val="both"/>
      </w:pPr>
      <w:r w:rsidRPr="3AD6A026" w:rsidR="71218C3A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As faculdades representam simples manifestações ou desdobramentos de um direito subjectivo principal.</w:t>
      </w:r>
    </w:p>
    <w:p xmlns:wp14="http://schemas.microsoft.com/office/word/2010/wordml" w:rsidP="3AD6A026" wp14:paraId="11774A45" wp14:textId="0CD5298E">
      <w:pPr>
        <w:jc w:val="both"/>
      </w:pPr>
      <w:r w:rsidRPr="3AD6A026" w:rsidR="71218C3A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Não possuem autonomia.</w:t>
      </w:r>
    </w:p>
    <w:p xmlns:wp14="http://schemas.microsoft.com/office/word/2010/wordml" w:rsidP="3AD6A026" wp14:paraId="19677D57" wp14:textId="0BADAB33">
      <w:pPr>
        <w:pStyle w:val="Normal"/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4"/>
          <w:szCs w:val="24"/>
          <w:lang w:val="pt-BR"/>
        </w:rPr>
      </w:pPr>
      <w:r w:rsidRPr="3AD6A026" w:rsidR="71218C3A">
        <w:rPr>
          <w:b w:val="1"/>
          <w:bCs w:val="1"/>
          <w:i w:val="1"/>
          <w:iCs w:val="1"/>
          <w:noProof w:val="0"/>
          <w:lang w:val="pt-BR"/>
        </w:rPr>
        <w:t>Exemplo</w:t>
      </w:r>
    </w:p>
    <w:p xmlns:wp14="http://schemas.microsoft.com/office/word/2010/wordml" w:rsidP="3AD6A026" wp14:paraId="35A7926F" wp14:textId="75870782">
      <w:pPr>
        <w:jc w:val="both"/>
      </w:pPr>
      <w:r w:rsidRPr="3AD6A026" w:rsidR="71218C3A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No direito de propriedade, as faculdades de:</w:t>
      </w:r>
    </w:p>
    <w:p xmlns:wp14="http://schemas.microsoft.com/office/word/2010/wordml" w:rsidP="3AD6A026" wp14:paraId="05AB45A2" wp14:textId="16B2D50E">
      <w:pPr>
        <w:pStyle w:val="ListParagraph"/>
        <w:numPr>
          <w:ilvl w:val="0"/>
          <w:numId w:val="27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3AD6A026" w:rsidR="71218C3A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usar; </w:t>
      </w:r>
    </w:p>
    <w:p xmlns:wp14="http://schemas.microsoft.com/office/word/2010/wordml" w:rsidP="3AD6A026" wp14:paraId="4D7E3B93" wp14:textId="7F107BB1">
      <w:pPr>
        <w:pStyle w:val="ListParagraph"/>
        <w:numPr>
          <w:ilvl w:val="0"/>
          <w:numId w:val="27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3AD6A026" w:rsidR="71218C3A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fruir; </w:t>
      </w:r>
    </w:p>
    <w:p xmlns:wp14="http://schemas.microsoft.com/office/word/2010/wordml" w:rsidP="3AD6A026" wp14:paraId="400D6186" wp14:textId="26BA89BD">
      <w:pPr>
        <w:pStyle w:val="ListParagraph"/>
        <w:numPr>
          <w:ilvl w:val="0"/>
          <w:numId w:val="27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3AD6A026" w:rsidR="71218C3A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dispor da coisa. </w:t>
      </w:r>
    </w:p>
    <w:p xmlns:wp14="http://schemas.microsoft.com/office/word/2010/wordml" w:rsidP="3AD6A026" wp14:paraId="555AE739" wp14:textId="7B63617B">
      <w:pPr>
        <w:jc w:val="both"/>
      </w:pPr>
      <w:r w:rsidRPr="3AD6A026" w:rsidR="71218C3A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Estas faculdades não constituem direitos independentes; são apenas componentes do direito principal.</w:t>
      </w:r>
    </w:p>
    <w:p xmlns:wp14="http://schemas.microsoft.com/office/word/2010/wordml" w:rsidP="3AD6A026" wp14:paraId="31E23723" wp14:textId="754AD5AE">
      <w:pPr>
        <w:jc w:val="both"/>
      </w:pPr>
    </w:p>
    <w:p xmlns:wp14="http://schemas.microsoft.com/office/word/2010/wordml" w:rsidP="3AD6A026" wp14:paraId="348CC261" wp14:textId="044FAC90">
      <w:pPr>
        <w:pStyle w:val="Heading2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bookmarkStart w:name="_Toc2084673271" w:id="1497085571"/>
      <w:r w:rsidRPr="3AD6A026" w:rsidR="0BEBB9CC">
        <w:rPr>
          <w:noProof w:val="0"/>
          <w:lang w:val="pt-BR"/>
        </w:rPr>
        <w:t xml:space="preserve">2.3. </w:t>
      </w:r>
      <w:r w:rsidRPr="3AD6A026" w:rsidR="71218C3A">
        <w:rPr>
          <w:noProof w:val="0"/>
          <w:lang w:val="pt-BR"/>
        </w:rPr>
        <w:t>Direitos Reflexos</w:t>
      </w:r>
      <w:bookmarkEnd w:id="1497085571"/>
    </w:p>
    <w:p xmlns:wp14="http://schemas.microsoft.com/office/word/2010/wordml" w:rsidP="3AD6A026" wp14:paraId="1BBDAB5D" wp14:textId="3F65ABCA">
      <w:pPr>
        <w:jc w:val="both"/>
      </w:pPr>
      <w:r w:rsidRPr="3AD6A026" w:rsidR="71218C3A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Os direitos reflexos surgem quando a protecção conferida pela norma jurídica a determinado sujeito beneficia indirectamente terceiros.</w:t>
      </w:r>
    </w:p>
    <w:p xmlns:wp14="http://schemas.microsoft.com/office/word/2010/wordml" w:rsidP="3AD6A026" wp14:paraId="2901FE5E" wp14:textId="59F65ECC">
      <w:pPr>
        <w:jc w:val="both"/>
      </w:pPr>
      <w:r w:rsidRPr="3AD6A026" w:rsidR="71218C3A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O benefício recebido pelo terceiro é meramente reflexo ou indirecto.</w:t>
      </w:r>
    </w:p>
    <w:p xmlns:wp14="http://schemas.microsoft.com/office/word/2010/wordml" w:rsidP="3AD6A026" wp14:paraId="2BF3D162" wp14:textId="7CF33A66">
      <w:pPr>
        <w:pStyle w:val="Normal"/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4"/>
          <w:szCs w:val="24"/>
          <w:lang w:val="pt-BR"/>
        </w:rPr>
      </w:pPr>
      <w:r w:rsidRPr="3AD6A026" w:rsidR="71218C3A">
        <w:rPr>
          <w:b w:val="1"/>
          <w:bCs w:val="1"/>
          <w:i w:val="1"/>
          <w:iCs w:val="1"/>
          <w:noProof w:val="0"/>
          <w:lang w:val="pt-BR"/>
        </w:rPr>
        <w:t>Exemplo</w:t>
      </w:r>
    </w:p>
    <w:p xmlns:wp14="http://schemas.microsoft.com/office/word/2010/wordml" w:rsidP="3AD6A026" wp14:paraId="555CFC27" wp14:textId="55CFDD15">
      <w:pPr>
        <w:jc w:val="both"/>
      </w:pPr>
      <w:r w:rsidRPr="3AD6A026" w:rsidR="71218C3A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A </w:t>
      </w:r>
      <w:r w:rsidRPr="3AD6A026" w:rsidR="71218C3A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protecção</w:t>
      </w:r>
      <w:r w:rsidRPr="3AD6A026" w:rsidR="71218C3A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legal concedida a um funcionário público pode repercutir-se favoravelmente na sua família.</w:t>
      </w:r>
      <w:r w:rsidRPr="3AD6A026" w:rsidR="3535D258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</w:t>
      </w:r>
      <w:r w:rsidRPr="3AD6A026" w:rsidR="71218C3A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A família beneficia da situação jurídica, mas não é titular do direito originariamente protegido.</w:t>
      </w:r>
    </w:p>
    <w:p xmlns:wp14="http://schemas.microsoft.com/office/word/2010/wordml" w:rsidP="3AD6A026" wp14:paraId="28B8FB89" wp14:textId="28E2EDD1">
      <w:pPr>
        <w:jc w:val="both"/>
      </w:pPr>
    </w:p>
    <w:p xmlns:wp14="http://schemas.microsoft.com/office/word/2010/wordml" w:rsidP="3AD6A026" wp14:paraId="2B2B65BD" wp14:textId="547BDFE1">
      <w:pPr>
        <w:pStyle w:val="Heading2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bookmarkStart w:name="_Toc1370416327" w:id="927750754"/>
      <w:r w:rsidRPr="3AD6A026" w:rsidR="2BBEC4B6">
        <w:rPr>
          <w:noProof w:val="0"/>
          <w:lang w:val="pt-BR"/>
        </w:rPr>
        <w:t xml:space="preserve">2.4. </w:t>
      </w:r>
      <w:r w:rsidRPr="3AD6A026" w:rsidR="71218C3A">
        <w:rPr>
          <w:noProof w:val="0"/>
          <w:lang w:val="pt-BR"/>
        </w:rPr>
        <w:t>Expectativas Jurídicas</w:t>
      </w:r>
      <w:bookmarkEnd w:id="927750754"/>
    </w:p>
    <w:p xmlns:wp14="http://schemas.microsoft.com/office/word/2010/wordml" w:rsidP="3AD6A026" wp14:paraId="551968C7" wp14:textId="411649D7">
      <w:pPr>
        <w:jc w:val="both"/>
      </w:pPr>
      <w:r w:rsidRPr="3AD6A026" w:rsidR="71218C3A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As expectativas jurídicas consistem em situações intermédias entre a inexistência de direito e a aquisição plena do direito subjectivo.</w:t>
      </w:r>
    </w:p>
    <w:p xmlns:wp14="http://schemas.microsoft.com/office/word/2010/wordml" w:rsidP="3AD6A026" wp14:paraId="6D9BFC79" wp14:textId="3F66F525">
      <w:pPr>
        <w:jc w:val="both"/>
      </w:pPr>
      <w:r w:rsidRPr="3AD6A026" w:rsidR="71218C3A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O sujeito ainda não possui o direito completo, mas encontra-se numa posição juridicamente protegida que aponta para a sua futura aquisição.</w:t>
      </w:r>
    </w:p>
    <w:p xmlns:wp14="http://schemas.microsoft.com/office/word/2010/wordml" w:rsidP="3AD6A026" wp14:paraId="64E37687" wp14:textId="0FFD8C80">
      <w:pPr>
        <w:pStyle w:val="Normal"/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4"/>
          <w:szCs w:val="24"/>
          <w:lang w:val="pt-BR"/>
        </w:rPr>
      </w:pPr>
      <w:r w:rsidRPr="3AD6A026" w:rsidR="71218C3A">
        <w:rPr>
          <w:b w:val="1"/>
          <w:bCs w:val="1"/>
          <w:i w:val="1"/>
          <w:iCs w:val="1"/>
          <w:noProof w:val="0"/>
          <w:lang w:val="pt-BR"/>
        </w:rPr>
        <w:t>Exemplo</w:t>
      </w:r>
    </w:p>
    <w:p xmlns:wp14="http://schemas.microsoft.com/office/word/2010/wordml" w:rsidP="3AD6A026" wp14:paraId="7BDC1FB5" wp14:textId="114EA8CB">
      <w:pPr>
        <w:jc w:val="both"/>
      </w:pPr>
      <w:r w:rsidRPr="3AD6A026" w:rsidR="71218C3A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O herdeiro antes da aceitação da herança.</w:t>
      </w:r>
    </w:p>
    <w:p xmlns:wp14="http://schemas.microsoft.com/office/word/2010/wordml" w:rsidP="3AD6A026" wp14:paraId="5A044B12" wp14:textId="6402EE36">
      <w:pPr>
        <w:jc w:val="both"/>
      </w:pPr>
      <w:r w:rsidRPr="3AD6A026" w:rsidR="71218C3A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Existe uma vocação sucessória juridicamente reconhecida, embora o direito ainda não se encontre definitivamente consolidado.</w:t>
      </w:r>
    </w:p>
    <w:p xmlns:wp14="http://schemas.microsoft.com/office/word/2010/wordml" w:rsidP="3AD6A026" wp14:paraId="1771F4B3" wp14:textId="405E0163">
      <w:pPr>
        <w:jc w:val="both"/>
      </w:pPr>
      <w:r w:rsidRPr="3AD6A026" w:rsidR="71218C3A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As expectativas jurídicas desempenham papel fundamental na segurança jurídica, pois permitem que o ordenamento proteja situações em formação e assegure estabilidade às relações sociais.</w:t>
      </w:r>
    </w:p>
    <w:p xmlns:wp14="http://schemas.microsoft.com/office/word/2010/wordml" w:rsidP="3AD6A026" wp14:paraId="191431CF" wp14:textId="60FAF93F">
      <w:pPr>
        <w:pStyle w:val="Heading1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</w:p>
    <w:p xmlns:wp14="http://schemas.microsoft.com/office/word/2010/wordml" wp14:paraId="65DBBCCD" wp14:textId="0DA1844E">
      <w:r>
        <w:br w:type="page"/>
      </w:r>
    </w:p>
    <w:p xmlns:wp14="http://schemas.microsoft.com/office/word/2010/wordml" w:rsidP="3AD6A026" wp14:paraId="4EDF4EBD" wp14:textId="50393BB0">
      <w:pPr>
        <w:pStyle w:val="Heading1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bookmarkStart w:name="_Toc158207391" w:id="89883280"/>
      <w:r w:rsidRPr="3AD6A026" w:rsidR="71218C3A">
        <w:rPr>
          <w:noProof w:val="0"/>
          <w:lang w:val="pt-BR"/>
        </w:rPr>
        <w:t>Conclusão</w:t>
      </w:r>
      <w:bookmarkEnd w:id="89883280"/>
    </w:p>
    <w:p xmlns:wp14="http://schemas.microsoft.com/office/word/2010/wordml" w:rsidP="3AD6A026" wp14:paraId="1E207724" wp14:textId="114931F1">
      <w:pPr>
        <w:jc w:val="both"/>
      </w:pPr>
      <w:r w:rsidRPr="3AD6A026" w:rsidR="71218C3A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O estudo da ordem jurídica revela que os direitos subjectivos constituem o núcleo da tutela jurídica dos interesses humanos, traduzindo-se em poderes reconhecidos aos indivíduos para a realização de fins juridicamente protegidos. Todavia, ao seu redor gravitam diversas figuras afins — interesses jurídicos, faculdades, direitos reflexos e expectativas jurídicas — que, embora não possuam a plenitude estrutural dos direitos subjectivos, integram igualmente o complexo sistema de posições jurídicas concebido pelo ordenamento para assegurar a realização da justiça e a estabilidade das relações sociais.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9">
    <w:nsid w:val="2c7948e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8">
    <w:nsid w:val="1ca506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7">
    <w:nsid w:val="5b41b01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15db922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402404a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76c64d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6c7a9f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16f8ff8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6c59fc1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26a5a96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9">
    <w:nsid w:val="2198b2e7"/>
    <w:multiLevelType xmlns:w="http://schemas.openxmlformats.org/wordprocessingml/2006/main" w:val="hybridMultilevel"/>
    <w:lvl xmlns:w="http://schemas.openxmlformats.org/wordprocessingml/2006/main" w:ilvl="0">
      <w:start w:val="1"/>
      <w:numFmt w:val="upperRoman"/>
      <w:lvlText w:val="%1."/>
      <w:lvlJc w:val="righ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">
    <w:nsid w:val="5f801eca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">
    <w:nsid w:val="477de9c6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">
    <w:nsid w:val="1b6bf4b2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16cfcdf2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">
    <w:nsid w:val="299a396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53fc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7f88ece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f5dbba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6da81d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24a3112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6853886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70ed891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178d2bc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5c35a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5df5d1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7a18a8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911006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4740e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98CBDC1"/>
    <w:rsid w:val="01CBD784"/>
    <w:rsid w:val="02E70820"/>
    <w:rsid w:val="030F183D"/>
    <w:rsid w:val="0381D9D1"/>
    <w:rsid w:val="03AEFAB4"/>
    <w:rsid w:val="040415E2"/>
    <w:rsid w:val="06E231AA"/>
    <w:rsid w:val="081BEE64"/>
    <w:rsid w:val="0A2CA40D"/>
    <w:rsid w:val="0A4B08F2"/>
    <w:rsid w:val="0A6EF605"/>
    <w:rsid w:val="0A924C15"/>
    <w:rsid w:val="0BCDB46D"/>
    <w:rsid w:val="0BEBB9CC"/>
    <w:rsid w:val="0C986B95"/>
    <w:rsid w:val="0CA74B36"/>
    <w:rsid w:val="0D3F974A"/>
    <w:rsid w:val="10B5F335"/>
    <w:rsid w:val="10D975B3"/>
    <w:rsid w:val="1185F60D"/>
    <w:rsid w:val="12B9190F"/>
    <w:rsid w:val="130BE1D4"/>
    <w:rsid w:val="13618F9C"/>
    <w:rsid w:val="13BC04FA"/>
    <w:rsid w:val="1673A452"/>
    <w:rsid w:val="17BE3562"/>
    <w:rsid w:val="19B240FC"/>
    <w:rsid w:val="1BF0E6A5"/>
    <w:rsid w:val="1C0ADBDC"/>
    <w:rsid w:val="1D8B8FC1"/>
    <w:rsid w:val="1E0986A3"/>
    <w:rsid w:val="1E22A677"/>
    <w:rsid w:val="1F62BCC5"/>
    <w:rsid w:val="1F62BCC5"/>
    <w:rsid w:val="1F8D6458"/>
    <w:rsid w:val="1FC30239"/>
    <w:rsid w:val="1FE4F801"/>
    <w:rsid w:val="271F6964"/>
    <w:rsid w:val="272A2CFC"/>
    <w:rsid w:val="27ADFEC2"/>
    <w:rsid w:val="288D1218"/>
    <w:rsid w:val="2975F075"/>
    <w:rsid w:val="2A387A3C"/>
    <w:rsid w:val="2A5D3E77"/>
    <w:rsid w:val="2BBEC4B6"/>
    <w:rsid w:val="2CB72BE0"/>
    <w:rsid w:val="2F823092"/>
    <w:rsid w:val="2FEFAD1C"/>
    <w:rsid w:val="31EFE962"/>
    <w:rsid w:val="34865E1F"/>
    <w:rsid w:val="34EDBB95"/>
    <w:rsid w:val="350F842E"/>
    <w:rsid w:val="3531BBBE"/>
    <w:rsid w:val="3535D258"/>
    <w:rsid w:val="385238AE"/>
    <w:rsid w:val="38BA66A6"/>
    <w:rsid w:val="390A3C86"/>
    <w:rsid w:val="3AD6A026"/>
    <w:rsid w:val="3E3322B7"/>
    <w:rsid w:val="4066FC35"/>
    <w:rsid w:val="4171CC46"/>
    <w:rsid w:val="4181CD94"/>
    <w:rsid w:val="44EDEA47"/>
    <w:rsid w:val="4528FCA2"/>
    <w:rsid w:val="48903A1A"/>
    <w:rsid w:val="4A7F1DFD"/>
    <w:rsid w:val="4EBDFBC7"/>
    <w:rsid w:val="4F032D98"/>
    <w:rsid w:val="4F65F6C8"/>
    <w:rsid w:val="51749FFC"/>
    <w:rsid w:val="51A05074"/>
    <w:rsid w:val="5210E4BA"/>
    <w:rsid w:val="5274A71A"/>
    <w:rsid w:val="52F871D6"/>
    <w:rsid w:val="5327ED1F"/>
    <w:rsid w:val="532C631E"/>
    <w:rsid w:val="532FEE4A"/>
    <w:rsid w:val="5564E191"/>
    <w:rsid w:val="5593D582"/>
    <w:rsid w:val="59812306"/>
    <w:rsid w:val="59C13420"/>
    <w:rsid w:val="5B1E477E"/>
    <w:rsid w:val="5B79381D"/>
    <w:rsid w:val="5CEDBE11"/>
    <w:rsid w:val="5F548462"/>
    <w:rsid w:val="5F9D2078"/>
    <w:rsid w:val="62A4A08E"/>
    <w:rsid w:val="62DA92FB"/>
    <w:rsid w:val="63B31E83"/>
    <w:rsid w:val="650C2D4E"/>
    <w:rsid w:val="65ECFF5C"/>
    <w:rsid w:val="66E101E1"/>
    <w:rsid w:val="67A5A5FD"/>
    <w:rsid w:val="695E25B8"/>
    <w:rsid w:val="69FEAB82"/>
    <w:rsid w:val="6E54A3C7"/>
    <w:rsid w:val="6F79B2C1"/>
    <w:rsid w:val="6FDB47FE"/>
    <w:rsid w:val="70FC5FB7"/>
    <w:rsid w:val="71218C3A"/>
    <w:rsid w:val="731B8DF3"/>
    <w:rsid w:val="7420DCD6"/>
    <w:rsid w:val="742FD881"/>
    <w:rsid w:val="749DC6FA"/>
    <w:rsid w:val="74E51C5C"/>
    <w:rsid w:val="750D3A94"/>
    <w:rsid w:val="75556413"/>
    <w:rsid w:val="78072503"/>
    <w:rsid w:val="7836ACCB"/>
    <w:rsid w:val="798CBDC1"/>
    <w:rsid w:val="7B7FB1A9"/>
    <w:rsid w:val="7BB2D707"/>
    <w:rsid w:val="7C1E6E3C"/>
    <w:rsid w:val="7E712EE7"/>
    <w:rsid w:val="7EA1E4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7F26D0"/>
  <w15:chartTrackingRefBased/>
  <w15:docId w15:val="{1C0F7EA4-BCA4-4586-8895-DFB9135D9AF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link w:val="Heading1Char"/>
    <w:qFormat/>
    <w:rsid w:val="3AD6A026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3AD6A026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3AD6A026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4">
    <w:uiPriority w:val="9"/>
    <w:name w:val="heading 4"/>
    <w:basedOn w:val="Normal"/>
    <w:next w:val="Normal"/>
    <w:unhideWhenUsed/>
    <w:link w:val="Heading4Char"/>
    <w:qFormat/>
    <w:rsid w:val="3AD6A026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paragraph" w:styleId="ListParagraph">
    <w:uiPriority w:val="34"/>
    <w:name w:val="List Paragraph"/>
    <w:basedOn w:val="Normal"/>
    <w:qFormat/>
    <w:rsid w:val="3AD6A026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3AD6A026"/>
    <w:rPr>
      <w:color w:val="467886"/>
      <w:u w:val="single"/>
    </w:rPr>
  </w:style>
  <w:style w:type="paragraph" w:styleId="TOC1">
    <w:uiPriority w:val="39"/>
    <w:name w:val="toc 1"/>
    <w:basedOn w:val="Normal"/>
    <w:next w:val="Normal"/>
    <w:unhideWhenUsed/>
    <w:rsid w:val="3AD6A026"/>
    <w:pPr>
      <w:spacing w:after="100"/>
    </w:pPr>
  </w:style>
  <w:style w:type="paragraph" w:styleId="TOC2">
    <w:uiPriority w:val="39"/>
    <w:name w:val="toc 2"/>
    <w:basedOn w:val="Normal"/>
    <w:next w:val="Normal"/>
    <w:unhideWhenUsed/>
    <w:rsid w:val="3AD6A026"/>
    <w:pPr>
      <w:spacing w:after="100"/>
      <w:ind w:left="220"/>
    </w:pPr>
  </w:style>
  <w:style w:type="paragraph" w:styleId="TOC3">
    <w:uiPriority w:val="39"/>
    <w:name w:val="toc 3"/>
    <w:basedOn w:val="Normal"/>
    <w:next w:val="Normal"/>
    <w:unhideWhenUsed/>
    <w:rsid w:val="3AD6A026"/>
    <w:pPr>
      <w:spacing w:after="100"/>
      <w:ind w:left="440"/>
    </w:pPr>
  </w:style>
  <w:style w:type="paragraph" w:styleId="TOC4">
    <w:uiPriority w:val="39"/>
    <w:name w:val="toc 4"/>
    <w:basedOn w:val="Normal"/>
    <w:next w:val="Normal"/>
    <w:unhideWhenUsed/>
    <w:rsid w:val="3AD6A026"/>
    <w:pPr>
      <w:spacing w:after="100"/>
      <w:ind w:left="660"/>
    </w:pPr>
  </w:style>
  <w:style w:type="character" w:styleId="Heading1Char" w:customStyle="true">
    <w:uiPriority w:val="9"/>
    <w:name w:val="Heading 1 Char"/>
    <w:basedOn w:val="DefaultParagraphFont"/>
    <w:link w:val="Heading1"/>
    <w:rsid w:val="3AD6A026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</w:style>
  <w:style w:type="character" w:styleId="Heading4Char" w:customStyle="true">
    <w:uiPriority w:val="9"/>
    <w:name w:val="Heading 4 Char"/>
    <w:basedOn w:val="DefaultParagraphFont"/>
    <w:link w:val="Heading4"/>
    <w:rsid w:val="3AD6A026"/>
    <w:rPr>
      <w:rFonts w:eastAsia="" w:cs="" w:eastAsiaTheme="majorEastAsia" w:cstheme="majorBidi"/>
      <w:i w:val="1"/>
      <w:iCs w:val="1"/>
      <w:color w:val="0F4761" w:themeColor="accent1" w:themeTint="FF" w:themeShade="BF"/>
    </w:rPr>
  </w:style>
  <w:style w:type="character" w:styleId="SubtleReference">
    <w:uiPriority w:val="31"/>
    <w:name w:val="Subtle Reference"/>
    <w:basedOn w:val="DefaultParagraphFont"/>
    <w:qFormat/>
    <w:rsid w:val="3AD6A026"/>
    <w:rPr>
      <w:smallCaps w:val="1"/>
      <w:color w:val="5A5A5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f380b477b9fb4cb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2026-06-05T12:29:07.5159652Z</dcterms:created>
  <dcterms:modified xsi:type="dcterms:W3CDTF">2026-06-05T17:06:36.5328204Z</dcterms:modified>
  <dc:creator>Sandro Filipe</dc:creator>
  <lastModifiedBy>Sandro Filipe</lastModifiedBy>
</coreProperties>
</file>