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6183" w14:textId="15B40EFE" w:rsidR="004435D4" w:rsidRPr="00E2562B" w:rsidRDefault="00222CFA" w:rsidP="00EE2BFE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</w:t>
      </w:r>
      <w:r w:rsidRPr="00E2562B">
        <w:rPr>
          <w:rFonts w:asciiTheme="majorHAnsi" w:hAnsiTheme="majorHAnsi" w:cstheme="majorHAnsi"/>
          <w:b/>
          <w:bCs/>
          <w:sz w:val="48"/>
          <w:szCs w:val="48"/>
        </w:rPr>
        <w:t xml:space="preserve">Пояснительная записка </w:t>
      </w:r>
    </w:p>
    <w:p w14:paraId="37AFDE2C" w14:textId="702F6917" w:rsidR="00222CFA" w:rsidRPr="00E2562B" w:rsidRDefault="00222CFA" w:rsidP="00EE2BFE">
      <w:pPr>
        <w:rPr>
          <w:rFonts w:asciiTheme="majorHAnsi" w:hAnsiTheme="majorHAnsi" w:cstheme="majorHAnsi"/>
          <w:b/>
          <w:bCs/>
          <w:sz w:val="48"/>
          <w:szCs w:val="48"/>
        </w:rPr>
      </w:pPr>
      <w:r w:rsidRPr="00E2562B">
        <w:rPr>
          <w:rFonts w:asciiTheme="majorHAnsi" w:hAnsiTheme="majorHAnsi" w:cstheme="majorHAnsi"/>
          <w:b/>
          <w:bCs/>
          <w:sz w:val="48"/>
          <w:szCs w:val="48"/>
        </w:rPr>
        <w:t xml:space="preserve">                           </w:t>
      </w:r>
      <w:proofErr w:type="spellStart"/>
      <w:r w:rsidRPr="00E2562B">
        <w:rPr>
          <w:rFonts w:asciiTheme="majorHAnsi" w:hAnsiTheme="majorHAnsi" w:cstheme="majorHAnsi"/>
          <w:b/>
          <w:bCs/>
          <w:sz w:val="48"/>
          <w:szCs w:val="48"/>
        </w:rPr>
        <w:t>Аскербекова</w:t>
      </w:r>
      <w:proofErr w:type="spellEnd"/>
      <w:r w:rsidRPr="00E2562B"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proofErr w:type="spellStart"/>
      <w:r w:rsidRPr="00E2562B">
        <w:rPr>
          <w:rFonts w:asciiTheme="majorHAnsi" w:hAnsiTheme="majorHAnsi" w:cstheme="majorHAnsi"/>
          <w:b/>
          <w:bCs/>
          <w:sz w:val="48"/>
          <w:szCs w:val="48"/>
        </w:rPr>
        <w:t>Диаса</w:t>
      </w:r>
      <w:proofErr w:type="spellEnd"/>
    </w:p>
    <w:p w14:paraId="336B37AA" w14:textId="38421438" w:rsidR="00222CFA" w:rsidRPr="00E2562B" w:rsidRDefault="00222CFA" w:rsidP="00222CFA">
      <w:pPr>
        <w:pStyle w:val="1"/>
        <w:numPr>
          <w:ilvl w:val="0"/>
          <w:numId w:val="0"/>
        </w:numPr>
        <w:jc w:val="left"/>
        <w:rPr>
          <w:rFonts w:asciiTheme="minorHAnsi" w:hAnsiTheme="minorHAnsi" w:cstheme="minorHAnsi"/>
          <w:sz w:val="36"/>
          <w:szCs w:val="36"/>
        </w:rPr>
      </w:pPr>
      <w:r>
        <w:tab/>
      </w:r>
      <w:r w:rsidRPr="00E2562B">
        <w:rPr>
          <w:rFonts w:asciiTheme="minorHAnsi" w:hAnsiTheme="minorHAnsi" w:cstheme="minorHAnsi"/>
          <w:sz w:val="36"/>
          <w:szCs w:val="36"/>
        </w:rPr>
        <w:t>Текст задания</w:t>
      </w:r>
    </w:p>
    <w:p w14:paraId="5A0E8720" w14:textId="77777777" w:rsidR="00222CFA" w:rsidRDefault="00222CFA" w:rsidP="00222CFA">
      <w:pPr>
        <w:pStyle w:val="1"/>
        <w:numPr>
          <w:ilvl w:val="0"/>
          <w:numId w:val="0"/>
        </w:numPr>
        <w:jc w:val="left"/>
      </w:pPr>
    </w:p>
    <w:p w14:paraId="7E5F30B5" w14:textId="77777777" w:rsidR="00222CFA" w:rsidRPr="00E2562B" w:rsidRDefault="00222CFA" w:rsidP="00222CFA">
      <w:pPr>
        <w:jc w:val="center"/>
        <w:rPr>
          <w:rFonts w:cstheme="minorHAnsi"/>
          <w:b/>
          <w:bCs/>
          <w:color w:val="000000"/>
          <w:sz w:val="36"/>
          <w:szCs w:val="36"/>
        </w:rPr>
      </w:pPr>
      <w:r w:rsidRPr="00E2562B">
        <w:rPr>
          <w:rFonts w:cstheme="minorHAnsi"/>
          <w:b/>
          <w:bCs/>
          <w:color w:val="000000"/>
          <w:sz w:val="36"/>
          <w:szCs w:val="36"/>
        </w:rPr>
        <w:t>Задача о Винни-Пухе или правильные пчелы.</w:t>
      </w:r>
    </w:p>
    <w:p w14:paraId="24DC8AF0" w14:textId="77777777" w:rsidR="00222CFA" w:rsidRPr="00E2562B" w:rsidRDefault="00222CFA" w:rsidP="00222CFA">
      <w:pPr>
        <w:rPr>
          <w:rFonts w:ascii="Times" w:hAnsi="Times" w:cs="Times"/>
          <w:b/>
          <w:bCs/>
          <w:color w:val="000000"/>
          <w:sz w:val="36"/>
          <w:szCs w:val="36"/>
        </w:rPr>
      </w:pPr>
      <w:r w:rsidRPr="00E2562B">
        <w:rPr>
          <w:rFonts w:ascii="Times" w:hAnsi="Times" w:cs="Times"/>
          <w:b/>
          <w:bCs/>
          <w:color w:val="000000"/>
          <w:sz w:val="36"/>
          <w:szCs w:val="36"/>
        </w:rPr>
        <w:tab/>
      </w:r>
    </w:p>
    <w:p w14:paraId="3BCAE457" w14:textId="77777777" w:rsidR="00222CFA" w:rsidRPr="00E2562B" w:rsidRDefault="00222CFA" w:rsidP="00222CFA">
      <w:pPr>
        <w:rPr>
          <w:rFonts w:cstheme="minorHAnsi"/>
          <w:color w:val="000000"/>
          <w:sz w:val="36"/>
          <w:szCs w:val="36"/>
        </w:rPr>
      </w:pPr>
      <w:r w:rsidRPr="00E2562B">
        <w:rPr>
          <w:rFonts w:ascii="Times" w:hAnsi="Times" w:cs="Times"/>
          <w:b/>
          <w:bCs/>
          <w:color w:val="000000"/>
          <w:sz w:val="36"/>
          <w:szCs w:val="36"/>
        </w:rPr>
        <w:tab/>
      </w:r>
      <w:r w:rsidRPr="00E2562B">
        <w:rPr>
          <w:rFonts w:cstheme="minorHAnsi"/>
          <w:color w:val="000000"/>
          <w:sz w:val="36"/>
          <w:szCs w:val="36"/>
        </w:rPr>
        <w:t>В одном лесу живут n пчел и один медведь, которые используют один горшок меда, вместимостью Н глотков. Сначала горшок пустой. Пока горшок не наполнится, медведь спит. Как только горшок заполняется, медведь просыпается и съедает весь мед, после чего снова засыпает. Каждая пчела многократно собирает по одному глотку меда и кладет его в горшок. Пчела, которая приносит последнюю порцию меда, будит медведя. Создать многопоточное приложение, моделирующее поведение пчел и медведя.</w:t>
      </w:r>
    </w:p>
    <w:p w14:paraId="00FACC73" w14:textId="2B590B12" w:rsidR="00222CFA" w:rsidRPr="00E2562B" w:rsidRDefault="00222CFA" w:rsidP="00222CFA">
      <w:pPr>
        <w:rPr>
          <w:rFonts w:cstheme="minorHAnsi"/>
          <w:sz w:val="36"/>
          <w:szCs w:val="36"/>
        </w:rPr>
        <w:sectPr w:rsidR="00222CFA" w:rsidRPr="00E2562B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E2562B">
        <w:rPr>
          <w:rFonts w:cstheme="minorHAnsi"/>
          <w:color w:val="000000"/>
          <w:sz w:val="36"/>
          <w:szCs w:val="36"/>
        </w:rPr>
        <w:br w:type="page"/>
      </w:r>
    </w:p>
    <w:p w14:paraId="53D430ED" w14:textId="77777777" w:rsidR="004435D4" w:rsidRDefault="004435D4">
      <w:pPr>
        <w:rPr>
          <w:rFonts w:ascii="Times" w:hAnsi="Times" w:cs="Times"/>
          <w:color w:val="000000"/>
          <w:sz w:val="26"/>
          <w:szCs w:val="26"/>
        </w:rPr>
      </w:pPr>
    </w:p>
    <w:p w14:paraId="7B69C283" w14:textId="677D21DC" w:rsidR="00AB2E69" w:rsidRPr="00E2562B" w:rsidRDefault="00222CFA" w:rsidP="00222CFA">
      <w:pPr>
        <w:pStyle w:val="1"/>
        <w:numPr>
          <w:ilvl w:val="0"/>
          <w:numId w:val="0"/>
        </w:numPr>
        <w:ind w:left="720" w:hanging="360"/>
        <w:jc w:val="left"/>
        <w:rPr>
          <w:rFonts w:asciiTheme="minorHAnsi" w:hAnsiTheme="minorHAnsi" w:cstheme="minorHAnsi"/>
          <w:sz w:val="36"/>
          <w:szCs w:val="36"/>
        </w:rPr>
      </w:pPr>
      <w:bookmarkStart w:id="0" w:name="_Toc58447997"/>
      <w:r w:rsidRPr="00E2562B">
        <w:rPr>
          <w:rFonts w:asciiTheme="minorHAnsi" w:hAnsiTheme="minorHAnsi" w:cstheme="minorHAnsi"/>
          <w:sz w:val="36"/>
          <w:szCs w:val="36"/>
        </w:rPr>
        <w:t>Алгоритм</w:t>
      </w:r>
      <w:r w:rsidR="004435D4" w:rsidRPr="00E2562B">
        <w:rPr>
          <w:rFonts w:asciiTheme="minorHAnsi" w:hAnsiTheme="minorHAnsi" w:cstheme="minorHAnsi"/>
          <w:sz w:val="36"/>
          <w:szCs w:val="36"/>
        </w:rPr>
        <w:t xml:space="preserve"> решения задания</w:t>
      </w:r>
      <w:bookmarkEnd w:id="0"/>
      <w:r w:rsidR="004435D4" w:rsidRPr="00E2562B">
        <w:rPr>
          <w:rFonts w:asciiTheme="minorHAnsi" w:hAnsiTheme="minorHAnsi" w:cstheme="minorHAnsi"/>
          <w:sz w:val="36"/>
          <w:szCs w:val="36"/>
        </w:rPr>
        <w:t xml:space="preserve"> </w:t>
      </w:r>
    </w:p>
    <w:p w14:paraId="4688E65D" w14:textId="77777777" w:rsidR="00222CFA" w:rsidRPr="00E2562B" w:rsidRDefault="00222CFA" w:rsidP="00222CFA">
      <w:pPr>
        <w:pStyle w:val="1"/>
        <w:numPr>
          <w:ilvl w:val="0"/>
          <w:numId w:val="0"/>
        </w:numPr>
        <w:ind w:left="720" w:hanging="360"/>
        <w:jc w:val="left"/>
        <w:rPr>
          <w:rFonts w:asciiTheme="minorHAnsi" w:hAnsiTheme="minorHAnsi" w:cstheme="minorHAnsi"/>
          <w:sz w:val="36"/>
          <w:szCs w:val="36"/>
        </w:rPr>
      </w:pPr>
    </w:p>
    <w:p w14:paraId="03634CC6" w14:textId="6A8952D0" w:rsidR="00AB2E69" w:rsidRPr="00E2562B" w:rsidRDefault="00222CFA" w:rsidP="00AB2E69">
      <w:pPr>
        <w:rPr>
          <w:rFonts w:cstheme="minorHAnsi"/>
          <w:color w:val="000000"/>
          <w:sz w:val="36"/>
          <w:szCs w:val="36"/>
        </w:rPr>
      </w:pPr>
      <w:r w:rsidRPr="00E2562B">
        <w:rPr>
          <w:rFonts w:cstheme="minorHAnsi"/>
          <w:color w:val="000000"/>
          <w:sz w:val="36"/>
          <w:szCs w:val="36"/>
        </w:rPr>
        <w:t>Берем</w:t>
      </w:r>
      <w:r w:rsidR="00AB2E69" w:rsidRPr="00E2562B">
        <w:rPr>
          <w:rFonts w:cstheme="minorHAnsi"/>
          <w:color w:val="000000"/>
          <w:sz w:val="36"/>
          <w:szCs w:val="36"/>
        </w:rPr>
        <w:t xml:space="preserve"> команд</w:t>
      </w:r>
      <w:r w:rsidRPr="00E2562B">
        <w:rPr>
          <w:rFonts w:cstheme="minorHAnsi"/>
          <w:color w:val="000000"/>
          <w:sz w:val="36"/>
          <w:szCs w:val="36"/>
        </w:rPr>
        <w:t>у</w:t>
      </w:r>
      <w:r w:rsidR="00AB2E69" w:rsidRPr="00E2562B">
        <w:rPr>
          <w:rFonts w:cstheme="minorHAnsi"/>
          <w:color w:val="000000"/>
          <w:sz w:val="36"/>
          <w:szCs w:val="36"/>
        </w:rPr>
        <w:t xml:space="preserve"> пчел в количестве </w:t>
      </w:r>
      <w:r w:rsidR="00AB2E69" w:rsidRPr="00E2562B">
        <w:rPr>
          <w:rFonts w:cstheme="minorHAnsi"/>
          <w:color w:val="000000"/>
          <w:sz w:val="36"/>
          <w:szCs w:val="36"/>
          <w:lang w:val="en-US"/>
        </w:rPr>
        <w:t>n</w:t>
      </w:r>
      <w:r w:rsidR="00AB2E69" w:rsidRPr="00E2562B">
        <w:rPr>
          <w:rFonts w:cstheme="minorHAnsi"/>
          <w:color w:val="000000"/>
          <w:sz w:val="36"/>
          <w:szCs w:val="36"/>
        </w:rPr>
        <w:t xml:space="preserve"> </w:t>
      </w:r>
      <w:r w:rsidRPr="00E2562B">
        <w:rPr>
          <w:rFonts w:cstheme="minorHAnsi"/>
          <w:color w:val="000000"/>
          <w:sz w:val="36"/>
          <w:szCs w:val="36"/>
        </w:rPr>
        <w:t>и</w:t>
      </w:r>
      <w:r w:rsidR="00AB2E69" w:rsidRPr="00E2562B">
        <w:rPr>
          <w:rFonts w:cstheme="minorHAnsi"/>
          <w:color w:val="000000"/>
          <w:sz w:val="36"/>
          <w:szCs w:val="36"/>
        </w:rPr>
        <w:t xml:space="preserve"> заполня</w:t>
      </w:r>
      <w:r w:rsidRPr="00E2562B">
        <w:rPr>
          <w:rFonts w:cstheme="minorHAnsi"/>
          <w:color w:val="000000"/>
          <w:sz w:val="36"/>
          <w:szCs w:val="36"/>
        </w:rPr>
        <w:t xml:space="preserve">ем </w:t>
      </w:r>
      <w:r w:rsidR="00AB2E69" w:rsidRPr="00E2562B">
        <w:rPr>
          <w:rFonts w:cstheme="minorHAnsi"/>
          <w:color w:val="000000"/>
          <w:sz w:val="36"/>
          <w:szCs w:val="36"/>
        </w:rPr>
        <w:t>горшок с медом. Только одна пчела может за раз зали</w:t>
      </w:r>
      <w:r w:rsidRPr="00E2562B">
        <w:rPr>
          <w:rFonts w:cstheme="minorHAnsi"/>
          <w:color w:val="000000"/>
          <w:sz w:val="36"/>
          <w:szCs w:val="36"/>
        </w:rPr>
        <w:t>ть</w:t>
      </w:r>
      <w:r w:rsidR="00AB2E69" w:rsidRPr="00E2562B">
        <w:rPr>
          <w:rFonts w:cstheme="minorHAnsi"/>
          <w:color w:val="000000"/>
          <w:sz w:val="36"/>
          <w:szCs w:val="36"/>
        </w:rPr>
        <w:t xml:space="preserve"> в горшок глоток </w:t>
      </w:r>
      <w:proofErr w:type="gramStart"/>
      <w:r w:rsidR="00AB2E69" w:rsidRPr="00E2562B">
        <w:rPr>
          <w:rFonts w:cstheme="minorHAnsi"/>
          <w:color w:val="000000"/>
          <w:sz w:val="36"/>
          <w:szCs w:val="36"/>
        </w:rPr>
        <w:t>меда</w:t>
      </w:r>
      <w:r w:rsidRPr="00E2562B">
        <w:rPr>
          <w:rFonts w:cstheme="minorHAnsi"/>
          <w:color w:val="000000"/>
          <w:sz w:val="36"/>
          <w:szCs w:val="36"/>
        </w:rPr>
        <w:t xml:space="preserve"> </w:t>
      </w:r>
      <w:r w:rsidR="00AB2E69" w:rsidRPr="00E2562B">
        <w:rPr>
          <w:rFonts w:cstheme="minorHAnsi"/>
          <w:color w:val="000000"/>
          <w:sz w:val="36"/>
          <w:szCs w:val="36"/>
        </w:rPr>
        <w:t>,</w:t>
      </w:r>
      <w:proofErr w:type="gramEnd"/>
      <w:r w:rsidR="00AB2E69" w:rsidRPr="00E2562B">
        <w:rPr>
          <w:rFonts w:cstheme="minorHAnsi"/>
          <w:color w:val="000000"/>
          <w:sz w:val="36"/>
          <w:szCs w:val="36"/>
        </w:rPr>
        <w:t xml:space="preserve"> все остальные пчелы в этот момент ждут</w:t>
      </w:r>
      <w:r w:rsidRPr="00E2562B">
        <w:rPr>
          <w:rFonts w:cstheme="minorHAnsi"/>
          <w:color w:val="000000"/>
          <w:sz w:val="36"/>
          <w:szCs w:val="36"/>
        </w:rPr>
        <w:t xml:space="preserve"> из условия задачи</w:t>
      </w:r>
      <w:r w:rsidR="00AB2E69" w:rsidRPr="00E2562B">
        <w:rPr>
          <w:rFonts w:cstheme="minorHAnsi"/>
          <w:color w:val="000000"/>
          <w:sz w:val="36"/>
          <w:szCs w:val="36"/>
        </w:rPr>
        <w:t>.</w:t>
      </w:r>
      <w:r w:rsidR="00E2562B" w:rsidRPr="00E2562B">
        <w:rPr>
          <w:rFonts w:cstheme="minorHAnsi"/>
          <w:color w:val="000000"/>
          <w:sz w:val="36"/>
          <w:szCs w:val="36"/>
        </w:rPr>
        <w:t xml:space="preserve"> Каждый раз после </w:t>
      </w:r>
      <w:proofErr w:type="spellStart"/>
      <w:r w:rsidR="00E2562B" w:rsidRPr="00E2562B">
        <w:rPr>
          <w:rFonts w:cstheme="minorHAnsi"/>
          <w:color w:val="000000"/>
          <w:sz w:val="36"/>
          <w:szCs w:val="36"/>
        </w:rPr>
        <w:t>залития</w:t>
      </w:r>
      <w:proofErr w:type="spellEnd"/>
      <w:r w:rsidR="00E2562B" w:rsidRPr="00E2562B">
        <w:rPr>
          <w:rFonts w:cstheme="minorHAnsi"/>
          <w:color w:val="000000"/>
          <w:sz w:val="36"/>
          <w:szCs w:val="36"/>
        </w:rPr>
        <w:t xml:space="preserve"> пчелы меда нам сообщается это количество</w:t>
      </w:r>
      <w:r w:rsidR="00C73994" w:rsidRPr="00E2562B">
        <w:rPr>
          <w:rFonts w:cstheme="minorHAnsi"/>
          <w:color w:val="000000"/>
          <w:sz w:val="36"/>
          <w:szCs w:val="36"/>
        </w:rPr>
        <w:t xml:space="preserve">. Если горшок не </w:t>
      </w:r>
      <w:proofErr w:type="gramStart"/>
      <w:r w:rsidR="00C73994" w:rsidRPr="00E2562B">
        <w:rPr>
          <w:rFonts w:cstheme="minorHAnsi"/>
          <w:color w:val="000000"/>
          <w:sz w:val="36"/>
          <w:szCs w:val="36"/>
        </w:rPr>
        <w:t>заполнен</w:t>
      </w:r>
      <w:proofErr w:type="gramEnd"/>
      <w:r w:rsidR="00C73994" w:rsidRPr="00E2562B">
        <w:rPr>
          <w:rFonts w:cstheme="minorHAnsi"/>
          <w:color w:val="000000"/>
          <w:sz w:val="36"/>
          <w:szCs w:val="36"/>
        </w:rPr>
        <w:t xml:space="preserve"> то пчела сообщает остальным</w:t>
      </w:r>
      <w:r w:rsidR="00C01F12" w:rsidRPr="00E2562B">
        <w:rPr>
          <w:rFonts w:cstheme="minorHAnsi"/>
          <w:color w:val="000000"/>
          <w:sz w:val="36"/>
          <w:szCs w:val="36"/>
        </w:rPr>
        <w:t xml:space="preserve">, </w:t>
      </w:r>
      <w:r w:rsidR="00C73994" w:rsidRPr="00E2562B">
        <w:rPr>
          <w:rFonts w:cstheme="minorHAnsi"/>
          <w:color w:val="000000"/>
          <w:sz w:val="36"/>
          <w:szCs w:val="36"/>
        </w:rPr>
        <w:t xml:space="preserve">что горшок свободен </w:t>
      </w:r>
      <w:r w:rsidR="00C01F12" w:rsidRPr="00E2562B">
        <w:rPr>
          <w:rFonts w:cstheme="minorHAnsi"/>
          <w:color w:val="000000"/>
          <w:sz w:val="36"/>
          <w:szCs w:val="36"/>
        </w:rPr>
        <w:t>и затем берет отдых</w:t>
      </w:r>
      <w:r w:rsidR="005D25C3" w:rsidRPr="00E2562B">
        <w:rPr>
          <w:rFonts w:cstheme="minorHAnsi"/>
          <w:color w:val="000000"/>
          <w:sz w:val="36"/>
          <w:szCs w:val="36"/>
        </w:rPr>
        <w:t xml:space="preserve">. </w:t>
      </w:r>
    </w:p>
    <w:p w14:paraId="5D3CC3FB" w14:textId="7F375403" w:rsidR="005D25C3" w:rsidRPr="00E2562B" w:rsidRDefault="005D25C3" w:rsidP="00AB2E69">
      <w:pPr>
        <w:rPr>
          <w:rFonts w:cstheme="minorHAnsi"/>
          <w:color w:val="000000"/>
          <w:sz w:val="36"/>
          <w:szCs w:val="36"/>
        </w:rPr>
      </w:pPr>
    </w:p>
    <w:p w14:paraId="3FF46DC5" w14:textId="00FE06DE" w:rsidR="005D25C3" w:rsidRPr="00E2562B" w:rsidRDefault="00E2562B" w:rsidP="00AB2E69">
      <w:pPr>
        <w:rPr>
          <w:rFonts w:cstheme="minorHAnsi"/>
          <w:color w:val="000000"/>
          <w:sz w:val="36"/>
          <w:szCs w:val="36"/>
        </w:rPr>
      </w:pPr>
      <w:r w:rsidRPr="00E2562B">
        <w:rPr>
          <w:rFonts w:cstheme="minorHAnsi"/>
          <w:color w:val="000000"/>
          <w:sz w:val="36"/>
          <w:szCs w:val="36"/>
        </w:rPr>
        <w:t>Когда последняя пчела дает разрешение медведю пить мед она сама встает очередь позже к пчелам чтобы залить горшок снова медом</w:t>
      </w:r>
    </w:p>
    <w:p w14:paraId="7C10257B" w14:textId="5312A086" w:rsidR="005D25C3" w:rsidRPr="00E2562B" w:rsidRDefault="00222CFA" w:rsidP="00AB2E69">
      <w:pPr>
        <w:rPr>
          <w:rFonts w:cstheme="minorHAnsi"/>
          <w:color w:val="000000"/>
          <w:sz w:val="36"/>
          <w:szCs w:val="36"/>
        </w:rPr>
      </w:pPr>
      <w:r w:rsidRPr="00E2562B">
        <w:rPr>
          <w:rFonts w:cstheme="minorHAnsi"/>
          <w:color w:val="000000"/>
          <w:sz w:val="36"/>
          <w:szCs w:val="36"/>
        </w:rPr>
        <w:t>Также из условия медведь не пьет пока пчелы не разрешат и пчелы не заполняют горшок пока он пьет</w:t>
      </w:r>
      <w:r w:rsidR="005D25C3" w:rsidRPr="00E2562B">
        <w:rPr>
          <w:rFonts w:cstheme="minorHAnsi"/>
          <w:color w:val="000000"/>
          <w:sz w:val="36"/>
          <w:szCs w:val="36"/>
        </w:rPr>
        <w:br/>
      </w:r>
      <w:r w:rsidRPr="00E2562B">
        <w:rPr>
          <w:rFonts w:cstheme="minorHAnsi"/>
          <w:color w:val="000000"/>
          <w:sz w:val="36"/>
          <w:szCs w:val="36"/>
        </w:rPr>
        <w:t xml:space="preserve">После </w:t>
      </w:r>
      <w:proofErr w:type="gramStart"/>
      <w:r w:rsidRPr="00E2562B">
        <w:rPr>
          <w:rFonts w:cstheme="minorHAnsi"/>
          <w:color w:val="000000"/>
          <w:sz w:val="36"/>
          <w:szCs w:val="36"/>
        </w:rPr>
        <w:t>того</w:t>
      </w:r>
      <w:proofErr w:type="gramEnd"/>
      <w:r w:rsidRPr="00E2562B">
        <w:rPr>
          <w:rFonts w:cstheme="minorHAnsi"/>
          <w:color w:val="000000"/>
          <w:sz w:val="36"/>
          <w:szCs w:val="36"/>
        </w:rPr>
        <w:t xml:space="preserve"> как медведь допивает горшок он дает добро пчелам заполнять дальше горшки</w:t>
      </w:r>
    </w:p>
    <w:p w14:paraId="6928FE94" w14:textId="47914A18" w:rsidR="004C33CB" w:rsidRDefault="004C33CB"/>
    <w:p w14:paraId="66E0BBE8" w14:textId="56958EC5" w:rsidR="005D25C3" w:rsidRDefault="005D25C3"/>
    <w:p w14:paraId="4292ED17" w14:textId="29668020" w:rsidR="005D25C3" w:rsidRDefault="005D25C3"/>
    <w:p w14:paraId="5C4E1EA5" w14:textId="79ED6C78" w:rsidR="005D25C3" w:rsidRDefault="005D25C3"/>
    <w:p w14:paraId="24673746" w14:textId="25D6812B" w:rsidR="005D25C3" w:rsidRDefault="005D25C3"/>
    <w:p w14:paraId="31260CAA" w14:textId="3531FAAE" w:rsidR="005D25C3" w:rsidRDefault="005D25C3"/>
    <w:p w14:paraId="596AB323" w14:textId="01D64EC5" w:rsidR="005D25C3" w:rsidRDefault="005D25C3"/>
    <w:p w14:paraId="15987F63" w14:textId="2E1E9CBC" w:rsidR="005D25C3" w:rsidRDefault="005D25C3"/>
    <w:p w14:paraId="676FABFD" w14:textId="06EE5DA9" w:rsidR="005D25C3" w:rsidRDefault="005D25C3"/>
    <w:p w14:paraId="0940E99A" w14:textId="1E0D36E0" w:rsidR="004C33CB" w:rsidRPr="00E2562B" w:rsidRDefault="00E2562B" w:rsidP="00E2562B">
      <w:pPr>
        <w:pStyle w:val="1"/>
        <w:numPr>
          <w:ilvl w:val="0"/>
          <w:numId w:val="0"/>
        </w:numPr>
        <w:ind w:left="720" w:hanging="360"/>
        <w:jc w:val="left"/>
        <w:rPr>
          <w:rFonts w:asciiTheme="minorHAnsi" w:hAnsiTheme="minorHAnsi" w:cstheme="minorHAnsi"/>
          <w:sz w:val="36"/>
          <w:szCs w:val="36"/>
        </w:rPr>
      </w:pPr>
      <w:bookmarkStart w:id="1" w:name="_Toc58447998"/>
      <w:r>
        <w:t xml:space="preserve">                      </w:t>
      </w:r>
      <w:r w:rsidR="00596A03" w:rsidRPr="00E2562B">
        <w:rPr>
          <w:rFonts w:asciiTheme="minorHAnsi" w:hAnsiTheme="minorHAnsi" w:cstheme="minorHAnsi"/>
          <w:sz w:val="36"/>
          <w:szCs w:val="36"/>
        </w:rPr>
        <w:t>Тестирование программы</w:t>
      </w:r>
      <w:bookmarkEnd w:id="1"/>
    </w:p>
    <w:p w14:paraId="0F056E7F" w14:textId="77777777" w:rsidR="007658CD" w:rsidRDefault="007658CD" w:rsidP="007658CD">
      <w:pPr>
        <w:pStyle w:val="1"/>
        <w:numPr>
          <w:ilvl w:val="0"/>
          <w:numId w:val="0"/>
        </w:numPr>
        <w:ind w:left="720"/>
        <w:jc w:val="left"/>
      </w:pPr>
    </w:p>
    <w:p w14:paraId="7EF9E484" w14:textId="24548D0A" w:rsidR="000C65AD" w:rsidRDefault="000C65AD" w:rsidP="00781F2A">
      <w:pPr>
        <w:rPr>
          <w:rFonts w:ascii="Times" w:hAnsi="Times" w:cs="Helvetica Neue"/>
          <w:bCs/>
          <w:color w:val="000000"/>
          <w:sz w:val="28"/>
        </w:rPr>
      </w:pPr>
    </w:p>
    <w:p w14:paraId="36AE2F4F" w14:textId="19EAEDAE" w:rsidR="00E2562B" w:rsidRDefault="00E2562B" w:rsidP="00781F2A">
      <w:pPr>
        <w:rPr>
          <w:rFonts w:ascii="Times" w:hAnsi="Times" w:cs="Helvetica Neue"/>
          <w:bCs/>
          <w:color w:val="000000"/>
          <w:sz w:val="28"/>
        </w:rPr>
      </w:pPr>
      <w:r>
        <w:rPr>
          <w:rFonts w:ascii="Times" w:hAnsi="Times" w:cs="Helvetica Neue"/>
          <w:bCs/>
          <w:noProof/>
          <w:color w:val="000000"/>
          <w:sz w:val="28"/>
        </w:rPr>
        <w:lastRenderedPageBreak/>
        <w:drawing>
          <wp:inline distT="0" distB="0" distL="0" distR="0" wp14:anchorId="64ACEEF8" wp14:editId="75A25CA8">
            <wp:extent cx="6152515" cy="499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ACB5" w14:textId="243EE8E9" w:rsidR="00E2562B" w:rsidRDefault="00E2562B" w:rsidP="00781F2A">
      <w:pPr>
        <w:rPr>
          <w:rFonts w:ascii="Times" w:hAnsi="Times" w:cs="Helvetica Neue"/>
          <w:bCs/>
          <w:color w:val="000000"/>
          <w:sz w:val="28"/>
        </w:rPr>
      </w:pPr>
      <w:r>
        <w:rPr>
          <w:rFonts w:ascii="Times" w:hAnsi="Times" w:cs="Helvetica Neue"/>
          <w:bCs/>
          <w:noProof/>
          <w:color w:val="000000"/>
          <w:sz w:val="28"/>
        </w:rPr>
        <w:lastRenderedPageBreak/>
        <w:drawing>
          <wp:inline distT="0" distB="0" distL="0" distR="0" wp14:anchorId="57524C76" wp14:editId="1ABB7331">
            <wp:extent cx="6152515" cy="49460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EF6A" w14:textId="5CB7F8C3" w:rsidR="00E2562B" w:rsidRDefault="00E2562B" w:rsidP="00781F2A">
      <w:pPr>
        <w:rPr>
          <w:rFonts w:ascii="Times" w:hAnsi="Times" w:cs="Helvetica Neue"/>
          <w:bCs/>
          <w:color w:val="000000"/>
          <w:sz w:val="28"/>
        </w:rPr>
      </w:pPr>
    </w:p>
    <w:p w14:paraId="18CF2C1B" w14:textId="5EDBC46D" w:rsidR="00E2562B" w:rsidRDefault="00E2562B" w:rsidP="00781F2A">
      <w:pPr>
        <w:rPr>
          <w:rFonts w:ascii="Times" w:hAnsi="Times" w:cs="Helvetica Neue"/>
          <w:bCs/>
          <w:color w:val="000000"/>
          <w:sz w:val="28"/>
        </w:rPr>
      </w:pPr>
    </w:p>
    <w:p w14:paraId="300B616A" w14:textId="513E9152" w:rsidR="00E2562B" w:rsidRDefault="00E2562B" w:rsidP="00781F2A">
      <w:pPr>
        <w:rPr>
          <w:rFonts w:ascii="Times" w:hAnsi="Times" w:cs="Helvetica Neue"/>
          <w:bCs/>
          <w:color w:val="000000"/>
          <w:sz w:val="28"/>
        </w:rPr>
      </w:pPr>
      <w:r>
        <w:rPr>
          <w:rFonts w:ascii="Times" w:hAnsi="Times" w:cs="Helvetica Neue"/>
          <w:bCs/>
          <w:noProof/>
          <w:color w:val="000000"/>
          <w:sz w:val="28"/>
        </w:rPr>
        <w:lastRenderedPageBreak/>
        <w:drawing>
          <wp:inline distT="0" distB="0" distL="0" distR="0" wp14:anchorId="08593751" wp14:editId="0BE7A8AC">
            <wp:extent cx="6152515" cy="46602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D186" w14:textId="40C28191" w:rsidR="00E2562B" w:rsidRDefault="00E2562B" w:rsidP="00781F2A">
      <w:pPr>
        <w:rPr>
          <w:rFonts w:ascii="Times" w:hAnsi="Times" w:cs="Helvetica Neue"/>
          <w:bCs/>
          <w:color w:val="000000"/>
          <w:sz w:val="28"/>
        </w:rPr>
      </w:pPr>
    </w:p>
    <w:p w14:paraId="00F178F0" w14:textId="066AC5D5" w:rsidR="00E2562B" w:rsidRPr="00E2562B" w:rsidRDefault="00E2562B" w:rsidP="00781F2A">
      <w:pPr>
        <w:rPr>
          <w:rFonts w:cstheme="minorHAnsi"/>
          <w:bCs/>
          <w:color w:val="000000"/>
          <w:sz w:val="36"/>
          <w:szCs w:val="36"/>
        </w:rPr>
      </w:pPr>
      <w:r w:rsidRPr="00E2562B">
        <w:rPr>
          <w:rFonts w:cstheme="minorHAnsi"/>
          <w:bCs/>
          <w:color w:val="000000"/>
          <w:sz w:val="36"/>
          <w:szCs w:val="36"/>
        </w:rPr>
        <w:t xml:space="preserve">Предоставляю часть вывода </w:t>
      </w:r>
    </w:p>
    <w:sectPr w:rsidR="00E2562B" w:rsidRPr="00E2562B" w:rsidSect="001F5525">
      <w:headerReference w:type="first" r:id="rId15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FFE97" w14:textId="77777777" w:rsidR="004D3804" w:rsidRDefault="004D3804" w:rsidP="004435D4">
      <w:r>
        <w:separator/>
      </w:r>
    </w:p>
  </w:endnote>
  <w:endnote w:type="continuationSeparator" w:id="0">
    <w:p w14:paraId="33A37846" w14:textId="77777777" w:rsidR="004D3804" w:rsidRDefault="004D3804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A9A70" w14:textId="77777777" w:rsidR="004D3804" w:rsidRDefault="004D3804" w:rsidP="004435D4">
      <w:r>
        <w:separator/>
      </w:r>
    </w:p>
  </w:footnote>
  <w:footnote w:type="continuationSeparator" w:id="0">
    <w:p w14:paraId="4C028B2B" w14:textId="77777777" w:rsidR="004D3804" w:rsidRDefault="004D3804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5DD1"/>
    <w:multiLevelType w:val="multilevel"/>
    <w:tmpl w:val="C406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65AD"/>
    <w:rsid w:val="0010066A"/>
    <w:rsid w:val="001F5525"/>
    <w:rsid w:val="00222CFA"/>
    <w:rsid w:val="00255C3D"/>
    <w:rsid w:val="004435D4"/>
    <w:rsid w:val="004C33CB"/>
    <w:rsid w:val="004D09BB"/>
    <w:rsid w:val="004D3804"/>
    <w:rsid w:val="00596A03"/>
    <w:rsid w:val="005D25C3"/>
    <w:rsid w:val="007658CD"/>
    <w:rsid w:val="00781F2A"/>
    <w:rsid w:val="007849E4"/>
    <w:rsid w:val="00826940"/>
    <w:rsid w:val="00833436"/>
    <w:rsid w:val="0089178A"/>
    <w:rsid w:val="00974CDD"/>
    <w:rsid w:val="00AB2E69"/>
    <w:rsid w:val="00AC5B1E"/>
    <w:rsid w:val="00AE7363"/>
    <w:rsid w:val="00B16F16"/>
    <w:rsid w:val="00BC13C5"/>
    <w:rsid w:val="00C01F12"/>
    <w:rsid w:val="00C367C9"/>
    <w:rsid w:val="00C73994"/>
    <w:rsid w:val="00CC7E34"/>
    <w:rsid w:val="00CE7CD9"/>
    <w:rsid w:val="00D4332A"/>
    <w:rsid w:val="00E2562B"/>
    <w:rsid w:val="00E60B6C"/>
    <w:rsid w:val="00E63B7A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Strong"/>
    <w:basedOn w:val="a1"/>
    <w:uiPriority w:val="22"/>
    <w:qFormat/>
    <w:rsid w:val="005D25C3"/>
    <w:rPr>
      <w:b/>
      <w:bCs/>
    </w:rPr>
  </w:style>
  <w:style w:type="character" w:styleId="ad">
    <w:name w:val="Unresolved Mention"/>
    <w:basedOn w:val="a1"/>
    <w:uiPriority w:val="99"/>
    <w:rsid w:val="005D2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Microsoft Office User</cp:lastModifiedBy>
  <cp:revision>6</cp:revision>
  <dcterms:created xsi:type="dcterms:W3CDTF">2020-10-30T23:15:00Z</dcterms:created>
  <dcterms:modified xsi:type="dcterms:W3CDTF">2020-12-13T21:04:00Z</dcterms:modified>
</cp:coreProperties>
</file>