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31" w:rsidRPr="002D2BCE" w:rsidRDefault="001A6B51" w:rsidP="00491931">
      <w:pPr>
        <w:shd w:val="clear" w:color="auto" w:fill="FFFFFF"/>
        <w:spacing w:after="0" w:line="249" w:lineRule="atLeast"/>
        <w:jc w:val="center"/>
        <w:rPr>
          <w:rFonts w:ascii="Times New Roman" w:eastAsia="Times New Roman" w:hAnsi="Times New Roman" w:cs="Times New Roman"/>
          <w:sz w:val="24"/>
          <w:szCs w:val="17"/>
          <w:lang w:eastAsia="ru-RU"/>
        </w:rPr>
      </w:pPr>
      <w:r>
        <w:rPr>
          <w:rFonts w:ascii="Times New Roman" w:eastAsia="Times New Roman" w:hAnsi="Times New Roman" w:cs="Times New Roman"/>
          <w:b/>
          <w:bCs/>
          <w:sz w:val="24"/>
          <w:lang w:eastAsia="ru-RU"/>
        </w:rPr>
        <w:t>Р</w:t>
      </w:r>
      <w:r w:rsidR="001C3452" w:rsidRPr="002D2BCE">
        <w:rPr>
          <w:rFonts w:ascii="Times New Roman" w:eastAsia="Times New Roman" w:hAnsi="Times New Roman" w:cs="Times New Roman"/>
          <w:b/>
          <w:bCs/>
          <w:sz w:val="24"/>
          <w:lang w:eastAsia="ru-RU"/>
        </w:rPr>
        <w:t>абот</w:t>
      </w:r>
      <w:r>
        <w:rPr>
          <w:rFonts w:ascii="Times New Roman" w:eastAsia="Times New Roman" w:hAnsi="Times New Roman" w:cs="Times New Roman"/>
          <w:b/>
          <w:bCs/>
          <w:sz w:val="24"/>
          <w:lang w:eastAsia="ru-RU"/>
        </w:rPr>
        <w:t>а</w:t>
      </w:r>
      <w:r w:rsidR="001C3452" w:rsidRPr="002D2BCE">
        <w:rPr>
          <w:rFonts w:ascii="Times New Roman" w:eastAsia="Times New Roman" w:hAnsi="Times New Roman" w:cs="Times New Roman"/>
          <w:b/>
          <w:bCs/>
          <w:sz w:val="24"/>
          <w:lang w:eastAsia="ru-RU"/>
        </w:rPr>
        <w:t xml:space="preserve"> классного руководителя с  о</w:t>
      </w:r>
      <w:r w:rsidR="00491931" w:rsidRPr="002D2BCE">
        <w:rPr>
          <w:rFonts w:ascii="Times New Roman" w:eastAsia="Times New Roman" w:hAnsi="Times New Roman" w:cs="Times New Roman"/>
          <w:b/>
          <w:bCs/>
          <w:sz w:val="24"/>
          <w:lang w:eastAsia="ru-RU"/>
        </w:rPr>
        <w:t>даренны</w:t>
      </w:r>
      <w:r w:rsidR="001C3452" w:rsidRPr="002D2BCE">
        <w:rPr>
          <w:rFonts w:ascii="Times New Roman" w:eastAsia="Times New Roman" w:hAnsi="Times New Roman" w:cs="Times New Roman"/>
          <w:b/>
          <w:bCs/>
          <w:sz w:val="24"/>
          <w:lang w:eastAsia="ru-RU"/>
        </w:rPr>
        <w:t>ми</w:t>
      </w:r>
      <w:r w:rsidR="00491931" w:rsidRPr="002D2BCE">
        <w:rPr>
          <w:rFonts w:ascii="Times New Roman" w:eastAsia="Times New Roman" w:hAnsi="Times New Roman" w:cs="Times New Roman"/>
          <w:b/>
          <w:bCs/>
          <w:sz w:val="24"/>
          <w:lang w:eastAsia="ru-RU"/>
        </w:rPr>
        <w:t xml:space="preserve"> дет</w:t>
      </w:r>
      <w:r w:rsidR="001C3452" w:rsidRPr="002D2BCE">
        <w:rPr>
          <w:rFonts w:ascii="Times New Roman" w:eastAsia="Times New Roman" w:hAnsi="Times New Roman" w:cs="Times New Roman"/>
          <w:b/>
          <w:bCs/>
          <w:sz w:val="24"/>
          <w:lang w:eastAsia="ru-RU"/>
        </w:rPr>
        <w:t>ьми</w:t>
      </w:r>
    </w:p>
    <w:p w:rsidR="00491931" w:rsidRPr="00491931" w:rsidRDefault="00491931" w:rsidP="00491931">
      <w:pPr>
        <w:shd w:val="clear" w:color="auto" w:fill="FFFFFF"/>
        <w:spacing w:after="0" w:line="249" w:lineRule="atLeast"/>
        <w:rPr>
          <w:rFonts w:ascii="Arial" w:eastAsia="Times New Roman" w:hAnsi="Arial" w:cs="Arial"/>
          <w:color w:val="666666"/>
          <w:sz w:val="17"/>
          <w:szCs w:val="17"/>
          <w:lang w:eastAsia="ru-RU"/>
        </w:rPr>
      </w:pPr>
      <w:r w:rsidRPr="00491931">
        <w:rPr>
          <w:rFonts w:ascii="Arial" w:eastAsia="Times New Roman" w:hAnsi="Arial" w:cs="Arial"/>
          <w:color w:val="666666"/>
          <w:sz w:val="17"/>
          <w:szCs w:val="17"/>
          <w:lang w:eastAsia="ru-RU"/>
        </w:rPr>
        <w:t> </w:t>
      </w:r>
    </w:p>
    <w:p w:rsidR="00491931" w:rsidRPr="00491931" w:rsidRDefault="00491931" w:rsidP="00491931">
      <w:pPr>
        <w:shd w:val="clear" w:color="auto" w:fill="FFFFFF"/>
        <w:spacing w:after="0" w:line="249" w:lineRule="atLeast"/>
        <w:jc w:val="center"/>
        <w:rPr>
          <w:rFonts w:ascii="Times New Roman" w:eastAsia="Times New Roman" w:hAnsi="Times New Roman" w:cs="Times New Roman"/>
          <w:szCs w:val="17"/>
          <w:lang w:eastAsia="ru-RU"/>
        </w:rPr>
      </w:pPr>
      <w:r w:rsidRPr="001C3452">
        <w:rPr>
          <w:rFonts w:ascii="Times New Roman" w:eastAsia="Times New Roman" w:hAnsi="Times New Roman" w:cs="Times New Roman"/>
          <w:b/>
          <w:bCs/>
          <w:lang w:eastAsia="ru-RU"/>
        </w:rPr>
        <w:t>Пояснительная записка</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 xml:space="preserve">Проблема работы с одаренными учащимися чрезвычайно актуальна для современного российского общества. </w:t>
      </w:r>
      <w:r w:rsidRPr="002D2BCE">
        <w:rPr>
          <w:rFonts w:ascii="Times New Roman" w:eastAsia="Times New Roman" w:hAnsi="Times New Roman" w:cs="Times New Roman"/>
          <w:sz w:val="24"/>
          <w:szCs w:val="17"/>
          <w:lang w:eastAsia="ru-RU"/>
        </w:rPr>
        <w:t>Школе сегодня предъявляют высокие требования. Именно поэтому так важно определить основные задачи и направления</w:t>
      </w:r>
      <w:r w:rsidRPr="00491931">
        <w:rPr>
          <w:rFonts w:ascii="Times New Roman" w:eastAsia="Times New Roman" w:hAnsi="Times New Roman" w:cs="Times New Roman"/>
          <w:sz w:val="24"/>
          <w:szCs w:val="17"/>
          <w:lang w:eastAsia="ru-RU"/>
        </w:rPr>
        <w:t xml:space="preserve"> работы с одаренными детьми. Работа с одаренными учащимися в разных областях, их поиск, выявление и развитие является одним из важнейших аспектов в деятельности школы.</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«Необходимо завершить создание общенациональной системы поиска и поддержки талантливых детей. Возможность развивать свои способности уже с раннего возраста должны иметь все, вне зависимости от уровня доходов, социального положения родителей и места жительства семей»- так обращался Президент России к Федеральному собранию РФ 30.11.2010 года.</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Важной особенностью одаренных детей является их познавательная потребность. Такие дети охотно, легко учатся, отличаются остротой мышления, наблюдательностью, исключительной памятью, проявляют разностороннюю любознательность, часто уходят с головой в то или иное дело. Выделяются умением четко излагать свои мысли, демонстрируют способности к практическому приложению знаний. Для развития таких детей надо создавать условия и в школе, и дома.</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 xml:space="preserve">Одаренных и способных детей надо привлекать к участию в олимпиадах разного уровня, конкурсах, викторинах, что обеспечивает формирование аналитического и критического мышления учащихся, развития познавательных компетенций школьников. Они должны научиться добывать первоначальный опыт проведения исследовательских работ, самостоятельно добывать знания, используя литературу, икт ресурсы, рекомендации учителя. Выступая перед сверстниками, ребята учатся представлять свои работы аудитории, дискутировать, отстаивать свою точку зрения. Метод проектов является первым шагом в большую науку. Работа с одаренными детьми включает следующие компоненты: выявление одаренных детей, развитие творческих способностей на уроках, во внеурочной деятельности. Важно, чтобы интеллект ребенка развивался не в ущерб физическому, эмоциональному, личностному развитию ребенка, поэтому таких детей надо вовлекать в спортивные секции. Окружающая среда должна быть такой, чтобы ребенок смог черпать из нее информацию, помогать ему </w:t>
      </w:r>
      <w:proofErr w:type="spellStart"/>
      <w:r w:rsidRPr="00491931">
        <w:rPr>
          <w:rFonts w:ascii="Times New Roman" w:eastAsia="Times New Roman" w:hAnsi="Times New Roman" w:cs="Times New Roman"/>
          <w:sz w:val="24"/>
          <w:szCs w:val="17"/>
          <w:lang w:eastAsia="ru-RU"/>
        </w:rPr>
        <w:t>самореализоваться</w:t>
      </w:r>
      <w:proofErr w:type="spellEnd"/>
      <w:r w:rsidRPr="00491931">
        <w:rPr>
          <w:rFonts w:ascii="Times New Roman" w:eastAsia="Times New Roman" w:hAnsi="Times New Roman" w:cs="Times New Roman"/>
          <w:sz w:val="24"/>
          <w:szCs w:val="17"/>
          <w:lang w:eastAsia="ru-RU"/>
        </w:rPr>
        <w:t xml:space="preserve">, постоянно расширять зону его ближайшего развития и формировать мотивационную сферу. Необходима разумная система поощрения успехов таких детей. Очень важно сформировать понятие результата не ради награды, а ради самосовершенствования и самореализации. У педагогов и родителей должны быть общие цели и задачи в работе с одаренными детьми, поэтому важно повышать педагогическую культуру родителей таких детей. Им следует принимать детей </w:t>
      </w:r>
      <w:proofErr w:type="gramStart"/>
      <w:r w:rsidRPr="00491931">
        <w:rPr>
          <w:rFonts w:ascii="Times New Roman" w:eastAsia="Times New Roman" w:hAnsi="Times New Roman" w:cs="Times New Roman"/>
          <w:sz w:val="24"/>
          <w:szCs w:val="17"/>
          <w:lang w:eastAsia="ru-RU"/>
        </w:rPr>
        <w:t>такими</w:t>
      </w:r>
      <w:proofErr w:type="gramEnd"/>
      <w:r w:rsidRPr="00491931">
        <w:rPr>
          <w:rFonts w:ascii="Times New Roman" w:eastAsia="Times New Roman" w:hAnsi="Times New Roman" w:cs="Times New Roman"/>
          <w:sz w:val="24"/>
          <w:szCs w:val="17"/>
          <w:lang w:eastAsia="ru-RU"/>
        </w:rPr>
        <w:t>, какие они есть, а не рассматривать их в качестве носителей талантов. Их таланты произрастают из индивидуальности личности, а достижения, в конечном счете, зависят от того, как эта личность разовьется. Родители должны помогать педагогу в развитии их детей.</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Для того чтобы работать с талантливой молодежью, педагогу тоже необходимо много работать над собой, то есть постоянно самосовершенствоваться. Система работы с одаренными и талантливыми детьми является одним из направлений образовательной системы, поэтому обеспечение условий для выявления и развития одаренных детей и реализация их потенциальных возможностей является одним из приоритетов в с</w:t>
      </w:r>
      <w:r w:rsidRPr="001C3452">
        <w:rPr>
          <w:rFonts w:ascii="Times New Roman" w:eastAsia="Times New Roman" w:hAnsi="Times New Roman" w:cs="Times New Roman"/>
          <w:sz w:val="24"/>
          <w:szCs w:val="17"/>
          <w:lang w:eastAsia="ru-RU"/>
        </w:rPr>
        <w:t>фере образования учителей МБОУ БСОШ</w:t>
      </w:r>
      <w:r w:rsidRPr="00491931">
        <w:rPr>
          <w:rFonts w:ascii="Times New Roman" w:eastAsia="Times New Roman" w:hAnsi="Times New Roman" w:cs="Times New Roman"/>
          <w:sz w:val="24"/>
          <w:szCs w:val="17"/>
          <w:lang w:eastAsia="ru-RU"/>
        </w:rPr>
        <w:t>.</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Являясь классным руководителем 8 класса, выявив группу способных детей и достигнув в работе с ними определенных успехов, составила программу для дальнейшего их развития. Программа работы с одаренными детьми сейчас очень важна и актуальна. Проблема раннего выявления и обучения одаренных дете</w:t>
      </w:r>
      <w:proofErr w:type="gramStart"/>
      <w:r w:rsidRPr="00491931">
        <w:rPr>
          <w:rFonts w:ascii="Times New Roman" w:eastAsia="Times New Roman" w:hAnsi="Times New Roman" w:cs="Times New Roman"/>
          <w:sz w:val="24"/>
          <w:szCs w:val="17"/>
          <w:lang w:eastAsia="ru-RU"/>
        </w:rPr>
        <w:t>й-</w:t>
      </w:r>
      <w:proofErr w:type="gramEnd"/>
      <w:r w:rsidRPr="00491931">
        <w:rPr>
          <w:rFonts w:ascii="Times New Roman" w:eastAsia="Times New Roman" w:hAnsi="Times New Roman" w:cs="Times New Roman"/>
          <w:sz w:val="24"/>
          <w:szCs w:val="17"/>
          <w:lang w:eastAsia="ru-RU"/>
        </w:rPr>
        <w:t xml:space="preserve"> самая важная в сфере образования. От ее решения зависит интеллектуальный и экономический потенциал государства, поэтому возрос уровень требований к результатам обучения.</w:t>
      </w:r>
    </w:p>
    <w:p w:rsidR="00491931" w:rsidRPr="00491931" w:rsidRDefault="00491931" w:rsidP="00491931">
      <w:pPr>
        <w:shd w:val="clear" w:color="auto" w:fill="FFFFFF"/>
        <w:spacing w:after="0" w:line="249" w:lineRule="atLeast"/>
        <w:ind w:firstLine="708"/>
        <w:jc w:val="both"/>
        <w:rPr>
          <w:rFonts w:ascii="Times New Roman" w:eastAsia="Times New Roman" w:hAnsi="Times New Roman" w:cs="Times New Roman"/>
          <w:sz w:val="24"/>
          <w:szCs w:val="17"/>
          <w:lang w:eastAsia="ru-RU"/>
        </w:rPr>
      </w:pPr>
      <w:r w:rsidRPr="00491931">
        <w:rPr>
          <w:rFonts w:ascii="Times New Roman" w:eastAsia="Times New Roman" w:hAnsi="Times New Roman" w:cs="Times New Roman"/>
          <w:sz w:val="24"/>
          <w:szCs w:val="17"/>
          <w:lang w:eastAsia="ru-RU"/>
        </w:rPr>
        <w:t xml:space="preserve">Таким образом, нужно создать условия для развития инновационного образовательного пространства, способного обеспечить высокий уровень детского саморазвития, самореализации и </w:t>
      </w:r>
      <w:proofErr w:type="spellStart"/>
      <w:r w:rsidRPr="00491931">
        <w:rPr>
          <w:rFonts w:ascii="Times New Roman" w:eastAsia="Times New Roman" w:hAnsi="Times New Roman" w:cs="Times New Roman"/>
          <w:sz w:val="24"/>
          <w:szCs w:val="17"/>
          <w:lang w:eastAsia="ru-RU"/>
        </w:rPr>
        <w:t>самоактуализации</w:t>
      </w:r>
      <w:proofErr w:type="spellEnd"/>
      <w:r w:rsidRPr="00491931">
        <w:rPr>
          <w:rFonts w:ascii="Times New Roman" w:eastAsia="Times New Roman" w:hAnsi="Times New Roman" w:cs="Times New Roman"/>
          <w:sz w:val="24"/>
          <w:szCs w:val="17"/>
          <w:lang w:eastAsia="ru-RU"/>
        </w:rPr>
        <w:t xml:space="preserve"> в будущей самостоятельной профессиональной деятельности. </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17"/>
          <w:szCs w:val="17"/>
          <w:lang w:eastAsia="ru-RU"/>
        </w:rPr>
      </w:pPr>
      <w:r w:rsidRPr="00491931">
        <w:rPr>
          <w:rFonts w:ascii="Times New Roman" w:eastAsia="Times New Roman" w:hAnsi="Times New Roman" w:cs="Times New Roman"/>
          <w:sz w:val="17"/>
          <w:szCs w:val="17"/>
          <w:lang w:eastAsia="ru-RU"/>
        </w:rPr>
        <w:t> </w:t>
      </w:r>
    </w:p>
    <w:p w:rsidR="00491931" w:rsidRPr="00491931" w:rsidRDefault="000757E8" w:rsidP="000757E8">
      <w:pPr>
        <w:shd w:val="clear" w:color="auto" w:fill="FFFFFF"/>
        <w:spacing w:after="0" w:line="249" w:lineRule="atLeast"/>
        <w:jc w:val="center"/>
        <w:rPr>
          <w:rFonts w:ascii="Times New Roman" w:eastAsia="Times New Roman" w:hAnsi="Times New Roman" w:cs="Times New Roman"/>
          <w:sz w:val="24"/>
          <w:szCs w:val="17"/>
          <w:lang w:eastAsia="ru-RU"/>
        </w:rPr>
      </w:pPr>
      <w:r>
        <w:rPr>
          <w:rFonts w:ascii="Times New Roman" w:eastAsia="Times New Roman" w:hAnsi="Times New Roman" w:cs="Times New Roman"/>
          <w:b/>
          <w:bCs/>
          <w:sz w:val="24"/>
          <w:lang w:eastAsia="ru-RU"/>
        </w:rPr>
        <w:lastRenderedPageBreak/>
        <w:t>Цель:</w:t>
      </w:r>
    </w:p>
    <w:p w:rsidR="00491931" w:rsidRPr="00491931" w:rsidRDefault="000757E8" w:rsidP="000757E8">
      <w:pPr>
        <w:shd w:val="clear" w:color="auto" w:fill="FFFFFF"/>
        <w:spacing w:after="0" w:line="249" w:lineRule="atLeast"/>
        <w:rPr>
          <w:rFonts w:ascii="Times New Roman" w:eastAsia="Times New Roman" w:hAnsi="Times New Roman" w:cs="Times New Roman"/>
          <w:sz w:val="24"/>
          <w:szCs w:val="17"/>
          <w:lang w:eastAsia="ru-RU"/>
        </w:rPr>
      </w:pPr>
      <w:r>
        <w:rPr>
          <w:rFonts w:ascii="Times New Roman" w:eastAsia="Times New Roman" w:hAnsi="Times New Roman" w:cs="Times New Roman"/>
          <w:sz w:val="24"/>
          <w:szCs w:val="17"/>
          <w:lang w:eastAsia="ru-RU"/>
        </w:rPr>
        <w:t> </w:t>
      </w:r>
      <w:r w:rsidR="00491931" w:rsidRPr="001C3452">
        <w:rPr>
          <w:rFonts w:ascii="Times New Roman" w:eastAsia="Times New Roman" w:hAnsi="Times New Roman" w:cs="Times New Roman"/>
          <w:sz w:val="24"/>
          <w:lang w:eastAsia="ru-RU"/>
        </w:rPr>
        <w:t> </w:t>
      </w:r>
      <w:r w:rsidR="00491931" w:rsidRPr="00491931">
        <w:rPr>
          <w:rFonts w:ascii="Times New Roman" w:eastAsia="Times New Roman" w:hAnsi="Times New Roman" w:cs="Times New Roman"/>
          <w:sz w:val="24"/>
          <w:szCs w:val="17"/>
          <w:lang w:eastAsia="ru-RU"/>
        </w:rPr>
        <w:t>- создание необходимых условий для развития интеллектуальных, творческих и физических способностей детей и подростков в условиях общеобразовательной школы.</w:t>
      </w:r>
    </w:p>
    <w:p w:rsidR="00491931" w:rsidRPr="00491931" w:rsidRDefault="000757E8" w:rsidP="000757E8">
      <w:pPr>
        <w:shd w:val="clear" w:color="auto" w:fill="FFFFFF"/>
        <w:spacing w:after="0" w:line="249" w:lineRule="atLeast"/>
        <w:jc w:val="center"/>
        <w:rPr>
          <w:rFonts w:ascii="Times New Roman" w:eastAsia="Times New Roman" w:hAnsi="Times New Roman" w:cs="Times New Roman"/>
          <w:sz w:val="24"/>
          <w:szCs w:val="17"/>
          <w:lang w:eastAsia="ru-RU"/>
        </w:rPr>
      </w:pPr>
      <w:r>
        <w:rPr>
          <w:rFonts w:ascii="Times New Roman" w:eastAsia="Times New Roman" w:hAnsi="Times New Roman" w:cs="Times New Roman"/>
          <w:b/>
          <w:bCs/>
          <w:sz w:val="24"/>
          <w:lang w:eastAsia="ru-RU"/>
        </w:rPr>
        <w:t>Задачи</w:t>
      </w:r>
      <w:r w:rsidR="00491931" w:rsidRPr="001C3452">
        <w:rPr>
          <w:rFonts w:ascii="Times New Roman" w:eastAsia="Times New Roman" w:hAnsi="Times New Roman" w:cs="Times New Roman"/>
          <w:b/>
          <w:bCs/>
          <w:sz w:val="24"/>
          <w:lang w:eastAsia="ru-RU"/>
        </w:rPr>
        <w:t>:</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 реализация принципа личностно – ориентированного подхода в обучении учащихся с высоким и средним уровнем </w:t>
      </w:r>
      <w:proofErr w:type="spellStart"/>
      <w:r w:rsidRPr="00491931">
        <w:rPr>
          <w:rFonts w:ascii="Times New Roman" w:eastAsia="Times New Roman" w:hAnsi="Times New Roman" w:cs="Times New Roman"/>
          <w:sz w:val="24"/>
          <w:szCs w:val="24"/>
          <w:lang w:eastAsia="ru-RU"/>
        </w:rPr>
        <w:t>обучаемости</w:t>
      </w:r>
      <w:proofErr w:type="spellEnd"/>
      <w:r w:rsidRPr="00491931">
        <w:rPr>
          <w:rFonts w:ascii="Times New Roman" w:eastAsia="Times New Roman" w:hAnsi="Times New Roman" w:cs="Times New Roman"/>
          <w:sz w:val="24"/>
          <w:szCs w:val="24"/>
          <w:lang w:eastAsia="ru-RU"/>
        </w:rPr>
        <w:t>;</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организация разнообразной творческой и научной деятельности, способствующей самореализации личности школьника, совершенствование практического мышления;</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выявление и развитие природных задатков и творческого потенциала каждого ребенка, реализация его склонностей и возможностей, интеграция урочной и внеурочной деятельности учащихся;</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отбор среди различных систем обучения тех методов и приемов, которые способствуют развитию самостоятельности мышления, инициативности и творчества;</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создание банка данных одаренных детей.</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Программа разработана по 3 направлениям:</w:t>
      </w:r>
    </w:p>
    <w:p w:rsidR="00491931" w:rsidRPr="00491931" w:rsidRDefault="000757E8" w:rsidP="00491931">
      <w:pPr>
        <w:shd w:val="clear" w:color="auto" w:fill="FFFFFF"/>
        <w:spacing w:after="0" w:line="249" w:lineRule="atLeas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работа с учащимися;</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работа с родителями;</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 работа с педагогическим коллективом </w:t>
      </w:r>
      <w:proofErr w:type="gramStart"/>
      <w:r w:rsidRPr="00491931">
        <w:rPr>
          <w:rFonts w:ascii="Times New Roman" w:eastAsia="Times New Roman" w:hAnsi="Times New Roman" w:cs="Times New Roman"/>
          <w:sz w:val="24"/>
          <w:szCs w:val="24"/>
          <w:lang w:eastAsia="ru-RU"/>
        </w:rPr>
        <w:t xml:space="preserve">( </w:t>
      </w:r>
      <w:proofErr w:type="gramEnd"/>
      <w:r w:rsidRPr="001C3452">
        <w:rPr>
          <w:rFonts w:ascii="Times New Roman" w:eastAsia="Times New Roman" w:hAnsi="Times New Roman" w:cs="Times New Roman"/>
          <w:sz w:val="24"/>
          <w:szCs w:val="24"/>
          <w:lang w:eastAsia="ru-RU"/>
        </w:rPr>
        <w:t>беседа с учителями-предметниками и</w:t>
      </w:r>
      <w:r w:rsidRPr="00491931">
        <w:rPr>
          <w:rFonts w:ascii="Times New Roman" w:eastAsia="Times New Roman" w:hAnsi="Times New Roman" w:cs="Times New Roman"/>
          <w:sz w:val="24"/>
          <w:szCs w:val="24"/>
          <w:lang w:eastAsia="ru-RU"/>
        </w:rPr>
        <w:t xml:space="preserve"> ознакомление </w:t>
      </w:r>
      <w:r w:rsidRPr="001C3452">
        <w:rPr>
          <w:rFonts w:ascii="Times New Roman" w:eastAsia="Times New Roman" w:hAnsi="Times New Roman" w:cs="Times New Roman"/>
          <w:sz w:val="24"/>
          <w:szCs w:val="24"/>
          <w:lang w:eastAsia="ru-RU"/>
        </w:rPr>
        <w:t xml:space="preserve">их </w:t>
      </w:r>
      <w:r w:rsidRPr="00491931">
        <w:rPr>
          <w:rFonts w:ascii="Times New Roman" w:eastAsia="Times New Roman" w:hAnsi="Times New Roman" w:cs="Times New Roman"/>
          <w:sz w:val="24"/>
          <w:szCs w:val="24"/>
          <w:lang w:eastAsia="ru-RU"/>
        </w:rPr>
        <w:t>с банком данных одаренных детей класса)</w:t>
      </w:r>
    </w:p>
    <w:p w:rsidR="00491931" w:rsidRPr="00491931" w:rsidRDefault="00491931" w:rsidP="000757E8">
      <w:pPr>
        <w:shd w:val="clear" w:color="auto" w:fill="FFFFFF"/>
        <w:spacing w:after="0" w:line="249" w:lineRule="atLeast"/>
        <w:jc w:val="center"/>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Принципы:</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1.Оптимально ориентированный уровень сложности и трудности заданий для учащихся.</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2. Развитие у учащихся обобщенных умений (способов) познавательной деятельности.</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3. Обучение рациональным приемам познавательной деятельности.</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4. Поддержание интереса, любознательности.</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5. Формирование мотивов познавательного интереса с использованием особо актуального содержания занимательности, необычности, широкое применение познавательных игр, учебных дискуссий, споров, конкурсов эрудитов, викторин и т. д.</w:t>
      </w:r>
    </w:p>
    <w:p w:rsidR="00491931" w:rsidRPr="000757E8" w:rsidRDefault="00491931" w:rsidP="000757E8">
      <w:pPr>
        <w:shd w:val="clear" w:color="auto" w:fill="FFFFFF"/>
        <w:spacing w:after="0" w:line="249" w:lineRule="atLeast"/>
        <w:jc w:val="center"/>
        <w:rPr>
          <w:rFonts w:ascii="Times New Roman" w:eastAsia="Times New Roman" w:hAnsi="Times New Roman" w:cs="Times New Roman"/>
          <w:b/>
          <w:bCs/>
          <w:sz w:val="24"/>
          <w:szCs w:val="24"/>
          <w:lang w:eastAsia="ru-RU"/>
        </w:rPr>
      </w:pPr>
      <w:r w:rsidRPr="000757E8">
        <w:rPr>
          <w:rFonts w:ascii="Times New Roman" w:eastAsia="Times New Roman" w:hAnsi="Times New Roman" w:cs="Times New Roman"/>
          <w:b/>
          <w:bCs/>
          <w:sz w:val="24"/>
          <w:szCs w:val="24"/>
          <w:lang w:eastAsia="ru-RU"/>
        </w:rPr>
        <w:t>Методика работы:</w:t>
      </w:r>
    </w:p>
    <w:p w:rsidR="00491931" w:rsidRPr="00491931" w:rsidRDefault="00491931" w:rsidP="00491931">
      <w:pPr>
        <w:shd w:val="clear" w:color="auto" w:fill="FFFFFF"/>
        <w:spacing w:after="0" w:line="249" w:lineRule="atLeast"/>
        <w:jc w:val="both"/>
        <w:rPr>
          <w:rFonts w:ascii="Times New Roman" w:eastAsia="Times New Roman" w:hAnsi="Times New Roman" w:cs="Times New Roman"/>
          <w:sz w:val="24"/>
          <w:szCs w:val="24"/>
          <w:lang w:eastAsia="ru-RU"/>
        </w:rPr>
      </w:pPr>
      <w:proofErr w:type="gramStart"/>
      <w:r w:rsidRPr="00491931">
        <w:rPr>
          <w:rFonts w:ascii="Times New Roman" w:eastAsia="Times New Roman" w:hAnsi="Times New Roman" w:cs="Times New Roman"/>
          <w:sz w:val="24"/>
          <w:szCs w:val="24"/>
          <w:lang w:eastAsia="ru-RU"/>
        </w:rPr>
        <w:t>технология проблемного обучения, проективного обучения, исследовательские, поисковые, практические методы работы, дискуссии, собеседования, обучение в малых группах и т.д.</w:t>
      </w:r>
      <w:proofErr w:type="gramEnd"/>
      <w:r w:rsidRPr="00491931">
        <w:rPr>
          <w:rFonts w:ascii="Times New Roman" w:eastAsia="Times New Roman" w:hAnsi="Times New Roman" w:cs="Times New Roman"/>
          <w:sz w:val="24"/>
          <w:szCs w:val="24"/>
          <w:lang w:eastAsia="ru-RU"/>
        </w:rPr>
        <w:t xml:space="preserve"> Наиболее перспективной и эффективной является работа с одаренными детьми на основе смешанного обучения при условии осуществления дифференцированного и индивидуализированного обучения.</w:t>
      </w:r>
    </w:p>
    <w:p w:rsidR="00491931" w:rsidRPr="00491931" w:rsidRDefault="00491931" w:rsidP="00491931">
      <w:pPr>
        <w:shd w:val="clear" w:color="auto" w:fill="FFFFFF"/>
        <w:spacing w:after="0" w:line="249" w:lineRule="atLeast"/>
        <w:jc w:val="center"/>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Основные направления работы</w:t>
      </w:r>
      <w:r w:rsidR="000757E8">
        <w:rPr>
          <w:rFonts w:ascii="Times New Roman" w:eastAsia="Times New Roman" w:hAnsi="Times New Roman" w:cs="Times New Roman"/>
          <w:b/>
          <w:bCs/>
          <w:sz w:val="24"/>
          <w:szCs w:val="24"/>
          <w:lang w:eastAsia="ru-RU"/>
        </w:rPr>
        <w:t>:</w:t>
      </w:r>
    </w:p>
    <w:p w:rsidR="00491931" w:rsidRPr="00491931" w:rsidRDefault="00491931" w:rsidP="000757E8">
      <w:pPr>
        <w:numPr>
          <w:ilvl w:val="0"/>
          <w:numId w:val="1"/>
        </w:numPr>
        <w:shd w:val="clear" w:color="auto" w:fill="FFFFFF"/>
        <w:tabs>
          <w:tab w:val="clear" w:pos="720"/>
          <w:tab w:val="num" w:pos="0"/>
        </w:tabs>
        <w:spacing w:before="100" w:beforeAutospacing="1" w:after="100" w:afterAutospacing="1" w:line="249" w:lineRule="atLeast"/>
        <w:ind w:left="284" w:hanging="284"/>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Разработка учебных, дополнительных индивидуальных образовательных программ для работы с одаренными детьми.</w:t>
      </w:r>
    </w:p>
    <w:p w:rsidR="00491931" w:rsidRPr="00491931" w:rsidRDefault="00491931" w:rsidP="000757E8">
      <w:pPr>
        <w:numPr>
          <w:ilvl w:val="0"/>
          <w:numId w:val="1"/>
        </w:numPr>
        <w:shd w:val="clear" w:color="auto" w:fill="FFFFFF"/>
        <w:tabs>
          <w:tab w:val="clear" w:pos="720"/>
          <w:tab w:val="num" w:pos="0"/>
        </w:tabs>
        <w:spacing w:before="100" w:beforeAutospacing="1" w:after="100" w:afterAutospacing="1" w:line="249" w:lineRule="atLeast"/>
        <w:ind w:left="284" w:hanging="284"/>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Провести диагностику – как неотъемлемую часть развития интеллекта.</w:t>
      </w:r>
    </w:p>
    <w:p w:rsidR="000757E8" w:rsidRDefault="00491931" w:rsidP="000757E8">
      <w:pPr>
        <w:numPr>
          <w:ilvl w:val="0"/>
          <w:numId w:val="1"/>
        </w:numPr>
        <w:shd w:val="clear" w:color="auto" w:fill="FFFFFF"/>
        <w:tabs>
          <w:tab w:val="clear" w:pos="720"/>
          <w:tab w:val="num" w:pos="0"/>
        </w:tabs>
        <w:spacing w:before="100" w:beforeAutospacing="1" w:after="100" w:afterAutospacing="1" w:line="249" w:lineRule="atLeast"/>
        <w:ind w:left="284" w:hanging="284"/>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Создание благоприятных условий для реализации творческого потенциала одаренных детей.</w:t>
      </w:r>
    </w:p>
    <w:p w:rsidR="00491931" w:rsidRPr="000757E8" w:rsidRDefault="00491931" w:rsidP="000757E8">
      <w:pPr>
        <w:shd w:val="clear" w:color="auto" w:fill="FFFFFF"/>
        <w:spacing w:before="100" w:beforeAutospacing="1" w:after="100" w:afterAutospacing="1" w:line="249" w:lineRule="atLeast"/>
        <w:ind w:left="284"/>
        <w:jc w:val="center"/>
        <w:rPr>
          <w:rFonts w:ascii="Times New Roman" w:eastAsia="Times New Roman" w:hAnsi="Times New Roman" w:cs="Times New Roman"/>
          <w:sz w:val="24"/>
          <w:szCs w:val="24"/>
          <w:lang w:eastAsia="ru-RU"/>
        </w:rPr>
      </w:pPr>
      <w:r w:rsidRPr="000757E8">
        <w:rPr>
          <w:rFonts w:ascii="Times New Roman" w:eastAsia="Times New Roman" w:hAnsi="Times New Roman" w:cs="Times New Roman"/>
          <w:b/>
          <w:bCs/>
          <w:sz w:val="24"/>
          <w:szCs w:val="24"/>
          <w:lang w:eastAsia="ru-RU"/>
        </w:rPr>
        <w:t>Основные мероприятия по реализации</w:t>
      </w:r>
    </w:p>
    <w:p w:rsidR="00491931" w:rsidRPr="00491931" w:rsidRDefault="00491931" w:rsidP="008F4CED">
      <w:pPr>
        <w:shd w:val="clear" w:color="auto" w:fill="FFFFFF"/>
        <w:spacing w:after="0" w:line="249" w:lineRule="atLeast"/>
        <w:ind w:left="1068" w:firstLine="348"/>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Диагностика</w:t>
      </w:r>
    </w:p>
    <w:p w:rsidR="00491931" w:rsidRPr="00491931" w:rsidRDefault="00491931" w:rsidP="00491931">
      <w:pPr>
        <w:numPr>
          <w:ilvl w:val="0"/>
          <w:numId w:val="2"/>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Изучение диагностических методик, основанное на </w:t>
      </w:r>
      <w:proofErr w:type="spellStart"/>
      <w:r w:rsidRPr="00491931">
        <w:rPr>
          <w:rFonts w:ascii="Times New Roman" w:eastAsia="Times New Roman" w:hAnsi="Times New Roman" w:cs="Times New Roman"/>
          <w:sz w:val="24"/>
          <w:szCs w:val="24"/>
          <w:lang w:eastAsia="ru-RU"/>
        </w:rPr>
        <w:t>валидности</w:t>
      </w:r>
      <w:proofErr w:type="spellEnd"/>
      <w:r w:rsidRPr="00491931">
        <w:rPr>
          <w:rFonts w:ascii="Times New Roman" w:eastAsia="Times New Roman" w:hAnsi="Times New Roman" w:cs="Times New Roman"/>
          <w:sz w:val="24"/>
          <w:szCs w:val="24"/>
          <w:lang w:eastAsia="ru-RU"/>
        </w:rPr>
        <w:t>, доступности, информативности, емкости.</w:t>
      </w:r>
    </w:p>
    <w:p w:rsidR="00491931" w:rsidRPr="00491931" w:rsidRDefault="00491931" w:rsidP="00491931">
      <w:pPr>
        <w:numPr>
          <w:ilvl w:val="0"/>
          <w:numId w:val="2"/>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Создание банка тестов для диагностики учащихся по определению интеллектуальных способностей, банка данных талантливых детей.</w:t>
      </w:r>
    </w:p>
    <w:p w:rsidR="00491931" w:rsidRPr="00491931" w:rsidRDefault="00491931" w:rsidP="00491931">
      <w:pPr>
        <w:numPr>
          <w:ilvl w:val="0"/>
          <w:numId w:val="2"/>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Изучение круга интересов умственной деятельности учащихся путем анкетирования.</w:t>
      </w:r>
    </w:p>
    <w:p w:rsidR="00491931" w:rsidRPr="00491931" w:rsidRDefault="00491931" w:rsidP="00491931">
      <w:pPr>
        <w:numPr>
          <w:ilvl w:val="0"/>
          <w:numId w:val="2"/>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Изучение личностных потребностей одаренных детей путем собеседования.</w:t>
      </w:r>
    </w:p>
    <w:p w:rsidR="00491931" w:rsidRPr="00491931" w:rsidRDefault="00491931" w:rsidP="00491931">
      <w:pPr>
        <w:numPr>
          <w:ilvl w:val="0"/>
          <w:numId w:val="2"/>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Изучение работы учащихся на уроках путем посещения уроков.</w:t>
      </w:r>
    </w:p>
    <w:p w:rsidR="008F4CED" w:rsidRDefault="008F4CED" w:rsidP="00491931">
      <w:pPr>
        <w:shd w:val="clear" w:color="auto" w:fill="FFFFFF"/>
        <w:spacing w:after="0" w:line="249" w:lineRule="atLeast"/>
        <w:ind w:left="360"/>
        <w:jc w:val="center"/>
        <w:rPr>
          <w:rFonts w:ascii="Times New Roman" w:eastAsia="Times New Roman" w:hAnsi="Times New Roman" w:cs="Times New Roman"/>
          <w:b/>
          <w:bCs/>
          <w:sz w:val="24"/>
          <w:szCs w:val="24"/>
          <w:lang w:eastAsia="ru-RU"/>
        </w:rPr>
      </w:pPr>
    </w:p>
    <w:p w:rsidR="00491931" w:rsidRPr="00491931" w:rsidRDefault="00491931" w:rsidP="00491931">
      <w:pPr>
        <w:shd w:val="clear" w:color="auto" w:fill="FFFFFF"/>
        <w:spacing w:after="0" w:line="249" w:lineRule="atLeast"/>
        <w:ind w:left="360"/>
        <w:jc w:val="center"/>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lastRenderedPageBreak/>
        <w:t>Создание благоприятных условий для реализации творческого потенциала одаренных детей</w:t>
      </w:r>
      <w:r w:rsidRPr="00491931">
        <w:rPr>
          <w:rFonts w:ascii="Times New Roman" w:eastAsia="Times New Roman" w:hAnsi="Times New Roman" w:cs="Times New Roman"/>
          <w:sz w:val="24"/>
          <w:szCs w:val="24"/>
          <w:lang w:eastAsia="ru-RU"/>
        </w:rPr>
        <w:t>.</w:t>
      </w:r>
    </w:p>
    <w:p w:rsidR="00491931" w:rsidRPr="00491931" w:rsidRDefault="00491931" w:rsidP="00491931">
      <w:pPr>
        <w:numPr>
          <w:ilvl w:val="0"/>
          <w:numId w:val="3"/>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Организация конс</w:t>
      </w:r>
      <w:r w:rsidR="000757E8">
        <w:rPr>
          <w:rFonts w:ascii="Times New Roman" w:eastAsia="Times New Roman" w:hAnsi="Times New Roman" w:cs="Times New Roman"/>
          <w:sz w:val="24"/>
          <w:szCs w:val="24"/>
          <w:lang w:eastAsia="ru-RU"/>
        </w:rPr>
        <w:t>ультативной помощи для учащихся</w:t>
      </w:r>
      <w:r w:rsidRPr="00491931">
        <w:rPr>
          <w:rFonts w:ascii="Times New Roman" w:eastAsia="Times New Roman" w:hAnsi="Times New Roman" w:cs="Times New Roman"/>
          <w:sz w:val="24"/>
          <w:szCs w:val="24"/>
          <w:lang w:eastAsia="ru-RU"/>
        </w:rPr>
        <w:t>, целенаправленных на творческую самореализацию, самодостаточность.</w:t>
      </w:r>
    </w:p>
    <w:p w:rsidR="00491931" w:rsidRPr="00491931" w:rsidRDefault="00491931" w:rsidP="00491931">
      <w:pPr>
        <w:numPr>
          <w:ilvl w:val="0"/>
          <w:numId w:val="3"/>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Информация учащихся о новейших достижениях науки в избранной ими области умственной деятельности и знакомство с новой литературой.</w:t>
      </w:r>
    </w:p>
    <w:p w:rsidR="00491931" w:rsidRPr="00491931" w:rsidRDefault="00491931" w:rsidP="00491931">
      <w:pPr>
        <w:numPr>
          <w:ilvl w:val="0"/>
          <w:numId w:val="3"/>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Привлечение творческих учителей к работе с одаренными детьми.</w:t>
      </w:r>
    </w:p>
    <w:p w:rsidR="00491931" w:rsidRPr="00491931" w:rsidRDefault="00491931" w:rsidP="00491931">
      <w:pPr>
        <w:numPr>
          <w:ilvl w:val="0"/>
          <w:numId w:val="3"/>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Обеспечение высокого уровня компьютерной грамотности талантливых детей.</w:t>
      </w:r>
    </w:p>
    <w:p w:rsidR="00491931" w:rsidRPr="00491931" w:rsidRDefault="00491931" w:rsidP="00491931">
      <w:pPr>
        <w:numPr>
          <w:ilvl w:val="0"/>
          <w:numId w:val="3"/>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Увеличение времени для самостоятельной работы учащихся и создание стимулирующих условий при наличии оригинальности, рациональности творчества в результате самостоятельной работы.</w:t>
      </w:r>
    </w:p>
    <w:p w:rsidR="00491931" w:rsidRPr="00491931" w:rsidRDefault="00491931" w:rsidP="008F4CED">
      <w:pPr>
        <w:shd w:val="clear" w:color="auto" w:fill="FFFFFF"/>
        <w:spacing w:after="0" w:line="249" w:lineRule="atLeast"/>
        <w:ind w:left="1068" w:firstLine="348"/>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Развитие творческих способностей</w:t>
      </w:r>
      <w:r w:rsidRPr="00491931">
        <w:rPr>
          <w:rFonts w:ascii="Times New Roman" w:eastAsia="Times New Roman" w:hAnsi="Times New Roman" w:cs="Times New Roman"/>
          <w:sz w:val="24"/>
          <w:szCs w:val="24"/>
          <w:lang w:eastAsia="ru-RU"/>
        </w:rPr>
        <w:t>.</w:t>
      </w:r>
    </w:p>
    <w:p w:rsidR="00491931" w:rsidRPr="00491931" w:rsidRDefault="00491931" w:rsidP="00491931">
      <w:pPr>
        <w:numPr>
          <w:ilvl w:val="0"/>
          <w:numId w:val="4"/>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Привлечение одаренных детей к проведению школьных олимпиад.</w:t>
      </w:r>
    </w:p>
    <w:p w:rsidR="00491931" w:rsidRPr="00491931" w:rsidRDefault="00491931" w:rsidP="00491931">
      <w:pPr>
        <w:numPr>
          <w:ilvl w:val="0"/>
          <w:numId w:val="4"/>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Использование в работе с одаренными детьми следующих приемов:</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выполнение творческих тематических заданий;</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выполнение проблемных поисковых работ;</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ответственность за предметные недели;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повышение степени сложности заданий;</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интеграция учебных и научно- исследовательских заданий.</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Стимулирование – поощрение дальнейшей творческой деятельности</w:t>
      </w:r>
      <w:r w:rsidRPr="00491931">
        <w:rPr>
          <w:rFonts w:ascii="Times New Roman" w:eastAsia="Times New Roman" w:hAnsi="Times New Roman" w:cs="Times New Roman"/>
          <w:sz w:val="24"/>
          <w:szCs w:val="24"/>
          <w:lang w:eastAsia="ru-RU"/>
        </w:rPr>
        <w:t>.</w:t>
      </w:r>
    </w:p>
    <w:p w:rsidR="00491931" w:rsidRPr="00491931" w:rsidRDefault="00491931" w:rsidP="00491931">
      <w:pPr>
        <w:numPr>
          <w:ilvl w:val="0"/>
          <w:numId w:val="5"/>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Своевременное поощрение успехов учащихся.</w:t>
      </w:r>
    </w:p>
    <w:p w:rsidR="00491931" w:rsidRPr="00491931" w:rsidRDefault="00491931" w:rsidP="00491931">
      <w:pPr>
        <w:numPr>
          <w:ilvl w:val="0"/>
          <w:numId w:val="5"/>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Отправление благодарственных писем родителям.</w:t>
      </w:r>
    </w:p>
    <w:p w:rsidR="00491931" w:rsidRPr="00491931" w:rsidRDefault="00491931" w:rsidP="00491931">
      <w:pPr>
        <w:numPr>
          <w:ilvl w:val="0"/>
          <w:numId w:val="5"/>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Отмечать заслуги родителей в воспитании одаренных детей на родительских собраниях.</w:t>
      </w:r>
    </w:p>
    <w:p w:rsidR="00491931" w:rsidRPr="00491931" w:rsidRDefault="00491931" w:rsidP="001C3452">
      <w:pPr>
        <w:numPr>
          <w:ilvl w:val="0"/>
          <w:numId w:val="5"/>
        </w:numPr>
        <w:shd w:val="clear" w:color="auto" w:fill="FFFFFF"/>
        <w:spacing w:before="100" w:beforeAutospacing="1" w:after="100" w:afterAutospacing="1" w:line="249" w:lineRule="atLeast"/>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Награждение отличников учебы, победителей конкурсов, олимпиад.</w:t>
      </w:r>
    </w:p>
    <w:p w:rsidR="00491931" w:rsidRPr="00491931" w:rsidRDefault="00491931" w:rsidP="008F4CED">
      <w:pPr>
        <w:shd w:val="clear" w:color="auto" w:fill="FFFFFF"/>
        <w:spacing w:after="0" w:line="249" w:lineRule="atLeast"/>
        <w:ind w:left="1776" w:firstLine="348"/>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 xml:space="preserve"> Формы работы с одаренными детьми: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групповые занятия, </w:t>
      </w:r>
      <w:r w:rsidR="001C3452" w:rsidRPr="001C3452">
        <w:rPr>
          <w:rFonts w:ascii="Times New Roman" w:eastAsia="Times New Roman" w:hAnsi="Times New Roman" w:cs="Times New Roman"/>
          <w:sz w:val="24"/>
          <w:szCs w:val="24"/>
          <w:lang w:eastAsia="ru-RU"/>
        </w:rPr>
        <w:t>элективные курсы</w:t>
      </w:r>
      <w:r w:rsidRPr="00491931">
        <w:rPr>
          <w:rFonts w:ascii="Times New Roman" w:eastAsia="Times New Roman" w:hAnsi="Times New Roman" w:cs="Times New Roman"/>
          <w:sz w:val="24"/>
          <w:szCs w:val="24"/>
          <w:lang w:eastAsia="ru-RU"/>
        </w:rPr>
        <w:t>, предметные кружки, кружки по интересам. Участие в олимпиадах, конкурсах, работа по индивидуальным планам, занятия в профильных классах, интеллектуальные марафоны.</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w:t>
      </w:r>
    </w:p>
    <w:p w:rsidR="00491931" w:rsidRPr="00491931" w:rsidRDefault="00491931" w:rsidP="008F4CED">
      <w:pPr>
        <w:shd w:val="clear" w:color="auto" w:fill="FFFFFF"/>
        <w:spacing w:after="0" w:line="249" w:lineRule="atLeast"/>
        <w:ind w:left="1776" w:firstLine="348"/>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sz w:val="24"/>
          <w:szCs w:val="24"/>
          <w:lang w:eastAsia="ru-RU"/>
        </w:rPr>
        <w:t>Ожидаемые результаты</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творческая самореализация;</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формирование банка технологий и программ для выявления работы с одаренными детьми; формирование системы работы с ними;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качественные показатели успешности учащихся (результаты олимпиад, ГИА, ЕГЭ, качество знаний);</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создание атмосферы позитивного труда, его значимости в жизни человека, творчества в противовес распространяющейся наркомании, социальному отрицанию;</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расширение диапазона мероприятий для раскрытия творческих способностей учащихся.</w:t>
      </w:r>
    </w:p>
    <w:p w:rsidR="00491931" w:rsidRPr="00491931" w:rsidRDefault="00491931" w:rsidP="00491931">
      <w:pPr>
        <w:shd w:val="clear" w:color="auto" w:fill="FFFFFF"/>
        <w:spacing w:after="0" w:line="249" w:lineRule="atLeast"/>
        <w:ind w:left="360"/>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w:t>
      </w:r>
    </w:p>
    <w:p w:rsidR="00491931" w:rsidRPr="00491931" w:rsidRDefault="00491931" w:rsidP="00491931">
      <w:pPr>
        <w:shd w:val="clear" w:color="auto" w:fill="FFFFFF"/>
        <w:spacing w:after="0" w:line="249" w:lineRule="atLeast"/>
        <w:ind w:left="360" w:firstLine="348"/>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Данная программа позволит сформировать систему работы с одаренными детьми, в полной мере развить их интеллектуальные и творческие способности с учетом индивидуального и дифференцированного подхода.</w:t>
      </w:r>
    </w:p>
    <w:p w:rsidR="00FE7CB7" w:rsidRPr="00491931" w:rsidRDefault="00491931" w:rsidP="00FE7CB7">
      <w:pPr>
        <w:shd w:val="clear" w:color="auto" w:fill="FFFFFF"/>
        <w:spacing w:after="0" w:line="249" w:lineRule="atLeast"/>
        <w:ind w:left="360"/>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Программа реализации концепции рассчитана на </w:t>
      </w:r>
      <w:r w:rsidR="00FE7CB7">
        <w:rPr>
          <w:rFonts w:ascii="Times New Roman" w:eastAsia="Times New Roman" w:hAnsi="Times New Roman" w:cs="Times New Roman"/>
          <w:sz w:val="24"/>
          <w:szCs w:val="24"/>
          <w:lang w:eastAsia="ru-RU"/>
        </w:rPr>
        <w:t>5 лет</w:t>
      </w:r>
      <w:r w:rsidRPr="00491931">
        <w:rPr>
          <w:rFonts w:ascii="Times New Roman" w:eastAsia="Times New Roman" w:hAnsi="Times New Roman" w:cs="Times New Roman"/>
          <w:sz w:val="24"/>
          <w:szCs w:val="24"/>
          <w:lang w:eastAsia="ru-RU"/>
        </w:rPr>
        <w:t xml:space="preserve">: </w:t>
      </w:r>
      <w:r w:rsidR="001C3452" w:rsidRPr="001C3452">
        <w:rPr>
          <w:rFonts w:ascii="Times New Roman" w:eastAsia="Times New Roman" w:hAnsi="Times New Roman" w:cs="Times New Roman"/>
          <w:sz w:val="24"/>
          <w:szCs w:val="24"/>
          <w:lang w:eastAsia="ru-RU"/>
        </w:rPr>
        <w:t xml:space="preserve">                          </w:t>
      </w:r>
    </w:p>
    <w:p w:rsidR="00491931" w:rsidRPr="00491931" w:rsidRDefault="00491931" w:rsidP="00491931">
      <w:pPr>
        <w:shd w:val="clear" w:color="auto" w:fill="FFFFFF"/>
        <w:spacing w:after="0" w:line="249" w:lineRule="atLeast"/>
        <w:ind w:left="360"/>
        <w:rPr>
          <w:rFonts w:ascii="Times New Roman" w:eastAsia="Times New Roman" w:hAnsi="Times New Roman" w:cs="Times New Roman"/>
          <w:sz w:val="24"/>
          <w:szCs w:val="24"/>
          <w:lang w:eastAsia="ru-RU"/>
        </w:rPr>
      </w:pP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i/>
          <w:iCs/>
          <w:sz w:val="24"/>
          <w:szCs w:val="24"/>
          <w:lang w:eastAsia="ru-RU"/>
        </w:rPr>
        <w:t>1 этап</w:t>
      </w:r>
      <w:r w:rsidR="008F4CED">
        <w:rPr>
          <w:rFonts w:ascii="Times New Roman" w:eastAsia="Times New Roman" w:hAnsi="Times New Roman" w:cs="Times New Roman"/>
          <w:b/>
          <w:bCs/>
          <w:i/>
          <w:iCs/>
          <w:sz w:val="24"/>
          <w:szCs w:val="24"/>
          <w:lang w:eastAsia="ru-RU"/>
        </w:rPr>
        <w:t xml:space="preserve"> </w:t>
      </w:r>
      <w:r w:rsidRPr="001C3452">
        <w:rPr>
          <w:rFonts w:ascii="Times New Roman" w:eastAsia="Times New Roman" w:hAnsi="Times New Roman" w:cs="Times New Roman"/>
          <w:b/>
          <w:bCs/>
          <w:i/>
          <w:iCs/>
          <w:sz w:val="24"/>
          <w:szCs w:val="24"/>
          <w:lang w:eastAsia="ru-RU"/>
        </w:rPr>
        <w:t xml:space="preserve">- </w:t>
      </w:r>
      <w:proofErr w:type="spellStart"/>
      <w:r w:rsidRPr="001C3452">
        <w:rPr>
          <w:rFonts w:ascii="Times New Roman" w:eastAsia="Times New Roman" w:hAnsi="Times New Roman" w:cs="Times New Roman"/>
          <w:b/>
          <w:bCs/>
          <w:i/>
          <w:iCs/>
          <w:sz w:val="24"/>
          <w:szCs w:val="24"/>
          <w:lang w:eastAsia="ru-RU"/>
        </w:rPr>
        <w:t>диагностико-прогностический</w:t>
      </w:r>
      <w:proofErr w:type="spellEnd"/>
      <w:r w:rsidRPr="001C3452">
        <w:rPr>
          <w:rFonts w:ascii="Times New Roman" w:eastAsia="Times New Roman" w:hAnsi="Times New Roman" w:cs="Times New Roman"/>
          <w:b/>
          <w:bCs/>
          <w:i/>
          <w:iCs/>
          <w:sz w:val="24"/>
          <w:szCs w:val="24"/>
          <w:lang w:eastAsia="ru-RU"/>
        </w:rPr>
        <w:t xml:space="preserve"> (201</w:t>
      </w:r>
      <w:r w:rsidR="001C3452" w:rsidRPr="001C3452">
        <w:rPr>
          <w:rFonts w:ascii="Times New Roman" w:eastAsia="Times New Roman" w:hAnsi="Times New Roman" w:cs="Times New Roman"/>
          <w:b/>
          <w:bCs/>
          <w:i/>
          <w:iCs/>
          <w:sz w:val="24"/>
          <w:szCs w:val="24"/>
          <w:lang w:eastAsia="ru-RU"/>
        </w:rPr>
        <w:t>0</w:t>
      </w:r>
      <w:r w:rsidRPr="001C3452">
        <w:rPr>
          <w:rFonts w:ascii="Times New Roman" w:eastAsia="Times New Roman" w:hAnsi="Times New Roman" w:cs="Times New Roman"/>
          <w:b/>
          <w:bCs/>
          <w:i/>
          <w:iCs/>
          <w:sz w:val="24"/>
          <w:szCs w:val="24"/>
          <w:lang w:eastAsia="ru-RU"/>
        </w:rPr>
        <w:t>-201</w:t>
      </w:r>
      <w:r w:rsidR="001C3452" w:rsidRPr="001C3452">
        <w:rPr>
          <w:rFonts w:ascii="Times New Roman" w:eastAsia="Times New Roman" w:hAnsi="Times New Roman" w:cs="Times New Roman"/>
          <w:b/>
          <w:bCs/>
          <w:i/>
          <w:iCs/>
          <w:sz w:val="24"/>
          <w:szCs w:val="24"/>
          <w:lang w:eastAsia="ru-RU"/>
        </w:rPr>
        <w:t>1</w:t>
      </w:r>
      <w:r w:rsidRPr="001C3452">
        <w:rPr>
          <w:rFonts w:ascii="Times New Roman" w:eastAsia="Times New Roman" w:hAnsi="Times New Roman" w:cs="Times New Roman"/>
          <w:b/>
          <w:bCs/>
          <w:i/>
          <w:iCs/>
          <w:sz w:val="24"/>
          <w:szCs w:val="24"/>
          <w:lang w:eastAsia="ru-RU"/>
        </w:rPr>
        <w:t>г</w:t>
      </w:r>
      <w:r w:rsidR="000757E8">
        <w:rPr>
          <w:rFonts w:ascii="Times New Roman" w:eastAsia="Times New Roman" w:hAnsi="Times New Roman" w:cs="Times New Roman"/>
          <w:b/>
          <w:bCs/>
          <w:i/>
          <w:iCs/>
          <w:sz w:val="24"/>
          <w:szCs w:val="24"/>
          <w:lang w:eastAsia="ru-RU"/>
        </w:rPr>
        <w:t>,</w:t>
      </w:r>
      <w:r w:rsidR="00FE7CB7">
        <w:rPr>
          <w:rFonts w:ascii="Times New Roman" w:eastAsia="Times New Roman" w:hAnsi="Times New Roman" w:cs="Times New Roman"/>
          <w:b/>
          <w:bCs/>
          <w:i/>
          <w:iCs/>
          <w:sz w:val="24"/>
          <w:szCs w:val="24"/>
          <w:lang w:eastAsia="ru-RU"/>
        </w:rPr>
        <w:t xml:space="preserve"> </w:t>
      </w:r>
      <w:r w:rsidR="000757E8">
        <w:rPr>
          <w:rFonts w:ascii="Times New Roman" w:eastAsia="Times New Roman" w:hAnsi="Times New Roman" w:cs="Times New Roman"/>
          <w:b/>
          <w:bCs/>
          <w:i/>
          <w:iCs/>
          <w:sz w:val="24"/>
          <w:szCs w:val="24"/>
          <w:lang w:eastAsia="ru-RU"/>
        </w:rPr>
        <w:t>2011-2012</w:t>
      </w:r>
      <w:r w:rsidR="001C3452" w:rsidRPr="001C3452">
        <w:rPr>
          <w:rFonts w:ascii="Times New Roman" w:eastAsia="Times New Roman" w:hAnsi="Times New Roman" w:cs="Times New Roman"/>
          <w:b/>
          <w:bCs/>
          <w:i/>
          <w:iCs/>
          <w:sz w:val="24"/>
          <w:szCs w:val="24"/>
          <w:lang w:eastAsia="ru-RU"/>
        </w:rPr>
        <w:t>г</w:t>
      </w:r>
      <w:r w:rsidRPr="001C3452">
        <w:rPr>
          <w:rFonts w:ascii="Times New Roman" w:eastAsia="Times New Roman" w:hAnsi="Times New Roman" w:cs="Times New Roman"/>
          <w:b/>
          <w:bCs/>
          <w:i/>
          <w:iCs/>
          <w:sz w:val="24"/>
          <w:szCs w:val="24"/>
          <w:lang w:eastAsia="ru-RU"/>
        </w:rPr>
        <w:t>.)</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Цель: создание банка данных одаренных детей; карты результативности.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lastRenderedPageBreak/>
        <w:t>На этом этапе проверяется индив</w:t>
      </w:r>
      <w:r w:rsidR="00FE7CB7">
        <w:rPr>
          <w:rFonts w:ascii="Times New Roman" w:eastAsia="Times New Roman" w:hAnsi="Times New Roman" w:cs="Times New Roman"/>
          <w:sz w:val="24"/>
          <w:szCs w:val="24"/>
          <w:lang w:eastAsia="ru-RU"/>
        </w:rPr>
        <w:t>идуальная оценка познавательных</w:t>
      </w:r>
      <w:r w:rsidRPr="00491931">
        <w:rPr>
          <w:rFonts w:ascii="Times New Roman" w:eastAsia="Times New Roman" w:hAnsi="Times New Roman" w:cs="Times New Roman"/>
          <w:sz w:val="24"/>
          <w:szCs w:val="24"/>
          <w:lang w:eastAsia="ru-RU"/>
        </w:rPr>
        <w:t>, творческих возможностей и способностей ребенка через различные виды деятельности: учебную и внеклассную.</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1C3452">
        <w:rPr>
          <w:rFonts w:ascii="Times New Roman" w:eastAsia="Times New Roman" w:hAnsi="Times New Roman" w:cs="Times New Roman"/>
          <w:b/>
          <w:bCs/>
          <w:i/>
          <w:iCs/>
          <w:sz w:val="24"/>
          <w:szCs w:val="24"/>
          <w:lang w:eastAsia="ru-RU"/>
        </w:rPr>
        <w:t xml:space="preserve">2 </w:t>
      </w:r>
      <w:r w:rsidR="000757E8">
        <w:rPr>
          <w:rFonts w:ascii="Times New Roman" w:eastAsia="Times New Roman" w:hAnsi="Times New Roman" w:cs="Times New Roman"/>
          <w:b/>
          <w:bCs/>
          <w:i/>
          <w:iCs/>
          <w:sz w:val="24"/>
          <w:szCs w:val="24"/>
          <w:lang w:eastAsia="ru-RU"/>
        </w:rPr>
        <w:t>этап</w:t>
      </w:r>
      <w:r w:rsidR="008F4CED">
        <w:rPr>
          <w:rFonts w:ascii="Times New Roman" w:eastAsia="Times New Roman" w:hAnsi="Times New Roman" w:cs="Times New Roman"/>
          <w:b/>
          <w:bCs/>
          <w:i/>
          <w:iCs/>
          <w:sz w:val="24"/>
          <w:szCs w:val="24"/>
          <w:lang w:eastAsia="ru-RU"/>
        </w:rPr>
        <w:t xml:space="preserve"> </w:t>
      </w:r>
      <w:r w:rsidR="000757E8">
        <w:rPr>
          <w:rFonts w:ascii="Times New Roman" w:eastAsia="Times New Roman" w:hAnsi="Times New Roman" w:cs="Times New Roman"/>
          <w:b/>
          <w:bCs/>
          <w:i/>
          <w:iCs/>
          <w:sz w:val="24"/>
          <w:szCs w:val="24"/>
          <w:lang w:eastAsia="ru-RU"/>
        </w:rPr>
        <w:t xml:space="preserve">- </w:t>
      </w:r>
      <w:proofErr w:type="spellStart"/>
      <w:r w:rsidR="000757E8">
        <w:rPr>
          <w:rFonts w:ascii="Times New Roman" w:eastAsia="Times New Roman" w:hAnsi="Times New Roman" w:cs="Times New Roman"/>
          <w:b/>
          <w:bCs/>
          <w:i/>
          <w:iCs/>
          <w:sz w:val="24"/>
          <w:szCs w:val="24"/>
          <w:lang w:eastAsia="ru-RU"/>
        </w:rPr>
        <w:t>деятельностный</w:t>
      </w:r>
      <w:proofErr w:type="spellEnd"/>
      <w:r w:rsidR="000757E8">
        <w:rPr>
          <w:rFonts w:ascii="Times New Roman" w:eastAsia="Times New Roman" w:hAnsi="Times New Roman" w:cs="Times New Roman"/>
          <w:b/>
          <w:bCs/>
          <w:i/>
          <w:iCs/>
          <w:sz w:val="24"/>
          <w:szCs w:val="24"/>
          <w:lang w:eastAsia="ru-RU"/>
        </w:rPr>
        <w:t xml:space="preserve"> (2012-2013; 2013- 2014</w:t>
      </w:r>
      <w:r w:rsidRPr="001C3452">
        <w:rPr>
          <w:rFonts w:ascii="Times New Roman" w:eastAsia="Times New Roman" w:hAnsi="Times New Roman" w:cs="Times New Roman"/>
          <w:b/>
          <w:bCs/>
          <w:i/>
          <w:iCs/>
          <w:sz w:val="24"/>
          <w:szCs w:val="24"/>
          <w:lang w:eastAsia="ru-RU"/>
        </w:rPr>
        <w:t>г.)</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Цель: апробация системы работы с одаренными детьми.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 xml:space="preserve">На этом этапе проводится экспертиза обучаемых программ для детей повышенного уровня </w:t>
      </w:r>
      <w:proofErr w:type="spellStart"/>
      <w:r w:rsidRPr="00491931">
        <w:rPr>
          <w:rFonts w:ascii="Times New Roman" w:eastAsia="Times New Roman" w:hAnsi="Times New Roman" w:cs="Times New Roman"/>
          <w:sz w:val="24"/>
          <w:szCs w:val="24"/>
          <w:lang w:eastAsia="ru-RU"/>
        </w:rPr>
        <w:t>обучаемости</w:t>
      </w:r>
      <w:proofErr w:type="spellEnd"/>
      <w:r w:rsidRPr="00491931">
        <w:rPr>
          <w:rFonts w:ascii="Times New Roman" w:eastAsia="Times New Roman" w:hAnsi="Times New Roman" w:cs="Times New Roman"/>
          <w:sz w:val="24"/>
          <w:szCs w:val="24"/>
          <w:lang w:eastAsia="ru-RU"/>
        </w:rPr>
        <w:t>. Внедряются методы проектирования, развивается научно- исследовательская деятельность ученика.</w:t>
      </w:r>
    </w:p>
    <w:p w:rsidR="00491931" w:rsidRPr="00491931" w:rsidRDefault="000757E8"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3 этап</w:t>
      </w:r>
      <w:r w:rsidR="008F4CED">
        <w:rPr>
          <w:rFonts w:ascii="Times New Roman" w:eastAsia="Times New Roman" w:hAnsi="Times New Roman" w:cs="Times New Roman"/>
          <w:b/>
          <w:bCs/>
          <w:i/>
          <w:iCs/>
          <w:sz w:val="24"/>
          <w:szCs w:val="24"/>
          <w:lang w:eastAsia="ru-RU"/>
        </w:rPr>
        <w:t xml:space="preserve"> </w:t>
      </w:r>
      <w:r>
        <w:rPr>
          <w:rFonts w:ascii="Times New Roman" w:eastAsia="Times New Roman" w:hAnsi="Times New Roman" w:cs="Times New Roman"/>
          <w:b/>
          <w:bCs/>
          <w:i/>
          <w:iCs/>
          <w:sz w:val="24"/>
          <w:szCs w:val="24"/>
          <w:lang w:eastAsia="ru-RU"/>
        </w:rPr>
        <w:t>- констатирующий (2014</w:t>
      </w:r>
      <w:r w:rsidR="00491931" w:rsidRPr="001C3452">
        <w:rPr>
          <w:rFonts w:ascii="Times New Roman" w:eastAsia="Times New Roman" w:hAnsi="Times New Roman" w:cs="Times New Roman"/>
          <w:b/>
          <w:bCs/>
          <w:i/>
          <w:iCs/>
          <w:sz w:val="24"/>
          <w:szCs w:val="24"/>
          <w:lang w:eastAsia="ru-RU"/>
        </w:rPr>
        <w:t xml:space="preserve">- </w:t>
      </w:r>
      <w:r>
        <w:rPr>
          <w:rFonts w:ascii="Times New Roman" w:eastAsia="Times New Roman" w:hAnsi="Times New Roman" w:cs="Times New Roman"/>
          <w:b/>
          <w:bCs/>
          <w:i/>
          <w:iCs/>
          <w:sz w:val="24"/>
          <w:szCs w:val="24"/>
          <w:lang w:eastAsia="ru-RU"/>
        </w:rPr>
        <w:t>2015</w:t>
      </w:r>
      <w:r w:rsidR="00491931" w:rsidRPr="001C3452">
        <w:rPr>
          <w:rFonts w:ascii="Times New Roman" w:eastAsia="Times New Roman" w:hAnsi="Times New Roman" w:cs="Times New Roman"/>
          <w:b/>
          <w:bCs/>
          <w:i/>
          <w:iCs/>
          <w:sz w:val="24"/>
          <w:szCs w:val="24"/>
          <w:lang w:eastAsia="ru-RU"/>
        </w:rPr>
        <w:t xml:space="preserve"> г.)</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sidRPr="00491931">
        <w:rPr>
          <w:rFonts w:ascii="Times New Roman" w:eastAsia="Times New Roman" w:hAnsi="Times New Roman" w:cs="Times New Roman"/>
          <w:sz w:val="24"/>
          <w:szCs w:val="24"/>
          <w:lang w:eastAsia="ru-RU"/>
        </w:rPr>
        <w:t>Цель: переход системы работы с одаренными детьми в режим функционирования,</w:t>
      </w:r>
    </w:p>
    <w:p w:rsidR="00491931" w:rsidRPr="00491931" w:rsidRDefault="00FE7CB7" w:rsidP="00491931">
      <w:pPr>
        <w:shd w:val="clear" w:color="auto" w:fill="FFFFFF"/>
        <w:spacing w:after="0" w:line="249" w:lineRule="atLeast"/>
        <w:ind w:left="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Успешная сдача экзаменов ОГЭ</w:t>
      </w:r>
      <w:r w:rsidR="00491931" w:rsidRPr="00491931">
        <w:rPr>
          <w:rFonts w:ascii="Times New Roman" w:eastAsia="Times New Roman" w:hAnsi="Times New Roman" w:cs="Times New Roman"/>
          <w:sz w:val="24"/>
          <w:szCs w:val="24"/>
          <w:lang w:eastAsia="ru-RU"/>
        </w:rPr>
        <w:t>. Совершенствование методической системы работы с одаренными детьми.</w:t>
      </w:r>
    </w:p>
    <w:p w:rsidR="00491931" w:rsidRPr="00491931" w:rsidRDefault="00491931" w:rsidP="00491931">
      <w:pPr>
        <w:shd w:val="clear" w:color="auto" w:fill="FFFFFF"/>
        <w:spacing w:after="0" w:line="249" w:lineRule="atLeast"/>
        <w:ind w:left="360"/>
        <w:jc w:val="both"/>
        <w:rPr>
          <w:rFonts w:ascii="Times New Roman" w:eastAsia="Times New Roman" w:hAnsi="Times New Roman" w:cs="Times New Roman"/>
          <w:sz w:val="17"/>
          <w:szCs w:val="17"/>
          <w:lang w:eastAsia="ru-RU"/>
        </w:rPr>
      </w:pPr>
      <w:r w:rsidRPr="00491931">
        <w:rPr>
          <w:rFonts w:ascii="Times New Roman" w:eastAsia="Times New Roman" w:hAnsi="Times New Roman" w:cs="Times New Roman"/>
          <w:sz w:val="17"/>
          <w:szCs w:val="17"/>
          <w:lang w:eastAsia="ru-RU"/>
        </w:rPr>
        <w:t> </w:t>
      </w:r>
    </w:p>
    <w:p w:rsidR="00491931" w:rsidRPr="00491931" w:rsidRDefault="00491931" w:rsidP="00491931">
      <w:pPr>
        <w:shd w:val="clear" w:color="auto" w:fill="FFFFFF"/>
        <w:spacing w:after="0" w:line="249" w:lineRule="atLeast"/>
        <w:ind w:left="1416"/>
        <w:jc w:val="center"/>
        <w:rPr>
          <w:rFonts w:ascii="Times New Roman" w:eastAsia="Times New Roman" w:hAnsi="Times New Roman" w:cs="Times New Roman"/>
          <w:sz w:val="24"/>
          <w:szCs w:val="17"/>
          <w:lang w:eastAsia="ru-RU"/>
        </w:rPr>
      </w:pPr>
      <w:r w:rsidRPr="000F5141">
        <w:rPr>
          <w:rFonts w:ascii="Times New Roman" w:eastAsia="Times New Roman" w:hAnsi="Times New Roman" w:cs="Times New Roman"/>
          <w:b/>
          <w:bCs/>
          <w:sz w:val="24"/>
          <w:lang w:eastAsia="ru-RU"/>
        </w:rPr>
        <w:t>План работы с одаренными детьми класса</w:t>
      </w:r>
    </w:p>
    <w:p w:rsidR="00491931" w:rsidRPr="00491931" w:rsidRDefault="00491931" w:rsidP="00491931">
      <w:pPr>
        <w:shd w:val="clear" w:color="auto" w:fill="FFFFFF"/>
        <w:spacing w:after="0" w:line="249" w:lineRule="atLeast"/>
        <w:ind w:left="1416"/>
        <w:jc w:val="center"/>
        <w:rPr>
          <w:rFonts w:ascii="Times New Roman" w:eastAsia="Times New Roman" w:hAnsi="Times New Roman" w:cs="Times New Roman"/>
          <w:sz w:val="17"/>
          <w:szCs w:val="17"/>
          <w:lang w:eastAsia="ru-RU"/>
        </w:rPr>
      </w:pPr>
      <w:r w:rsidRPr="001C3452">
        <w:rPr>
          <w:rFonts w:ascii="Times New Roman" w:eastAsia="Times New Roman" w:hAnsi="Times New Roman" w:cs="Times New Roman"/>
          <w:b/>
          <w:bCs/>
          <w:sz w:val="17"/>
          <w:lang w:eastAsia="ru-RU"/>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74"/>
        <w:gridCol w:w="6039"/>
        <w:gridCol w:w="2524"/>
      </w:tblGrid>
      <w:tr w:rsidR="00491931" w:rsidRPr="00491931" w:rsidTr="008F4CED">
        <w:tc>
          <w:tcPr>
            <w:tcW w:w="1157"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491931" w:rsidRPr="008F4CED" w:rsidRDefault="00491931" w:rsidP="008F4CED">
            <w:pPr>
              <w:spacing w:after="0" w:line="249" w:lineRule="atLeast"/>
              <w:jc w:val="center"/>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Время</w:t>
            </w:r>
          </w:p>
          <w:p w:rsidR="00491931" w:rsidRPr="008F4CED" w:rsidRDefault="00491931" w:rsidP="008F4CED">
            <w:pPr>
              <w:spacing w:after="0" w:line="249" w:lineRule="atLeast"/>
              <w:jc w:val="center"/>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проведения</w:t>
            </w:r>
          </w:p>
        </w:tc>
        <w:tc>
          <w:tcPr>
            <w:tcW w:w="6039"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491931" w:rsidRPr="008F4CED" w:rsidRDefault="00491931" w:rsidP="008F4CED">
            <w:pPr>
              <w:spacing w:after="0" w:line="249" w:lineRule="atLeast"/>
              <w:jc w:val="center"/>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Направление работы</w:t>
            </w:r>
          </w:p>
        </w:tc>
        <w:tc>
          <w:tcPr>
            <w:tcW w:w="2524"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491931" w:rsidRPr="008F4CED" w:rsidRDefault="00491931" w:rsidP="008F4CED">
            <w:pPr>
              <w:spacing w:after="0" w:line="249" w:lineRule="atLeast"/>
              <w:jc w:val="center"/>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ответственные</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сентябрь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Проведение диагностики. Дополнение банка данных</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 психолог</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октябрь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Собеседование с родителями. Координация совместных действий родителей, классного руководителя, учителей</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 родители, учителя - предметники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ноябрь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Вовлечение учащихся в школьные олимпиады и подготовка к муниципальным олимпиадам</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 учителя- предметники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декабрь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Активное участие в муниципальных олимпиадах. Подготовка к школьным, муниципальным</w:t>
            </w:r>
            <w:r w:rsidR="001C3452" w:rsidRPr="000F5141">
              <w:rPr>
                <w:rFonts w:ascii="Times New Roman" w:eastAsia="Times New Roman" w:hAnsi="Times New Roman" w:cs="Times New Roman"/>
                <w:szCs w:val="17"/>
                <w:lang w:eastAsia="ru-RU"/>
              </w:rPr>
              <w:t xml:space="preserve"> </w:t>
            </w:r>
            <w:r w:rsidRPr="00491931">
              <w:rPr>
                <w:rFonts w:ascii="Times New Roman" w:eastAsia="Times New Roman" w:hAnsi="Times New Roman" w:cs="Times New Roman"/>
                <w:szCs w:val="17"/>
                <w:lang w:eastAsia="ru-RU"/>
              </w:rPr>
              <w:t>конкурсам, викторинам, научным проектам</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 учителя- предметники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январь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Выбор тем научно- исследовательских проектов. Проведение исследований по разным направлениям. Участие в школьных неделях по предметам.</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 учителя-предметники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февраль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1C3452">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Подготовка презентаций по исследованным материалам. Участие в муниципальных научно- прак</w:t>
            </w:r>
            <w:r w:rsidR="001C3452" w:rsidRPr="000F5141">
              <w:rPr>
                <w:rFonts w:ascii="Times New Roman" w:eastAsia="Times New Roman" w:hAnsi="Times New Roman" w:cs="Times New Roman"/>
                <w:szCs w:val="17"/>
                <w:lang w:eastAsia="ru-RU"/>
              </w:rPr>
              <w:t>тических конкурсах, конференции</w:t>
            </w:r>
            <w:r w:rsidRPr="00491931">
              <w:rPr>
                <w:rFonts w:ascii="Times New Roman" w:eastAsia="Times New Roman" w:hAnsi="Times New Roman" w:cs="Times New Roman"/>
                <w:szCs w:val="17"/>
                <w:lang w:eastAsia="ru-RU"/>
              </w:rPr>
              <w:t xml:space="preserve"> «</w:t>
            </w:r>
            <w:r w:rsidR="001C3452" w:rsidRPr="000F5141">
              <w:rPr>
                <w:rFonts w:ascii="Times New Roman" w:eastAsia="Times New Roman" w:hAnsi="Times New Roman" w:cs="Times New Roman"/>
                <w:szCs w:val="17"/>
                <w:lang w:eastAsia="ru-RU"/>
              </w:rPr>
              <w:t>Зажигай сердца талантом</w:t>
            </w:r>
            <w:r w:rsidRPr="00491931">
              <w:rPr>
                <w:rFonts w:ascii="Times New Roman" w:eastAsia="Times New Roman" w:hAnsi="Times New Roman" w:cs="Times New Roman"/>
                <w:szCs w:val="17"/>
                <w:lang w:eastAsia="ru-RU"/>
              </w:rPr>
              <w:t>» др.</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Учителя- предметники, ученики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март</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Профильная работа</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Учителя- предметники, родители, классный руководитель</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апрель</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Подготовка к ГИА. Выполнение демоверсий.</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Учителя- предметники</w:t>
            </w:r>
          </w:p>
        </w:tc>
      </w:tr>
      <w:tr w:rsidR="00491931" w:rsidRPr="00491931" w:rsidTr="008F4CED">
        <w:tc>
          <w:tcPr>
            <w:tcW w:w="1157" w:type="dxa"/>
            <w:tcBorders>
              <w:top w:val="nil"/>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vAlign w:val="center"/>
            <w:hideMark/>
          </w:tcPr>
          <w:p w:rsidR="00491931" w:rsidRPr="008F4CED" w:rsidRDefault="00491931" w:rsidP="008F4CED">
            <w:pPr>
              <w:spacing w:after="0" w:line="249" w:lineRule="atLeast"/>
              <w:rPr>
                <w:rFonts w:ascii="Times New Roman" w:eastAsia="Times New Roman" w:hAnsi="Times New Roman" w:cs="Times New Roman"/>
                <w:b/>
                <w:szCs w:val="17"/>
                <w:lang w:eastAsia="ru-RU"/>
              </w:rPr>
            </w:pPr>
            <w:r w:rsidRPr="008F4CED">
              <w:rPr>
                <w:rFonts w:ascii="Times New Roman" w:eastAsia="Times New Roman" w:hAnsi="Times New Roman" w:cs="Times New Roman"/>
                <w:b/>
                <w:szCs w:val="17"/>
                <w:lang w:eastAsia="ru-RU"/>
              </w:rPr>
              <w:t>май</w:t>
            </w:r>
          </w:p>
        </w:tc>
        <w:tc>
          <w:tcPr>
            <w:tcW w:w="60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Подведение итогов деятельности. Составление плана на следующий год.</w:t>
            </w:r>
          </w:p>
        </w:tc>
        <w:tc>
          <w:tcPr>
            <w:tcW w:w="25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91931" w:rsidRPr="00491931" w:rsidRDefault="00491931" w:rsidP="00491931">
            <w:pPr>
              <w:spacing w:after="0" w:line="249" w:lineRule="atLeast"/>
              <w:rPr>
                <w:rFonts w:ascii="Times New Roman" w:eastAsia="Times New Roman" w:hAnsi="Times New Roman" w:cs="Times New Roman"/>
                <w:szCs w:val="17"/>
                <w:lang w:eastAsia="ru-RU"/>
              </w:rPr>
            </w:pPr>
            <w:r w:rsidRPr="00491931">
              <w:rPr>
                <w:rFonts w:ascii="Times New Roman" w:eastAsia="Times New Roman" w:hAnsi="Times New Roman" w:cs="Times New Roman"/>
                <w:szCs w:val="17"/>
                <w:lang w:eastAsia="ru-RU"/>
              </w:rPr>
              <w:t>Классный руководитель</w:t>
            </w:r>
          </w:p>
        </w:tc>
      </w:tr>
    </w:tbl>
    <w:p w:rsidR="00E85FCB" w:rsidRPr="000F5141" w:rsidRDefault="00E85FCB">
      <w:pPr>
        <w:rPr>
          <w:rFonts w:ascii="Times New Roman" w:hAnsi="Times New Roman" w:cs="Times New Roman"/>
          <w:sz w:val="32"/>
        </w:rPr>
      </w:pPr>
    </w:p>
    <w:p w:rsidR="00491931" w:rsidRPr="000F5141" w:rsidRDefault="00491931" w:rsidP="00491931">
      <w:pPr>
        <w:pStyle w:val="a3"/>
        <w:shd w:val="clear" w:color="auto" w:fill="FFFFFF"/>
        <w:spacing w:before="0" w:beforeAutospacing="0" w:after="0" w:afterAutospacing="0" w:line="249" w:lineRule="atLeast"/>
        <w:jc w:val="center"/>
        <w:rPr>
          <w:szCs w:val="17"/>
        </w:rPr>
      </w:pPr>
      <w:r w:rsidRPr="000F5141">
        <w:rPr>
          <w:rStyle w:val="a4"/>
          <w:szCs w:val="17"/>
        </w:rPr>
        <w:t>Заключение</w:t>
      </w:r>
    </w:p>
    <w:p w:rsidR="00491931" w:rsidRPr="000F5141" w:rsidRDefault="00491931" w:rsidP="00491931">
      <w:pPr>
        <w:pStyle w:val="a3"/>
        <w:shd w:val="clear" w:color="auto" w:fill="FFFFFF"/>
        <w:spacing w:before="0" w:beforeAutospacing="0" w:after="0" w:afterAutospacing="0" w:line="249" w:lineRule="atLeast"/>
        <w:ind w:firstLine="708"/>
        <w:jc w:val="both"/>
        <w:rPr>
          <w:szCs w:val="17"/>
        </w:rPr>
      </w:pPr>
      <w:r w:rsidRPr="000F5141">
        <w:rPr>
          <w:szCs w:val="17"/>
        </w:rPr>
        <w:t>В современной психологии нет единого общепринятого метода диагностики одаренности. Вряд ли такой метод будет найден в будущем. Поскольку одаренность человека – это многоликий феномен. Разработано много различных методов диагностики одаренности детей. Какие бы методики при этом не использовали, как бы всесторонне их не анализировали, вероятность ошибки нельзя исключить. Поэтому главным принципом психодиагностики должен быть принцип: «Не навреди!»</w:t>
      </w:r>
    </w:p>
    <w:p w:rsidR="00491931" w:rsidRPr="000F5141" w:rsidRDefault="00491931" w:rsidP="00491931">
      <w:pPr>
        <w:pStyle w:val="a3"/>
        <w:shd w:val="clear" w:color="auto" w:fill="FFFFFF"/>
        <w:spacing w:before="0" w:beforeAutospacing="0" w:after="0" w:afterAutospacing="0" w:line="249" w:lineRule="atLeast"/>
        <w:jc w:val="both"/>
        <w:rPr>
          <w:szCs w:val="17"/>
        </w:rPr>
      </w:pPr>
      <w:r w:rsidRPr="000F5141">
        <w:rPr>
          <w:szCs w:val="17"/>
        </w:rPr>
        <w:t>Выявление одаренных детей должно начинаться уже в начальных классах на основе наблюдения, изучения психологических особенностей, речи, памяти, логического мышления. Чем раньше педагог обнаружит приоритеты в личностном развитии ребенка, тем легче и быстрее становится формирование собственной самооценки. Поэтому необходимо постоянно выявлять одаренных и способных детей, стимулировать ее развитие.</w:t>
      </w:r>
    </w:p>
    <w:p w:rsidR="00491931" w:rsidRPr="000F5141" w:rsidRDefault="00491931" w:rsidP="00491931">
      <w:pPr>
        <w:pStyle w:val="a3"/>
        <w:shd w:val="clear" w:color="auto" w:fill="FFFFFF"/>
        <w:spacing w:before="0" w:beforeAutospacing="0" w:after="0" w:afterAutospacing="0" w:line="249" w:lineRule="atLeast"/>
        <w:ind w:firstLine="708"/>
        <w:jc w:val="both"/>
        <w:rPr>
          <w:szCs w:val="17"/>
        </w:rPr>
      </w:pPr>
      <w:r w:rsidRPr="000F5141">
        <w:rPr>
          <w:szCs w:val="17"/>
        </w:rPr>
        <w:lastRenderedPageBreak/>
        <w:t>Мои наблюдения за развитием классного коллектива показывают, что у учащихся повысился интерес к занятиям исследовательского характера, с большей ответственностью готовятся к районным олимпиадам, самое активное участие принимают в общешкольных и районных внеклассных мероприятиях, спортивных соревнованиях, все ученики занимаются в различных кружках. Ученики, занявшие призовые места в различных конкурсах, стимулируются грамотами, которые торжественно вручаются на общешкольной линейке, а родители получают благодарственные письма.</w:t>
      </w:r>
    </w:p>
    <w:p w:rsidR="00491931" w:rsidRPr="000F5141" w:rsidRDefault="00491931" w:rsidP="00491931">
      <w:pPr>
        <w:pStyle w:val="a3"/>
        <w:shd w:val="clear" w:color="auto" w:fill="FFFFFF"/>
        <w:spacing w:before="0" w:beforeAutospacing="0" w:after="0" w:afterAutospacing="0" w:line="249" w:lineRule="atLeast"/>
        <w:ind w:firstLine="708"/>
        <w:jc w:val="both"/>
        <w:rPr>
          <w:szCs w:val="17"/>
        </w:rPr>
      </w:pPr>
      <w:r w:rsidRPr="000F5141">
        <w:rPr>
          <w:szCs w:val="17"/>
        </w:rPr>
        <w:t>Талант - это дар божий, который надо сохранить и приумножать. И в каждом человеке есть своя «изюминка», свое неповторимое «Я», поэтому, развивая систему работы с одаренными детьми, хотелось бы подчеркнуть мысль о работе со всеми детьми, то есть о максимальном развитии умений, навыков, познавательных способностей всех учащихся.</w:t>
      </w:r>
    </w:p>
    <w:p w:rsidR="00491931" w:rsidRPr="000F5141" w:rsidRDefault="00491931">
      <w:pPr>
        <w:rPr>
          <w:rFonts w:ascii="Times New Roman" w:hAnsi="Times New Roman" w:cs="Times New Roman"/>
          <w:sz w:val="36"/>
        </w:rPr>
      </w:pPr>
    </w:p>
    <w:p w:rsidR="001C3452" w:rsidRPr="000F5141" w:rsidRDefault="001C3452" w:rsidP="001C3452">
      <w:pPr>
        <w:pStyle w:val="a3"/>
        <w:shd w:val="clear" w:color="auto" w:fill="FFFFFF"/>
        <w:spacing w:before="0" w:beforeAutospacing="0" w:after="0" w:afterAutospacing="0" w:line="249" w:lineRule="atLeast"/>
        <w:jc w:val="center"/>
        <w:rPr>
          <w:b/>
          <w:szCs w:val="17"/>
        </w:rPr>
      </w:pPr>
      <w:r w:rsidRPr="000F5141">
        <w:rPr>
          <w:b/>
          <w:szCs w:val="17"/>
        </w:rPr>
        <w:t>Литература</w:t>
      </w:r>
    </w:p>
    <w:p w:rsidR="001C3452" w:rsidRPr="000F5141" w:rsidRDefault="001C3452" w:rsidP="001C3452">
      <w:pPr>
        <w:pStyle w:val="a3"/>
        <w:shd w:val="clear" w:color="auto" w:fill="FFFFFF"/>
        <w:spacing w:before="0" w:beforeAutospacing="0" w:after="0" w:afterAutospacing="0" w:line="249" w:lineRule="atLeast"/>
        <w:rPr>
          <w:szCs w:val="17"/>
        </w:rPr>
      </w:pPr>
      <w:r w:rsidRPr="000F5141">
        <w:rPr>
          <w:szCs w:val="17"/>
        </w:rPr>
        <w:t xml:space="preserve">1.Зайцева Н.В., </w:t>
      </w:r>
      <w:proofErr w:type="spellStart"/>
      <w:r w:rsidRPr="000F5141">
        <w:rPr>
          <w:szCs w:val="17"/>
        </w:rPr>
        <w:t>Чепурных</w:t>
      </w:r>
      <w:proofErr w:type="spellEnd"/>
      <w:r w:rsidRPr="000F5141">
        <w:rPr>
          <w:szCs w:val="17"/>
        </w:rPr>
        <w:t xml:space="preserve"> Е.Е., </w:t>
      </w:r>
      <w:proofErr w:type="spellStart"/>
      <w:r w:rsidRPr="000F5141">
        <w:rPr>
          <w:szCs w:val="17"/>
        </w:rPr>
        <w:t>Синягина</w:t>
      </w:r>
      <w:proofErr w:type="spellEnd"/>
      <w:r w:rsidRPr="000F5141">
        <w:rPr>
          <w:szCs w:val="17"/>
        </w:rPr>
        <w:t xml:space="preserve"> Н.Ю. и др. Анализ эффективности реализации мероприятий подпрограммы «Одаренные дети» Федеральной целевой программы «Дети России» (1998-2003г.</w:t>
      </w:r>
      <w:proofErr w:type="gramStart"/>
      <w:r w:rsidRPr="000F5141">
        <w:rPr>
          <w:szCs w:val="17"/>
        </w:rPr>
        <w:t>)-</w:t>
      </w:r>
      <w:proofErr w:type="gramEnd"/>
      <w:r w:rsidRPr="000F5141">
        <w:rPr>
          <w:szCs w:val="17"/>
        </w:rPr>
        <w:t>М., 2004</w:t>
      </w:r>
    </w:p>
    <w:p w:rsidR="001C3452" w:rsidRPr="000F5141" w:rsidRDefault="001C3452" w:rsidP="001C3452">
      <w:pPr>
        <w:pStyle w:val="a3"/>
        <w:shd w:val="clear" w:color="auto" w:fill="FFFFFF"/>
        <w:spacing w:before="0" w:beforeAutospacing="0" w:after="0" w:afterAutospacing="0" w:line="249" w:lineRule="atLeast"/>
        <w:rPr>
          <w:szCs w:val="17"/>
        </w:rPr>
      </w:pPr>
      <w:r w:rsidRPr="000F5141">
        <w:rPr>
          <w:szCs w:val="17"/>
        </w:rPr>
        <w:t>2. Постановление от 24 марта 2007г. №172 о федеральной целевой программе «Дети России» на 2007- 2010 годы.</w:t>
      </w:r>
    </w:p>
    <w:p w:rsidR="001C3452" w:rsidRPr="000F5141" w:rsidRDefault="001C3452" w:rsidP="001C3452">
      <w:pPr>
        <w:pStyle w:val="a3"/>
        <w:shd w:val="clear" w:color="auto" w:fill="FFFFFF"/>
        <w:spacing w:before="0" w:beforeAutospacing="0" w:after="0" w:afterAutospacing="0" w:line="249" w:lineRule="atLeast"/>
        <w:rPr>
          <w:szCs w:val="17"/>
        </w:rPr>
      </w:pPr>
      <w:r w:rsidRPr="000F5141">
        <w:rPr>
          <w:szCs w:val="17"/>
        </w:rPr>
        <w:t>3</w:t>
      </w:r>
      <w:r w:rsidR="000F5141">
        <w:rPr>
          <w:szCs w:val="17"/>
        </w:rPr>
        <w:t>.</w:t>
      </w:r>
      <w:r w:rsidRPr="000F5141">
        <w:rPr>
          <w:szCs w:val="17"/>
        </w:rPr>
        <w:t xml:space="preserve"> Пустовалова В.В. «Работа с одаренными детьми». Инновационный проект подготовки к этапам олимпиады. </w:t>
      </w:r>
      <w:proofErr w:type="spellStart"/>
      <w:r w:rsidRPr="000F5141">
        <w:rPr>
          <w:szCs w:val="17"/>
        </w:rPr>
        <w:t>Депертамент</w:t>
      </w:r>
      <w:proofErr w:type="spellEnd"/>
      <w:r w:rsidRPr="000F5141">
        <w:rPr>
          <w:szCs w:val="17"/>
        </w:rPr>
        <w:t xml:space="preserve"> образования Администрации, Томск, 2007 год.</w:t>
      </w:r>
    </w:p>
    <w:p w:rsidR="001C3452" w:rsidRPr="000F5141" w:rsidRDefault="001C3452" w:rsidP="001C3452">
      <w:pPr>
        <w:pStyle w:val="a3"/>
        <w:shd w:val="clear" w:color="auto" w:fill="FFFFFF"/>
        <w:spacing w:before="0" w:beforeAutospacing="0" w:after="0" w:afterAutospacing="0" w:line="249" w:lineRule="atLeast"/>
        <w:rPr>
          <w:szCs w:val="17"/>
        </w:rPr>
      </w:pPr>
      <w:r w:rsidRPr="000F5141">
        <w:rPr>
          <w:szCs w:val="17"/>
        </w:rPr>
        <w:t xml:space="preserve">4. </w:t>
      </w:r>
      <w:proofErr w:type="spellStart"/>
      <w:r w:rsidRPr="000F5141">
        <w:rPr>
          <w:szCs w:val="17"/>
        </w:rPr>
        <w:t>Кулемзина</w:t>
      </w:r>
      <w:proofErr w:type="spellEnd"/>
      <w:r w:rsidRPr="000F5141">
        <w:rPr>
          <w:szCs w:val="17"/>
        </w:rPr>
        <w:t xml:space="preserve"> А.В. Принципы педагогической поддержки одарен</w:t>
      </w:r>
      <w:r w:rsidR="000F5141">
        <w:rPr>
          <w:szCs w:val="17"/>
        </w:rPr>
        <w:t xml:space="preserve">ных детей. Педагогика, 2003 №6 </w:t>
      </w:r>
      <w:r w:rsidRPr="000F5141">
        <w:rPr>
          <w:szCs w:val="17"/>
        </w:rPr>
        <w:t xml:space="preserve"> с.27-32.</w:t>
      </w:r>
    </w:p>
    <w:p w:rsidR="001C3452" w:rsidRPr="000F5141" w:rsidRDefault="001C3452" w:rsidP="001C3452">
      <w:pPr>
        <w:pStyle w:val="a3"/>
        <w:shd w:val="clear" w:color="auto" w:fill="FFFFFF"/>
        <w:spacing w:before="0" w:beforeAutospacing="0" w:after="0" w:afterAutospacing="0" w:line="249" w:lineRule="atLeast"/>
        <w:rPr>
          <w:szCs w:val="17"/>
        </w:rPr>
      </w:pPr>
      <w:r w:rsidRPr="000F5141">
        <w:rPr>
          <w:szCs w:val="17"/>
        </w:rPr>
        <w:t>5.</w:t>
      </w:r>
      <w:r w:rsidR="000F5141">
        <w:rPr>
          <w:szCs w:val="17"/>
        </w:rPr>
        <w:t xml:space="preserve"> </w:t>
      </w:r>
      <w:r w:rsidRPr="000F5141">
        <w:rPr>
          <w:szCs w:val="17"/>
        </w:rPr>
        <w:t>Журнал «Завуч школы» №5 2006 год.</w:t>
      </w:r>
    </w:p>
    <w:p w:rsidR="001C3452" w:rsidRPr="000F5141" w:rsidRDefault="001C3452">
      <w:pPr>
        <w:rPr>
          <w:rFonts w:ascii="Times New Roman" w:hAnsi="Times New Roman" w:cs="Times New Roman"/>
          <w:sz w:val="36"/>
        </w:rPr>
      </w:pPr>
    </w:p>
    <w:sectPr w:rsidR="001C3452" w:rsidRPr="000F5141" w:rsidSect="00491931">
      <w:pgSz w:w="11906" w:h="16838"/>
      <w:pgMar w:top="709"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487"/>
    <w:multiLevelType w:val="multilevel"/>
    <w:tmpl w:val="A95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61F66"/>
    <w:multiLevelType w:val="multilevel"/>
    <w:tmpl w:val="A68E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F10424"/>
    <w:multiLevelType w:val="multilevel"/>
    <w:tmpl w:val="EDAC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851EC"/>
    <w:multiLevelType w:val="multilevel"/>
    <w:tmpl w:val="2272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0B703E"/>
    <w:multiLevelType w:val="multilevel"/>
    <w:tmpl w:val="B74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characterSpacingControl w:val="doNotCompress"/>
  <w:compat/>
  <w:rsids>
    <w:rsidRoot w:val="00491931"/>
    <w:rsid w:val="000757E8"/>
    <w:rsid w:val="000F5141"/>
    <w:rsid w:val="001A6B51"/>
    <w:rsid w:val="001C3452"/>
    <w:rsid w:val="002D2BCE"/>
    <w:rsid w:val="003754A0"/>
    <w:rsid w:val="00491931"/>
    <w:rsid w:val="004E6867"/>
    <w:rsid w:val="008239A3"/>
    <w:rsid w:val="008F4CED"/>
    <w:rsid w:val="00957D82"/>
    <w:rsid w:val="00CA1B52"/>
    <w:rsid w:val="00E85FCB"/>
    <w:rsid w:val="00FE7C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F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19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91931"/>
    <w:rPr>
      <w:b/>
      <w:bCs/>
    </w:rPr>
  </w:style>
  <w:style w:type="character" w:customStyle="1" w:styleId="apple-converted-space">
    <w:name w:val="apple-converted-space"/>
    <w:basedOn w:val="a0"/>
    <w:rsid w:val="00491931"/>
  </w:style>
  <w:style w:type="character" w:styleId="a5">
    <w:name w:val="Emphasis"/>
    <w:basedOn w:val="a0"/>
    <w:uiPriority w:val="20"/>
    <w:qFormat/>
    <w:rsid w:val="00491931"/>
    <w:rPr>
      <w:i/>
      <w:iCs/>
    </w:rPr>
  </w:style>
</w:styles>
</file>

<file path=word/webSettings.xml><?xml version="1.0" encoding="utf-8"?>
<w:webSettings xmlns:r="http://schemas.openxmlformats.org/officeDocument/2006/relationships" xmlns:w="http://schemas.openxmlformats.org/wordprocessingml/2006/main">
  <w:divs>
    <w:div w:id="416444222">
      <w:bodyDiv w:val="1"/>
      <w:marLeft w:val="0"/>
      <w:marRight w:val="0"/>
      <w:marTop w:val="0"/>
      <w:marBottom w:val="0"/>
      <w:divBdr>
        <w:top w:val="none" w:sz="0" w:space="0" w:color="auto"/>
        <w:left w:val="none" w:sz="0" w:space="0" w:color="auto"/>
        <w:bottom w:val="none" w:sz="0" w:space="0" w:color="auto"/>
        <w:right w:val="none" w:sz="0" w:space="0" w:color="auto"/>
      </w:divBdr>
    </w:div>
    <w:div w:id="585959542">
      <w:bodyDiv w:val="1"/>
      <w:marLeft w:val="0"/>
      <w:marRight w:val="0"/>
      <w:marTop w:val="0"/>
      <w:marBottom w:val="0"/>
      <w:divBdr>
        <w:top w:val="none" w:sz="0" w:space="0" w:color="auto"/>
        <w:left w:val="none" w:sz="0" w:space="0" w:color="auto"/>
        <w:bottom w:val="none" w:sz="0" w:space="0" w:color="auto"/>
        <w:right w:val="none" w:sz="0" w:space="0" w:color="auto"/>
      </w:divBdr>
    </w:div>
    <w:div w:id="902905877">
      <w:bodyDiv w:val="1"/>
      <w:marLeft w:val="0"/>
      <w:marRight w:val="0"/>
      <w:marTop w:val="0"/>
      <w:marBottom w:val="0"/>
      <w:divBdr>
        <w:top w:val="none" w:sz="0" w:space="0" w:color="auto"/>
        <w:left w:val="none" w:sz="0" w:space="0" w:color="auto"/>
        <w:bottom w:val="none" w:sz="0" w:space="0" w:color="auto"/>
        <w:right w:val="none" w:sz="0" w:space="0" w:color="auto"/>
      </w:divBdr>
    </w:div>
    <w:div w:id="17806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2021</Words>
  <Characters>11522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winter</dc:creator>
  <cp:lastModifiedBy>Андминистратор</cp:lastModifiedBy>
  <cp:revision>6</cp:revision>
  <dcterms:created xsi:type="dcterms:W3CDTF">2014-12-05T15:06:00Z</dcterms:created>
  <dcterms:modified xsi:type="dcterms:W3CDTF">2014-12-17T14:08:00Z</dcterms:modified>
</cp:coreProperties>
</file>