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25DE2" w14:textId="5BB9DEBF" w:rsidR="001C20F3" w:rsidRPr="001C20F3" w:rsidRDefault="001C20F3" w:rsidP="001C20F3">
      <w:r w:rsidRPr="001C20F3">
        <w:t>Exercício 17</w:t>
      </w:r>
    </w:p>
    <w:p w14:paraId="7FD8FF50" w14:textId="0E539B9F" w:rsidR="001C20F3" w:rsidRPr="001C20F3" w:rsidRDefault="001C20F3" w:rsidP="001C20F3">
      <w:r w:rsidRPr="001C20F3">
        <w:t>Utilizando a lista do exercício anterior, exiba uma saudação ("Olá como vai você"), personalizado com o nome de cada amigo. A saudação deve ser a mesma, alterando apenas o nome do amigo.</w:t>
      </w:r>
    </w:p>
    <w:p w14:paraId="196469E0" w14:textId="77777777" w:rsidR="001C20F3" w:rsidRDefault="001C20F3"/>
    <w:sectPr w:rsidR="001C2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F3"/>
    <w:rsid w:val="001C20F3"/>
    <w:rsid w:val="00DA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43C1"/>
  <w15:chartTrackingRefBased/>
  <w15:docId w15:val="{04F8E38C-82C2-43CE-905B-053FC879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2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2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2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2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2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2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2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2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2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2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2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2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20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20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20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20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20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20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2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2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2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2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2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20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20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20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2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20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20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0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8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82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701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4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2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4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1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28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0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2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170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Macena</dc:creator>
  <cp:keywords/>
  <dc:description/>
  <cp:lastModifiedBy>Jasmin Macena</cp:lastModifiedBy>
  <cp:revision>1</cp:revision>
  <dcterms:created xsi:type="dcterms:W3CDTF">2025-04-10T03:20:00Z</dcterms:created>
  <dcterms:modified xsi:type="dcterms:W3CDTF">2025-04-10T03:21:00Z</dcterms:modified>
</cp:coreProperties>
</file>