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EF0" w:rsidRDefault="00CF3289">
      <w:r>
        <w:rPr>
          <w:rFonts w:ascii="Segoe UI" w:hAnsi="Segoe UI" w:cs="Segoe UI"/>
          <w:sz w:val="21"/>
          <w:szCs w:val="21"/>
          <w:shd w:val="clear" w:color="auto" w:fill="FFFFFF"/>
        </w:rPr>
        <w:t>Must know String algorithms and problems to Ace the Technical Interview at Big-Tech companies: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Must know Algorithms: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KMP pattern matching algorithm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Boyer Moore - Bad character Heuristic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Z algorithm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 Manachers algorithm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5. Rabin Carp sub-string pattern search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6. Wildcard pattern matching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Few Good Problems: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Check if string is palindrome.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Check if two strings are anagram of each other.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Reverse a string.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 Find all permutations of given string.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5. Longest palindromic sub-string.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6. Longest palindromic sub-sequence.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7. Longest common sub-sequence.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8. Multiply two string.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9. Convert Integer to Roman/ Roman to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Integer.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10. Edit Distance problem.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11. Remove minimum characters to make a string palindrome (variation of Problem 6).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12. Check if given string is rotation of palindrome.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13. Print all palindromic partitions of given string.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14. Find lexicographical Rank of given string.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15. Run length encoding.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16. Huffman encoding.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17. Excel column name from given column number.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18. Infix to Postfix conversion.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19. Check if given string is prefix of set of strings (Use tries here).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20. Recursively remove all adjacent duplicates.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Data structures to know: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Maps/Sets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Tries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Techniques to know: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Buffering (String Builder/String Buffer in Java)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Recursion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If I missed anything, please add in the comments 👇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Follow </w:t>
      </w:r>
      <w:hyperlink r:id="rId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Shivam Saini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for more 🙌</w:t>
      </w:r>
    </w:p>
    <w:sectPr w:rsidR="00881EF0" w:rsidSect="00881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F3289"/>
    <w:rsid w:val="00881EF0"/>
    <w:rsid w:val="00B8165E"/>
    <w:rsid w:val="00CF3289"/>
    <w:rsid w:val="00E10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F328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ACoAADDqPx4Bn5okt1uFKg0QrZf2taZ7DiOWO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2022-04-05T05:47:00Z</dcterms:created>
  <dcterms:modified xsi:type="dcterms:W3CDTF">2022-04-05T05:48:00Z</dcterms:modified>
</cp:coreProperties>
</file>