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515" w:rsidRDefault="00427515">
      <w:pPr>
        <w:tabs>
          <w:tab w:val="right" w:pos="9025"/>
        </w:tabs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SERIAL DATA RECORD FORMAT</w:t>
      </w:r>
      <w:r>
        <w:rPr>
          <w:rFonts w:ascii="Arial" w:hAnsi="Arial"/>
          <w:b/>
          <w:sz w:val="20"/>
          <w:lang w:val="en-GB"/>
        </w:rPr>
        <w:tab/>
        <w:t xml:space="preserve"> Revised September 1999</w:t>
      </w:r>
    </w:p>
    <w:p w:rsidR="00427515" w:rsidRDefault="00427515">
      <w:pPr>
        <w:tabs>
          <w:tab w:val="right" w:pos="9025"/>
        </w:tabs>
        <w:jc w:val="both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Notes on the data fields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b/>
          <w:sz w:val="20"/>
          <w:lang w:val="en-GB"/>
        </w:rPr>
        <w:t>(Steve Lock)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u w:val="single"/>
          <w:lang w:val="en-GB"/>
        </w:rPr>
      </w:pPr>
      <w:r>
        <w:rPr>
          <w:rFonts w:ascii="Arial" w:hAnsi="Arial"/>
          <w:sz w:val="20"/>
          <w:u w:val="single"/>
          <w:lang w:val="en-GB"/>
        </w:rPr>
        <w:t>Significant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Character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  <w:t>Filler, very occasionally may have characters other than '000A'.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5</w:t>
      </w:r>
      <w:r>
        <w:rPr>
          <w:rFonts w:ascii="Arial" w:hAnsi="Arial"/>
          <w:sz w:val="20"/>
          <w:lang w:val="en-GB"/>
        </w:rPr>
        <w:tab/>
        <w:t xml:space="preserve">Record type, </w:t>
      </w:r>
      <w:smartTag w:uri="urn:schemas-microsoft-com:office:smarttags" w:element="place">
        <w:r>
          <w:rPr>
            <w:rFonts w:ascii="Arial" w:hAnsi="Arial"/>
            <w:sz w:val="20"/>
            <w:lang w:val="en-GB"/>
          </w:rPr>
          <w:t>Main</w:t>
        </w:r>
      </w:smartTag>
      <w:r>
        <w:rPr>
          <w:rFonts w:ascii="Arial" w:hAnsi="Arial"/>
          <w:sz w:val="20"/>
          <w:lang w:val="en-GB"/>
        </w:rPr>
        <w:t xml:space="preserve"> = 2, Continuation = 3.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6</w:t>
      </w:r>
      <w:r>
        <w:rPr>
          <w:rFonts w:ascii="Arial" w:hAnsi="Arial"/>
          <w:sz w:val="20"/>
          <w:lang w:val="en-GB"/>
        </w:rPr>
        <w:tab/>
        <w:t xml:space="preserve">Sequential record number, 01 </w:t>
      </w:r>
      <w:r>
        <w:rPr>
          <w:rFonts w:ascii="Arial" w:hAnsi="Arial"/>
          <w:sz w:val="20"/>
          <w:lang w:val="en-GB"/>
        </w:rPr>
        <w:noBreakHyphen/>
        <w:t xml:space="preserve"> </w:t>
      </w:r>
      <w:r w:rsidR="009329CF">
        <w:rPr>
          <w:rFonts w:ascii="Arial" w:hAnsi="Arial"/>
          <w:sz w:val="20"/>
          <w:lang w:val="en-GB"/>
        </w:rPr>
        <w:t>99</w:t>
      </w:r>
      <w:r>
        <w:rPr>
          <w:rFonts w:ascii="Arial" w:hAnsi="Arial"/>
          <w:sz w:val="20"/>
          <w:lang w:val="en-GB"/>
        </w:rPr>
        <w:t>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</w:t>
      </w:r>
      <w:r>
        <w:rPr>
          <w:rFonts w:ascii="Arial" w:hAnsi="Arial"/>
          <w:sz w:val="20"/>
          <w:lang w:val="en-GB"/>
        </w:rPr>
        <w:tab/>
        <w:t>Data Identifier, used for data management by the HO, usually a space.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Basic Header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9</w:t>
      </w:r>
      <w:r>
        <w:rPr>
          <w:rFonts w:ascii="Arial" w:hAnsi="Arial"/>
          <w:sz w:val="20"/>
          <w:lang w:val="en-GB"/>
        </w:rPr>
        <w:tab/>
        <w:t>Data Use code (DUC), used for data management by the HO.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10</w:t>
      </w:r>
      <w:r>
        <w:rPr>
          <w:rFonts w:ascii="Arial" w:hAnsi="Arial"/>
          <w:sz w:val="20"/>
          <w:lang w:val="en-GB"/>
        </w:rPr>
        <w:tab/>
        <w:t>File code, used for data management by the HO.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12</w:t>
      </w:r>
      <w:r>
        <w:rPr>
          <w:rFonts w:ascii="Arial" w:hAnsi="Arial"/>
          <w:sz w:val="20"/>
          <w:lang w:val="en-GB"/>
        </w:rPr>
        <w:tab/>
        <w:t xml:space="preserve">Marsden square, generated from the </w:t>
      </w:r>
      <w:proofErr w:type="spellStart"/>
      <w:r>
        <w:rPr>
          <w:rFonts w:ascii="Arial" w:hAnsi="Arial"/>
          <w:sz w:val="20"/>
          <w:lang w:val="en-GB"/>
        </w:rPr>
        <w:t>geographicals</w:t>
      </w:r>
      <w:proofErr w:type="spellEnd"/>
      <w:r>
        <w:rPr>
          <w:rFonts w:ascii="Arial" w:hAnsi="Arial"/>
          <w:sz w:val="20"/>
          <w:lang w:val="en-GB"/>
        </w:rPr>
        <w:t>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15</w:t>
      </w:r>
      <w:r>
        <w:rPr>
          <w:rFonts w:ascii="Arial" w:hAnsi="Arial"/>
          <w:sz w:val="20"/>
          <w:lang w:val="en-GB"/>
        </w:rPr>
        <w:tab/>
        <w:t>Degree square, generated from the latitude and longitude degrees.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17</w:t>
      </w:r>
      <w:r>
        <w:rPr>
          <w:rFonts w:ascii="Arial" w:hAnsi="Arial"/>
          <w:sz w:val="20"/>
          <w:lang w:val="en-GB"/>
        </w:rPr>
        <w:tab/>
        <w:t>Geographical position in degrees and minutes (to tenths),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South and West shown as negative values.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32</w:t>
      </w:r>
      <w:r>
        <w:rPr>
          <w:rFonts w:ascii="Arial" w:hAnsi="Arial"/>
          <w:sz w:val="20"/>
          <w:lang w:val="en-GB"/>
        </w:rPr>
        <w:tab/>
        <w:t>Quadrant, ICES code (NE = 0, SE = 2, SW = 3 &amp; NW = 1).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33</w:t>
      </w:r>
      <w:r>
        <w:rPr>
          <w:rFonts w:ascii="Arial" w:hAnsi="Arial"/>
          <w:sz w:val="20"/>
          <w:lang w:val="en-GB"/>
        </w:rPr>
        <w:tab/>
        <w:t>Position Determination, MIAS code for the fixing device used as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the prime navigational aid in determining the position of the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station.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</w:t>
      </w:r>
      <w:r>
        <w:rPr>
          <w:rFonts w:ascii="Arial" w:hAnsi="Arial"/>
          <w:sz w:val="20"/>
          <w:lang w:val="en-GB"/>
        </w:rPr>
        <w:tab/>
        <w:t>Unspecified method of position determination.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  <w:t>Celestial navigation.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</w:t>
      </w:r>
      <w:r>
        <w:rPr>
          <w:rFonts w:ascii="Arial" w:hAnsi="Arial"/>
          <w:sz w:val="20"/>
          <w:lang w:val="en-GB"/>
        </w:rPr>
        <w:tab/>
        <w:t>Satellite navigation.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</w:t>
      </w:r>
      <w:r>
        <w:rPr>
          <w:rFonts w:ascii="Arial" w:hAnsi="Arial"/>
          <w:sz w:val="20"/>
          <w:lang w:val="en-GB"/>
        </w:rPr>
        <w:tab/>
        <w:t>Inertial navigation.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4</w:t>
      </w:r>
      <w:r>
        <w:rPr>
          <w:rFonts w:ascii="Arial" w:hAnsi="Arial"/>
          <w:sz w:val="20"/>
          <w:lang w:val="en-GB"/>
        </w:rPr>
        <w:tab/>
        <w:t>Long range radio</w:t>
      </w:r>
      <w:r>
        <w:rPr>
          <w:rFonts w:ascii="Arial" w:hAnsi="Arial"/>
          <w:sz w:val="20"/>
          <w:lang w:val="en-GB"/>
        </w:rPr>
        <w:noBreakHyphen/>
        <w:t xml:space="preserve">fixing, </w:t>
      </w:r>
      <w:proofErr w:type="spellStart"/>
      <w:r>
        <w:rPr>
          <w:rFonts w:ascii="Arial" w:hAnsi="Arial"/>
          <w:sz w:val="20"/>
          <w:lang w:val="en-GB"/>
        </w:rPr>
        <w:t>eg</w:t>
      </w:r>
      <w:proofErr w:type="spellEnd"/>
      <w:r>
        <w:rPr>
          <w:rFonts w:ascii="Arial" w:hAnsi="Arial"/>
          <w:sz w:val="20"/>
          <w:lang w:val="en-GB"/>
        </w:rPr>
        <w:t xml:space="preserve"> OMEGA, LORAN.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5</w:t>
      </w:r>
      <w:r>
        <w:rPr>
          <w:rFonts w:ascii="Arial" w:hAnsi="Arial"/>
          <w:sz w:val="20"/>
          <w:lang w:val="en-GB"/>
        </w:rPr>
        <w:tab/>
        <w:t>Medium range radio</w:t>
      </w:r>
      <w:r>
        <w:rPr>
          <w:rFonts w:ascii="Arial" w:hAnsi="Arial"/>
          <w:sz w:val="20"/>
          <w:lang w:val="en-GB"/>
        </w:rPr>
        <w:noBreakHyphen/>
        <w:t xml:space="preserve">fixing, </w:t>
      </w:r>
      <w:proofErr w:type="spellStart"/>
      <w:r>
        <w:rPr>
          <w:rFonts w:ascii="Arial" w:hAnsi="Arial"/>
          <w:sz w:val="20"/>
          <w:lang w:val="en-GB"/>
        </w:rPr>
        <w:t>eg</w:t>
      </w:r>
      <w:proofErr w:type="spellEnd"/>
      <w:r>
        <w:rPr>
          <w:rFonts w:ascii="Arial" w:hAnsi="Arial"/>
          <w:sz w:val="20"/>
          <w:lang w:val="en-GB"/>
        </w:rPr>
        <w:t xml:space="preserve"> DECCA.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6</w:t>
      </w:r>
      <w:r>
        <w:rPr>
          <w:rFonts w:ascii="Arial" w:hAnsi="Arial"/>
          <w:sz w:val="20"/>
          <w:lang w:val="en-GB"/>
        </w:rPr>
        <w:tab/>
        <w:t>Short range radio</w:t>
      </w:r>
      <w:r>
        <w:rPr>
          <w:rFonts w:ascii="Arial" w:hAnsi="Arial"/>
          <w:sz w:val="20"/>
          <w:lang w:val="en-GB"/>
        </w:rPr>
        <w:noBreakHyphen/>
        <w:t>fixing on temporary/semi</w:t>
      </w:r>
      <w:r>
        <w:rPr>
          <w:rFonts w:ascii="Arial" w:hAnsi="Arial"/>
          <w:sz w:val="20"/>
          <w:lang w:val="en-GB"/>
        </w:rPr>
        <w:noBreakHyphen/>
        <w:t>permanent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234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shore stations, </w:t>
      </w:r>
      <w:proofErr w:type="spellStart"/>
      <w:r>
        <w:rPr>
          <w:rFonts w:ascii="Arial" w:hAnsi="Arial"/>
          <w:sz w:val="20"/>
          <w:lang w:val="en-GB"/>
        </w:rPr>
        <w:t>eg</w:t>
      </w:r>
      <w:proofErr w:type="spellEnd"/>
      <w:r>
        <w:rPr>
          <w:rFonts w:ascii="Arial" w:hAnsi="Arial"/>
          <w:sz w:val="20"/>
          <w:lang w:val="en-GB"/>
        </w:rPr>
        <w:t xml:space="preserve"> HI</w:t>
      </w:r>
      <w:r>
        <w:rPr>
          <w:rFonts w:ascii="Arial" w:hAnsi="Arial"/>
          <w:sz w:val="20"/>
          <w:lang w:val="en-GB"/>
        </w:rPr>
        <w:noBreakHyphen/>
        <w:t>FIX.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7</w:t>
      </w:r>
      <w:r>
        <w:rPr>
          <w:rFonts w:ascii="Arial" w:hAnsi="Arial"/>
          <w:sz w:val="20"/>
          <w:lang w:val="en-GB"/>
        </w:rPr>
        <w:tab/>
        <w:t>RADAR/visual fixing to land.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</w:t>
      </w:r>
      <w:r>
        <w:rPr>
          <w:rFonts w:ascii="Arial" w:hAnsi="Arial"/>
          <w:sz w:val="20"/>
          <w:lang w:val="en-GB"/>
        </w:rPr>
        <w:tab/>
        <w:t>RADAR/visual/radio</w:t>
      </w:r>
      <w:r>
        <w:rPr>
          <w:rFonts w:ascii="Arial" w:hAnsi="Arial"/>
          <w:sz w:val="20"/>
          <w:lang w:val="en-GB"/>
        </w:rPr>
        <w:noBreakHyphen/>
        <w:t>fixing from land.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sz w:val="20"/>
          <w:lang w:val="en-GB"/>
        </w:rPr>
        <w:t>9</w:t>
      </w:r>
      <w:r>
        <w:rPr>
          <w:rFonts w:ascii="Arial" w:hAnsi="Arial"/>
          <w:sz w:val="20"/>
          <w:lang w:val="en-GB"/>
        </w:rPr>
        <w:tab/>
        <w:t>Others, including dead</w:t>
      </w:r>
      <w:r>
        <w:rPr>
          <w:rFonts w:ascii="Arial" w:hAnsi="Arial"/>
          <w:sz w:val="20"/>
          <w:lang w:val="en-GB"/>
        </w:rPr>
        <w:noBreakHyphen/>
        <w:t>reckoning.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34</w:t>
      </w:r>
      <w:r>
        <w:rPr>
          <w:rFonts w:ascii="Arial" w:hAnsi="Arial"/>
          <w:sz w:val="20"/>
          <w:lang w:val="en-GB"/>
        </w:rPr>
        <w:tab/>
        <w:t>Position Accuracy code. The estimated drift in station position or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the estimated accuracy in the determination of the position of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the station, whichever is the greater.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u w:val="single"/>
          <w:lang w:val="en-GB"/>
        </w:rPr>
        <w:t xml:space="preserve"> Accuracy/Drift (nautical miles)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</w:t>
      </w:r>
      <w:r>
        <w:rPr>
          <w:rFonts w:ascii="Arial" w:hAnsi="Arial"/>
          <w:sz w:val="20"/>
          <w:lang w:val="en-GB"/>
        </w:rPr>
        <w:tab/>
        <w:t>Unspecified positional accuracy.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  <w:t>&lt;0.1</w:t>
      </w:r>
      <w:r>
        <w:rPr>
          <w:rFonts w:ascii="Arial" w:hAnsi="Arial"/>
          <w:sz w:val="20"/>
          <w:lang w:val="en-GB"/>
        </w:rPr>
        <w:tab/>
        <w:t>(HI</w:t>
      </w:r>
      <w:r>
        <w:rPr>
          <w:rFonts w:ascii="Arial" w:hAnsi="Arial"/>
          <w:sz w:val="20"/>
          <w:lang w:val="en-GB"/>
        </w:rPr>
        <w:noBreakHyphen/>
        <w:t>FIX, LORAN</w:t>
      </w:r>
      <w:r>
        <w:rPr>
          <w:rFonts w:ascii="Arial" w:hAnsi="Arial"/>
          <w:sz w:val="20"/>
          <w:lang w:val="en-GB"/>
        </w:rPr>
        <w:noBreakHyphen/>
        <w:t>C)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</w:t>
      </w:r>
      <w:r>
        <w:rPr>
          <w:rFonts w:ascii="Arial" w:hAnsi="Arial"/>
          <w:sz w:val="20"/>
          <w:lang w:val="en-GB"/>
        </w:rPr>
        <w:tab/>
        <w:t>0.1</w:t>
      </w:r>
      <w:r>
        <w:rPr>
          <w:rFonts w:ascii="Arial" w:hAnsi="Arial"/>
          <w:sz w:val="20"/>
          <w:lang w:val="en-GB"/>
        </w:rPr>
        <w:noBreakHyphen/>
        <w:t>0.5</w:t>
      </w:r>
      <w:r>
        <w:rPr>
          <w:rFonts w:ascii="Arial" w:hAnsi="Arial"/>
          <w:sz w:val="20"/>
          <w:lang w:val="en-GB"/>
        </w:rPr>
        <w:tab/>
        <w:t>(DECCA, Satellite)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</w:t>
      </w:r>
      <w:r>
        <w:rPr>
          <w:rFonts w:ascii="Arial" w:hAnsi="Arial"/>
          <w:sz w:val="20"/>
          <w:lang w:val="en-GB"/>
        </w:rPr>
        <w:tab/>
        <w:t>0.5</w:t>
      </w:r>
      <w:r>
        <w:rPr>
          <w:rFonts w:ascii="Arial" w:hAnsi="Arial"/>
          <w:sz w:val="20"/>
          <w:lang w:val="en-GB"/>
        </w:rPr>
        <w:noBreakHyphen/>
        <w:t>1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4</w:t>
      </w:r>
      <w:r>
        <w:rPr>
          <w:rFonts w:ascii="Arial" w:hAnsi="Arial"/>
          <w:sz w:val="20"/>
          <w:lang w:val="en-GB"/>
        </w:rPr>
        <w:tab/>
        <w:t>1</w:t>
      </w:r>
      <w:r>
        <w:rPr>
          <w:rFonts w:ascii="Arial" w:hAnsi="Arial"/>
          <w:sz w:val="20"/>
          <w:lang w:val="en-GB"/>
        </w:rPr>
        <w:noBreakHyphen/>
        <w:t>5</w:t>
      </w:r>
      <w:r>
        <w:rPr>
          <w:rFonts w:ascii="Arial" w:hAnsi="Arial"/>
          <w:sz w:val="20"/>
          <w:lang w:val="en-GB"/>
        </w:rPr>
        <w:tab/>
        <w:t>(OMEGA, dead reckoning, Morning Star, Sextant)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5</w:t>
      </w:r>
      <w:r>
        <w:rPr>
          <w:rFonts w:ascii="Arial" w:hAnsi="Arial"/>
          <w:sz w:val="20"/>
          <w:lang w:val="en-GB"/>
        </w:rPr>
        <w:tab/>
        <w:t>5</w:t>
      </w:r>
      <w:r>
        <w:rPr>
          <w:rFonts w:ascii="Arial" w:hAnsi="Arial"/>
          <w:sz w:val="20"/>
          <w:lang w:val="en-GB"/>
        </w:rPr>
        <w:noBreakHyphen/>
        <w:t>10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6</w:t>
      </w:r>
      <w:r>
        <w:rPr>
          <w:rFonts w:ascii="Arial" w:hAnsi="Arial"/>
          <w:sz w:val="20"/>
          <w:lang w:val="en-GB"/>
        </w:rPr>
        <w:tab/>
        <w:t>&gt;10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  <w:sectPr w:rsidR="00427515">
          <w:footerReference w:type="default" r:id="rId8"/>
          <w:endnotePr>
            <w:numFmt w:val="decimal"/>
          </w:endnotePr>
          <w:pgSz w:w="11905" w:h="16837"/>
          <w:pgMar w:top="1440" w:right="1440" w:bottom="1440" w:left="1440" w:header="1440" w:footer="1440" w:gutter="0"/>
          <w:cols w:space="720"/>
          <w:noEndnote/>
        </w:sect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35</w:t>
      </w:r>
      <w:r>
        <w:rPr>
          <w:rFonts w:ascii="Arial" w:hAnsi="Arial"/>
          <w:sz w:val="20"/>
          <w:lang w:val="en-GB"/>
        </w:rPr>
        <w:tab/>
        <w:t>Additional positional reference.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lastRenderedPageBreak/>
        <w:t>47</w:t>
      </w:r>
      <w:r>
        <w:rPr>
          <w:rFonts w:ascii="Arial" w:hAnsi="Arial"/>
          <w:sz w:val="20"/>
          <w:lang w:val="en-GB"/>
        </w:rPr>
        <w:tab/>
        <w:t>Archive Year. Field used for data management by HO.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49</w:t>
      </w:r>
      <w:r>
        <w:rPr>
          <w:rFonts w:ascii="Arial" w:hAnsi="Arial"/>
          <w:sz w:val="20"/>
          <w:lang w:val="en-GB"/>
        </w:rPr>
        <w:tab/>
        <w:t>Date. Date observation collected.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57</w:t>
      </w:r>
      <w:r>
        <w:rPr>
          <w:rFonts w:ascii="Arial" w:hAnsi="Arial"/>
          <w:sz w:val="20"/>
          <w:lang w:val="en-GB"/>
        </w:rPr>
        <w:tab/>
        <w:t>Time. Time observation collected (Greenwich Mean Time).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61</w:t>
      </w:r>
      <w:r>
        <w:rPr>
          <w:rFonts w:ascii="Arial" w:hAnsi="Arial"/>
          <w:sz w:val="20"/>
          <w:lang w:val="en-GB"/>
        </w:rPr>
        <w:tab/>
        <w:t>Country code (ICES)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63</w:t>
      </w:r>
      <w:r>
        <w:rPr>
          <w:rFonts w:ascii="Arial" w:hAnsi="Arial"/>
          <w:sz w:val="20"/>
          <w:lang w:val="en-GB"/>
        </w:rPr>
        <w:tab/>
        <w:t>Ship number, ICES code is used, where possible, for data processed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at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  <w:sz w:val="20"/>
              <w:lang w:val="en-GB"/>
            </w:rPr>
            <w:t>Taunton</w:t>
          </w:r>
        </w:smartTag>
      </w:smartTag>
      <w:r>
        <w:rPr>
          <w:rFonts w:ascii="Arial" w:hAnsi="Arial"/>
          <w:sz w:val="20"/>
          <w:lang w:val="en-GB"/>
        </w:rPr>
        <w:t>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65</w:t>
      </w:r>
      <w:r>
        <w:rPr>
          <w:rFonts w:ascii="Arial" w:hAnsi="Arial"/>
          <w:sz w:val="20"/>
          <w:lang w:val="en-GB"/>
        </w:rPr>
        <w:tab/>
        <w:t>Ship number code, if 1 inserted then the Ship number is ICES code.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66</w:t>
      </w:r>
      <w:r>
        <w:rPr>
          <w:rFonts w:ascii="Arial" w:hAnsi="Arial"/>
          <w:sz w:val="20"/>
          <w:lang w:val="en-GB"/>
        </w:rPr>
        <w:tab/>
        <w:t>Originator's Cruise number.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74</w:t>
      </w:r>
      <w:r>
        <w:rPr>
          <w:rFonts w:ascii="Arial" w:hAnsi="Arial"/>
          <w:sz w:val="20"/>
          <w:lang w:val="en-GB"/>
        </w:rPr>
        <w:tab/>
        <w:t>Station number in ascending order for each ship in each country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commencing at 000001 in each year for data processed at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  <w:sz w:val="20"/>
              <w:lang w:val="en-GB"/>
            </w:rPr>
            <w:t>Taunton</w:t>
          </w:r>
        </w:smartTag>
      </w:smartTag>
      <w:r>
        <w:rPr>
          <w:rFonts w:ascii="Arial" w:hAnsi="Arial"/>
          <w:sz w:val="20"/>
          <w:lang w:val="en-GB"/>
        </w:rPr>
        <w:t>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80</w:t>
      </w:r>
      <w:r>
        <w:rPr>
          <w:rFonts w:ascii="Arial" w:hAnsi="Arial"/>
          <w:sz w:val="20"/>
          <w:lang w:val="en-GB"/>
        </w:rPr>
        <w:tab/>
        <w:t>Institute number, MIAS code normally used.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001</w:t>
      </w:r>
      <w:r>
        <w:rPr>
          <w:rFonts w:ascii="Arial" w:hAnsi="Arial"/>
          <w:sz w:val="20"/>
          <w:lang w:val="en-GB"/>
        </w:rPr>
        <w:noBreakHyphen/>
        <w:t>199</w:t>
      </w:r>
      <w:r>
        <w:rPr>
          <w:rFonts w:ascii="Arial" w:hAnsi="Arial"/>
          <w:sz w:val="20"/>
          <w:lang w:val="en-GB"/>
        </w:rPr>
        <w:tab/>
        <w:t>Government or Government aided Organisation/Laboratories.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200</w:t>
      </w:r>
      <w:r>
        <w:rPr>
          <w:rFonts w:ascii="Arial" w:hAnsi="Arial"/>
          <w:sz w:val="20"/>
          <w:lang w:val="en-GB"/>
        </w:rPr>
        <w:noBreakHyphen/>
        <w:t>399</w:t>
      </w:r>
      <w:r>
        <w:rPr>
          <w:rFonts w:ascii="Arial" w:hAnsi="Arial"/>
          <w:sz w:val="20"/>
          <w:lang w:val="en-GB"/>
        </w:rPr>
        <w:tab/>
        <w:t>University/Polytechnic Departments.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400</w:t>
      </w:r>
      <w:r>
        <w:rPr>
          <w:rFonts w:ascii="Arial" w:hAnsi="Arial"/>
          <w:sz w:val="20"/>
          <w:lang w:val="en-GB"/>
        </w:rPr>
        <w:noBreakHyphen/>
        <w:t>499</w:t>
      </w:r>
      <w:r>
        <w:rPr>
          <w:rFonts w:ascii="Arial" w:hAnsi="Arial"/>
          <w:sz w:val="20"/>
          <w:lang w:val="en-GB"/>
        </w:rPr>
        <w:tab/>
        <w:t>Commercial Organisations.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599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>Unspecified British Institute.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999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>Unspecified Foreign Institute.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(016 is the Hydrographic Office,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  <w:sz w:val="20"/>
              <w:lang w:val="en-GB"/>
            </w:rPr>
            <w:t>Taunton</w:t>
          </w:r>
        </w:smartTag>
      </w:smartTag>
      <w:r>
        <w:rPr>
          <w:rFonts w:ascii="Arial" w:hAnsi="Arial"/>
          <w:sz w:val="20"/>
          <w:lang w:val="en-GB"/>
        </w:rPr>
        <w:t>)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83</w:t>
      </w:r>
      <w:r>
        <w:rPr>
          <w:rFonts w:ascii="Arial" w:hAnsi="Arial"/>
          <w:sz w:val="20"/>
          <w:lang w:val="en-GB"/>
        </w:rPr>
        <w:tab/>
        <w:t>Institute number code, if it contains 1 it indicates the MIAS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code has been used.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84</w:t>
      </w:r>
      <w:r>
        <w:rPr>
          <w:rFonts w:ascii="Arial" w:hAnsi="Arial"/>
          <w:sz w:val="20"/>
          <w:lang w:val="en-GB"/>
        </w:rPr>
        <w:tab/>
        <w:t>Land check indicator. Field used for data management by H0.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85</w:t>
      </w:r>
      <w:r>
        <w:rPr>
          <w:rFonts w:ascii="Arial" w:hAnsi="Arial"/>
          <w:sz w:val="20"/>
          <w:lang w:val="en-GB"/>
        </w:rPr>
        <w:tab/>
        <w:t>Filler, a space or 0.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86</w:t>
      </w:r>
      <w:r>
        <w:rPr>
          <w:rFonts w:ascii="Arial" w:hAnsi="Arial"/>
          <w:sz w:val="20"/>
          <w:lang w:val="en-GB"/>
        </w:rPr>
        <w:tab/>
        <w:t>Number of depth levels. Indicates how many depth levels are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held on the record.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Additional Header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88</w:t>
      </w:r>
      <w:r>
        <w:rPr>
          <w:rFonts w:ascii="Arial" w:hAnsi="Arial"/>
          <w:sz w:val="20"/>
          <w:lang w:val="en-GB"/>
        </w:rPr>
        <w:tab/>
      </w:r>
      <w:bookmarkStart w:id="0" w:name="_GoBack"/>
      <w:r>
        <w:rPr>
          <w:rFonts w:ascii="Arial" w:hAnsi="Arial"/>
          <w:sz w:val="20"/>
          <w:lang w:val="en-GB"/>
        </w:rPr>
        <w:t>Depth to Seabed.</w:t>
      </w:r>
      <w:bookmarkEnd w:id="0"/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93</w:t>
      </w:r>
      <w:r>
        <w:rPr>
          <w:rFonts w:ascii="Arial" w:hAnsi="Arial"/>
          <w:sz w:val="20"/>
          <w:lang w:val="en-GB"/>
        </w:rPr>
        <w:tab/>
        <w:t>Minimum depth of observation.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97</w:t>
      </w:r>
      <w:r>
        <w:rPr>
          <w:rFonts w:ascii="Arial" w:hAnsi="Arial"/>
          <w:sz w:val="20"/>
          <w:lang w:val="en-GB"/>
        </w:rPr>
        <w:tab/>
        <w:t>Maximum depth of observation.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101</w:t>
      </w:r>
      <w:r>
        <w:rPr>
          <w:rFonts w:ascii="Arial" w:hAnsi="Arial"/>
          <w:sz w:val="20"/>
          <w:lang w:val="en-GB"/>
        </w:rPr>
        <w:tab/>
        <w:t>*Depth correction.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>[±</w:t>
      </w:r>
      <w:proofErr w:type="spellStart"/>
      <w:r>
        <w:rPr>
          <w:rFonts w:ascii="Arial" w:hAnsi="Arial"/>
          <w:sz w:val="20"/>
          <w:lang w:val="en-GB"/>
        </w:rPr>
        <w:t>nn</w:t>
      </w:r>
      <w:proofErr w:type="spellEnd"/>
      <w:r>
        <w:rPr>
          <w:rFonts w:ascii="Arial" w:hAnsi="Arial"/>
          <w:sz w:val="20"/>
          <w:lang w:val="en-GB"/>
        </w:rPr>
        <w:t xml:space="preserve"> ;  sign, tens, units (of metres)]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104</w:t>
      </w:r>
      <w:r>
        <w:rPr>
          <w:rFonts w:ascii="Arial" w:hAnsi="Arial"/>
          <w:sz w:val="20"/>
          <w:lang w:val="en-GB"/>
        </w:rPr>
        <w:tab/>
        <w:t>Filler, a space.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105</w:t>
      </w:r>
      <w:r>
        <w:rPr>
          <w:rFonts w:ascii="Arial" w:hAnsi="Arial"/>
          <w:sz w:val="20"/>
          <w:lang w:val="en-GB"/>
        </w:rPr>
        <w:tab/>
        <w:t>*Temperature correction.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>[±.nn ;  sign, tenths, hundredths (of degree)]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b/>
          <w:sz w:val="20"/>
          <w:lang w:val="en-GB"/>
        </w:rPr>
        <w:t xml:space="preserve">Note: If the instrument code is 31(MBT) the format of the  </w:t>
      </w:r>
      <w:r>
        <w:rPr>
          <w:rFonts w:ascii="Arial" w:hAnsi="Arial"/>
          <w:b/>
          <w:sz w:val="20"/>
          <w:lang w:val="en-GB"/>
        </w:rPr>
        <w:tab/>
      </w:r>
      <w:r>
        <w:rPr>
          <w:rFonts w:ascii="Arial" w:hAnsi="Arial"/>
          <w:b/>
          <w:sz w:val="20"/>
          <w:lang w:val="en-GB"/>
        </w:rPr>
        <w:tab/>
      </w:r>
      <w:r>
        <w:rPr>
          <w:rFonts w:ascii="Arial" w:hAnsi="Arial"/>
          <w:b/>
          <w:sz w:val="20"/>
          <w:lang w:val="en-GB"/>
        </w:rPr>
        <w:tab/>
      </w:r>
      <w:r>
        <w:rPr>
          <w:rFonts w:ascii="Arial" w:hAnsi="Arial"/>
          <w:b/>
          <w:sz w:val="20"/>
          <w:lang w:val="en-GB"/>
        </w:rPr>
        <w:tab/>
      </w:r>
      <w:r>
        <w:rPr>
          <w:rFonts w:ascii="Arial" w:hAnsi="Arial"/>
          <w:b/>
          <w:sz w:val="20"/>
          <w:lang w:val="en-GB"/>
        </w:rPr>
        <w:tab/>
      </w:r>
      <w:r>
        <w:rPr>
          <w:rFonts w:ascii="Arial" w:hAnsi="Arial"/>
          <w:b/>
          <w:sz w:val="20"/>
          <w:lang w:val="en-GB"/>
        </w:rPr>
        <w:tab/>
        <w:t xml:space="preserve">field is: </w:t>
      </w:r>
      <w:r>
        <w:rPr>
          <w:rFonts w:ascii="Arial" w:hAnsi="Arial"/>
          <w:b/>
          <w:sz w:val="20"/>
          <w:lang w:val="en-GB"/>
        </w:rPr>
        <w:sym w:font="Symbol" w:char="F0B1"/>
      </w:r>
      <w:proofErr w:type="spellStart"/>
      <w:r>
        <w:rPr>
          <w:rFonts w:ascii="Arial" w:hAnsi="Arial"/>
          <w:b/>
          <w:sz w:val="20"/>
          <w:lang w:val="en-GB"/>
        </w:rPr>
        <w:t>n.n</w:t>
      </w:r>
      <w:proofErr w:type="spellEnd"/>
      <w:r>
        <w:rPr>
          <w:rFonts w:ascii="Arial" w:hAnsi="Arial"/>
          <w:b/>
          <w:sz w:val="20"/>
          <w:lang w:val="en-GB"/>
        </w:rPr>
        <w:t>; integer, tenths(of degree).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108</w:t>
      </w:r>
      <w:r>
        <w:rPr>
          <w:rFonts w:ascii="Arial" w:hAnsi="Arial"/>
          <w:sz w:val="20"/>
          <w:lang w:val="en-GB"/>
        </w:rPr>
        <w:tab/>
        <w:t>*Salinity correction.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>[±.</w:t>
      </w:r>
      <w:proofErr w:type="spellStart"/>
      <w:r>
        <w:rPr>
          <w:rFonts w:ascii="Arial" w:hAnsi="Arial"/>
          <w:sz w:val="20"/>
          <w:lang w:val="en-GB"/>
        </w:rPr>
        <w:t>nnn</w:t>
      </w:r>
      <w:proofErr w:type="spellEnd"/>
      <w:r>
        <w:rPr>
          <w:rFonts w:ascii="Arial" w:hAnsi="Arial"/>
          <w:sz w:val="20"/>
          <w:lang w:val="en-GB"/>
        </w:rPr>
        <w:t xml:space="preserve"> ;  sign, tenths, hundredths, thousandths (of </w:t>
      </w:r>
      <w:proofErr w:type="spellStart"/>
      <w:r>
        <w:rPr>
          <w:rFonts w:ascii="Arial" w:hAnsi="Arial"/>
          <w:sz w:val="20"/>
          <w:lang w:val="en-GB"/>
        </w:rPr>
        <w:t>psu</w:t>
      </w:r>
      <w:proofErr w:type="spellEnd"/>
      <w:r>
        <w:rPr>
          <w:rFonts w:ascii="Arial" w:hAnsi="Arial"/>
          <w:sz w:val="20"/>
          <w:lang w:val="en-GB"/>
        </w:rPr>
        <w:t>)]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112</w:t>
      </w:r>
      <w:r>
        <w:rPr>
          <w:rFonts w:ascii="Arial" w:hAnsi="Arial"/>
          <w:sz w:val="20"/>
          <w:lang w:val="en-GB"/>
        </w:rPr>
        <w:tab/>
        <w:t>*Sound velocity correction</w:t>
      </w:r>
      <w:r>
        <w:rPr>
          <w:rFonts w:ascii="Arial" w:hAnsi="Arial"/>
          <w:sz w:val="20"/>
          <w:lang w:val="en-GB"/>
        </w:rPr>
        <w:tab/>
        <w:t>[±</w:t>
      </w:r>
      <w:proofErr w:type="spellStart"/>
      <w:r>
        <w:rPr>
          <w:rFonts w:ascii="Arial" w:hAnsi="Arial"/>
          <w:sz w:val="20"/>
          <w:lang w:val="en-GB"/>
        </w:rPr>
        <w:t>n.n</w:t>
      </w:r>
      <w:proofErr w:type="spellEnd"/>
      <w:r>
        <w:rPr>
          <w:rFonts w:ascii="Arial" w:hAnsi="Arial"/>
          <w:sz w:val="20"/>
          <w:lang w:val="en-GB"/>
        </w:rPr>
        <w:t xml:space="preserve"> ;  sign, units, tenths (of m/s)]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  <w:sectPr w:rsidR="00427515">
          <w:endnotePr>
            <w:numFmt w:val="decimal"/>
          </w:endnotePr>
          <w:type w:val="continuous"/>
          <w:pgSz w:w="11905" w:h="16837"/>
          <w:pgMar w:top="1440" w:right="1440" w:bottom="1440" w:left="1440" w:header="1440" w:footer="1440" w:gutter="0"/>
          <w:cols w:space="720"/>
          <w:noEndnote/>
        </w:sect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*Corrections. Values are given in the same units as the original data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lastRenderedPageBreak/>
        <w:t>(plus or minus prefix as required). These fields represent the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corrections which have been applied to the observed values.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115</w:t>
      </w:r>
      <w:r>
        <w:rPr>
          <w:rFonts w:ascii="Arial" w:hAnsi="Arial"/>
          <w:sz w:val="20"/>
          <w:lang w:val="en-GB"/>
        </w:rPr>
        <w:tab/>
        <w:t>Units. Refers to the units used in the original data.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</w:t>
      </w:r>
      <w:r>
        <w:rPr>
          <w:rFonts w:ascii="Arial" w:hAnsi="Arial"/>
          <w:sz w:val="20"/>
          <w:lang w:val="en-GB"/>
        </w:rPr>
        <w:tab/>
        <w:t>Unspecified units.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  <w:t xml:space="preserve">Feet, 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 xml:space="preserve"> F, ppt and ft/sec.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</w:t>
      </w:r>
      <w:r>
        <w:rPr>
          <w:rFonts w:ascii="Arial" w:hAnsi="Arial"/>
          <w:sz w:val="20"/>
          <w:lang w:val="en-GB"/>
        </w:rPr>
        <w:tab/>
        <w:t xml:space="preserve">Metres, 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>C, ppt and m/sec.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If Units code = 1 the corrections are given in imperial units.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However all other data have been converted to metric units.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116</w:t>
      </w:r>
      <w:r>
        <w:rPr>
          <w:rFonts w:ascii="Arial" w:hAnsi="Arial"/>
          <w:sz w:val="20"/>
          <w:lang w:val="en-GB"/>
        </w:rPr>
        <w:tab/>
        <w:t>Instrument code.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u w:val="single"/>
          <w:lang w:val="en-GB"/>
        </w:rPr>
        <w:t>Instrument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00</w:t>
      </w:r>
      <w:r>
        <w:rPr>
          <w:rFonts w:ascii="Arial" w:hAnsi="Arial"/>
          <w:sz w:val="20"/>
          <w:lang w:val="en-GB"/>
        </w:rPr>
        <w:tab/>
        <w:t>Unspecified instrument.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01</w:t>
      </w:r>
      <w:r>
        <w:rPr>
          <w:rFonts w:ascii="Arial" w:hAnsi="Arial"/>
          <w:sz w:val="20"/>
          <w:lang w:val="en-GB"/>
        </w:rPr>
        <w:tab/>
        <w:t>Water (Nansen) bottles.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02</w:t>
      </w:r>
      <w:r>
        <w:rPr>
          <w:rFonts w:ascii="Arial" w:hAnsi="Arial"/>
          <w:sz w:val="20"/>
          <w:lang w:val="en-GB"/>
        </w:rPr>
        <w:tab/>
        <w:t>RN RTPME (SV).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03</w:t>
      </w:r>
      <w:r>
        <w:rPr>
          <w:rFonts w:ascii="Arial" w:hAnsi="Arial"/>
          <w:sz w:val="20"/>
          <w:lang w:val="en-GB"/>
        </w:rPr>
        <w:tab/>
        <w:t>NL RTPME (</w:t>
      </w:r>
      <w:proofErr w:type="spellStart"/>
      <w:r>
        <w:rPr>
          <w:rFonts w:ascii="Arial" w:hAnsi="Arial"/>
          <w:sz w:val="20"/>
          <w:lang w:val="en-GB"/>
        </w:rPr>
        <w:t>T,S,SV,pH</w:t>
      </w:r>
      <w:proofErr w:type="spellEnd"/>
      <w:r>
        <w:rPr>
          <w:rFonts w:ascii="Arial" w:hAnsi="Arial"/>
          <w:sz w:val="20"/>
          <w:lang w:val="en-GB"/>
        </w:rPr>
        <w:t>).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04</w:t>
      </w:r>
      <w:r>
        <w:rPr>
          <w:rFonts w:ascii="Arial" w:hAnsi="Arial"/>
          <w:sz w:val="20"/>
          <w:lang w:val="en-GB"/>
        </w:rPr>
        <w:tab/>
      </w:r>
      <w:smartTag w:uri="urn:schemas-microsoft-com:office:smarttags" w:element="place">
        <w:r>
          <w:rPr>
            <w:rFonts w:ascii="Arial" w:hAnsi="Arial"/>
            <w:sz w:val="20"/>
            <w:lang w:val="en-GB"/>
          </w:rPr>
          <w:t>MORS</w:t>
        </w:r>
      </w:smartTag>
      <w:r>
        <w:rPr>
          <w:rFonts w:ascii="Arial" w:hAnsi="Arial"/>
          <w:sz w:val="20"/>
          <w:lang w:val="en-GB"/>
        </w:rPr>
        <w:t xml:space="preserve"> SV Meter.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05</w:t>
      </w:r>
      <w:r>
        <w:rPr>
          <w:rFonts w:ascii="Arial" w:hAnsi="Arial"/>
          <w:sz w:val="20"/>
          <w:lang w:val="en-GB"/>
        </w:rPr>
        <w:tab/>
        <w:t>CTD (undulating probe).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06</w:t>
      </w:r>
      <w:r>
        <w:rPr>
          <w:rFonts w:ascii="Arial" w:hAnsi="Arial"/>
          <w:sz w:val="20"/>
          <w:lang w:val="en-GB"/>
        </w:rPr>
        <w:tab/>
        <w:t>XCTD.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07</w:t>
      </w:r>
      <w:r>
        <w:rPr>
          <w:rFonts w:ascii="Arial" w:hAnsi="Arial"/>
          <w:sz w:val="20"/>
          <w:lang w:val="en-GB"/>
        </w:rPr>
        <w:tab/>
      </w:r>
      <w:proofErr w:type="spellStart"/>
      <w:r>
        <w:rPr>
          <w:rFonts w:ascii="Arial" w:hAnsi="Arial"/>
          <w:sz w:val="20"/>
          <w:lang w:val="en-GB"/>
        </w:rPr>
        <w:t>Valeport</w:t>
      </w:r>
      <w:proofErr w:type="spellEnd"/>
      <w:r>
        <w:rPr>
          <w:rFonts w:ascii="Arial" w:hAnsi="Arial"/>
          <w:sz w:val="20"/>
          <w:lang w:val="en-GB"/>
        </w:rPr>
        <w:t xml:space="preserve"> 600 CTD or SIS 500 CTD.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08</w:t>
      </w:r>
      <w:r>
        <w:rPr>
          <w:rFonts w:ascii="Arial" w:hAnsi="Arial"/>
          <w:sz w:val="20"/>
          <w:lang w:val="en-GB"/>
        </w:rPr>
        <w:tab/>
        <w:t>Unspecified CTDV.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09</w:t>
      </w:r>
      <w:r>
        <w:rPr>
          <w:rFonts w:ascii="Arial" w:hAnsi="Arial"/>
          <w:sz w:val="20"/>
          <w:lang w:val="en-GB"/>
        </w:rPr>
        <w:tab/>
        <w:t>Unspecified CTD.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10</w:t>
      </w:r>
      <w:r>
        <w:rPr>
          <w:rFonts w:ascii="Arial" w:hAnsi="Arial"/>
          <w:sz w:val="20"/>
          <w:lang w:val="en-GB"/>
        </w:rPr>
        <w:tab/>
        <w:t>Unspecified STD or STDV.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11</w:t>
      </w:r>
      <w:r>
        <w:rPr>
          <w:rFonts w:ascii="Arial" w:hAnsi="Arial"/>
          <w:sz w:val="20"/>
          <w:lang w:val="en-GB"/>
        </w:rPr>
        <w:tab/>
        <w:t>9040 STD probe.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12</w:t>
      </w:r>
      <w:r>
        <w:rPr>
          <w:rFonts w:ascii="Arial" w:hAnsi="Arial"/>
          <w:sz w:val="20"/>
          <w:lang w:val="en-GB"/>
        </w:rPr>
        <w:tab/>
        <w:t>9040 STD</w:t>
      </w:r>
      <w:r>
        <w:rPr>
          <w:rFonts w:ascii="Arial" w:hAnsi="Arial"/>
          <w:sz w:val="20"/>
          <w:lang w:val="en-GB"/>
        </w:rPr>
        <w:noBreakHyphen/>
        <w:t>SV probe.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13</w:t>
      </w:r>
      <w:r>
        <w:rPr>
          <w:rFonts w:ascii="Arial" w:hAnsi="Arial"/>
          <w:sz w:val="20"/>
          <w:lang w:val="en-GB"/>
        </w:rPr>
        <w:tab/>
        <w:t>9060 STD probe.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14</w:t>
      </w:r>
      <w:r>
        <w:rPr>
          <w:rFonts w:ascii="Arial" w:hAnsi="Arial"/>
          <w:sz w:val="20"/>
          <w:lang w:val="en-GB"/>
        </w:rPr>
        <w:tab/>
        <w:t>IOS T</w:t>
      </w:r>
      <w:r>
        <w:rPr>
          <w:rFonts w:ascii="Arial" w:hAnsi="Arial"/>
          <w:sz w:val="20"/>
          <w:lang w:val="en-GB"/>
        </w:rPr>
        <w:noBreakHyphen/>
        <w:t>S bridge.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15</w:t>
      </w:r>
      <w:r>
        <w:rPr>
          <w:rFonts w:ascii="Arial" w:hAnsi="Arial"/>
          <w:sz w:val="20"/>
          <w:lang w:val="en-GB"/>
        </w:rPr>
        <w:tab/>
        <w:t>9050 STD</w:t>
      </w:r>
      <w:r>
        <w:rPr>
          <w:rFonts w:ascii="Arial" w:hAnsi="Arial"/>
          <w:sz w:val="20"/>
          <w:lang w:val="en-GB"/>
        </w:rPr>
        <w:noBreakHyphen/>
        <w:t>SV probe.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16</w:t>
      </w:r>
      <w:r>
        <w:rPr>
          <w:rFonts w:ascii="Arial" w:hAnsi="Arial"/>
          <w:sz w:val="20"/>
          <w:lang w:val="en-GB"/>
        </w:rPr>
        <w:tab/>
        <w:t>Neil Brown CTD</w:t>
      </w:r>
      <w:r>
        <w:rPr>
          <w:rFonts w:ascii="Arial" w:hAnsi="Arial"/>
          <w:sz w:val="20"/>
          <w:lang w:val="en-GB"/>
        </w:rPr>
        <w:noBreakHyphen/>
        <w:t>IR.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17</w:t>
      </w:r>
      <w:r>
        <w:rPr>
          <w:rFonts w:ascii="Arial" w:hAnsi="Arial"/>
          <w:sz w:val="20"/>
          <w:lang w:val="en-GB"/>
        </w:rPr>
        <w:tab/>
        <w:t>Neil Brown Mk III CTD probe.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18</w:t>
      </w:r>
      <w:r>
        <w:rPr>
          <w:rFonts w:ascii="Arial" w:hAnsi="Arial"/>
          <w:sz w:val="20"/>
          <w:lang w:val="en-GB"/>
        </w:rPr>
        <w:tab/>
        <w:t>Inter ocean (IR probe).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19</w:t>
      </w:r>
      <w:r>
        <w:rPr>
          <w:rFonts w:ascii="Arial" w:hAnsi="Arial"/>
          <w:sz w:val="20"/>
          <w:lang w:val="en-GB"/>
        </w:rPr>
        <w:tab/>
        <w:t>Neil Brown smart probe.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20</w:t>
      </w:r>
      <w:r>
        <w:rPr>
          <w:rFonts w:ascii="Arial" w:hAnsi="Arial"/>
          <w:sz w:val="20"/>
          <w:lang w:val="en-GB"/>
        </w:rPr>
        <w:tab/>
        <w:t>Unspecified velocimeter.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21</w:t>
      </w:r>
      <w:r>
        <w:rPr>
          <w:rFonts w:ascii="Arial" w:hAnsi="Arial"/>
          <w:sz w:val="20"/>
          <w:lang w:val="en-GB"/>
        </w:rPr>
        <w:tab/>
        <w:t>Mid 554 D</w:t>
      </w:r>
      <w:r>
        <w:rPr>
          <w:rFonts w:ascii="Arial" w:hAnsi="Arial"/>
          <w:sz w:val="20"/>
          <w:lang w:val="en-GB"/>
        </w:rPr>
        <w:noBreakHyphen/>
        <w:t>SV meter.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22</w:t>
      </w:r>
      <w:r>
        <w:rPr>
          <w:rFonts w:ascii="Arial" w:hAnsi="Arial"/>
          <w:sz w:val="20"/>
          <w:lang w:val="en-GB"/>
        </w:rPr>
        <w:tab/>
        <w:t>Plessey SV meter (H0124 H0125).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23</w:t>
      </w:r>
      <w:r>
        <w:rPr>
          <w:rFonts w:ascii="Arial" w:hAnsi="Arial"/>
          <w:sz w:val="20"/>
          <w:lang w:val="en-GB"/>
        </w:rPr>
        <w:tab/>
        <w:t>XSV</w:t>
      </w:r>
      <w:r>
        <w:rPr>
          <w:rFonts w:ascii="Arial" w:hAnsi="Arial"/>
          <w:sz w:val="20"/>
          <w:lang w:val="en-GB"/>
        </w:rPr>
        <w:noBreakHyphen/>
        <w:t>01.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24</w:t>
      </w:r>
      <w:r>
        <w:rPr>
          <w:rFonts w:ascii="Arial" w:hAnsi="Arial"/>
          <w:sz w:val="20"/>
          <w:lang w:val="en-GB"/>
        </w:rPr>
        <w:tab/>
        <w:t>XSV</w:t>
      </w:r>
      <w:r>
        <w:rPr>
          <w:rFonts w:ascii="Arial" w:hAnsi="Arial"/>
          <w:sz w:val="20"/>
          <w:lang w:val="en-GB"/>
        </w:rPr>
        <w:noBreakHyphen/>
        <w:t>02.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25</w:t>
      </w:r>
      <w:r>
        <w:rPr>
          <w:rFonts w:ascii="Arial" w:hAnsi="Arial"/>
          <w:sz w:val="20"/>
          <w:lang w:val="en-GB"/>
        </w:rPr>
        <w:tab/>
        <w:t>Unspecified XSV.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26</w:t>
      </w:r>
      <w:r>
        <w:rPr>
          <w:rFonts w:ascii="Arial" w:hAnsi="Arial"/>
          <w:sz w:val="20"/>
          <w:lang w:val="en-GB"/>
        </w:rPr>
        <w:tab/>
      </w:r>
      <w:proofErr w:type="spellStart"/>
      <w:r>
        <w:rPr>
          <w:rFonts w:ascii="Arial" w:hAnsi="Arial"/>
          <w:sz w:val="20"/>
          <w:lang w:val="en-GB"/>
        </w:rPr>
        <w:t>Navitronics</w:t>
      </w:r>
      <w:proofErr w:type="spellEnd"/>
      <w:r>
        <w:rPr>
          <w:rFonts w:ascii="Arial" w:hAnsi="Arial"/>
          <w:sz w:val="20"/>
          <w:lang w:val="en-GB"/>
        </w:rPr>
        <w:t xml:space="preserve"> SVP</w:t>
      </w:r>
      <w:r>
        <w:rPr>
          <w:rFonts w:ascii="Arial" w:hAnsi="Arial"/>
          <w:sz w:val="20"/>
          <w:lang w:val="en-GB"/>
        </w:rPr>
        <w:noBreakHyphen/>
        <w:t>1.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27</w:t>
      </w:r>
      <w:r>
        <w:rPr>
          <w:rFonts w:ascii="Arial" w:hAnsi="Arial"/>
          <w:sz w:val="20"/>
          <w:lang w:val="en-GB"/>
        </w:rPr>
        <w:tab/>
        <w:t xml:space="preserve">SONAR 2004 </w:t>
      </w:r>
      <w:r>
        <w:rPr>
          <w:rFonts w:ascii="Arial" w:hAnsi="Arial"/>
          <w:sz w:val="20"/>
          <w:lang w:val="en-GB"/>
        </w:rPr>
        <w:noBreakHyphen/>
        <w:t xml:space="preserve"> </w:t>
      </w:r>
      <w:proofErr w:type="spellStart"/>
      <w:r>
        <w:rPr>
          <w:rFonts w:ascii="Arial" w:hAnsi="Arial"/>
          <w:sz w:val="20"/>
          <w:lang w:val="en-GB"/>
        </w:rPr>
        <w:t>velocigram</w:t>
      </w:r>
      <w:proofErr w:type="spellEnd"/>
      <w:r>
        <w:rPr>
          <w:rFonts w:ascii="Arial" w:hAnsi="Arial"/>
          <w:sz w:val="20"/>
          <w:lang w:val="en-GB"/>
        </w:rPr>
        <w:t>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28</w:t>
      </w:r>
      <w:r>
        <w:rPr>
          <w:rFonts w:ascii="Arial" w:hAnsi="Arial"/>
          <w:sz w:val="20"/>
          <w:lang w:val="en-GB"/>
        </w:rPr>
        <w:tab/>
        <w:t>Jezebel AXBT/SV probe.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29</w:t>
      </w:r>
      <w:r>
        <w:rPr>
          <w:rFonts w:ascii="Arial" w:hAnsi="Arial"/>
          <w:sz w:val="20"/>
          <w:lang w:val="en-GB"/>
        </w:rPr>
        <w:tab/>
        <w:t xml:space="preserve">SBE 19 </w:t>
      </w:r>
      <w:proofErr w:type="spellStart"/>
      <w:r>
        <w:rPr>
          <w:rFonts w:ascii="Arial" w:hAnsi="Arial"/>
          <w:sz w:val="20"/>
          <w:lang w:val="en-GB"/>
        </w:rPr>
        <w:t>Seacat</w:t>
      </w:r>
      <w:proofErr w:type="spellEnd"/>
      <w:r>
        <w:rPr>
          <w:rFonts w:ascii="Arial" w:hAnsi="Arial"/>
          <w:sz w:val="20"/>
          <w:lang w:val="en-GB"/>
        </w:rPr>
        <w:t xml:space="preserve"> Profiler CTD (Seabird Electronics).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30</w:t>
      </w:r>
      <w:r>
        <w:rPr>
          <w:rFonts w:ascii="Arial" w:hAnsi="Arial"/>
          <w:sz w:val="20"/>
          <w:lang w:val="en-GB"/>
        </w:rPr>
        <w:noBreakHyphen/>
        <w:t>39</w:t>
      </w:r>
      <w:r>
        <w:rPr>
          <w:rFonts w:ascii="Arial" w:hAnsi="Arial"/>
          <w:sz w:val="20"/>
          <w:lang w:val="en-GB"/>
        </w:rPr>
        <w:tab/>
        <w:t>NEBT data in SERD format.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3D</w:t>
      </w:r>
      <w:r>
        <w:rPr>
          <w:rFonts w:ascii="Arial" w:hAnsi="Arial"/>
          <w:sz w:val="20"/>
          <w:lang w:val="en-GB"/>
        </w:rPr>
        <w:tab/>
        <w:t>NEBT data in SERD format.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3C</w:t>
      </w:r>
      <w:r>
        <w:rPr>
          <w:rFonts w:ascii="Arial" w:hAnsi="Arial"/>
          <w:sz w:val="20"/>
          <w:lang w:val="en-GB"/>
        </w:rPr>
        <w:tab/>
        <w:t>SERD data in NEBT format converted back to SERD format.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40</w:t>
      </w:r>
      <w:r>
        <w:rPr>
          <w:rFonts w:ascii="Arial" w:hAnsi="Arial"/>
          <w:sz w:val="20"/>
          <w:lang w:val="en-GB"/>
        </w:rPr>
        <w:tab/>
      </w:r>
      <w:proofErr w:type="spellStart"/>
      <w:r>
        <w:rPr>
          <w:rFonts w:ascii="Arial" w:hAnsi="Arial"/>
          <w:sz w:val="20"/>
          <w:lang w:val="en-GB"/>
        </w:rPr>
        <w:t>Digibar</w:t>
      </w:r>
      <w:proofErr w:type="spellEnd"/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41</w:t>
      </w:r>
      <w:r>
        <w:rPr>
          <w:rFonts w:ascii="Arial" w:hAnsi="Arial"/>
          <w:sz w:val="20"/>
          <w:lang w:val="en-GB"/>
        </w:rPr>
        <w:tab/>
      </w:r>
      <w:proofErr w:type="spellStart"/>
      <w:r>
        <w:rPr>
          <w:rFonts w:ascii="Arial" w:hAnsi="Arial"/>
          <w:sz w:val="20"/>
          <w:lang w:val="en-GB"/>
        </w:rPr>
        <w:t>Marimatech</w:t>
      </w:r>
      <w:proofErr w:type="spellEnd"/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118</w:t>
      </w:r>
      <w:r>
        <w:rPr>
          <w:rFonts w:ascii="Arial" w:hAnsi="Arial"/>
          <w:sz w:val="20"/>
          <w:lang w:val="en-GB"/>
        </w:rPr>
        <w:tab/>
        <w:t xml:space="preserve">Data type </w:t>
      </w:r>
      <w:r>
        <w:rPr>
          <w:rFonts w:ascii="Arial" w:hAnsi="Arial"/>
          <w:sz w:val="20"/>
          <w:lang w:val="en-GB"/>
        </w:rPr>
        <w:noBreakHyphen/>
        <w:t xml:space="preserve"> MIAS code.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u w:val="single"/>
          <w:lang w:val="en-GB"/>
        </w:rPr>
        <w:t>Type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</w:t>
      </w:r>
      <w:r>
        <w:rPr>
          <w:rFonts w:ascii="Arial" w:hAnsi="Arial"/>
          <w:sz w:val="20"/>
          <w:lang w:val="en-GB"/>
        </w:rPr>
        <w:tab/>
        <w:t>Unspecified data type.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  <w:t>Data collected by sensor/probe.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</w:t>
      </w:r>
      <w:r>
        <w:rPr>
          <w:rFonts w:ascii="Arial" w:hAnsi="Arial"/>
          <w:sz w:val="20"/>
          <w:lang w:val="en-GB"/>
        </w:rPr>
        <w:tab/>
        <w:t>Data collected from water samples (Nansen).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</w:t>
      </w:r>
      <w:r>
        <w:rPr>
          <w:rFonts w:ascii="Arial" w:hAnsi="Arial"/>
          <w:sz w:val="20"/>
          <w:lang w:val="en-GB"/>
        </w:rPr>
        <w:tab/>
        <w:t>Data collected by sensor/probe but controlled by data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  <w:sectPr w:rsidR="00427515">
          <w:endnotePr>
            <w:numFmt w:val="decimal"/>
          </w:endnotePr>
          <w:type w:val="continuous"/>
          <w:pgSz w:w="11905" w:h="16837"/>
          <w:pgMar w:top="1440" w:right="1440" w:bottom="1440" w:left="1440" w:header="1440" w:footer="1440" w:gutter="0"/>
          <w:cols w:space="720"/>
          <w:noEndnote/>
        </w:sect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234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from a limited number of water samples.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4</w:t>
      </w:r>
      <w:r>
        <w:rPr>
          <w:rFonts w:ascii="Arial" w:hAnsi="Arial"/>
          <w:sz w:val="20"/>
          <w:lang w:val="en-GB"/>
        </w:rPr>
        <w:tab/>
        <w:t>Data collected from a variety of instruments.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lastRenderedPageBreak/>
        <w:t>5</w:t>
      </w:r>
      <w:r>
        <w:rPr>
          <w:rFonts w:ascii="Arial" w:hAnsi="Arial"/>
          <w:sz w:val="20"/>
          <w:lang w:val="en-GB"/>
        </w:rPr>
        <w:tab/>
        <w:t>Signalled data.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119</w:t>
      </w:r>
      <w:r>
        <w:rPr>
          <w:rFonts w:ascii="Arial" w:hAnsi="Arial"/>
          <w:sz w:val="20"/>
          <w:lang w:val="en-GB"/>
        </w:rPr>
        <w:tab/>
        <w:t>Data Mode.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u w:val="single"/>
          <w:lang w:val="en-GB"/>
        </w:rPr>
        <w:t>Mode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</w:t>
      </w:r>
      <w:r>
        <w:rPr>
          <w:rFonts w:ascii="Arial" w:hAnsi="Arial"/>
          <w:sz w:val="20"/>
          <w:lang w:val="en-GB"/>
        </w:rPr>
        <w:tab/>
        <w:t xml:space="preserve">Unspecified mode or mode not applicable, </w:t>
      </w:r>
      <w:proofErr w:type="spellStart"/>
      <w:r>
        <w:rPr>
          <w:rFonts w:ascii="Arial" w:hAnsi="Arial"/>
          <w:sz w:val="20"/>
          <w:lang w:val="en-GB"/>
        </w:rPr>
        <w:t>eg</w:t>
      </w:r>
      <w:proofErr w:type="spellEnd"/>
      <w:r>
        <w:rPr>
          <w:rFonts w:ascii="Arial" w:hAnsi="Arial"/>
          <w:sz w:val="20"/>
          <w:lang w:val="en-GB"/>
        </w:rPr>
        <w:t xml:space="preserve"> Nansen casts.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  <w:t>Serial data during descent at fixed position of ship.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</w:t>
      </w:r>
      <w:r>
        <w:rPr>
          <w:rFonts w:ascii="Arial" w:hAnsi="Arial"/>
          <w:sz w:val="20"/>
          <w:lang w:val="en-GB"/>
        </w:rPr>
        <w:tab/>
        <w:t>Serial data during ascent at fixed position of ship.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120</w:t>
      </w:r>
      <w:r>
        <w:rPr>
          <w:rFonts w:ascii="Arial" w:hAnsi="Arial"/>
          <w:sz w:val="20"/>
          <w:lang w:val="en-GB"/>
        </w:rPr>
        <w:tab/>
        <w:t>Method.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u w:val="single"/>
          <w:lang w:val="en-GB"/>
        </w:rPr>
        <w:t>Method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</w:t>
      </w:r>
      <w:r>
        <w:rPr>
          <w:rFonts w:ascii="Arial" w:hAnsi="Arial"/>
          <w:sz w:val="20"/>
          <w:lang w:val="en-GB"/>
        </w:rPr>
        <w:tab/>
        <w:t>Unspecified method.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  <w:t>Manually digitised at inflexion points.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</w:t>
      </w:r>
      <w:r>
        <w:rPr>
          <w:rFonts w:ascii="Arial" w:hAnsi="Arial"/>
          <w:sz w:val="20"/>
          <w:lang w:val="en-GB"/>
        </w:rPr>
        <w:tab/>
        <w:t>Manually digitised at standard levels.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</w:t>
      </w:r>
      <w:r>
        <w:rPr>
          <w:rFonts w:ascii="Arial" w:hAnsi="Arial"/>
          <w:sz w:val="20"/>
          <w:lang w:val="en-GB"/>
        </w:rPr>
        <w:tab/>
        <w:t>Semi</w:t>
      </w:r>
      <w:r>
        <w:rPr>
          <w:rFonts w:ascii="Arial" w:hAnsi="Arial"/>
          <w:sz w:val="20"/>
          <w:lang w:val="en-GB"/>
        </w:rPr>
        <w:noBreakHyphen/>
        <w:t>automatically digitised at inflexion points.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4</w:t>
      </w:r>
      <w:r>
        <w:rPr>
          <w:rFonts w:ascii="Arial" w:hAnsi="Arial"/>
          <w:sz w:val="20"/>
          <w:lang w:val="en-GB"/>
        </w:rPr>
        <w:tab/>
        <w:t xml:space="preserve">Observed levels only, </w:t>
      </w:r>
      <w:proofErr w:type="spellStart"/>
      <w:r>
        <w:rPr>
          <w:rFonts w:ascii="Arial" w:hAnsi="Arial"/>
          <w:sz w:val="20"/>
          <w:lang w:val="en-GB"/>
        </w:rPr>
        <w:t>eg</w:t>
      </w:r>
      <w:proofErr w:type="spellEnd"/>
      <w:r>
        <w:rPr>
          <w:rFonts w:ascii="Arial" w:hAnsi="Arial"/>
          <w:sz w:val="20"/>
          <w:lang w:val="en-GB"/>
        </w:rPr>
        <w:t xml:space="preserve"> Nansen data.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5</w:t>
      </w:r>
      <w:r>
        <w:rPr>
          <w:rFonts w:ascii="Arial" w:hAnsi="Arial"/>
          <w:sz w:val="20"/>
          <w:lang w:val="en-GB"/>
        </w:rPr>
        <w:tab/>
        <w:t>Inflexion points from digitally recorded data.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6</w:t>
      </w:r>
      <w:r>
        <w:rPr>
          <w:rFonts w:ascii="Arial" w:hAnsi="Arial"/>
          <w:sz w:val="20"/>
          <w:lang w:val="en-GB"/>
        </w:rPr>
        <w:tab/>
        <w:t xml:space="preserve">Digitised at constant intervals, </w:t>
      </w:r>
      <w:proofErr w:type="spellStart"/>
      <w:r>
        <w:rPr>
          <w:rFonts w:ascii="Arial" w:hAnsi="Arial"/>
          <w:sz w:val="20"/>
          <w:lang w:val="en-GB"/>
        </w:rPr>
        <w:t>eg</w:t>
      </w:r>
      <w:proofErr w:type="spellEnd"/>
      <w:r>
        <w:rPr>
          <w:rFonts w:ascii="Arial" w:hAnsi="Arial"/>
          <w:sz w:val="20"/>
          <w:lang w:val="en-GB"/>
        </w:rPr>
        <w:t xml:space="preserve"> every 5 metres.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121</w:t>
      </w:r>
      <w:r>
        <w:rPr>
          <w:rFonts w:ascii="Arial" w:hAnsi="Arial"/>
          <w:sz w:val="20"/>
          <w:lang w:val="en-GB"/>
        </w:rPr>
        <w:tab/>
        <w:t>Wind direction, WMO code 0877, true direction, in tenths of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degrees from which the wind is blowing.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u w:val="single"/>
          <w:lang w:val="en-GB"/>
        </w:rPr>
        <w:t>Code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u w:val="single"/>
          <w:lang w:val="en-GB"/>
        </w:rPr>
        <w:t>Code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00</w:t>
      </w:r>
      <w:r>
        <w:rPr>
          <w:rFonts w:ascii="Arial" w:hAnsi="Arial"/>
          <w:sz w:val="20"/>
          <w:lang w:val="en-GB"/>
        </w:rPr>
        <w:tab/>
        <w:t>Calm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>13</w:t>
      </w:r>
      <w:r>
        <w:rPr>
          <w:rFonts w:ascii="Arial" w:hAnsi="Arial"/>
          <w:sz w:val="20"/>
          <w:lang w:val="en-GB"/>
        </w:rPr>
        <w:tab/>
        <w:t>125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134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26</w:t>
      </w:r>
      <w:r>
        <w:rPr>
          <w:rFonts w:ascii="Arial" w:hAnsi="Arial"/>
          <w:sz w:val="20"/>
          <w:lang w:val="en-GB"/>
        </w:rPr>
        <w:tab/>
        <w:t>255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264</w:t>
      </w:r>
      <w:r>
        <w:rPr>
          <w:rFonts w:ascii="Symbol" w:hAnsi="Symbol"/>
          <w:sz w:val="20"/>
          <w:lang w:val="en-GB"/>
        </w:rPr>
        <w:t>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01</w:t>
      </w:r>
      <w:r>
        <w:rPr>
          <w:rFonts w:ascii="Arial" w:hAnsi="Arial"/>
          <w:sz w:val="20"/>
          <w:lang w:val="en-GB"/>
        </w:rPr>
        <w:tab/>
        <w:t>005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014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14</w:t>
      </w:r>
      <w:r>
        <w:rPr>
          <w:rFonts w:ascii="Arial" w:hAnsi="Arial"/>
          <w:sz w:val="20"/>
          <w:lang w:val="en-GB"/>
        </w:rPr>
        <w:tab/>
        <w:t>135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144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27</w:t>
      </w:r>
      <w:r>
        <w:rPr>
          <w:rFonts w:ascii="Arial" w:hAnsi="Arial"/>
          <w:sz w:val="20"/>
          <w:lang w:val="en-GB"/>
        </w:rPr>
        <w:tab/>
        <w:t>265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274</w:t>
      </w:r>
      <w:r>
        <w:rPr>
          <w:rFonts w:ascii="Symbol" w:hAnsi="Symbol"/>
          <w:sz w:val="20"/>
          <w:lang w:val="en-GB"/>
        </w:rPr>
        <w:t>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02</w:t>
      </w:r>
      <w:r>
        <w:rPr>
          <w:rFonts w:ascii="Arial" w:hAnsi="Arial"/>
          <w:sz w:val="20"/>
          <w:lang w:val="en-GB"/>
        </w:rPr>
        <w:tab/>
        <w:t>015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024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15</w:t>
      </w:r>
      <w:r>
        <w:rPr>
          <w:rFonts w:ascii="Arial" w:hAnsi="Arial"/>
          <w:sz w:val="20"/>
          <w:lang w:val="en-GB"/>
        </w:rPr>
        <w:tab/>
        <w:t>145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154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28</w:t>
      </w:r>
      <w:r>
        <w:rPr>
          <w:rFonts w:ascii="Arial" w:hAnsi="Arial"/>
          <w:sz w:val="20"/>
          <w:lang w:val="en-GB"/>
        </w:rPr>
        <w:tab/>
        <w:t>275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284</w:t>
      </w:r>
      <w:r>
        <w:rPr>
          <w:rFonts w:ascii="Symbol" w:hAnsi="Symbol"/>
          <w:sz w:val="20"/>
          <w:lang w:val="en-GB"/>
        </w:rPr>
        <w:t>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03</w:t>
      </w:r>
      <w:r>
        <w:rPr>
          <w:rFonts w:ascii="Arial" w:hAnsi="Arial"/>
          <w:sz w:val="20"/>
          <w:lang w:val="en-GB"/>
        </w:rPr>
        <w:tab/>
        <w:t>025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034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16</w:t>
      </w:r>
      <w:r>
        <w:rPr>
          <w:rFonts w:ascii="Arial" w:hAnsi="Arial"/>
          <w:sz w:val="20"/>
          <w:lang w:val="en-GB"/>
        </w:rPr>
        <w:tab/>
        <w:t>155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164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29</w:t>
      </w:r>
      <w:r>
        <w:rPr>
          <w:rFonts w:ascii="Arial" w:hAnsi="Arial"/>
          <w:sz w:val="20"/>
          <w:lang w:val="en-GB"/>
        </w:rPr>
        <w:tab/>
        <w:t>285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294</w:t>
      </w:r>
      <w:r>
        <w:rPr>
          <w:rFonts w:ascii="Symbol" w:hAnsi="Symbol"/>
          <w:sz w:val="20"/>
          <w:lang w:val="en-GB"/>
        </w:rPr>
        <w:t>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04</w:t>
      </w:r>
      <w:r>
        <w:rPr>
          <w:rFonts w:ascii="Arial" w:hAnsi="Arial"/>
          <w:sz w:val="20"/>
          <w:lang w:val="en-GB"/>
        </w:rPr>
        <w:tab/>
        <w:t>035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044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17</w:t>
      </w:r>
      <w:r>
        <w:rPr>
          <w:rFonts w:ascii="Arial" w:hAnsi="Arial"/>
          <w:sz w:val="20"/>
          <w:lang w:val="en-GB"/>
        </w:rPr>
        <w:tab/>
        <w:t>165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174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30</w:t>
      </w:r>
      <w:r>
        <w:rPr>
          <w:rFonts w:ascii="Arial" w:hAnsi="Arial"/>
          <w:sz w:val="20"/>
          <w:lang w:val="en-GB"/>
        </w:rPr>
        <w:tab/>
        <w:t>295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304</w:t>
      </w:r>
      <w:r>
        <w:rPr>
          <w:rFonts w:ascii="Symbol" w:hAnsi="Symbol"/>
          <w:sz w:val="20"/>
          <w:lang w:val="en-GB"/>
        </w:rPr>
        <w:t>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05</w:t>
      </w:r>
      <w:r>
        <w:rPr>
          <w:rFonts w:ascii="Arial" w:hAnsi="Arial"/>
          <w:sz w:val="20"/>
          <w:lang w:val="en-GB"/>
        </w:rPr>
        <w:tab/>
        <w:t>045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054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18</w:t>
      </w:r>
      <w:r>
        <w:rPr>
          <w:rFonts w:ascii="Arial" w:hAnsi="Arial"/>
          <w:sz w:val="20"/>
          <w:lang w:val="en-GB"/>
        </w:rPr>
        <w:tab/>
        <w:t>175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184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31</w:t>
      </w:r>
      <w:r>
        <w:rPr>
          <w:rFonts w:ascii="Arial" w:hAnsi="Arial"/>
          <w:sz w:val="20"/>
          <w:lang w:val="en-GB"/>
        </w:rPr>
        <w:tab/>
        <w:t>305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314</w:t>
      </w:r>
      <w:r>
        <w:rPr>
          <w:rFonts w:ascii="Symbol" w:hAnsi="Symbol"/>
          <w:sz w:val="20"/>
          <w:lang w:val="en-GB"/>
        </w:rPr>
        <w:t>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06</w:t>
      </w:r>
      <w:r>
        <w:rPr>
          <w:rFonts w:ascii="Arial" w:hAnsi="Arial"/>
          <w:sz w:val="20"/>
          <w:lang w:val="en-GB"/>
        </w:rPr>
        <w:tab/>
        <w:t>055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064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19</w:t>
      </w:r>
      <w:r>
        <w:rPr>
          <w:rFonts w:ascii="Arial" w:hAnsi="Arial"/>
          <w:sz w:val="20"/>
          <w:lang w:val="en-GB"/>
        </w:rPr>
        <w:tab/>
        <w:t>185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194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32</w:t>
      </w:r>
      <w:r>
        <w:rPr>
          <w:rFonts w:ascii="Arial" w:hAnsi="Arial"/>
          <w:sz w:val="20"/>
          <w:lang w:val="en-GB"/>
        </w:rPr>
        <w:tab/>
        <w:t>315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324</w:t>
      </w:r>
      <w:r>
        <w:rPr>
          <w:rFonts w:ascii="Symbol" w:hAnsi="Symbol"/>
          <w:sz w:val="20"/>
          <w:lang w:val="en-GB"/>
        </w:rPr>
        <w:t>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07</w:t>
      </w:r>
      <w:r>
        <w:rPr>
          <w:rFonts w:ascii="Arial" w:hAnsi="Arial"/>
          <w:sz w:val="20"/>
          <w:lang w:val="en-GB"/>
        </w:rPr>
        <w:tab/>
        <w:t>065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074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20</w:t>
      </w:r>
      <w:r>
        <w:rPr>
          <w:rFonts w:ascii="Arial" w:hAnsi="Arial"/>
          <w:sz w:val="20"/>
          <w:lang w:val="en-GB"/>
        </w:rPr>
        <w:tab/>
        <w:t>195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204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33</w:t>
      </w:r>
      <w:r>
        <w:rPr>
          <w:rFonts w:ascii="Arial" w:hAnsi="Arial"/>
          <w:sz w:val="20"/>
          <w:lang w:val="en-GB"/>
        </w:rPr>
        <w:tab/>
        <w:t>325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334</w:t>
      </w:r>
      <w:r>
        <w:rPr>
          <w:rFonts w:ascii="Symbol" w:hAnsi="Symbol"/>
          <w:sz w:val="20"/>
          <w:lang w:val="en-GB"/>
        </w:rPr>
        <w:t>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08</w:t>
      </w:r>
      <w:r>
        <w:rPr>
          <w:rFonts w:ascii="Arial" w:hAnsi="Arial"/>
          <w:sz w:val="20"/>
          <w:lang w:val="en-GB"/>
        </w:rPr>
        <w:tab/>
        <w:t>075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084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21</w:t>
      </w:r>
      <w:r>
        <w:rPr>
          <w:rFonts w:ascii="Arial" w:hAnsi="Arial"/>
          <w:sz w:val="20"/>
          <w:lang w:val="en-GB"/>
        </w:rPr>
        <w:tab/>
        <w:t>205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214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34</w:t>
      </w:r>
      <w:r>
        <w:rPr>
          <w:rFonts w:ascii="Arial" w:hAnsi="Arial"/>
          <w:sz w:val="20"/>
          <w:lang w:val="en-GB"/>
        </w:rPr>
        <w:tab/>
        <w:t>335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344</w:t>
      </w:r>
      <w:r>
        <w:rPr>
          <w:rFonts w:ascii="Symbol" w:hAnsi="Symbol"/>
          <w:sz w:val="20"/>
          <w:lang w:val="en-GB"/>
        </w:rPr>
        <w:t>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09</w:t>
      </w:r>
      <w:r>
        <w:rPr>
          <w:rFonts w:ascii="Arial" w:hAnsi="Arial"/>
          <w:sz w:val="20"/>
          <w:lang w:val="en-GB"/>
        </w:rPr>
        <w:tab/>
        <w:t>085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094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22</w:t>
      </w:r>
      <w:r>
        <w:rPr>
          <w:rFonts w:ascii="Arial" w:hAnsi="Arial"/>
          <w:sz w:val="20"/>
          <w:lang w:val="en-GB"/>
        </w:rPr>
        <w:tab/>
        <w:t>215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224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35</w:t>
      </w:r>
      <w:r>
        <w:rPr>
          <w:rFonts w:ascii="Arial" w:hAnsi="Arial"/>
          <w:sz w:val="20"/>
          <w:lang w:val="en-GB"/>
        </w:rPr>
        <w:tab/>
        <w:t>345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354</w:t>
      </w:r>
      <w:r>
        <w:rPr>
          <w:rFonts w:ascii="Symbol" w:hAnsi="Symbol"/>
          <w:sz w:val="20"/>
          <w:lang w:val="en-GB"/>
        </w:rPr>
        <w:t>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10</w:t>
      </w:r>
      <w:r>
        <w:rPr>
          <w:rFonts w:ascii="Arial" w:hAnsi="Arial"/>
          <w:sz w:val="20"/>
          <w:lang w:val="en-GB"/>
        </w:rPr>
        <w:tab/>
        <w:t>095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104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23</w:t>
      </w:r>
      <w:r>
        <w:rPr>
          <w:rFonts w:ascii="Arial" w:hAnsi="Arial"/>
          <w:sz w:val="20"/>
          <w:lang w:val="en-GB"/>
        </w:rPr>
        <w:tab/>
        <w:t>225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234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36</w:t>
      </w:r>
      <w:r>
        <w:rPr>
          <w:rFonts w:ascii="Arial" w:hAnsi="Arial"/>
          <w:sz w:val="20"/>
          <w:lang w:val="en-GB"/>
        </w:rPr>
        <w:tab/>
        <w:t>355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004</w:t>
      </w:r>
      <w:r>
        <w:rPr>
          <w:rFonts w:ascii="Symbol" w:hAnsi="Symbol"/>
          <w:sz w:val="20"/>
          <w:lang w:val="en-GB"/>
        </w:rPr>
        <w:t>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11</w:t>
      </w:r>
      <w:r>
        <w:rPr>
          <w:rFonts w:ascii="Arial" w:hAnsi="Arial"/>
          <w:sz w:val="20"/>
          <w:lang w:val="en-GB"/>
        </w:rPr>
        <w:tab/>
        <w:t>105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114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24</w:t>
      </w:r>
      <w:r>
        <w:rPr>
          <w:rFonts w:ascii="Arial" w:hAnsi="Arial"/>
          <w:sz w:val="20"/>
          <w:lang w:val="en-GB"/>
        </w:rPr>
        <w:tab/>
        <w:t>235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244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99</w:t>
      </w:r>
      <w:r>
        <w:rPr>
          <w:rFonts w:ascii="Arial" w:hAnsi="Arial"/>
          <w:sz w:val="20"/>
          <w:lang w:val="en-GB"/>
        </w:rPr>
        <w:tab/>
        <w:t>Variable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12</w:t>
      </w:r>
      <w:r>
        <w:rPr>
          <w:rFonts w:ascii="Arial" w:hAnsi="Arial"/>
          <w:sz w:val="20"/>
          <w:lang w:val="en-GB"/>
        </w:rPr>
        <w:tab/>
        <w:t>115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124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25</w:t>
      </w:r>
      <w:r>
        <w:rPr>
          <w:rFonts w:ascii="Arial" w:hAnsi="Arial"/>
          <w:sz w:val="20"/>
          <w:lang w:val="en-GB"/>
        </w:rPr>
        <w:tab/>
        <w:t>245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254</w:t>
      </w:r>
      <w:r>
        <w:rPr>
          <w:rFonts w:ascii="Symbol" w:hAnsi="Symbol"/>
          <w:sz w:val="20"/>
          <w:lang w:val="en-GB"/>
        </w:rPr>
        <w:t>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123</w:t>
      </w:r>
      <w:r>
        <w:rPr>
          <w:rFonts w:ascii="Arial" w:hAnsi="Arial"/>
          <w:sz w:val="20"/>
          <w:lang w:val="en-GB"/>
        </w:rPr>
        <w:tab/>
        <w:t>Wind speed in knots.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125</w:t>
      </w:r>
      <w:r>
        <w:rPr>
          <w:rFonts w:ascii="Arial" w:hAnsi="Arial"/>
          <w:sz w:val="20"/>
          <w:lang w:val="en-GB"/>
        </w:rPr>
        <w:tab/>
        <w:t>Dry air temperature.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129</w:t>
      </w:r>
      <w:r>
        <w:rPr>
          <w:rFonts w:ascii="Arial" w:hAnsi="Arial"/>
          <w:sz w:val="20"/>
          <w:lang w:val="en-GB"/>
        </w:rPr>
        <w:tab/>
        <w:t>Wet air temperature.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133</w:t>
      </w:r>
      <w:r>
        <w:rPr>
          <w:rFonts w:ascii="Arial" w:hAnsi="Arial"/>
          <w:sz w:val="20"/>
          <w:lang w:val="en-GB"/>
        </w:rPr>
        <w:tab/>
        <w:t>Weather.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</w:t>
      </w:r>
      <w:r>
        <w:rPr>
          <w:rFonts w:ascii="Arial" w:hAnsi="Arial"/>
          <w:sz w:val="20"/>
          <w:lang w:val="en-GB"/>
        </w:rPr>
        <w:tab/>
        <w:t>Clear, no cloud at any level.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  <w:t>Partly cloudy, scattered or broken.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</w:t>
      </w:r>
      <w:r>
        <w:rPr>
          <w:rFonts w:ascii="Arial" w:hAnsi="Arial"/>
          <w:sz w:val="20"/>
          <w:lang w:val="en-GB"/>
        </w:rPr>
        <w:tab/>
        <w:t>Continuous layer(s) of cloud(s).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</w:t>
      </w:r>
      <w:r>
        <w:rPr>
          <w:rFonts w:ascii="Arial" w:hAnsi="Arial"/>
          <w:sz w:val="20"/>
          <w:lang w:val="en-GB"/>
        </w:rPr>
        <w:tab/>
        <w:t xml:space="preserve">Sandstorm, </w:t>
      </w:r>
      <w:proofErr w:type="spellStart"/>
      <w:r>
        <w:rPr>
          <w:rFonts w:ascii="Arial" w:hAnsi="Arial"/>
          <w:sz w:val="20"/>
          <w:lang w:val="en-GB"/>
        </w:rPr>
        <w:t>duststorm</w:t>
      </w:r>
      <w:proofErr w:type="spellEnd"/>
      <w:r>
        <w:rPr>
          <w:rFonts w:ascii="Arial" w:hAnsi="Arial"/>
          <w:sz w:val="20"/>
          <w:lang w:val="en-GB"/>
        </w:rPr>
        <w:t xml:space="preserve"> or blowing snow.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4</w:t>
      </w:r>
      <w:r>
        <w:rPr>
          <w:rFonts w:ascii="Arial" w:hAnsi="Arial"/>
          <w:sz w:val="20"/>
          <w:lang w:val="en-GB"/>
        </w:rPr>
        <w:tab/>
        <w:t>Fog, thick dust or haze.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5</w:t>
      </w:r>
      <w:r>
        <w:rPr>
          <w:rFonts w:ascii="Arial" w:hAnsi="Arial"/>
          <w:sz w:val="20"/>
          <w:lang w:val="en-GB"/>
        </w:rPr>
        <w:tab/>
        <w:t>Drizzle.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6</w:t>
      </w:r>
      <w:r>
        <w:rPr>
          <w:rFonts w:ascii="Arial" w:hAnsi="Arial"/>
          <w:sz w:val="20"/>
          <w:lang w:val="en-GB"/>
        </w:rPr>
        <w:tab/>
        <w:t>Rain.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7</w:t>
      </w:r>
      <w:r>
        <w:rPr>
          <w:rFonts w:ascii="Arial" w:hAnsi="Arial"/>
          <w:sz w:val="20"/>
          <w:lang w:val="en-GB"/>
        </w:rPr>
        <w:tab/>
        <w:t>Snow, or rain and snow mixed.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</w:t>
      </w:r>
      <w:r>
        <w:rPr>
          <w:rFonts w:ascii="Arial" w:hAnsi="Arial"/>
          <w:sz w:val="20"/>
          <w:lang w:val="en-GB"/>
        </w:rPr>
        <w:tab/>
        <w:t>Shower(s).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9</w:t>
      </w:r>
      <w:r>
        <w:rPr>
          <w:rFonts w:ascii="Arial" w:hAnsi="Arial"/>
          <w:sz w:val="20"/>
          <w:lang w:val="en-GB"/>
        </w:rPr>
        <w:tab/>
        <w:t>Thunderstorm(s).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  <w:sectPr w:rsidR="00427515">
          <w:endnotePr>
            <w:numFmt w:val="decimal"/>
          </w:endnotePr>
          <w:type w:val="continuous"/>
          <w:pgSz w:w="11905" w:h="16837"/>
          <w:pgMar w:top="1440" w:right="1440" w:bottom="1440" w:left="1440" w:header="1440" w:footer="1440" w:gutter="0"/>
          <w:cols w:space="720"/>
          <w:noEndnote/>
        </w:sect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134</w:t>
      </w:r>
      <w:r>
        <w:rPr>
          <w:rFonts w:ascii="Arial" w:hAnsi="Arial"/>
          <w:sz w:val="20"/>
          <w:lang w:val="en-GB"/>
        </w:rPr>
        <w:tab/>
        <w:t>Cloud, WMO code 2700.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lastRenderedPageBreak/>
        <w:t>0</w:t>
      </w:r>
      <w:r>
        <w:rPr>
          <w:rFonts w:ascii="Arial" w:hAnsi="Arial"/>
          <w:sz w:val="20"/>
          <w:lang w:val="en-GB"/>
        </w:rPr>
        <w:tab/>
        <w:t>Cloudless.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  <w:t>A trace, up to one</w:t>
      </w:r>
      <w:r>
        <w:rPr>
          <w:rFonts w:ascii="Arial" w:hAnsi="Arial"/>
          <w:sz w:val="20"/>
          <w:lang w:val="en-GB"/>
        </w:rPr>
        <w:noBreakHyphen/>
        <w:t>eighth.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</w:t>
      </w:r>
      <w:r>
        <w:rPr>
          <w:rFonts w:ascii="Arial" w:hAnsi="Arial"/>
          <w:sz w:val="20"/>
          <w:lang w:val="en-GB"/>
        </w:rPr>
        <w:tab/>
        <w:t>One</w:t>
      </w:r>
      <w:r>
        <w:rPr>
          <w:rFonts w:ascii="Arial" w:hAnsi="Arial"/>
          <w:sz w:val="20"/>
          <w:lang w:val="en-GB"/>
        </w:rPr>
        <w:noBreakHyphen/>
        <w:t>quarter.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</w:t>
      </w:r>
      <w:r>
        <w:rPr>
          <w:rFonts w:ascii="Arial" w:hAnsi="Arial"/>
          <w:sz w:val="20"/>
          <w:lang w:val="en-GB"/>
        </w:rPr>
        <w:tab/>
        <w:t>Three</w:t>
      </w:r>
      <w:r>
        <w:rPr>
          <w:rFonts w:ascii="Arial" w:hAnsi="Arial"/>
          <w:sz w:val="20"/>
          <w:lang w:val="en-GB"/>
        </w:rPr>
        <w:noBreakHyphen/>
        <w:t>eighths.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4</w:t>
      </w:r>
      <w:r>
        <w:rPr>
          <w:rFonts w:ascii="Arial" w:hAnsi="Arial"/>
          <w:sz w:val="20"/>
          <w:lang w:val="en-GB"/>
        </w:rPr>
        <w:tab/>
        <w:t>One</w:t>
      </w:r>
      <w:r>
        <w:rPr>
          <w:rFonts w:ascii="Arial" w:hAnsi="Arial"/>
          <w:sz w:val="20"/>
          <w:lang w:val="en-GB"/>
        </w:rPr>
        <w:noBreakHyphen/>
        <w:t>half.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5</w:t>
      </w:r>
      <w:r>
        <w:rPr>
          <w:rFonts w:ascii="Arial" w:hAnsi="Arial"/>
          <w:sz w:val="20"/>
          <w:lang w:val="en-GB"/>
        </w:rPr>
        <w:tab/>
        <w:t>Five</w:t>
      </w:r>
      <w:r>
        <w:rPr>
          <w:rFonts w:ascii="Arial" w:hAnsi="Arial"/>
          <w:sz w:val="20"/>
          <w:lang w:val="en-GB"/>
        </w:rPr>
        <w:noBreakHyphen/>
        <w:t>eighths.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6</w:t>
      </w:r>
      <w:r>
        <w:rPr>
          <w:rFonts w:ascii="Arial" w:hAnsi="Arial"/>
          <w:sz w:val="20"/>
          <w:lang w:val="en-GB"/>
        </w:rPr>
        <w:tab/>
        <w:t>Three</w:t>
      </w:r>
      <w:r>
        <w:rPr>
          <w:rFonts w:ascii="Arial" w:hAnsi="Arial"/>
          <w:sz w:val="20"/>
          <w:lang w:val="en-GB"/>
        </w:rPr>
        <w:noBreakHyphen/>
        <w:t>quarters.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7</w:t>
      </w:r>
      <w:r>
        <w:rPr>
          <w:rFonts w:ascii="Arial" w:hAnsi="Arial"/>
          <w:sz w:val="20"/>
          <w:lang w:val="en-GB"/>
        </w:rPr>
        <w:tab/>
        <w:t>Seven</w:t>
      </w:r>
      <w:r>
        <w:rPr>
          <w:rFonts w:ascii="Arial" w:hAnsi="Arial"/>
          <w:sz w:val="20"/>
          <w:lang w:val="en-GB"/>
        </w:rPr>
        <w:noBreakHyphen/>
        <w:t>eighths or overcast with openings.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</w:t>
      </w:r>
      <w:r>
        <w:rPr>
          <w:rFonts w:ascii="Arial" w:hAnsi="Arial"/>
          <w:sz w:val="20"/>
          <w:lang w:val="en-GB"/>
        </w:rPr>
        <w:tab/>
        <w:t>Completely overcast.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9</w:t>
      </w:r>
      <w:r>
        <w:rPr>
          <w:rFonts w:ascii="Arial" w:hAnsi="Arial"/>
          <w:sz w:val="20"/>
          <w:lang w:val="en-GB"/>
        </w:rPr>
        <w:tab/>
        <w:t>Sky obscured by fog or other phenomenon.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135</w:t>
      </w:r>
      <w:r>
        <w:rPr>
          <w:rFonts w:ascii="Arial" w:hAnsi="Arial"/>
          <w:sz w:val="20"/>
          <w:lang w:val="en-GB"/>
        </w:rPr>
        <w:tab/>
        <w:t>Sea state.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520"/>
          <w:tab w:val="left" w:pos="3600"/>
          <w:tab w:val="left" w:pos="468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u w:val="single"/>
          <w:lang w:val="en-GB"/>
        </w:rPr>
        <w:t>Description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u w:val="single"/>
          <w:lang w:val="en-GB"/>
        </w:rPr>
        <w:t>Height (metres)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520"/>
          <w:tab w:val="left" w:pos="3600"/>
          <w:tab w:val="left" w:pos="468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</w:t>
      </w:r>
      <w:r>
        <w:rPr>
          <w:rFonts w:ascii="Arial" w:hAnsi="Arial"/>
          <w:sz w:val="20"/>
          <w:lang w:val="en-GB"/>
        </w:rPr>
        <w:tab/>
        <w:t>Calm, glassy</w:t>
      </w:r>
      <w:r>
        <w:rPr>
          <w:rFonts w:ascii="Arial" w:hAnsi="Arial"/>
          <w:sz w:val="20"/>
          <w:lang w:val="en-GB"/>
        </w:rPr>
        <w:tab/>
        <w:t>0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520"/>
          <w:tab w:val="left" w:pos="3600"/>
          <w:tab w:val="left" w:pos="468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  <w:t>Calm, ripples</w:t>
      </w:r>
      <w:r>
        <w:rPr>
          <w:rFonts w:ascii="Arial" w:hAnsi="Arial"/>
          <w:sz w:val="20"/>
          <w:lang w:val="en-GB"/>
        </w:rPr>
        <w:tab/>
        <w:t>0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520"/>
          <w:tab w:val="left" w:pos="3600"/>
          <w:tab w:val="left" w:pos="468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</w:t>
      </w:r>
      <w:r>
        <w:rPr>
          <w:rFonts w:ascii="Arial" w:hAnsi="Arial"/>
          <w:sz w:val="20"/>
          <w:lang w:val="en-GB"/>
        </w:rPr>
        <w:tab/>
        <w:t>Smooth, wavelets</w:t>
      </w:r>
      <w:r>
        <w:rPr>
          <w:rFonts w:ascii="Arial" w:hAnsi="Arial"/>
          <w:sz w:val="20"/>
          <w:lang w:val="en-GB"/>
        </w:rPr>
        <w:tab/>
        <w:t xml:space="preserve">0.1 </w:t>
      </w:r>
      <w:r>
        <w:rPr>
          <w:rFonts w:ascii="Arial" w:hAnsi="Arial"/>
          <w:sz w:val="20"/>
          <w:lang w:val="en-GB"/>
        </w:rPr>
        <w:noBreakHyphen/>
        <w:t xml:space="preserve"> 0.5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520"/>
          <w:tab w:val="left" w:pos="3600"/>
          <w:tab w:val="left" w:pos="468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</w:t>
      </w:r>
      <w:r>
        <w:rPr>
          <w:rFonts w:ascii="Arial" w:hAnsi="Arial"/>
          <w:sz w:val="20"/>
          <w:lang w:val="en-GB"/>
        </w:rPr>
        <w:tab/>
        <w:t>Slight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 xml:space="preserve">0.5 </w:t>
      </w:r>
      <w:r>
        <w:rPr>
          <w:rFonts w:ascii="Arial" w:hAnsi="Arial"/>
          <w:sz w:val="20"/>
          <w:lang w:val="en-GB"/>
        </w:rPr>
        <w:noBreakHyphen/>
        <w:t xml:space="preserve"> 1.25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520"/>
          <w:tab w:val="left" w:pos="3600"/>
          <w:tab w:val="left" w:pos="468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4</w:t>
      </w:r>
      <w:r>
        <w:rPr>
          <w:rFonts w:ascii="Arial" w:hAnsi="Arial"/>
          <w:sz w:val="20"/>
          <w:lang w:val="en-GB"/>
        </w:rPr>
        <w:tab/>
        <w:t>Moderate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 xml:space="preserve">1.25 </w:t>
      </w:r>
      <w:r>
        <w:rPr>
          <w:rFonts w:ascii="Arial" w:hAnsi="Arial"/>
          <w:sz w:val="20"/>
          <w:lang w:val="en-GB"/>
        </w:rPr>
        <w:noBreakHyphen/>
        <w:t xml:space="preserve"> 2.5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520"/>
          <w:tab w:val="left" w:pos="3600"/>
          <w:tab w:val="left" w:pos="468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5</w:t>
      </w:r>
      <w:r>
        <w:rPr>
          <w:rFonts w:ascii="Arial" w:hAnsi="Arial"/>
          <w:sz w:val="20"/>
          <w:lang w:val="en-GB"/>
        </w:rPr>
        <w:tab/>
        <w:t>Rough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 xml:space="preserve">2.5 </w:t>
      </w:r>
      <w:r>
        <w:rPr>
          <w:rFonts w:ascii="Arial" w:hAnsi="Arial"/>
          <w:sz w:val="20"/>
          <w:lang w:val="en-GB"/>
        </w:rPr>
        <w:noBreakHyphen/>
        <w:t xml:space="preserve"> 4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520"/>
          <w:tab w:val="left" w:pos="3600"/>
          <w:tab w:val="left" w:pos="468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6</w:t>
      </w:r>
      <w:r>
        <w:rPr>
          <w:rFonts w:ascii="Arial" w:hAnsi="Arial"/>
          <w:sz w:val="20"/>
          <w:lang w:val="en-GB"/>
        </w:rPr>
        <w:tab/>
        <w:t>Very rough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 xml:space="preserve">4 </w:t>
      </w:r>
      <w:r>
        <w:rPr>
          <w:rFonts w:ascii="Arial" w:hAnsi="Arial"/>
          <w:sz w:val="20"/>
          <w:lang w:val="en-GB"/>
        </w:rPr>
        <w:noBreakHyphen/>
        <w:t xml:space="preserve"> 6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520"/>
          <w:tab w:val="left" w:pos="3600"/>
          <w:tab w:val="left" w:pos="468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7</w:t>
      </w:r>
      <w:r>
        <w:rPr>
          <w:rFonts w:ascii="Arial" w:hAnsi="Arial"/>
          <w:sz w:val="20"/>
          <w:lang w:val="en-GB"/>
        </w:rPr>
        <w:tab/>
        <w:t>High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 xml:space="preserve">6 </w:t>
      </w:r>
      <w:r>
        <w:rPr>
          <w:rFonts w:ascii="Arial" w:hAnsi="Arial"/>
          <w:sz w:val="20"/>
          <w:lang w:val="en-GB"/>
        </w:rPr>
        <w:noBreakHyphen/>
        <w:t xml:space="preserve"> 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520"/>
          <w:tab w:val="left" w:pos="3600"/>
          <w:tab w:val="left" w:pos="468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</w:t>
      </w:r>
      <w:r>
        <w:rPr>
          <w:rFonts w:ascii="Arial" w:hAnsi="Arial"/>
          <w:sz w:val="20"/>
          <w:lang w:val="en-GB"/>
        </w:rPr>
        <w:tab/>
        <w:t>Very high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 xml:space="preserve">9 </w:t>
      </w:r>
      <w:r>
        <w:rPr>
          <w:rFonts w:ascii="Arial" w:hAnsi="Arial"/>
          <w:sz w:val="20"/>
          <w:lang w:val="en-GB"/>
        </w:rPr>
        <w:noBreakHyphen/>
        <w:t xml:space="preserve"> 14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520"/>
          <w:tab w:val="left" w:pos="3600"/>
          <w:tab w:val="left" w:pos="468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9</w:t>
      </w:r>
      <w:r>
        <w:rPr>
          <w:rFonts w:ascii="Arial" w:hAnsi="Arial"/>
          <w:sz w:val="20"/>
          <w:lang w:val="en-GB"/>
        </w:rPr>
        <w:tab/>
        <w:t>Phenomenal</w:t>
      </w:r>
      <w:r>
        <w:rPr>
          <w:rFonts w:ascii="Arial" w:hAnsi="Arial"/>
          <w:sz w:val="20"/>
          <w:lang w:val="en-GB"/>
        </w:rPr>
        <w:tab/>
        <w:t>Over 14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136</w:t>
      </w:r>
      <w:r>
        <w:rPr>
          <w:rFonts w:ascii="Arial" w:hAnsi="Arial"/>
          <w:sz w:val="20"/>
          <w:lang w:val="en-GB"/>
        </w:rPr>
        <w:tab/>
        <w:t>Wave period, in seconds.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138</w:t>
      </w:r>
      <w:r>
        <w:rPr>
          <w:rFonts w:ascii="Arial" w:hAnsi="Arial"/>
          <w:sz w:val="20"/>
          <w:lang w:val="en-GB"/>
        </w:rPr>
        <w:tab/>
        <w:t>Wave height, in half</w:t>
      </w:r>
      <w:r>
        <w:rPr>
          <w:rFonts w:ascii="Arial" w:hAnsi="Arial"/>
          <w:sz w:val="20"/>
          <w:lang w:val="en-GB"/>
        </w:rPr>
        <w:noBreakHyphen/>
        <w:t>metres.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140</w:t>
      </w:r>
      <w:r>
        <w:rPr>
          <w:rFonts w:ascii="Arial" w:hAnsi="Arial"/>
          <w:sz w:val="20"/>
          <w:lang w:val="en-GB"/>
        </w:rPr>
        <w:tab/>
        <w:t>Atmospheric pressure in millibars and tenths.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145</w:t>
      </w:r>
      <w:r>
        <w:rPr>
          <w:rFonts w:ascii="Arial" w:hAnsi="Arial"/>
          <w:sz w:val="20"/>
          <w:lang w:val="en-GB"/>
        </w:rPr>
        <w:tab/>
        <w:t xml:space="preserve">Water colour, </w:t>
      </w:r>
      <w:proofErr w:type="spellStart"/>
      <w:r>
        <w:rPr>
          <w:rFonts w:ascii="Arial" w:hAnsi="Arial"/>
          <w:sz w:val="20"/>
          <w:lang w:val="en-GB"/>
        </w:rPr>
        <w:t>Forel</w:t>
      </w:r>
      <w:r>
        <w:rPr>
          <w:rFonts w:ascii="Arial" w:hAnsi="Arial"/>
          <w:sz w:val="20"/>
          <w:lang w:val="en-GB"/>
        </w:rPr>
        <w:noBreakHyphen/>
        <w:t>Ule</w:t>
      </w:r>
      <w:proofErr w:type="spellEnd"/>
      <w:r>
        <w:rPr>
          <w:rFonts w:ascii="Arial" w:hAnsi="Arial"/>
          <w:sz w:val="20"/>
          <w:lang w:val="en-GB"/>
        </w:rPr>
        <w:t xml:space="preserve"> scale.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u w:val="single"/>
          <w:lang w:val="en-GB"/>
        </w:rPr>
        <w:t>Colour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01</w:t>
      </w:r>
      <w:r>
        <w:rPr>
          <w:rFonts w:ascii="Arial" w:hAnsi="Arial"/>
          <w:sz w:val="20"/>
          <w:lang w:val="en-GB"/>
        </w:rPr>
        <w:tab/>
        <w:t>Deep blue.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02</w:t>
      </w:r>
      <w:r>
        <w:rPr>
          <w:rFonts w:ascii="Arial" w:hAnsi="Arial"/>
          <w:sz w:val="20"/>
          <w:lang w:val="en-GB"/>
        </w:rPr>
        <w:tab/>
        <w:t>Blue.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03</w:t>
      </w:r>
      <w:r>
        <w:rPr>
          <w:rFonts w:ascii="Arial" w:hAnsi="Arial"/>
          <w:sz w:val="20"/>
          <w:lang w:val="en-GB"/>
        </w:rPr>
        <w:tab/>
        <w:t>Greenish</w:t>
      </w:r>
      <w:r>
        <w:rPr>
          <w:rFonts w:ascii="Arial" w:hAnsi="Arial"/>
          <w:sz w:val="20"/>
          <w:lang w:val="en-GB"/>
        </w:rPr>
        <w:noBreakHyphen/>
        <w:t>blue.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04</w:t>
      </w:r>
      <w:r>
        <w:rPr>
          <w:rFonts w:ascii="Arial" w:hAnsi="Arial"/>
          <w:sz w:val="20"/>
          <w:lang w:val="en-GB"/>
        </w:rPr>
        <w:tab/>
        <w:t>Bluish</w:t>
      </w:r>
      <w:r>
        <w:rPr>
          <w:rFonts w:ascii="Arial" w:hAnsi="Arial"/>
          <w:sz w:val="20"/>
          <w:lang w:val="en-GB"/>
        </w:rPr>
        <w:noBreakHyphen/>
        <w:t>green.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05</w:t>
      </w:r>
      <w:r>
        <w:rPr>
          <w:rFonts w:ascii="Arial" w:hAnsi="Arial"/>
          <w:sz w:val="20"/>
          <w:lang w:val="en-GB"/>
        </w:rPr>
        <w:tab/>
        <w:t>Green.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06</w:t>
      </w:r>
      <w:r>
        <w:rPr>
          <w:rFonts w:ascii="Arial" w:hAnsi="Arial"/>
          <w:sz w:val="20"/>
          <w:lang w:val="en-GB"/>
        </w:rPr>
        <w:tab/>
        <w:t>Light green.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07</w:t>
      </w:r>
      <w:r>
        <w:rPr>
          <w:rFonts w:ascii="Arial" w:hAnsi="Arial"/>
          <w:sz w:val="20"/>
          <w:lang w:val="en-GB"/>
        </w:rPr>
        <w:tab/>
        <w:t>Yellowish</w:t>
      </w:r>
      <w:r>
        <w:rPr>
          <w:rFonts w:ascii="Arial" w:hAnsi="Arial"/>
          <w:sz w:val="20"/>
          <w:lang w:val="en-GB"/>
        </w:rPr>
        <w:noBreakHyphen/>
        <w:t>green.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08</w:t>
      </w:r>
      <w:r>
        <w:rPr>
          <w:rFonts w:ascii="Arial" w:hAnsi="Arial"/>
          <w:sz w:val="20"/>
          <w:lang w:val="en-GB"/>
        </w:rPr>
        <w:tab/>
        <w:t>Yellow</w:t>
      </w:r>
      <w:r>
        <w:rPr>
          <w:rFonts w:ascii="Arial" w:hAnsi="Arial"/>
          <w:sz w:val="20"/>
          <w:lang w:val="en-GB"/>
        </w:rPr>
        <w:noBreakHyphen/>
        <w:t>green.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09</w:t>
      </w:r>
      <w:r>
        <w:rPr>
          <w:rFonts w:ascii="Arial" w:hAnsi="Arial"/>
          <w:sz w:val="20"/>
          <w:lang w:val="en-GB"/>
        </w:rPr>
        <w:tab/>
        <w:t>Green</w:t>
      </w:r>
      <w:r>
        <w:rPr>
          <w:rFonts w:ascii="Arial" w:hAnsi="Arial"/>
          <w:sz w:val="20"/>
          <w:lang w:val="en-GB"/>
        </w:rPr>
        <w:noBreakHyphen/>
        <w:t>yellow.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10</w:t>
      </w:r>
      <w:r>
        <w:rPr>
          <w:rFonts w:ascii="Arial" w:hAnsi="Arial"/>
          <w:sz w:val="20"/>
          <w:lang w:val="en-GB"/>
        </w:rPr>
        <w:tab/>
        <w:t>Greenish</w:t>
      </w:r>
      <w:r>
        <w:rPr>
          <w:rFonts w:ascii="Arial" w:hAnsi="Arial"/>
          <w:sz w:val="20"/>
          <w:lang w:val="en-GB"/>
        </w:rPr>
        <w:noBreakHyphen/>
        <w:t>yellow.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11</w:t>
      </w:r>
      <w:r>
        <w:rPr>
          <w:rFonts w:ascii="Arial" w:hAnsi="Arial"/>
          <w:sz w:val="20"/>
          <w:lang w:val="en-GB"/>
        </w:rPr>
        <w:tab/>
        <w:t>Yellow.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12</w:t>
      </w:r>
      <w:r>
        <w:rPr>
          <w:rFonts w:ascii="Arial" w:hAnsi="Arial"/>
          <w:sz w:val="20"/>
          <w:lang w:val="en-GB"/>
        </w:rPr>
        <w:noBreakHyphen/>
        <w:t>21, 31</w:t>
      </w:r>
      <w:r>
        <w:rPr>
          <w:rFonts w:ascii="Arial" w:hAnsi="Arial"/>
          <w:sz w:val="20"/>
          <w:lang w:val="en-GB"/>
        </w:rPr>
        <w:noBreakHyphen/>
        <w:t>37 - other legitimate codes.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147</w:t>
      </w:r>
      <w:r>
        <w:rPr>
          <w:rFonts w:ascii="Arial" w:hAnsi="Arial"/>
          <w:sz w:val="20"/>
          <w:lang w:val="en-GB"/>
        </w:rPr>
        <w:tab/>
        <w:t>Water transparency.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149</w:t>
      </w:r>
      <w:r>
        <w:rPr>
          <w:rFonts w:ascii="Arial" w:hAnsi="Arial"/>
          <w:sz w:val="20"/>
          <w:lang w:val="en-GB"/>
        </w:rPr>
        <w:tab/>
        <w:t>Salinity scale code.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 or Space</w:t>
      </w:r>
      <w:r>
        <w:rPr>
          <w:rFonts w:ascii="Arial" w:hAnsi="Arial"/>
          <w:sz w:val="20"/>
          <w:lang w:val="en-GB"/>
        </w:rPr>
        <w:tab/>
        <w:t>Parts per thousand.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>Practical salinity, 1978.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150</w:t>
      </w:r>
      <w:r>
        <w:rPr>
          <w:rFonts w:ascii="Arial" w:hAnsi="Arial"/>
          <w:sz w:val="20"/>
          <w:lang w:val="en-GB"/>
        </w:rPr>
        <w:tab/>
        <w:t>Filler, spaces.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  <w:sectPr w:rsidR="00427515">
          <w:endnotePr>
            <w:numFmt w:val="decimal"/>
          </w:endnotePr>
          <w:type w:val="continuous"/>
          <w:pgSz w:w="11905" w:h="16837"/>
          <w:pgMar w:top="1440" w:right="1440" w:bottom="1440" w:left="1440" w:header="1440" w:footer="1440" w:gutter="0"/>
          <w:cols w:space="720"/>
          <w:noEndnote/>
        </w:sect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OR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150</w:t>
      </w:r>
      <w:r>
        <w:rPr>
          <w:rFonts w:ascii="Arial" w:hAnsi="Arial"/>
          <w:sz w:val="20"/>
          <w:lang w:val="en-GB"/>
        </w:rPr>
        <w:tab/>
        <w:t>BT Sea Surface Instrument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>)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57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lastRenderedPageBreak/>
        <w:t>)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151</w:t>
      </w:r>
      <w:r>
        <w:rPr>
          <w:rFonts w:ascii="Arial" w:hAnsi="Arial"/>
          <w:sz w:val="20"/>
          <w:lang w:val="en-GB"/>
        </w:rPr>
        <w:tab/>
        <w:t>BT Sea Surface Reference Temperature</w:t>
      </w:r>
      <w:r>
        <w:rPr>
          <w:rFonts w:ascii="Arial" w:hAnsi="Arial"/>
          <w:sz w:val="20"/>
          <w:lang w:val="en-GB"/>
        </w:rPr>
        <w:tab/>
        <w:t>)  See notes on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57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)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155</w:t>
      </w:r>
      <w:r>
        <w:rPr>
          <w:rFonts w:ascii="Arial" w:hAnsi="Arial"/>
          <w:sz w:val="20"/>
          <w:lang w:val="en-GB"/>
        </w:rPr>
        <w:tab/>
        <w:t>MBT Temperature Correction at the Surface</w:t>
      </w:r>
      <w:r>
        <w:rPr>
          <w:rFonts w:ascii="Arial" w:hAnsi="Arial"/>
          <w:sz w:val="20"/>
          <w:lang w:val="en-GB"/>
        </w:rPr>
        <w:tab/>
        <w:t>)  Bathythermograph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57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)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158</w:t>
      </w:r>
      <w:r>
        <w:rPr>
          <w:rFonts w:ascii="Arial" w:hAnsi="Arial"/>
          <w:sz w:val="20"/>
          <w:lang w:val="en-GB"/>
        </w:rPr>
        <w:tab/>
        <w:t>MBT Type/XBT Quality code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>)  data format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57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)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159</w:t>
      </w:r>
      <w:r>
        <w:rPr>
          <w:rFonts w:ascii="Arial" w:hAnsi="Arial"/>
          <w:sz w:val="20"/>
          <w:lang w:val="en-GB"/>
        </w:rPr>
        <w:tab/>
        <w:t>MBT Grade/XBT Quality code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>)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160</w:t>
      </w:r>
      <w:r>
        <w:rPr>
          <w:rFonts w:ascii="Arial" w:hAnsi="Arial"/>
          <w:sz w:val="20"/>
          <w:lang w:val="en-GB"/>
        </w:rPr>
        <w:tab/>
        <w:t>Filler, spaces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215</w:t>
      </w:r>
      <w:r>
        <w:rPr>
          <w:rFonts w:ascii="Arial" w:hAnsi="Arial"/>
          <w:sz w:val="20"/>
          <w:lang w:val="en-GB"/>
        </w:rPr>
        <w:tab/>
        <w:t>Number of comment fields used (1 field = 70 characters).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217</w:t>
      </w:r>
      <w:r>
        <w:rPr>
          <w:rFonts w:ascii="Arial" w:hAnsi="Arial"/>
          <w:sz w:val="20"/>
          <w:lang w:val="en-GB"/>
        </w:rPr>
        <w:tab/>
        <w:t>Comment fields.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847</w:t>
      </w:r>
      <w:r>
        <w:rPr>
          <w:rFonts w:ascii="Arial" w:hAnsi="Arial"/>
          <w:sz w:val="20"/>
          <w:lang w:val="en-GB"/>
        </w:rPr>
        <w:tab/>
        <w:t>Filler, a space.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u w:val="single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b/>
          <w:sz w:val="20"/>
          <w:u w:val="single"/>
          <w:lang w:val="en-GB"/>
        </w:rPr>
      </w:pPr>
      <w:r>
        <w:rPr>
          <w:rFonts w:ascii="Arial" w:hAnsi="Arial"/>
          <w:b/>
          <w:sz w:val="20"/>
          <w:lang w:val="en-GB"/>
        </w:rPr>
        <w:t>End of header data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848/88</w:t>
      </w:r>
      <w:r>
        <w:rPr>
          <w:rFonts w:ascii="Arial" w:hAnsi="Arial"/>
          <w:sz w:val="20"/>
          <w:lang w:val="en-GB"/>
        </w:rPr>
        <w:tab/>
        <w:t>Depth indicator (this field applies to Nansen data only).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</w:t>
      </w:r>
      <w:r>
        <w:rPr>
          <w:rFonts w:ascii="Arial" w:hAnsi="Arial"/>
          <w:sz w:val="20"/>
          <w:lang w:val="en-GB"/>
        </w:rPr>
        <w:tab/>
        <w:t>Unspecified depth indicator.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  <w:t>Difference between accepted depth and thermometric depth is 1% or less.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849/89</w:t>
      </w:r>
      <w:r>
        <w:rPr>
          <w:rFonts w:ascii="Arial" w:hAnsi="Arial"/>
          <w:sz w:val="20"/>
          <w:lang w:val="en-GB"/>
        </w:rPr>
        <w:tab/>
        <w:t>Depth level, in metres.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853/93</w:t>
      </w:r>
      <w:r>
        <w:rPr>
          <w:rFonts w:ascii="Arial" w:hAnsi="Arial"/>
          <w:sz w:val="20"/>
          <w:lang w:val="en-GB"/>
        </w:rPr>
        <w:tab/>
        <w:t>Depth quality.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u w:val="single"/>
          <w:lang w:val="en-GB"/>
        </w:rPr>
        <w:t>Metres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</w:t>
      </w:r>
      <w:r>
        <w:rPr>
          <w:rFonts w:ascii="Arial" w:hAnsi="Arial"/>
          <w:sz w:val="20"/>
          <w:lang w:val="en-GB"/>
        </w:rPr>
        <w:tab/>
        <w:t>Undetermined.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  <w:t>&lt; 0.5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</w:t>
      </w:r>
      <w:r>
        <w:rPr>
          <w:rFonts w:ascii="Arial" w:hAnsi="Arial"/>
          <w:sz w:val="20"/>
          <w:lang w:val="en-GB"/>
        </w:rPr>
        <w:tab/>
        <w:t xml:space="preserve">0.5 </w:t>
      </w:r>
      <w:r>
        <w:rPr>
          <w:rFonts w:ascii="Arial" w:hAnsi="Arial"/>
          <w:sz w:val="20"/>
          <w:lang w:val="en-GB"/>
        </w:rPr>
        <w:noBreakHyphen/>
        <w:t xml:space="preserve"> 0.9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</w:t>
      </w:r>
      <w:r>
        <w:rPr>
          <w:rFonts w:ascii="Arial" w:hAnsi="Arial"/>
          <w:sz w:val="20"/>
          <w:lang w:val="en-GB"/>
        </w:rPr>
        <w:tab/>
        <w:t xml:space="preserve">1.0 </w:t>
      </w:r>
      <w:r>
        <w:rPr>
          <w:rFonts w:ascii="Arial" w:hAnsi="Arial"/>
          <w:sz w:val="20"/>
          <w:lang w:val="en-GB"/>
        </w:rPr>
        <w:noBreakHyphen/>
        <w:t xml:space="preserve"> 1.9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4</w:t>
      </w:r>
      <w:r>
        <w:rPr>
          <w:rFonts w:ascii="Arial" w:hAnsi="Arial"/>
          <w:sz w:val="20"/>
          <w:lang w:val="en-GB"/>
        </w:rPr>
        <w:tab/>
        <w:t xml:space="preserve">2.0 </w:t>
      </w:r>
      <w:r>
        <w:rPr>
          <w:rFonts w:ascii="Arial" w:hAnsi="Arial"/>
          <w:sz w:val="20"/>
          <w:lang w:val="en-GB"/>
        </w:rPr>
        <w:noBreakHyphen/>
        <w:t xml:space="preserve"> 3.9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5</w:t>
      </w:r>
      <w:r>
        <w:rPr>
          <w:rFonts w:ascii="Arial" w:hAnsi="Arial"/>
          <w:sz w:val="20"/>
          <w:lang w:val="en-GB"/>
        </w:rPr>
        <w:tab/>
        <w:t xml:space="preserve">4.0 </w:t>
      </w:r>
      <w:r>
        <w:rPr>
          <w:rFonts w:ascii="Arial" w:hAnsi="Arial"/>
          <w:sz w:val="20"/>
          <w:lang w:val="en-GB"/>
        </w:rPr>
        <w:noBreakHyphen/>
        <w:t xml:space="preserve"> 5.9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6</w:t>
      </w:r>
      <w:r>
        <w:rPr>
          <w:rFonts w:ascii="Arial" w:hAnsi="Arial"/>
          <w:sz w:val="20"/>
          <w:lang w:val="en-GB"/>
        </w:rPr>
        <w:tab/>
        <w:t xml:space="preserve">6.0 </w:t>
      </w:r>
      <w:r>
        <w:rPr>
          <w:rFonts w:ascii="Arial" w:hAnsi="Arial"/>
          <w:sz w:val="20"/>
          <w:lang w:val="en-GB"/>
        </w:rPr>
        <w:noBreakHyphen/>
        <w:t xml:space="preserve"> 10.0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7</w:t>
      </w:r>
      <w:r>
        <w:rPr>
          <w:rFonts w:ascii="Arial" w:hAnsi="Arial"/>
          <w:sz w:val="20"/>
          <w:lang w:val="en-GB"/>
        </w:rPr>
        <w:tab/>
        <w:t>&gt; 10.0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</w:t>
      </w:r>
      <w:r>
        <w:rPr>
          <w:rFonts w:ascii="Arial" w:hAnsi="Arial"/>
          <w:sz w:val="20"/>
          <w:lang w:val="en-GB"/>
        </w:rPr>
        <w:tab/>
        <w:t>Interpolated.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9</w:t>
      </w:r>
      <w:r>
        <w:rPr>
          <w:rFonts w:ascii="Arial" w:hAnsi="Arial"/>
          <w:sz w:val="20"/>
          <w:lang w:val="en-GB"/>
        </w:rPr>
        <w:tab/>
        <w:t>Questionable.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854/94</w:t>
      </w:r>
      <w:r>
        <w:rPr>
          <w:rFonts w:ascii="Arial" w:hAnsi="Arial"/>
          <w:sz w:val="20"/>
          <w:lang w:val="en-GB"/>
        </w:rPr>
        <w:tab/>
        <w:t xml:space="preserve">Temperature, in degrees </w:t>
      </w:r>
      <w:proofErr w:type="spellStart"/>
      <w:r>
        <w:rPr>
          <w:rFonts w:ascii="Arial" w:hAnsi="Arial"/>
          <w:sz w:val="20"/>
          <w:lang w:val="en-GB"/>
        </w:rPr>
        <w:t>celsius</w:t>
      </w:r>
      <w:proofErr w:type="spellEnd"/>
      <w:r>
        <w:rPr>
          <w:rFonts w:ascii="Arial" w:hAnsi="Arial"/>
          <w:sz w:val="20"/>
          <w:lang w:val="en-GB"/>
        </w:rPr>
        <w:t xml:space="preserve"> to hundredths.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858/98</w:t>
      </w:r>
      <w:r>
        <w:rPr>
          <w:rFonts w:ascii="Arial" w:hAnsi="Arial"/>
          <w:sz w:val="20"/>
          <w:lang w:val="en-GB"/>
        </w:rPr>
        <w:tab/>
        <w:t xml:space="preserve">Temperature quality </w:t>
      </w:r>
      <w:r>
        <w:rPr>
          <w:rFonts w:ascii="Arial" w:hAnsi="Arial"/>
          <w:sz w:val="20"/>
          <w:lang w:val="en-GB"/>
        </w:rPr>
        <w:noBreakHyphen/>
        <w:t xml:space="preserve"> see below.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  <w:r>
        <w:rPr>
          <w:rFonts w:ascii="Arial" w:hAnsi="Arial"/>
          <w:sz w:val="20"/>
          <w:lang w:val="en-GB"/>
        </w:rPr>
        <w:tab/>
      </w:r>
      <w:r>
        <w:rPr>
          <w:rFonts w:ascii="Symbol" w:hAnsi="Symbol"/>
          <w:sz w:val="20"/>
          <w:u w:val="single"/>
          <w:lang w:val="en-GB"/>
        </w:rPr>
        <w:t></w:t>
      </w:r>
      <w:r>
        <w:rPr>
          <w:rFonts w:ascii="Arial" w:hAnsi="Arial"/>
          <w:sz w:val="20"/>
          <w:u w:val="single"/>
          <w:lang w:val="en-GB"/>
        </w:rPr>
        <w:t>C 3x standard deviation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</w:t>
      </w:r>
      <w:r>
        <w:rPr>
          <w:rFonts w:ascii="Arial" w:hAnsi="Arial"/>
          <w:sz w:val="20"/>
          <w:lang w:val="en-GB"/>
        </w:rPr>
        <w:tab/>
        <w:t>Undetermined.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  <w:t>&lt;= 0.010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</w:t>
      </w:r>
      <w:r>
        <w:rPr>
          <w:rFonts w:ascii="Arial" w:hAnsi="Arial"/>
          <w:sz w:val="20"/>
          <w:lang w:val="en-GB"/>
        </w:rPr>
        <w:tab/>
        <w:t xml:space="preserve">0.010 </w:t>
      </w:r>
      <w:r>
        <w:rPr>
          <w:rFonts w:ascii="Arial" w:hAnsi="Arial"/>
          <w:sz w:val="20"/>
          <w:lang w:val="en-GB"/>
        </w:rPr>
        <w:noBreakHyphen/>
        <w:t xml:space="preserve"> 0.019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</w:t>
      </w:r>
      <w:r>
        <w:rPr>
          <w:rFonts w:ascii="Arial" w:hAnsi="Arial"/>
          <w:sz w:val="20"/>
          <w:lang w:val="en-GB"/>
        </w:rPr>
        <w:tab/>
        <w:t xml:space="preserve">0.020 </w:t>
      </w:r>
      <w:r>
        <w:rPr>
          <w:rFonts w:ascii="Arial" w:hAnsi="Arial"/>
          <w:sz w:val="20"/>
          <w:lang w:val="en-GB"/>
        </w:rPr>
        <w:noBreakHyphen/>
        <w:t xml:space="preserve"> 0.049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4</w:t>
      </w:r>
      <w:r>
        <w:rPr>
          <w:rFonts w:ascii="Arial" w:hAnsi="Arial"/>
          <w:sz w:val="20"/>
          <w:lang w:val="en-GB"/>
        </w:rPr>
        <w:tab/>
        <w:t xml:space="preserve">0.050 </w:t>
      </w:r>
      <w:r>
        <w:rPr>
          <w:rFonts w:ascii="Arial" w:hAnsi="Arial"/>
          <w:sz w:val="20"/>
          <w:lang w:val="en-GB"/>
        </w:rPr>
        <w:noBreakHyphen/>
        <w:t xml:space="preserve"> 0.099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5</w:t>
      </w:r>
      <w:r>
        <w:rPr>
          <w:rFonts w:ascii="Arial" w:hAnsi="Arial"/>
          <w:sz w:val="20"/>
          <w:lang w:val="en-GB"/>
        </w:rPr>
        <w:tab/>
        <w:t xml:space="preserve">0.100 </w:t>
      </w:r>
      <w:r>
        <w:rPr>
          <w:rFonts w:ascii="Arial" w:hAnsi="Arial"/>
          <w:sz w:val="20"/>
          <w:lang w:val="en-GB"/>
        </w:rPr>
        <w:noBreakHyphen/>
        <w:t xml:space="preserve"> 0.199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6</w:t>
      </w:r>
      <w:r>
        <w:rPr>
          <w:rFonts w:ascii="Arial" w:hAnsi="Arial"/>
          <w:sz w:val="20"/>
          <w:lang w:val="en-GB"/>
        </w:rPr>
        <w:tab/>
        <w:t xml:space="preserve">0.200 </w:t>
      </w:r>
      <w:r>
        <w:rPr>
          <w:rFonts w:ascii="Arial" w:hAnsi="Arial"/>
          <w:sz w:val="20"/>
          <w:lang w:val="en-GB"/>
        </w:rPr>
        <w:noBreakHyphen/>
        <w:t xml:space="preserve"> 0.499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7</w:t>
      </w:r>
      <w:r>
        <w:rPr>
          <w:rFonts w:ascii="Arial" w:hAnsi="Arial"/>
          <w:sz w:val="20"/>
          <w:lang w:val="en-GB"/>
        </w:rPr>
        <w:tab/>
        <w:t>&gt;= 0.500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</w:t>
      </w:r>
      <w:r>
        <w:rPr>
          <w:rFonts w:ascii="Arial" w:hAnsi="Arial"/>
          <w:sz w:val="20"/>
          <w:lang w:val="en-GB"/>
        </w:rPr>
        <w:tab/>
        <w:t>Interpolated.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9</w:t>
      </w:r>
      <w:r>
        <w:rPr>
          <w:rFonts w:ascii="Arial" w:hAnsi="Arial"/>
          <w:sz w:val="20"/>
          <w:lang w:val="en-GB"/>
        </w:rPr>
        <w:tab/>
        <w:t>Questionable.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  <w:sectPr w:rsidR="00427515">
          <w:endnotePr>
            <w:numFmt w:val="decimal"/>
          </w:endnotePr>
          <w:type w:val="continuous"/>
          <w:pgSz w:w="11905" w:h="16837"/>
          <w:pgMar w:top="1440" w:right="1440" w:bottom="1440" w:left="1440" w:header="1440" w:footer="1440" w:gutter="0"/>
          <w:cols w:space="720"/>
          <w:noEndnote/>
        </w:sect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859/99</w:t>
      </w:r>
      <w:r>
        <w:rPr>
          <w:rFonts w:ascii="Arial" w:hAnsi="Arial"/>
          <w:sz w:val="20"/>
          <w:lang w:val="en-GB"/>
        </w:rPr>
        <w:tab/>
        <w:t>Salinity, parts per thousand to thousandths.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864/104</w:t>
      </w:r>
      <w:r>
        <w:rPr>
          <w:rFonts w:ascii="Arial" w:hAnsi="Arial"/>
          <w:sz w:val="20"/>
          <w:lang w:val="en-GB"/>
        </w:rPr>
        <w:tab/>
        <w:t>Salinity quality.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lastRenderedPageBreak/>
        <w:t>Code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u w:val="single"/>
          <w:lang w:val="en-GB"/>
        </w:rPr>
        <w:t>Parts per thousand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</w:t>
      </w:r>
      <w:r>
        <w:rPr>
          <w:rFonts w:ascii="Arial" w:hAnsi="Arial"/>
          <w:sz w:val="20"/>
          <w:lang w:val="en-GB"/>
        </w:rPr>
        <w:tab/>
        <w:t>Undetermined.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  <w:t>&lt;= 0.0010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</w:t>
      </w:r>
      <w:r>
        <w:rPr>
          <w:rFonts w:ascii="Arial" w:hAnsi="Arial"/>
          <w:sz w:val="20"/>
          <w:lang w:val="en-GB"/>
        </w:rPr>
        <w:tab/>
        <w:t xml:space="preserve">0.0010 </w:t>
      </w:r>
      <w:r>
        <w:rPr>
          <w:rFonts w:ascii="Arial" w:hAnsi="Arial"/>
          <w:sz w:val="20"/>
          <w:lang w:val="en-GB"/>
        </w:rPr>
        <w:noBreakHyphen/>
        <w:t xml:space="preserve"> 0.0029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</w:t>
      </w:r>
      <w:r>
        <w:rPr>
          <w:rFonts w:ascii="Arial" w:hAnsi="Arial"/>
          <w:sz w:val="20"/>
          <w:lang w:val="en-GB"/>
        </w:rPr>
        <w:tab/>
        <w:t xml:space="preserve">0.0030 </w:t>
      </w:r>
      <w:r>
        <w:rPr>
          <w:rFonts w:ascii="Arial" w:hAnsi="Arial"/>
          <w:sz w:val="20"/>
          <w:lang w:val="en-GB"/>
        </w:rPr>
        <w:noBreakHyphen/>
        <w:t xml:space="preserve"> 0.0099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4</w:t>
      </w:r>
      <w:r>
        <w:rPr>
          <w:rFonts w:ascii="Arial" w:hAnsi="Arial"/>
          <w:sz w:val="20"/>
          <w:lang w:val="en-GB"/>
        </w:rPr>
        <w:tab/>
        <w:t xml:space="preserve">0.0100 </w:t>
      </w:r>
      <w:r>
        <w:rPr>
          <w:rFonts w:ascii="Arial" w:hAnsi="Arial"/>
          <w:sz w:val="20"/>
          <w:lang w:val="en-GB"/>
        </w:rPr>
        <w:noBreakHyphen/>
        <w:t xml:space="preserve"> 0.0299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5</w:t>
      </w:r>
      <w:r>
        <w:rPr>
          <w:rFonts w:ascii="Arial" w:hAnsi="Arial"/>
          <w:sz w:val="20"/>
          <w:lang w:val="en-GB"/>
        </w:rPr>
        <w:tab/>
        <w:t xml:space="preserve">0.0300 </w:t>
      </w:r>
      <w:r>
        <w:rPr>
          <w:rFonts w:ascii="Arial" w:hAnsi="Arial"/>
          <w:sz w:val="20"/>
          <w:lang w:val="en-GB"/>
        </w:rPr>
        <w:noBreakHyphen/>
        <w:t xml:space="preserve"> 0.0999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6</w:t>
      </w:r>
      <w:r>
        <w:rPr>
          <w:rFonts w:ascii="Arial" w:hAnsi="Arial"/>
          <w:sz w:val="20"/>
          <w:lang w:val="en-GB"/>
        </w:rPr>
        <w:tab/>
        <w:t xml:space="preserve">0.1000 </w:t>
      </w:r>
      <w:r>
        <w:rPr>
          <w:rFonts w:ascii="Arial" w:hAnsi="Arial"/>
          <w:sz w:val="20"/>
          <w:lang w:val="en-GB"/>
        </w:rPr>
        <w:noBreakHyphen/>
        <w:t xml:space="preserve"> 0.4999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7</w:t>
      </w:r>
      <w:r>
        <w:rPr>
          <w:rFonts w:ascii="Arial" w:hAnsi="Arial"/>
          <w:sz w:val="20"/>
          <w:lang w:val="en-GB"/>
        </w:rPr>
        <w:tab/>
        <w:t>&gt;= 0.5000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</w:t>
      </w:r>
      <w:r>
        <w:rPr>
          <w:rFonts w:ascii="Arial" w:hAnsi="Arial"/>
          <w:sz w:val="20"/>
          <w:lang w:val="en-GB"/>
        </w:rPr>
        <w:tab/>
        <w:t>Interpolated.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9</w:t>
      </w:r>
      <w:r>
        <w:rPr>
          <w:rFonts w:ascii="Arial" w:hAnsi="Arial"/>
          <w:sz w:val="20"/>
          <w:lang w:val="en-GB"/>
        </w:rPr>
        <w:tab/>
        <w:t>Questionable.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865/105</w:t>
      </w:r>
      <w:r>
        <w:rPr>
          <w:rFonts w:ascii="Arial" w:hAnsi="Arial"/>
          <w:sz w:val="20"/>
          <w:lang w:val="en-GB"/>
        </w:rPr>
        <w:tab/>
        <w:t>Sound velocity, metres per second to tenths.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870/110</w:t>
      </w:r>
      <w:r>
        <w:rPr>
          <w:rFonts w:ascii="Arial" w:hAnsi="Arial"/>
          <w:sz w:val="20"/>
          <w:lang w:val="en-GB"/>
        </w:rPr>
        <w:tab/>
        <w:t>Sound velocity quality.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u w:val="single"/>
          <w:lang w:val="en-GB"/>
        </w:rPr>
        <w:t>Metres per second, 3x standard deviation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</w:t>
      </w:r>
      <w:r>
        <w:rPr>
          <w:rFonts w:ascii="Arial" w:hAnsi="Arial"/>
          <w:sz w:val="20"/>
          <w:lang w:val="en-GB"/>
        </w:rPr>
        <w:tab/>
        <w:t>Undetermined.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  <w:t>&lt;= 0.10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</w:t>
      </w:r>
      <w:r>
        <w:rPr>
          <w:rFonts w:ascii="Arial" w:hAnsi="Arial"/>
          <w:sz w:val="20"/>
          <w:lang w:val="en-GB"/>
        </w:rPr>
        <w:tab/>
        <w:t xml:space="preserve">0.10 </w:t>
      </w:r>
      <w:r>
        <w:rPr>
          <w:rFonts w:ascii="Arial" w:hAnsi="Arial"/>
          <w:sz w:val="20"/>
          <w:lang w:val="en-GB"/>
        </w:rPr>
        <w:noBreakHyphen/>
        <w:t xml:space="preserve"> 0.19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</w:t>
      </w:r>
      <w:r>
        <w:rPr>
          <w:rFonts w:ascii="Arial" w:hAnsi="Arial"/>
          <w:sz w:val="20"/>
          <w:lang w:val="en-GB"/>
        </w:rPr>
        <w:tab/>
        <w:t xml:space="preserve">0.20 </w:t>
      </w:r>
      <w:r>
        <w:rPr>
          <w:rFonts w:ascii="Arial" w:hAnsi="Arial"/>
          <w:sz w:val="20"/>
          <w:lang w:val="en-GB"/>
        </w:rPr>
        <w:noBreakHyphen/>
        <w:t xml:space="preserve"> 0.29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4</w:t>
      </w:r>
      <w:r>
        <w:rPr>
          <w:rFonts w:ascii="Arial" w:hAnsi="Arial"/>
          <w:sz w:val="20"/>
          <w:lang w:val="en-GB"/>
        </w:rPr>
        <w:tab/>
        <w:t xml:space="preserve">0.30 </w:t>
      </w:r>
      <w:r>
        <w:rPr>
          <w:rFonts w:ascii="Arial" w:hAnsi="Arial"/>
          <w:sz w:val="20"/>
          <w:lang w:val="en-GB"/>
        </w:rPr>
        <w:noBreakHyphen/>
        <w:t xml:space="preserve"> 0.49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5</w:t>
      </w:r>
      <w:r>
        <w:rPr>
          <w:rFonts w:ascii="Arial" w:hAnsi="Arial"/>
          <w:sz w:val="20"/>
          <w:lang w:val="en-GB"/>
        </w:rPr>
        <w:tab/>
        <w:t xml:space="preserve">0.50 </w:t>
      </w:r>
      <w:r>
        <w:rPr>
          <w:rFonts w:ascii="Arial" w:hAnsi="Arial"/>
          <w:sz w:val="20"/>
          <w:lang w:val="en-GB"/>
        </w:rPr>
        <w:noBreakHyphen/>
        <w:t xml:space="preserve"> 0.99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6</w:t>
      </w:r>
      <w:r>
        <w:rPr>
          <w:rFonts w:ascii="Arial" w:hAnsi="Arial"/>
          <w:sz w:val="20"/>
          <w:lang w:val="en-GB"/>
        </w:rPr>
        <w:tab/>
        <w:t xml:space="preserve">1.00 </w:t>
      </w:r>
      <w:r>
        <w:rPr>
          <w:rFonts w:ascii="Arial" w:hAnsi="Arial"/>
          <w:sz w:val="20"/>
          <w:lang w:val="en-GB"/>
        </w:rPr>
        <w:noBreakHyphen/>
        <w:t xml:space="preserve"> 1.99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7</w:t>
      </w:r>
      <w:r>
        <w:rPr>
          <w:rFonts w:ascii="Arial" w:hAnsi="Arial"/>
          <w:sz w:val="20"/>
          <w:lang w:val="en-GB"/>
        </w:rPr>
        <w:tab/>
        <w:t>&gt;= 2.0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</w:t>
      </w:r>
      <w:r>
        <w:rPr>
          <w:rFonts w:ascii="Arial" w:hAnsi="Arial"/>
          <w:sz w:val="20"/>
          <w:lang w:val="en-GB"/>
        </w:rPr>
        <w:tab/>
        <w:t>Interpolated.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9</w:t>
      </w:r>
      <w:r>
        <w:rPr>
          <w:rFonts w:ascii="Arial" w:hAnsi="Arial"/>
          <w:sz w:val="20"/>
          <w:lang w:val="en-GB"/>
        </w:rPr>
        <w:tab/>
        <w:t>Questionable.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871/111</w:t>
      </w:r>
      <w:r>
        <w:rPr>
          <w:rFonts w:ascii="Arial" w:hAnsi="Arial"/>
          <w:sz w:val="20"/>
          <w:lang w:val="en-GB"/>
        </w:rPr>
        <w:tab/>
        <w:t>Sound velocity code.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  <w:t>Observed sound velocity.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</w:t>
      </w:r>
      <w:r>
        <w:rPr>
          <w:rFonts w:ascii="Arial" w:hAnsi="Arial"/>
          <w:sz w:val="20"/>
          <w:lang w:val="en-GB"/>
        </w:rPr>
        <w:tab/>
        <w:t xml:space="preserve">Computed from depth, temperature and salinity using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  <w:sz w:val="20"/>
              <w:lang w:val="en-GB"/>
            </w:rPr>
            <w:t>Wilson</w:t>
          </w:r>
        </w:smartTag>
      </w:smartTag>
      <w:r>
        <w:rPr>
          <w:rFonts w:ascii="Arial" w:hAnsi="Arial"/>
          <w:sz w:val="20"/>
          <w:lang w:val="en-GB"/>
        </w:rPr>
        <w:t xml:space="preserve">'s second 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>equation.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</w:t>
      </w:r>
      <w:r>
        <w:rPr>
          <w:rFonts w:ascii="Arial" w:hAnsi="Arial"/>
          <w:sz w:val="20"/>
          <w:lang w:val="en-GB"/>
        </w:rPr>
        <w:tab/>
        <w:t>Unspecified sound velocity value.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4</w:t>
      </w:r>
      <w:r>
        <w:rPr>
          <w:rFonts w:ascii="Arial" w:hAnsi="Arial"/>
          <w:sz w:val="20"/>
          <w:lang w:val="en-GB"/>
        </w:rPr>
        <w:tab/>
        <w:t xml:space="preserve">Computed from depth, temperature and salinity using Chen and </w:t>
      </w:r>
      <w:proofErr w:type="spellStart"/>
      <w:r>
        <w:rPr>
          <w:rFonts w:ascii="Arial" w:hAnsi="Arial"/>
          <w:sz w:val="20"/>
          <w:lang w:val="en-GB"/>
        </w:rPr>
        <w:t>Millero's</w:t>
      </w:r>
      <w:proofErr w:type="spellEnd"/>
      <w:r>
        <w:rPr>
          <w:rFonts w:ascii="Arial" w:hAnsi="Arial"/>
          <w:sz w:val="20"/>
          <w:lang w:val="en-GB"/>
        </w:rPr>
        <w:t xml:space="preserve"> 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>equation.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rPr>
          <w:rFonts w:ascii="Arial" w:hAnsi="Arial"/>
          <w:sz w:val="20"/>
          <w:lang w:val="en-GB"/>
        </w:rPr>
      </w:pPr>
    </w:p>
    <w:sectPr w:rsidR="00427515">
      <w:endnotePr>
        <w:numFmt w:val="decimal"/>
      </w:endnotePr>
      <w:type w:val="continuous"/>
      <w:pgSz w:w="11905" w:h="16837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1B2" w:rsidRDefault="003241B2">
      <w:r>
        <w:separator/>
      </w:r>
    </w:p>
  </w:endnote>
  <w:endnote w:type="continuationSeparator" w:id="0">
    <w:p w:rsidR="003241B2" w:rsidRDefault="00324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515" w:rsidRDefault="00427515">
    <w:pPr>
      <w:spacing w:line="240" w:lineRule="exact"/>
    </w:pPr>
  </w:p>
  <w:p w:rsidR="00427515" w:rsidRDefault="00427515">
    <w:pPr>
      <w:framePr w:w="9026" w:wrap="notBeside" w:vAnchor="text" w:hAnchor="text" w:x="1" w:y="1"/>
      <w:jc w:val="center"/>
      <w:rPr>
        <w:rFonts w:ascii="Arial" w:hAnsi="Arial"/>
        <w:sz w:val="20"/>
      </w:rPr>
    </w:pPr>
    <w:r>
      <w:rPr>
        <w:rFonts w:ascii="Arial" w:hAnsi="Arial"/>
        <w:sz w:val="20"/>
      </w:rPr>
      <w:fldChar w:fldCharType="begin"/>
    </w:r>
    <w:r>
      <w:rPr>
        <w:rFonts w:ascii="Arial" w:hAnsi="Arial"/>
        <w:sz w:val="20"/>
      </w:rPr>
      <w:instrText xml:space="preserve">PAGE </w:instrText>
    </w:r>
    <w:r>
      <w:rPr>
        <w:rFonts w:ascii="Arial" w:hAnsi="Arial"/>
        <w:sz w:val="20"/>
      </w:rPr>
      <w:fldChar w:fldCharType="separate"/>
    </w:r>
    <w:r w:rsidR="009329CF">
      <w:rPr>
        <w:rFonts w:ascii="Arial" w:hAnsi="Arial"/>
        <w:noProof/>
        <w:sz w:val="20"/>
      </w:rPr>
      <w:t>1</w:t>
    </w:r>
    <w:r>
      <w:rPr>
        <w:rFonts w:ascii="Arial" w:hAnsi="Arial"/>
        <w:sz w:val="20"/>
      </w:rPr>
      <w:fldChar w:fldCharType="end"/>
    </w:r>
  </w:p>
  <w:p w:rsidR="00427515" w:rsidRDefault="004275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1B2" w:rsidRDefault="003241B2">
      <w:r>
        <w:separator/>
      </w:r>
    </w:p>
  </w:footnote>
  <w:footnote w:type="continuationSeparator" w:id="0">
    <w:p w:rsidR="003241B2" w:rsidRDefault="003241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CF"/>
    <w:rsid w:val="0012386D"/>
    <w:rsid w:val="001B3C0A"/>
    <w:rsid w:val="003241B2"/>
    <w:rsid w:val="00427515"/>
    <w:rsid w:val="00765895"/>
    <w:rsid w:val="0093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F6067-1677-4794-86BC-93532A0F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DE6594-D0DA-47B9-A3CD-973543045F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A105CA-9C82-4727-9A91-563585E6E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SERIAL DATA RECORD FORMAT</vt:lpstr>
    </vt:vector>
  </TitlesOfParts>
  <Company>UKHO</Company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SERIAL DATA RECORD FORMAT</dc:title>
  <dc:subject/>
  <dc:creator>Steve Lock</dc:creator>
  <cp:keywords/>
  <dc:description/>
  <cp:lastModifiedBy>DANIEL ARBOITTE DOS SANTOS</cp:lastModifiedBy>
  <cp:revision>2</cp:revision>
  <dcterms:created xsi:type="dcterms:W3CDTF">2024-02-14T15:00:00Z</dcterms:created>
  <dcterms:modified xsi:type="dcterms:W3CDTF">2024-02-14T15:00:00Z</dcterms:modified>
</cp:coreProperties>
</file>