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FA50C" w14:textId="77777777" w:rsidR="004A2348" w:rsidRDefault="009F2E1D" w:rsidP="009F2E1D">
      <w:pPr>
        <w:pStyle w:val="Titre1"/>
      </w:pPr>
      <w:r w:rsidRPr="009F2E1D">
        <w:t>Utilise une base de thermodynamique pour faire la modélisation (loi de Newton)</w:t>
      </w:r>
    </w:p>
    <w:p w14:paraId="0C2B7B2E" w14:textId="77777777" w:rsidR="003175F1" w:rsidRDefault="003175F1" w:rsidP="003175F1">
      <w:r>
        <w:t>La loi du refroidissement de newton énoncée par Isaac newton stipule que :</w:t>
      </w:r>
    </w:p>
    <w:p w14:paraId="7B214D11" w14:textId="3045AC45" w:rsidR="003175F1" w:rsidRPr="0079560F" w:rsidRDefault="003175F1" w:rsidP="003175F1">
      <w:pPr>
        <w:rPr>
          <w:b/>
          <w:bCs/>
        </w:rPr>
      </w:pPr>
      <w:r w:rsidRPr="0079560F">
        <w:rPr>
          <w:b/>
          <w:bCs/>
        </w:rPr>
        <w:t xml:space="preserve">Le taux de perte de chaleur d’un corps est proportionnel </w:t>
      </w:r>
      <w:r w:rsidR="0079560F" w:rsidRPr="0079560F">
        <w:rPr>
          <w:b/>
          <w:bCs/>
        </w:rPr>
        <w:t>à</w:t>
      </w:r>
      <w:r w:rsidRPr="0079560F">
        <w:rPr>
          <w:b/>
          <w:bCs/>
        </w:rPr>
        <w:t xml:space="preserve"> la différence de température entre le corps et le milieu environnant.</w:t>
      </w:r>
    </w:p>
    <w:p w14:paraId="479673F5" w14:textId="77777777" w:rsidR="003175F1" w:rsidRDefault="003175F1" w:rsidP="003175F1">
      <w:pPr>
        <w:rPr>
          <w:lang w:eastAsia="fr-FR"/>
        </w:rPr>
      </w:pPr>
      <w:r w:rsidRPr="006A05D9">
        <w:t>La convection thermique est un transfert de chaleur qui se réalise avec déplacement de matière. Ce transfert de chaleur est rencontré dans des fluides, liquide ou gaz</w:t>
      </w:r>
      <w:r>
        <w:rPr>
          <w:rFonts w:ascii="Arial" w:hAnsi="Arial" w:cs="Arial"/>
          <w:color w:val="222222"/>
          <w:sz w:val="21"/>
          <w:szCs w:val="21"/>
          <w:shd w:val="clear" w:color="auto" w:fill="FFFFFF"/>
        </w:rPr>
        <w:t>.</w:t>
      </w:r>
    </w:p>
    <w:p w14:paraId="71EB5A17" w14:textId="77777777" w:rsidR="009F2E1D" w:rsidRPr="009F2E1D" w:rsidRDefault="009F2E1D" w:rsidP="009F2E1D">
      <w:r w:rsidRPr="009F2E1D">
        <w:t>La variation de la température d'un corps, ou d’un liquide, laissé dans un environnement à une température ambiante constante, suit la loi de Newton :</w:t>
      </w:r>
    </w:p>
    <w:p w14:paraId="6CEC0742" w14:textId="77777777" w:rsidR="009F2E1D" w:rsidRPr="009F2E1D" w:rsidRDefault="009F2E1D" w:rsidP="009F2E1D">
      <w:pPr>
        <w:jc w:val="center"/>
      </w:pPr>
      <w:r w:rsidRPr="009F2E1D">
        <w:rPr>
          <w:noProof/>
        </w:rPr>
        <w:drawing>
          <wp:inline distT="0" distB="0" distL="0" distR="0" wp14:anchorId="00E57883" wp14:editId="7E4CED83">
            <wp:extent cx="1000125" cy="390525"/>
            <wp:effectExtent l="0" t="0" r="9525" b="9525"/>
            <wp:docPr id="7" name="Image 7" descr="http://luciole.ca/gilles/mat265/chap3/section3/temp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ciole.ca/gilles/mat265/chap3/section3/temp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p>
    <w:p w14:paraId="35DF6630" w14:textId="77777777" w:rsidR="009F2E1D" w:rsidRDefault="009F2E1D" w:rsidP="009F2E1D">
      <w:r w:rsidRPr="009F2E1D">
        <w:rPr>
          <w:noProof/>
        </w:rPr>
        <w:drawing>
          <wp:inline distT="0" distB="0" distL="0" distR="0" wp14:anchorId="6840B612" wp14:editId="1595C31B">
            <wp:extent cx="190500" cy="228600"/>
            <wp:effectExtent l="0" t="0" r="0" b="0"/>
            <wp:docPr id="6" name="Image 6" descr="http://luciole.ca/gilles/mat265/chap3/section3/temp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uciole.ca/gilles/mat265/chap3/section3/temp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es</w:t>
      </w:r>
      <w:r w:rsidRPr="009F2E1D">
        <w:t xml:space="preserve">t la </w:t>
      </w:r>
      <w:r>
        <w:t xml:space="preserve">température ambiante constante. </w:t>
      </w:r>
      <w:r w:rsidRPr="009F2E1D">
        <w:t>k est une constante de proportionnalité, négative, qui dépend</w:t>
      </w:r>
      <w:r>
        <w:t xml:space="preserve"> des conditions expérimentales. </w:t>
      </w:r>
      <w:r w:rsidRPr="009F2E1D">
        <w:t>t est le temps, h</w:t>
      </w:r>
      <w:r>
        <w:t xml:space="preserve">abituellement donné en minutes. </w:t>
      </w:r>
      <w:r w:rsidRPr="009F2E1D">
        <w:t>T est la température du corps qui nous intéresse. Cette température varie; on pourrait donc la noter T(t).</w:t>
      </w:r>
      <w:r>
        <w:t xml:space="preserve"> </w:t>
      </w:r>
      <w:r w:rsidRPr="009F2E1D">
        <w:t>On suppose que la température est maintenue homogène dans le liquide, ou dans le corps.</w:t>
      </w:r>
      <w:r>
        <w:t xml:space="preserve"> </w:t>
      </w:r>
      <w:r w:rsidRPr="009F2E1D">
        <w:t>On résout cette équation différentielle en utilisant la séparation des variables :</w:t>
      </w:r>
    </w:p>
    <w:p w14:paraId="566018FA" w14:textId="77777777" w:rsidR="009F2E1D" w:rsidRPr="009F2E1D" w:rsidRDefault="009F2E1D" w:rsidP="009F2E1D">
      <w:pPr>
        <w:jc w:val="center"/>
      </w:pPr>
      <w:r w:rsidRPr="009F2E1D">
        <w:rPr>
          <w:noProof/>
        </w:rPr>
        <w:drawing>
          <wp:inline distT="0" distB="0" distL="0" distR="0" wp14:anchorId="2D6AB23C" wp14:editId="71446FF3">
            <wp:extent cx="838200" cy="428625"/>
            <wp:effectExtent l="0" t="0" r="0" b="9525"/>
            <wp:docPr id="5" name="Image 5" descr="http://luciole.ca/gilles/mat265/chap3/section3/temp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ciole.ca/gilles/mat265/chap3/section3/temp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r w:rsidRPr="009F2E1D">
        <w:br/>
      </w:r>
      <w:r w:rsidRPr="009F2E1D">
        <w:rPr>
          <w:noProof/>
        </w:rPr>
        <w:drawing>
          <wp:inline distT="0" distB="0" distL="0" distR="0" wp14:anchorId="6987BA68" wp14:editId="17070ECF">
            <wp:extent cx="1190625" cy="247650"/>
            <wp:effectExtent l="0" t="0" r="9525" b="0"/>
            <wp:docPr id="4" name="Image 4" descr="http://luciole.ca/gilles/mat265/chap3/section3/temp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uciole.ca/gilles/mat265/chap3/section3/temp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247650"/>
                    </a:xfrm>
                    <a:prstGeom prst="rect">
                      <a:avLst/>
                    </a:prstGeom>
                    <a:noFill/>
                    <a:ln>
                      <a:noFill/>
                    </a:ln>
                  </pic:spPr>
                </pic:pic>
              </a:graphicData>
            </a:graphic>
          </wp:inline>
        </w:drawing>
      </w:r>
      <w:r w:rsidRPr="009F2E1D">
        <w:br/>
      </w:r>
      <w:r w:rsidRPr="009F2E1D">
        <w:rPr>
          <w:noProof/>
        </w:rPr>
        <w:drawing>
          <wp:inline distT="0" distB="0" distL="0" distR="0" wp14:anchorId="04CFEBAD" wp14:editId="37910279">
            <wp:extent cx="962025" cy="266700"/>
            <wp:effectExtent l="0" t="0" r="9525" b="0"/>
            <wp:docPr id="3" name="Image 3" descr="http://luciole.ca/gilles/mat265/chap3/section3/temp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uciole.ca/gilles/mat265/chap3/section3/temp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Pr="009F2E1D">
        <w:br/>
      </w:r>
      <w:r w:rsidRPr="009F2E1D">
        <w:rPr>
          <w:noProof/>
        </w:rPr>
        <w:drawing>
          <wp:inline distT="0" distB="0" distL="0" distR="0" wp14:anchorId="51189F64" wp14:editId="38A7AB73">
            <wp:extent cx="3867150" cy="476250"/>
            <wp:effectExtent l="0" t="0" r="0" b="0"/>
            <wp:docPr id="2" name="Image 2" descr="http://luciole.ca/gilles/mat265/chap3/section3/temp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uciole.ca/gilles/mat265/chap3/section3/temp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476250"/>
                    </a:xfrm>
                    <a:prstGeom prst="rect">
                      <a:avLst/>
                    </a:prstGeom>
                    <a:noFill/>
                    <a:ln>
                      <a:noFill/>
                    </a:ln>
                  </pic:spPr>
                </pic:pic>
              </a:graphicData>
            </a:graphic>
          </wp:inline>
        </w:drawing>
      </w:r>
      <w:r w:rsidRPr="009F2E1D">
        <w:br/>
      </w:r>
      <w:r w:rsidRPr="009F2E1D">
        <w:rPr>
          <w:noProof/>
        </w:rPr>
        <w:drawing>
          <wp:inline distT="0" distB="0" distL="0" distR="0" wp14:anchorId="136938BE" wp14:editId="46B27BF5">
            <wp:extent cx="885825" cy="238125"/>
            <wp:effectExtent l="0" t="0" r="9525" b="9525"/>
            <wp:docPr id="1" name="Image 1" descr="http://luciole.ca/gilles/mat265/chap3/section3/temp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uciole.ca/gilles/mat265/chap3/section3/temp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p>
    <w:p w14:paraId="3FAB0AFC" w14:textId="77777777" w:rsidR="009F2E1D" w:rsidRDefault="009F2E1D" w:rsidP="009F2E1D">
      <w:pPr>
        <w:ind w:firstLine="0"/>
        <w:rPr>
          <w:rFonts w:eastAsia="Times New Roman"/>
          <w:lang w:eastAsia="fr-FR"/>
        </w:rPr>
      </w:pPr>
    </w:p>
    <w:p w14:paraId="1FD1290F" w14:textId="77777777" w:rsidR="009F2E1D" w:rsidRDefault="009F2E1D" w:rsidP="009F2E1D">
      <w:pPr>
        <w:ind w:firstLine="0"/>
        <w:rPr>
          <w:rFonts w:eastAsia="Times New Roman"/>
          <w:lang w:eastAsia="fr-FR"/>
        </w:rPr>
      </w:pPr>
    </w:p>
    <w:p w14:paraId="3620F12D" w14:textId="77777777" w:rsidR="009F2E1D" w:rsidRDefault="009F2E1D" w:rsidP="009F2E1D">
      <w:pPr>
        <w:ind w:firstLine="0"/>
        <w:rPr>
          <w:rFonts w:eastAsia="Times New Roman"/>
          <w:lang w:eastAsia="fr-FR"/>
        </w:rPr>
      </w:pPr>
    </w:p>
    <w:p w14:paraId="28D12530" w14:textId="77777777" w:rsidR="009F2E1D" w:rsidRDefault="009F2E1D" w:rsidP="009F2E1D">
      <w:pPr>
        <w:ind w:firstLine="0"/>
        <w:rPr>
          <w:rFonts w:eastAsia="Times New Roman"/>
          <w:lang w:eastAsia="fr-FR"/>
        </w:rPr>
      </w:pPr>
    </w:p>
    <w:p w14:paraId="7A8C741B" w14:textId="77777777" w:rsidR="009F2E1D" w:rsidRDefault="009F2E1D" w:rsidP="009F2E1D">
      <w:pPr>
        <w:ind w:firstLine="0"/>
        <w:rPr>
          <w:rFonts w:eastAsia="Times New Roman"/>
          <w:lang w:eastAsia="fr-FR"/>
        </w:rPr>
      </w:pPr>
    </w:p>
    <w:p w14:paraId="794F2F8F" w14:textId="77777777" w:rsidR="009F2E1D" w:rsidRDefault="009F2E1D" w:rsidP="009F2E1D">
      <w:pPr>
        <w:ind w:firstLine="0"/>
        <w:rPr>
          <w:rFonts w:eastAsia="Times New Roman"/>
          <w:lang w:eastAsia="fr-FR"/>
        </w:rPr>
      </w:pPr>
    </w:p>
    <w:p w14:paraId="6DE0759C" w14:textId="77777777" w:rsidR="009F2E1D" w:rsidRDefault="009F2E1D" w:rsidP="009F2E1D">
      <w:pPr>
        <w:ind w:firstLine="0"/>
        <w:rPr>
          <w:rFonts w:eastAsia="Times New Roman"/>
          <w:lang w:eastAsia="fr-FR"/>
        </w:rPr>
      </w:pPr>
    </w:p>
    <w:p w14:paraId="570CDAD4" w14:textId="77777777" w:rsidR="009F2E1D" w:rsidRDefault="009F2E1D" w:rsidP="009F2E1D">
      <w:pPr>
        <w:ind w:firstLine="0"/>
        <w:rPr>
          <w:rFonts w:eastAsia="Times New Roman"/>
          <w:lang w:eastAsia="fr-FR"/>
        </w:rPr>
      </w:pPr>
    </w:p>
    <w:p w14:paraId="2333EC48" w14:textId="77777777" w:rsidR="009F2E1D" w:rsidRDefault="009F2E1D" w:rsidP="009F2E1D">
      <w:pPr>
        <w:pStyle w:val="Titre1"/>
        <w:rPr>
          <w:rFonts w:eastAsia="Times New Roman"/>
          <w:lang w:eastAsia="fr-FR"/>
        </w:rPr>
      </w:pPr>
      <w:r w:rsidRPr="009F2E1D">
        <w:rPr>
          <w:rFonts w:eastAsia="Times New Roman"/>
          <w:lang w:eastAsia="fr-FR"/>
        </w:rPr>
        <w:t>Décrire le système en boucle ouverte</w:t>
      </w:r>
    </w:p>
    <w:p w14:paraId="19FC43E6" w14:textId="77777777" w:rsidR="003175F1" w:rsidRDefault="003175F1" w:rsidP="003175F1">
      <w:pPr>
        <w:rPr>
          <w:lang w:eastAsia="fr-FR"/>
        </w:rPr>
      </w:pPr>
      <w:r>
        <w:rPr>
          <w:shd w:val="clear" w:color="auto" w:fill="FFFFFF"/>
        </w:rPr>
        <w:t>En régulation, un </w:t>
      </w:r>
      <w:r>
        <w:rPr>
          <w:b/>
          <w:bCs/>
          <w:shd w:val="clear" w:color="auto" w:fill="FFFFFF"/>
        </w:rPr>
        <w:t>système en boucle ouverte</w:t>
      </w:r>
      <w:r>
        <w:rPr>
          <w:shd w:val="clear" w:color="auto" w:fill="FFFFFF"/>
        </w:rPr>
        <w:t> ou </w:t>
      </w:r>
      <w:r>
        <w:rPr>
          <w:b/>
          <w:bCs/>
          <w:shd w:val="clear" w:color="auto" w:fill="FFFFFF"/>
        </w:rPr>
        <w:t>contrôle ouvert</w:t>
      </w:r>
      <w:r>
        <w:rPr>
          <w:shd w:val="clear" w:color="auto" w:fill="FFFFFF"/>
        </w:rPr>
        <w:t> est une forme de contrôle d’un système qui ne prend pas en compte la réponse du système encore appelée « rétroaction ou feedback ». Pour le mettre en place il faut au préalable avoir parfaitement modéliser ou mis en place le système, que la commande soit parfaitement adaptée et qu’il n’y ait pas de perturbations. Ce type de système est utilisé la plupart du temps lorsque le feedback est difficile à mesurer ou à diagnostiquer c’est-à-dire quand il est très compliqué d’avoir un retour du résultat obtenu. L’opposé de ce type de système est le </w:t>
      </w:r>
      <w:r>
        <w:rPr>
          <w:b/>
          <w:bCs/>
          <w:shd w:val="clear" w:color="auto" w:fill="FFFFFF"/>
        </w:rPr>
        <w:t xml:space="preserve">Système en boucle fermée.) </w:t>
      </w:r>
    </w:p>
    <w:p w14:paraId="7DC59BCD" w14:textId="77777777" w:rsidR="003175F1" w:rsidRPr="009F2E1D" w:rsidRDefault="003175F1" w:rsidP="009F2E1D">
      <w:pPr>
        <w:rPr>
          <w:lang w:eastAsia="fr-FR"/>
        </w:rPr>
      </w:pPr>
      <w:r>
        <w:rPr>
          <w:noProof/>
          <w:lang w:eastAsia="fr-FR"/>
        </w:rPr>
        <w:drawing>
          <wp:inline distT="0" distB="0" distL="0" distR="0" wp14:anchorId="484A42EA" wp14:editId="63F5EDD6">
            <wp:extent cx="5760720" cy="2752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52725"/>
                    </a:xfrm>
                    <a:prstGeom prst="rect">
                      <a:avLst/>
                    </a:prstGeom>
                  </pic:spPr>
                </pic:pic>
              </a:graphicData>
            </a:graphic>
          </wp:inline>
        </w:drawing>
      </w:r>
    </w:p>
    <w:p w14:paraId="20F71218" w14:textId="77777777" w:rsidR="009F2E1D" w:rsidRDefault="003175F1" w:rsidP="009F2E1D">
      <w:r>
        <w:t>Inconvénients</w:t>
      </w:r>
    </w:p>
    <w:p w14:paraId="417DD7B1" w14:textId="77777777" w:rsidR="003175F1" w:rsidRDefault="003175F1" w:rsidP="003175F1">
      <w:pPr>
        <w:pStyle w:val="Paragraphedeliste"/>
        <w:numPr>
          <w:ilvl w:val="0"/>
          <w:numId w:val="1"/>
        </w:numPr>
      </w:pPr>
      <w:r>
        <w:t>Système aveugle</w:t>
      </w:r>
    </w:p>
    <w:p w14:paraId="13C88B41" w14:textId="77777777" w:rsidR="003175F1" w:rsidRDefault="003175F1" w:rsidP="003175F1">
      <w:pPr>
        <w:pStyle w:val="Paragraphedeliste"/>
        <w:numPr>
          <w:ilvl w:val="0"/>
          <w:numId w:val="1"/>
        </w:numPr>
      </w:pPr>
      <w:r>
        <w:t>Pas de correction</w:t>
      </w:r>
    </w:p>
    <w:p w14:paraId="0F92E9F3" w14:textId="77777777" w:rsidR="003175F1" w:rsidRDefault="003175F1" w:rsidP="003175F1">
      <w:pPr>
        <w:pStyle w:val="Paragraphedeliste"/>
        <w:numPr>
          <w:ilvl w:val="0"/>
          <w:numId w:val="1"/>
        </w:numPr>
      </w:pPr>
      <w:r>
        <w:t>Insensible aux perturbations</w:t>
      </w:r>
      <w:r>
        <w:tab/>
      </w:r>
    </w:p>
    <w:p w14:paraId="1225BEA3" w14:textId="77777777" w:rsidR="003175F1" w:rsidRDefault="003175F1" w:rsidP="003175F1">
      <w:r>
        <w:t xml:space="preserve">Avantages </w:t>
      </w:r>
    </w:p>
    <w:p w14:paraId="4D0F1EE6" w14:textId="77777777" w:rsidR="003175F1" w:rsidRDefault="003175F1" w:rsidP="003175F1">
      <w:pPr>
        <w:pStyle w:val="Paragraphedeliste"/>
        <w:numPr>
          <w:ilvl w:val="0"/>
          <w:numId w:val="1"/>
        </w:numPr>
      </w:pPr>
      <w:r>
        <w:t>Rapide et stable</w:t>
      </w:r>
    </w:p>
    <w:p w14:paraId="5821336C" w14:textId="77777777" w:rsidR="00876E62" w:rsidRDefault="00876E62" w:rsidP="00876E62"/>
    <w:p w14:paraId="0CBE9639" w14:textId="77777777" w:rsidR="00876E62" w:rsidRDefault="00876E62" w:rsidP="00876E62"/>
    <w:p w14:paraId="0695AFF9" w14:textId="77777777" w:rsidR="00876E62" w:rsidRDefault="00876E62" w:rsidP="00876E62"/>
    <w:p w14:paraId="378C9DD4" w14:textId="77777777" w:rsidR="00876E62" w:rsidRDefault="00876E62" w:rsidP="00876E62"/>
    <w:p w14:paraId="288F949A" w14:textId="77777777" w:rsidR="00876E62" w:rsidRDefault="00876E62" w:rsidP="00876E62"/>
    <w:p w14:paraId="27448F78" w14:textId="77777777" w:rsidR="00876E62" w:rsidRDefault="00876E62" w:rsidP="00876E62"/>
    <w:p w14:paraId="0C40B8ED" w14:textId="77777777" w:rsidR="00876E62" w:rsidRDefault="00876E62" w:rsidP="00876E62"/>
    <w:p w14:paraId="2A0316C5" w14:textId="77777777" w:rsidR="00F23E15" w:rsidRDefault="00F23E15" w:rsidP="00F23E15">
      <w:pPr>
        <w:pStyle w:val="Titre1"/>
      </w:pPr>
      <w:r>
        <w:t>Décrire le principe de la régulation et de l’asservissement</w:t>
      </w:r>
    </w:p>
    <w:p w14:paraId="538D3FA8" w14:textId="77777777" w:rsidR="00E650C7" w:rsidRPr="00E650C7" w:rsidRDefault="00E650C7" w:rsidP="00E650C7">
      <w:pPr>
        <w:pStyle w:val="Titre2"/>
      </w:pPr>
      <w:r>
        <w:t>DEFINITION REGULATION</w:t>
      </w:r>
    </w:p>
    <w:p w14:paraId="6CD003CB" w14:textId="77777777" w:rsidR="00DD0EE0" w:rsidRDefault="00F23E15" w:rsidP="00DD0EE0">
      <w:pPr>
        <w:rPr>
          <w:lang w:eastAsia="fr-FR"/>
        </w:rPr>
      </w:pPr>
      <w:r>
        <w:t xml:space="preserve">Le but de la régulation est de maintenir une grandeur H constante avec une action A alors que l’environnement varie. La valeur optimum de la grandeur à réguler est la consigne et un capteur détermine à chaque instant l’écart e entre la valeur de la consigne et la valeur H de la grandeur. </w:t>
      </w:r>
      <w:r w:rsidRPr="000447F3">
        <w:rPr>
          <w:b/>
          <w:bCs/>
          <w:lang w:eastAsia="fr-FR"/>
        </w:rPr>
        <w:t xml:space="preserve">La régulation automatique est </w:t>
      </w:r>
      <w:r w:rsidR="00DD0EE0" w:rsidRPr="000447F3">
        <w:rPr>
          <w:b/>
          <w:bCs/>
          <w:lang w:eastAsia="fr-FR"/>
        </w:rPr>
        <w:t xml:space="preserve">donc </w:t>
      </w:r>
      <w:r w:rsidRPr="000447F3">
        <w:rPr>
          <w:b/>
          <w:bCs/>
          <w:lang w:eastAsia="fr-FR"/>
        </w:rPr>
        <w:t>l’ensemble des techniques qui permettent de contrôler une grandeur physique telle que la température, la vitesse, la pression… sans intervention humaine, pour la maintenir à une valeur donnée, appelée consigne.</w:t>
      </w:r>
    </w:p>
    <w:p w14:paraId="032E74F1" w14:textId="77777777" w:rsidR="00E650C7" w:rsidRDefault="00E650C7" w:rsidP="00E650C7">
      <w:pPr>
        <w:pStyle w:val="Titre2"/>
        <w:rPr>
          <w:lang w:eastAsia="fr-FR"/>
        </w:rPr>
      </w:pPr>
      <w:r>
        <w:rPr>
          <w:lang w:eastAsia="fr-FR"/>
        </w:rPr>
        <w:t>VOCABULAIRE</w:t>
      </w:r>
    </w:p>
    <w:p w14:paraId="2848EE23" w14:textId="77777777" w:rsidR="00DD0EE0" w:rsidRDefault="00DD0EE0" w:rsidP="00DD0EE0">
      <w:pPr>
        <w:rPr>
          <w:lang w:eastAsia="fr-FR"/>
        </w:rPr>
      </w:pPr>
      <w:r>
        <w:rPr>
          <w:lang w:eastAsia="fr-FR"/>
        </w:rPr>
        <w:t xml:space="preserve">La grandeur réglée est une grandeur physique que l’on désire contrôler. </w:t>
      </w:r>
    </w:p>
    <w:p w14:paraId="10E46B1E" w14:textId="77777777" w:rsidR="00DD0EE0" w:rsidRDefault="00DD0EE0" w:rsidP="00DD0EE0">
      <w:pPr>
        <w:rPr>
          <w:lang w:eastAsia="fr-FR"/>
        </w:rPr>
      </w:pPr>
      <w:r>
        <w:rPr>
          <w:lang w:eastAsia="fr-FR"/>
        </w:rPr>
        <w:t>La consigne est la valeur désirée que doit avoir la grandeur réglée</w:t>
      </w:r>
    </w:p>
    <w:p w14:paraId="25EE236F" w14:textId="77777777" w:rsidR="00E650C7" w:rsidRDefault="00DD0EE0" w:rsidP="00E650C7">
      <w:pPr>
        <w:rPr>
          <w:lang w:eastAsia="fr-FR"/>
        </w:rPr>
      </w:pPr>
      <w:r>
        <w:rPr>
          <w:lang w:eastAsia="fr-FR"/>
        </w:rPr>
        <w:t>Les grandeurs perturbatrices sont des grandeurs physiques susceptibles d’évoluer au cours du processus et d’influencer la grandeur réglée. Par exemple la température extérieure dans un système de chauffage</w:t>
      </w:r>
    </w:p>
    <w:p w14:paraId="3BD22261" w14:textId="77777777" w:rsidR="00DD0EE0" w:rsidRDefault="00DD0EE0" w:rsidP="00DD0EE0">
      <w:pPr>
        <w:rPr>
          <w:lang w:eastAsia="fr-FR"/>
        </w:rPr>
      </w:pPr>
      <w:r>
        <w:rPr>
          <w:lang w:eastAsia="fr-FR"/>
        </w:rPr>
        <w:t xml:space="preserve">La grandeur </w:t>
      </w:r>
      <w:proofErr w:type="spellStart"/>
      <w:r>
        <w:rPr>
          <w:lang w:eastAsia="fr-FR"/>
        </w:rPr>
        <w:t>réglante</w:t>
      </w:r>
      <w:proofErr w:type="spellEnd"/>
      <w:r>
        <w:rPr>
          <w:lang w:eastAsia="fr-FR"/>
        </w:rPr>
        <w:t xml:space="preserve"> est la grandeur de commande qui a été choisie pour contrôler la grandeur réglée. Par ex</w:t>
      </w:r>
      <w:r w:rsidR="00E650C7">
        <w:rPr>
          <w:lang w:eastAsia="fr-FR"/>
        </w:rPr>
        <w:t>emple le débit d’eau dans le système de chauffage.</w:t>
      </w:r>
    </w:p>
    <w:p w14:paraId="077DC0E7" w14:textId="77777777" w:rsidR="00E650C7" w:rsidRDefault="00E650C7" w:rsidP="00E650C7">
      <w:pPr>
        <w:pStyle w:val="Titre2"/>
        <w:rPr>
          <w:lang w:eastAsia="fr-FR"/>
        </w:rPr>
      </w:pPr>
      <w:r>
        <w:rPr>
          <w:lang w:eastAsia="fr-FR"/>
        </w:rPr>
        <w:t>PRINCIPE DE FONCTIONNEMENT D’UN REGULATEUR</w:t>
      </w:r>
    </w:p>
    <w:p w14:paraId="7E5E1357" w14:textId="77777777" w:rsidR="00E650C7" w:rsidRDefault="00E650C7" w:rsidP="00E650C7">
      <w:pPr>
        <w:rPr>
          <w:lang w:eastAsia="fr-FR"/>
        </w:rPr>
      </w:pPr>
      <w:r>
        <w:rPr>
          <w:lang w:eastAsia="fr-FR"/>
        </w:rPr>
        <w:t>Pour réguler un système physique, il faut :</w:t>
      </w:r>
    </w:p>
    <w:p w14:paraId="7A18DDFF" w14:textId="77777777" w:rsidR="00E650C7" w:rsidRDefault="00E650C7" w:rsidP="00E650C7">
      <w:pPr>
        <w:pStyle w:val="Paragraphedeliste"/>
        <w:numPr>
          <w:ilvl w:val="0"/>
          <w:numId w:val="2"/>
        </w:numPr>
        <w:rPr>
          <w:lang w:eastAsia="fr-FR"/>
        </w:rPr>
      </w:pPr>
      <w:r>
        <w:rPr>
          <w:lang w:eastAsia="fr-FR"/>
        </w:rPr>
        <w:t>Mesurer la grandeur réglée avec un capteur</w:t>
      </w:r>
    </w:p>
    <w:p w14:paraId="27098755" w14:textId="77777777" w:rsidR="00E650C7" w:rsidRDefault="00E650C7" w:rsidP="00E650C7">
      <w:pPr>
        <w:pStyle w:val="Paragraphedeliste"/>
        <w:numPr>
          <w:ilvl w:val="0"/>
          <w:numId w:val="2"/>
        </w:numPr>
        <w:rPr>
          <w:lang w:eastAsia="fr-FR"/>
        </w:rPr>
      </w:pPr>
      <w:r>
        <w:rPr>
          <w:lang w:eastAsia="fr-FR"/>
        </w:rPr>
        <w:t>Analyser. C’est la fonction du régulateur. Il compare la grandeur réglée avec la consigne et élabore le signal de commande</w:t>
      </w:r>
    </w:p>
    <w:p w14:paraId="33999FEC" w14:textId="77777777" w:rsidR="00E650C7" w:rsidRPr="00E650C7" w:rsidRDefault="00E650C7" w:rsidP="00E650C7">
      <w:pPr>
        <w:pStyle w:val="Paragraphedeliste"/>
        <w:numPr>
          <w:ilvl w:val="0"/>
          <w:numId w:val="2"/>
        </w:numPr>
        <w:rPr>
          <w:lang w:eastAsia="fr-FR"/>
        </w:rPr>
      </w:pPr>
      <w:r>
        <w:rPr>
          <w:lang w:eastAsia="fr-FR"/>
        </w:rPr>
        <w:t xml:space="preserve">Agir sur la grandeur </w:t>
      </w:r>
      <w:proofErr w:type="spellStart"/>
      <w:r>
        <w:rPr>
          <w:lang w:eastAsia="fr-FR"/>
        </w:rPr>
        <w:t>réglante</w:t>
      </w:r>
      <w:proofErr w:type="spellEnd"/>
      <w:r>
        <w:rPr>
          <w:lang w:eastAsia="fr-FR"/>
        </w:rPr>
        <w:t xml:space="preserve"> par l’intermédiaire d’un organe de réglage.</w:t>
      </w:r>
    </w:p>
    <w:p w14:paraId="2798E49F" w14:textId="77777777" w:rsidR="00E650C7" w:rsidRDefault="00E650C7" w:rsidP="00E650C7">
      <w:pPr>
        <w:rPr>
          <w:lang w:eastAsia="fr-FR"/>
        </w:rPr>
      </w:pPr>
    </w:p>
    <w:p w14:paraId="2F8770F8" w14:textId="77777777" w:rsidR="00E650C7" w:rsidRDefault="00E650C7" w:rsidP="00E650C7">
      <w:pPr>
        <w:keepNext/>
      </w:pPr>
      <w:r>
        <w:rPr>
          <w:noProof/>
          <w:lang w:eastAsia="fr-FR"/>
        </w:rPr>
        <w:lastRenderedPageBreak/>
        <w:drawing>
          <wp:inline distT="0" distB="0" distL="0" distR="0" wp14:anchorId="6CB21AFB" wp14:editId="07C21323">
            <wp:extent cx="5086350" cy="2277470"/>
            <wp:effectExtent l="0" t="0" r="0" b="889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162" cy="2278729"/>
                    </a:xfrm>
                    <a:prstGeom prst="rect">
                      <a:avLst/>
                    </a:prstGeom>
                    <a:noFill/>
                    <a:ln>
                      <a:noFill/>
                    </a:ln>
                  </pic:spPr>
                </pic:pic>
              </a:graphicData>
            </a:graphic>
          </wp:inline>
        </w:drawing>
      </w:r>
    </w:p>
    <w:p w14:paraId="7A059F53" w14:textId="788CFDC3" w:rsidR="00E650C7" w:rsidRDefault="00E650C7" w:rsidP="00E650C7">
      <w:pPr>
        <w:pStyle w:val="Lgende"/>
        <w:jc w:val="center"/>
      </w:pPr>
      <w:r>
        <w:t xml:space="preserve">Figure </w:t>
      </w:r>
      <w:r w:rsidR="005C5EA6">
        <w:fldChar w:fldCharType="begin"/>
      </w:r>
      <w:r w:rsidR="005C5EA6">
        <w:instrText xml:space="preserve"> SEQ Figure \* ARABIC </w:instrText>
      </w:r>
      <w:r w:rsidR="005C5EA6">
        <w:fldChar w:fldCharType="separate"/>
      </w:r>
      <w:r w:rsidR="004F013D">
        <w:rPr>
          <w:noProof/>
        </w:rPr>
        <w:t>1</w:t>
      </w:r>
      <w:r w:rsidR="005C5EA6">
        <w:rPr>
          <w:noProof/>
        </w:rPr>
        <w:fldChar w:fldCharType="end"/>
      </w:r>
      <w:r>
        <w:t>-Structure du principe d'un régulateur</w:t>
      </w:r>
    </w:p>
    <w:p w14:paraId="44BE2D10" w14:textId="77777777" w:rsidR="00E650C7" w:rsidRDefault="00E650C7" w:rsidP="00E650C7">
      <w:pPr>
        <w:pStyle w:val="Paragraphedeliste"/>
        <w:numPr>
          <w:ilvl w:val="0"/>
          <w:numId w:val="2"/>
        </w:numPr>
      </w:pPr>
      <w:r>
        <w:t>Le régulateur compare la mesure et la consigne pour générer le signal de commande</w:t>
      </w:r>
    </w:p>
    <w:p w14:paraId="4ED386AB" w14:textId="77777777" w:rsidR="00E650C7" w:rsidRDefault="00E650C7" w:rsidP="00E650C7">
      <w:pPr>
        <w:pStyle w:val="Paragraphedeliste"/>
        <w:numPr>
          <w:ilvl w:val="0"/>
          <w:numId w:val="2"/>
        </w:numPr>
      </w:pPr>
      <w:r>
        <w:t>Le signal de mesure est l’image de la grandeur réglée, provenant d’un capteur et transmetteur et transmise sous forme d’un signal électrique ou pneumatique</w:t>
      </w:r>
    </w:p>
    <w:p w14:paraId="23E22F61" w14:textId="77777777" w:rsidR="00E650C7" w:rsidRDefault="00E650C7" w:rsidP="00E650C7">
      <w:pPr>
        <w:pStyle w:val="Paragraphedeliste"/>
        <w:numPr>
          <w:ilvl w:val="0"/>
          <w:numId w:val="2"/>
        </w:numPr>
      </w:pPr>
      <w:r>
        <w:t>La consigne peut être interne (fournie en local par l’opérateur) ou externe (via une supervision)</w:t>
      </w:r>
    </w:p>
    <w:p w14:paraId="37406D3D" w14:textId="77777777" w:rsidR="008D7EA6" w:rsidRPr="00E650C7" w:rsidRDefault="008D7EA6" w:rsidP="008D7EA6">
      <w:pPr>
        <w:pStyle w:val="Titre2"/>
        <w:rPr>
          <w:lang w:eastAsia="fr-FR"/>
        </w:rPr>
      </w:pPr>
      <w:r>
        <w:rPr>
          <w:lang w:eastAsia="fr-FR"/>
        </w:rPr>
        <w:t>DEFINITION ASSERVISSEMENT</w:t>
      </w:r>
    </w:p>
    <w:p w14:paraId="3DAB7E33" w14:textId="77777777" w:rsidR="008D7EA6" w:rsidRDefault="008D7EA6" w:rsidP="008D7EA6">
      <w:r>
        <w:t>L’asservissement est un système dont l’objet principal est d’atteindre le plus rapidement possible sa valeur de sa consigne et de la maintenir quelles que soient les perturbations externes. Le principe général est de comparer la consigne et l’état du système de manière à le corriger efficacement. Plusieurs paramètres caractérisent les performances d’un asservissement :</w:t>
      </w:r>
    </w:p>
    <w:p w14:paraId="7715377A" w14:textId="77777777" w:rsidR="008D7EA6" w:rsidRDefault="008D7EA6" w:rsidP="008D7EA6">
      <w:pPr>
        <w:pStyle w:val="Paragraphedeliste"/>
        <w:numPr>
          <w:ilvl w:val="0"/>
          <w:numId w:val="1"/>
        </w:numPr>
      </w:pPr>
      <w:r>
        <w:t>La rapidité définit par la vitesse à laquelle une valeur stable en sortie est atteinte. C’est le temps de réponse ;</w:t>
      </w:r>
    </w:p>
    <w:p w14:paraId="03FE3211" w14:textId="77777777" w:rsidR="008D7EA6" w:rsidRDefault="008D7EA6" w:rsidP="008D7EA6">
      <w:pPr>
        <w:pStyle w:val="Paragraphedeliste"/>
        <w:numPr>
          <w:ilvl w:val="0"/>
          <w:numId w:val="1"/>
        </w:numPr>
      </w:pPr>
      <w:r>
        <w:t>La stabilité. Pour une entrée constante, un système est stable si la sortie tend vers une valeur finie. Si elle oscille ou diverge, l’asservissement est instable</w:t>
      </w:r>
    </w:p>
    <w:p w14:paraId="49D37BA2" w14:textId="77777777" w:rsidR="008D7EA6" w:rsidRDefault="008D7EA6" w:rsidP="008D7EA6">
      <w:pPr>
        <w:pStyle w:val="Paragraphedeliste"/>
        <w:numPr>
          <w:ilvl w:val="0"/>
          <w:numId w:val="1"/>
        </w:numPr>
      </w:pPr>
      <w:r>
        <w:t>Le dépassement de la consigne ; souvent exprimé en % d’erreur. Même lorsqu’un système est stable, il arrive que la sortie dépasse la consigne avant de se stabiliser, ce qui n’est pas nécessairement une anomalie ;</w:t>
      </w:r>
    </w:p>
    <w:p w14:paraId="513ADE4D" w14:textId="77777777" w:rsidR="008D7EA6" w:rsidRDefault="008D7EA6" w:rsidP="008D7EA6">
      <w:pPr>
        <w:pStyle w:val="Paragraphedeliste"/>
        <w:numPr>
          <w:ilvl w:val="0"/>
          <w:numId w:val="1"/>
        </w:numPr>
      </w:pPr>
      <w:r>
        <w:t>La précision, c’est-à-dire la capacité de l’asservissement à atteindre la consigne avec précision le plus rapidement possible</w:t>
      </w:r>
    </w:p>
    <w:p w14:paraId="5A6F11C1" w14:textId="77777777" w:rsidR="00876E62" w:rsidRDefault="00876E62" w:rsidP="00876E62"/>
    <w:p w14:paraId="7208F486" w14:textId="77777777" w:rsidR="00876E62" w:rsidRDefault="00876E62" w:rsidP="00876E62"/>
    <w:p w14:paraId="5C99A998" w14:textId="77777777" w:rsidR="00876E62" w:rsidRDefault="00876E62" w:rsidP="00876E62"/>
    <w:p w14:paraId="0E0C223C" w14:textId="77777777" w:rsidR="00876E62" w:rsidRDefault="00876E62" w:rsidP="00876E62"/>
    <w:p w14:paraId="3D39984F" w14:textId="77777777" w:rsidR="00876E62" w:rsidRDefault="00876E62" w:rsidP="00876E62"/>
    <w:p w14:paraId="6594EC95" w14:textId="77777777" w:rsidR="008D7EA6" w:rsidRDefault="008D7EA6" w:rsidP="008D7EA6">
      <w:pPr>
        <w:pStyle w:val="Paragraphedeliste"/>
        <w:ind w:left="870" w:firstLine="0"/>
      </w:pPr>
    </w:p>
    <w:p w14:paraId="1D4500D3" w14:textId="77777777" w:rsidR="00876E62" w:rsidRDefault="00876E62" w:rsidP="00876E62">
      <w:pPr>
        <w:pStyle w:val="Titre1"/>
      </w:pPr>
      <w:r>
        <w:lastRenderedPageBreak/>
        <w:t>Expliquer la notion de perturbation</w:t>
      </w:r>
    </w:p>
    <w:p w14:paraId="7B3D5951" w14:textId="4B1A6EF4" w:rsidR="008D57D9" w:rsidRDefault="008D57D9" w:rsidP="008D57D9">
      <w:pPr>
        <w:shd w:val="clear" w:color="auto" w:fill="FFFFFF"/>
        <w:spacing w:after="150" w:line="450" w:lineRule="atLeast"/>
        <w:rPr>
          <w:rFonts w:ascii="Calibri" w:hAnsi="Calibri" w:cs="Calibri"/>
          <w:szCs w:val="24"/>
        </w:rPr>
      </w:pPr>
      <w:r>
        <w:rPr>
          <w:rFonts w:ascii="Calibri" w:eastAsia="Times New Roman" w:hAnsi="Calibri" w:cs="Calibri"/>
          <w:szCs w:val="24"/>
          <w:lang w:eastAsia="fr-FR"/>
        </w:rPr>
        <w:t xml:space="preserve">   </w:t>
      </w:r>
      <w:r w:rsidRPr="004A3076">
        <w:rPr>
          <w:rFonts w:ascii="Calibri" w:eastAsia="Times New Roman" w:hAnsi="Calibri" w:cs="Calibri"/>
          <w:szCs w:val="24"/>
          <w:lang w:eastAsia="fr-FR"/>
        </w:rPr>
        <w:t>Un système est une </w:t>
      </w:r>
      <w:hyperlink r:id="rId14" w:tooltip="Modélisation" w:history="1">
        <w:r w:rsidRPr="004A3076">
          <w:rPr>
            <w:rFonts w:ascii="Calibri" w:eastAsia="Times New Roman" w:hAnsi="Calibri" w:cs="Calibri"/>
            <w:szCs w:val="24"/>
            <w:lang w:eastAsia="fr-FR"/>
          </w:rPr>
          <w:t>modélisation</w:t>
        </w:r>
      </w:hyperlink>
      <w:r w:rsidRPr="004A3076">
        <w:rPr>
          <w:rFonts w:ascii="Calibri" w:eastAsia="Times New Roman" w:hAnsi="Calibri" w:cs="Calibri"/>
          <w:szCs w:val="24"/>
          <w:lang w:eastAsia="fr-FR"/>
        </w:rPr>
        <w:t> d’un procédé en fonctionnement. Il possède une ou plusieurs entrées, et une ou plusieurs sorties.</w:t>
      </w:r>
      <w:r>
        <w:rPr>
          <w:rFonts w:ascii="Calibri" w:eastAsia="Times New Roman" w:hAnsi="Calibri" w:cs="Calibri"/>
          <w:szCs w:val="24"/>
          <w:lang w:eastAsia="fr-FR"/>
        </w:rPr>
        <w:t xml:space="preserve"> </w:t>
      </w:r>
      <w:r w:rsidRPr="004A3076">
        <w:rPr>
          <w:rFonts w:ascii="Calibri" w:eastAsia="Times New Roman" w:hAnsi="Calibri" w:cs="Calibri"/>
          <w:szCs w:val="24"/>
          <w:lang w:eastAsia="fr-FR"/>
        </w:rPr>
        <w:t>En général dans tout système</w:t>
      </w:r>
      <w:r>
        <w:rPr>
          <w:rFonts w:ascii="Calibri" w:eastAsia="Times New Roman" w:hAnsi="Calibri" w:cs="Calibri"/>
          <w:szCs w:val="24"/>
          <w:lang w:eastAsia="fr-FR"/>
        </w:rPr>
        <w:t>,</w:t>
      </w:r>
      <w:r w:rsidRPr="004A3076">
        <w:rPr>
          <w:rFonts w:ascii="Calibri" w:eastAsia="Times New Roman" w:hAnsi="Calibri" w:cs="Calibri"/>
          <w:szCs w:val="24"/>
          <w:lang w:eastAsia="fr-FR"/>
        </w:rPr>
        <w:t xml:space="preserve"> la relation entre l'entrée et la sortie est modifiée par les entrées secondaires ou perturbations. Donc, </w:t>
      </w:r>
      <w:r w:rsidRPr="005C5EA6">
        <w:rPr>
          <w:rFonts w:ascii="Calibri" w:hAnsi="Calibri" w:cs="Calibri"/>
          <w:b/>
          <w:bCs/>
          <w:szCs w:val="24"/>
        </w:rPr>
        <w:t>une perturbation est une autre cause agissant sur le système. C’est une grandeur d’entrée qui n’est pas contrôlée.</w:t>
      </w:r>
      <w:r w:rsidRPr="004A3076">
        <w:rPr>
          <w:rFonts w:ascii="Calibri" w:hAnsi="Calibri" w:cs="Calibri"/>
          <w:szCs w:val="24"/>
        </w:rPr>
        <w:t xml:space="preserve"> </w:t>
      </w:r>
    </w:p>
    <w:p w14:paraId="501F6726" w14:textId="77777777" w:rsidR="005C5EA6" w:rsidRDefault="005C5EA6" w:rsidP="008D57D9">
      <w:pPr>
        <w:shd w:val="clear" w:color="auto" w:fill="FFFFFF"/>
        <w:spacing w:after="150" w:line="450" w:lineRule="atLeast"/>
        <w:rPr>
          <w:rFonts w:ascii="Calibri" w:hAnsi="Calibri" w:cs="Calibri"/>
          <w:szCs w:val="24"/>
        </w:rPr>
      </w:pPr>
      <w:bookmarkStart w:id="0" w:name="_GoBack"/>
      <w:bookmarkEnd w:id="0"/>
    </w:p>
    <w:p w14:paraId="7B98813E" w14:textId="77777777" w:rsidR="008D57D9" w:rsidRPr="008D57D9" w:rsidRDefault="008D57D9" w:rsidP="008D57D9">
      <w:pPr>
        <w:pStyle w:val="Paragraphedeliste"/>
        <w:numPr>
          <w:ilvl w:val="0"/>
          <w:numId w:val="5"/>
        </w:numPr>
      </w:pPr>
      <w:r w:rsidRPr="008D57D9">
        <w:t>Les entrées du système sont appelées variables exogènes ; elles rassemblent les perturbations et les variables manipulées, commandes ou grandeurs de réglage. Elles sont souvent représentées de manière générique par la lettre u ou e. Elles sont reliées au procédé en tant que tel par un actionneur. Ainsi pour les entrées, on distingue :</w:t>
      </w:r>
    </w:p>
    <w:p w14:paraId="24A31B71" w14:textId="77777777" w:rsidR="008D57D9" w:rsidRPr="004A3076" w:rsidRDefault="008D57D9" w:rsidP="008D57D9">
      <w:pPr>
        <w:pStyle w:val="Paragraphedeliste"/>
        <w:numPr>
          <w:ilvl w:val="0"/>
          <w:numId w:val="6"/>
        </w:numPr>
        <w:rPr>
          <w:rFonts w:eastAsia="Times New Roman"/>
          <w:lang w:eastAsia="fr-FR"/>
        </w:rPr>
      </w:pPr>
      <w:r w:rsidRPr="004A3076">
        <w:rPr>
          <w:rFonts w:eastAsia="Times New Roman"/>
          <w:lang w:eastAsia="fr-FR"/>
        </w:rPr>
        <w:t>L'entrée principale est la commande que doit suivre la sortie.</w:t>
      </w:r>
    </w:p>
    <w:p w14:paraId="20607187" w14:textId="77777777" w:rsidR="008D57D9" w:rsidRDefault="008D57D9" w:rsidP="008D57D9">
      <w:pPr>
        <w:pStyle w:val="Paragraphedeliste"/>
        <w:numPr>
          <w:ilvl w:val="0"/>
          <w:numId w:val="6"/>
        </w:numPr>
        <w:rPr>
          <w:rFonts w:eastAsia="Times New Roman"/>
          <w:lang w:eastAsia="fr-FR"/>
        </w:rPr>
      </w:pPr>
      <w:r w:rsidRPr="004A3076">
        <w:rPr>
          <w:rFonts w:eastAsia="Times New Roman"/>
          <w:lang w:eastAsia="fr-FR"/>
        </w:rPr>
        <w:t>L'entrée secondaire : ce sont les entrées parasites modifiant la relation entre l'entrée et la sortie, on les appelle encore perturbations. Pour tenir compte de ces entrées secondaires, on doit les faire apparaître sur le diagramme fonctionnel et en leur lieu d'action.</w:t>
      </w:r>
    </w:p>
    <w:p w14:paraId="2EF019B7" w14:textId="77777777" w:rsidR="008D57D9" w:rsidRPr="00D6410D" w:rsidRDefault="008D57D9" w:rsidP="008D57D9">
      <w:pPr>
        <w:shd w:val="clear" w:color="auto" w:fill="FFFFFF"/>
        <w:spacing w:beforeAutospacing="1" w:after="100" w:afterAutospacing="1" w:line="240" w:lineRule="auto"/>
        <w:ind w:left="720"/>
        <w:rPr>
          <w:rFonts w:ascii="Calibri" w:eastAsia="Times New Roman" w:hAnsi="Calibri" w:cs="Calibri"/>
          <w:szCs w:val="24"/>
          <w:lang w:eastAsia="fr-FR"/>
        </w:rPr>
      </w:pPr>
    </w:p>
    <w:p w14:paraId="4C175ADF" w14:textId="77777777" w:rsidR="008D57D9" w:rsidRDefault="008D57D9" w:rsidP="008D57D9">
      <w:pPr>
        <w:pStyle w:val="Paragraphedeliste"/>
        <w:numPr>
          <w:ilvl w:val="0"/>
          <w:numId w:val="5"/>
        </w:numPr>
      </w:pPr>
      <w:r w:rsidRPr="008D57D9">
        <w:t>Les sorties du système sont appelées variables contrôlées, mesures ou grandeurs réglées. Elles sont souvent représentées de manière générique par la lettre y. Le procédé est relié à la sortie du système par un capteur.</w:t>
      </w:r>
    </w:p>
    <w:p w14:paraId="3705EB3D" w14:textId="77777777" w:rsidR="00557B49" w:rsidRDefault="00557B49" w:rsidP="00557B49">
      <w:pPr>
        <w:ind w:firstLine="0"/>
      </w:pPr>
    </w:p>
    <w:p w14:paraId="791E4EE9" w14:textId="77777777" w:rsidR="00557B49" w:rsidRDefault="00557B49" w:rsidP="00557B49">
      <w:r>
        <w:t>La perturbation est un couple résistant. En boucle ouverte, cette perturbation crée une chute de vitesse de 25% par rapport à la vitesse à vide.</w:t>
      </w:r>
    </w:p>
    <w:p w14:paraId="1AC632FD" w14:textId="77777777" w:rsidR="00557B49" w:rsidRDefault="00557B49" w:rsidP="00557B49"/>
    <w:p w14:paraId="409ECE94" w14:textId="77777777" w:rsidR="00557B49" w:rsidRDefault="00557B49" w:rsidP="00557B49">
      <w:r>
        <w:t>LES BANGANTES NE SONT PAS DANS VOS CONNERIES DE L’OUEST</w:t>
      </w:r>
    </w:p>
    <w:p w14:paraId="2767E639" w14:textId="77777777" w:rsidR="00557B49" w:rsidRDefault="00557B49" w:rsidP="00557B49">
      <w:proofErr w:type="gramStart"/>
      <w:r>
        <w:t>LAISSEZ NOUS</w:t>
      </w:r>
      <w:proofErr w:type="gramEnd"/>
      <w:r>
        <w:t xml:space="preserve"> EN DEHORS DE VOS HISTOIRES …</w:t>
      </w:r>
    </w:p>
    <w:p w14:paraId="57F7E61B" w14:textId="77777777" w:rsidR="00557B49" w:rsidRDefault="00557B49" w:rsidP="00557B49">
      <w:r>
        <w:t>EH MAFF NAN</w:t>
      </w:r>
    </w:p>
    <w:p w14:paraId="5C438BFF" w14:textId="77777777" w:rsidR="00557B49" w:rsidRDefault="00557B49" w:rsidP="00557B49">
      <w:r>
        <w:t>TSUIPS</w:t>
      </w:r>
    </w:p>
    <w:p w14:paraId="265EAEF3" w14:textId="77777777" w:rsidR="00557B49" w:rsidRDefault="00557B49" w:rsidP="008D7EA6">
      <w:pPr>
        <w:pStyle w:val="Paragraphedeliste"/>
        <w:ind w:left="870" w:firstLine="0"/>
      </w:pPr>
    </w:p>
    <w:p w14:paraId="196A56AE" w14:textId="77777777" w:rsidR="00557B49" w:rsidRDefault="00557B49" w:rsidP="008D7EA6">
      <w:pPr>
        <w:pStyle w:val="Paragraphedeliste"/>
        <w:ind w:left="870" w:firstLine="0"/>
      </w:pPr>
    </w:p>
    <w:p w14:paraId="1F8BFFBE" w14:textId="77777777" w:rsidR="00557B49" w:rsidRDefault="00557B49" w:rsidP="008D7EA6">
      <w:pPr>
        <w:pStyle w:val="Paragraphedeliste"/>
        <w:ind w:left="870" w:firstLine="0"/>
      </w:pPr>
    </w:p>
    <w:p w14:paraId="58DEEE25" w14:textId="77777777" w:rsidR="00557B49" w:rsidRDefault="00557B49" w:rsidP="008D7EA6">
      <w:pPr>
        <w:pStyle w:val="Paragraphedeliste"/>
        <w:ind w:left="870" w:firstLine="0"/>
      </w:pPr>
    </w:p>
    <w:p w14:paraId="7B62DE46" w14:textId="77777777" w:rsidR="00557B49" w:rsidRDefault="00557B49" w:rsidP="008D7EA6">
      <w:pPr>
        <w:pStyle w:val="Paragraphedeliste"/>
        <w:ind w:left="870" w:firstLine="0"/>
      </w:pPr>
    </w:p>
    <w:p w14:paraId="1AF625A8" w14:textId="77777777" w:rsidR="00557B49" w:rsidRDefault="00557B49" w:rsidP="008D7EA6">
      <w:pPr>
        <w:pStyle w:val="Paragraphedeliste"/>
        <w:ind w:left="870" w:firstLine="0"/>
      </w:pPr>
    </w:p>
    <w:p w14:paraId="700F6C2E" w14:textId="77777777" w:rsidR="00557B49" w:rsidRDefault="00557B49" w:rsidP="00557B49">
      <w:pPr>
        <w:pStyle w:val="Titre1"/>
      </w:pPr>
      <w:r w:rsidRPr="00557B49">
        <w:t>Modéliser un système en boucle fermée et ses caractéristiques (stabilité, précision, rapidité)</w:t>
      </w:r>
    </w:p>
    <w:p w14:paraId="1AB60BDC" w14:textId="77777777" w:rsidR="005264DA" w:rsidRPr="005264DA" w:rsidRDefault="005264DA" w:rsidP="005264DA">
      <w:pPr>
        <w:shd w:val="clear" w:color="auto" w:fill="FFFFFF"/>
        <w:spacing w:before="0" w:after="0" w:line="235" w:lineRule="atLeast"/>
        <w:ind w:firstLine="0"/>
        <w:rPr>
          <w:rFonts w:ascii="Calibri" w:eastAsia="Times New Roman" w:hAnsi="Calibri" w:cs="Times New Roman"/>
          <w:color w:val="000000"/>
          <w:sz w:val="22"/>
          <w:szCs w:val="22"/>
          <w:lang w:eastAsia="fr-FR"/>
        </w:rPr>
      </w:pPr>
      <w:r w:rsidRPr="005264DA">
        <w:rPr>
          <w:rFonts w:ascii="Calibri" w:eastAsia="Times New Roman" w:hAnsi="Calibri" w:cs="Times New Roman"/>
          <w:color w:val="000000"/>
          <w:sz w:val="22"/>
          <w:szCs w:val="22"/>
          <w:bdr w:val="none" w:sz="0" w:space="0" w:color="auto" w:frame="1"/>
          <w:lang w:eastAsia="fr-FR"/>
        </w:rPr>
        <w:t>L’organisation d’un système en boucle fermée est le suivant :</w:t>
      </w:r>
    </w:p>
    <w:p w14:paraId="54F1C72B"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Un capteur pour mesurer la sortie</w:t>
      </w:r>
    </w:p>
    <w:p w14:paraId="5A72AB10"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Un comparateur qui élabore l’erreur entre la consigne et la sortie</w:t>
      </w:r>
    </w:p>
    <w:p w14:paraId="7C197AF9"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Correcteur qui élabore la commande en fonction du signal d’erreur</w:t>
      </w:r>
    </w:p>
    <w:p w14:paraId="788F8D74"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Organe de commande qui module le signal d’entrée du système</w:t>
      </w:r>
    </w:p>
    <w:p w14:paraId="363283AB" w14:textId="77777777" w:rsidR="005264DA" w:rsidRPr="005264DA" w:rsidRDefault="005264DA" w:rsidP="005264DA">
      <w:pPr>
        <w:pStyle w:val="Titre3"/>
        <w:rPr>
          <w:rFonts w:eastAsia="Times New Roman"/>
          <w:lang w:eastAsia="fr-FR"/>
        </w:rPr>
      </w:pPr>
      <w:r w:rsidRPr="005264DA">
        <w:rPr>
          <w:rFonts w:eastAsia="Times New Roman"/>
          <w:bdr w:val="none" w:sz="0" w:space="0" w:color="auto" w:frame="1"/>
          <w:lang w:eastAsia="fr-FR"/>
        </w:rPr>
        <w:t>Avantages :</w:t>
      </w:r>
    </w:p>
    <w:p w14:paraId="4AF1F995"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Système précis</w:t>
      </w:r>
    </w:p>
    <w:p w14:paraId="4000A764"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Correction (sensible aux perturbations)</w:t>
      </w:r>
    </w:p>
    <w:p w14:paraId="74226E22" w14:textId="77777777" w:rsidR="005264DA" w:rsidRPr="005264DA" w:rsidRDefault="005264DA" w:rsidP="005264DA">
      <w:pPr>
        <w:pStyle w:val="Titre3"/>
        <w:rPr>
          <w:rFonts w:eastAsia="Times New Roman"/>
          <w:lang w:eastAsia="fr-FR"/>
        </w:rPr>
      </w:pPr>
      <w:r w:rsidRPr="005264DA">
        <w:rPr>
          <w:rFonts w:eastAsia="Times New Roman"/>
          <w:bdr w:val="none" w:sz="0" w:space="0" w:color="auto" w:frame="1"/>
          <w:lang w:eastAsia="fr-FR"/>
        </w:rPr>
        <w:t>Inconvénients :</w:t>
      </w:r>
    </w:p>
    <w:p w14:paraId="67E80124"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Pas rapide</w:t>
      </w:r>
    </w:p>
    <w:p w14:paraId="4A80A668" w14:textId="77777777" w:rsidR="005264DA" w:rsidRPr="005264DA"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Peut-être instable</w:t>
      </w:r>
    </w:p>
    <w:p w14:paraId="447CC5F0" w14:textId="77777777" w:rsidR="005264DA" w:rsidRPr="00561F37" w:rsidRDefault="005264DA" w:rsidP="005264DA">
      <w:pPr>
        <w:pStyle w:val="Paragraphedeliste"/>
        <w:numPr>
          <w:ilvl w:val="0"/>
          <w:numId w:val="11"/>
        </w:numPr>
        <w:rPr>
          <w:rFonts w:eastAsia="Times New Roman"/>
          <w:lang w:eastAsia="fr-FR"/>
        </w:rPr>
      </w:pPr>
      <w:r w:rsidRPr="005264DA">
        <w:rPr>
          <w:rFonts w:eastAsia="Times New Roman"/>
          <w:bdr w:val="none" w:sz="0" w:space="0" w:color="auto" w:frame="1"/>
          <w:lang w:eastAsia="fr-FR"/>
        </w:rPr>
        <w:t>Réagit après avoir capté la sortie alors que la correction a déjà fait son travail</w:t>
      </w:r>
    </w:p>
    <w:p w14:paraId="01C26015" w14:textId="77777777" w:rsidR="00561F37" w:rsidRPr="00561F37" w:rsidRDefault="00561F37" w:rsidP="00561F37">
      <w:pPr>
        <w:pStyle w:val="Titre3"/>
      </w:pPr>
      <w:r>
        <w:t>FONCTION DE TRANSFERT</w:t>
      </w:r>
    </w:p>
    <w:p w14:paraId="18ECBB94" w14:textId="77777777" w:rsidR="00E161BC" w:rsidRPr="00E161BC" w:rsidRDefault="00E161BC" w:rsidP="00E161BC">
      <w:pPr>
        <w:rPr>
          <w:rFonts w:eastAsia="Times New Roman"/>
          <w:lang w:eastAsia="fr-FR"/>
        </w:rPr>
      </w:pPr>
    </w:p>
    <w:p w14:paraId="4CE4EE37" w14:textId="77777777" w:rsidR="00E161BC" w:rsidRPr="00E161BC" w:rsidRDefault="005C5EA6" w:rsidP="00E161BC">
      <w:pPr>
        <w:rPr>
          <w:rFonts w:eastAsia="Times New Roman"/>
          <w:lang w:eastAsia="fr-FR"/>
        </w:rPr>
      </w:pPr>
      <w:r>
        <w:rPr>
          <w:rFonts w:eastAsia="Times New Roman"/>
          <w:lang w:eastAsia="fr-FR"/>
        </w:rPr>
        <w:pict w14:anchorId="3B64D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35.75pt">
            <v:imagedata r:id="rId15" o:title="4"/>
          </v:shape>
        </w:pict>
      </w:r>
    </w:p>
    <w:p w14:paraId="05938F79"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color w:val="000000"/>
          <w:sz w:val="22"/>
          <w:szCs w:val="22"/>
          <w:bdr w:val="none" w:sz="0" w:space="0" w:color="auto" w:frame="1"/>
        </w:rPr>
        <w:t> </w:t>
      </w:r>
      <w:r>
        <w:rPr>
          <w:rFonts w:ascii="Calibri" w:hAnsi="Calibri"/>
          <w:b/>
          <w:bCs/>
          <w:i/>
          <w:iCs/>
          <w:color w:val="000000"/>
          <w:sz w:val="22"/>
          <w:szCs w:val="22"/>
          <w:bdr w:val="none" w:sz="0" w:space="0" w:color="auto" w:frame="1"/>
        </w:rPr>
        <w:t>Définition des différents éléments :</w:t>
      </w:r>
    </w:p>
    <w:p w14:paraId="08F3C01F"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i/>
          <w:iCs/>
          <w:color w:val="000000"/>
          <w:sz w:val="22"/>
          <w:szCs w:val="22"/>
          <w:bdr w:val="none" w:sz="0" w:space="0" w:color="auto" w:frame="1"/>
        </w:rPr>
        <w:t>C(s)</w:t>
      </w:r>
      <w:r>
        <w:rPr>
          <w:rFonts w:ascii="Calibri" w:hAnsi="Calibri"/>
          <w:color w:val="000000"/>
          <w:sz w:val="22"/>
          <w:szCs w:val="22"/>
          <w:bdr w:val="none" w:sz="0" w:space="0" w:color="auto" w:frame="1"/>
        </w:rPr>
        <w:t> :   </w:t>
      </w:r>
      <w:hyperlink r:id="rId16" w:tgtFrame="_blank" w:history="1">
        <w:r>
          <w:rPr>
            <w:rStyle w:val="Lienhypertexte"/>
            <w:rFonts w:ascii="Calibri" w:hAnsi="Calibri"/>
            <w:sz w:val="22"/>
            <w:szCs w:val="22"/>
            <w:bdr w:val="none" w:sz="0" w:space="0" w:color="auto" w:frame="1"/>
          </w:rPr>
          <w:t>Fonction de transfert</w:t>
        </w:r>
      </w:hyperlink>
      <w:r>
        <w:rPr>
          <w:rFonts w:ascii="Calibri" w:hAnsi="Calibri"/>
          <w:color w:val="000000"/>
          <w:sz w:val="22"/>
          <w:szCs w:val="22"/>
          <w:bdr w:val="none" w:sz="0" w:space="0" w:color="auto" w:frame="1"/>
        </w:rPr>
        <w:t> du correcteur</w:t>
      </w:r>
    </w:p>
    <w:p w14:paraId="0A1E0A5B"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i/>
          <w:iCs/>
          <w:color w:val="000000"/>
          <w:sz w:val="22"/>
          <w:szCs w:val="22"/>
          <w:bdr w:val="none" w:sz="0" w:space="0" w:color="auto" w:frame="1"/>
        </w:rPr>
        <w:t>H(s)</w:t>
      </w:r>
      <w:r>
        <w:rPr>
          <w:rFonts w:ascii="Calibri" w:hAnsi="Calibri"/>
          <w:color w:val="000000"/>
          <w:sz w:val="22"/>
          <w:szCs w:val="22"/>
          <w:bdr w:val="none" w:sz="0" w:space="0" w:color="auto" w:frame="1"/>
        </w:rPr>
        <w:t> :   </w:t>
      </w:r>
      <w:hyperlink r:id="rId17" w:tgtFrame="_blank" w:history="1">
        <w:r>
          <w:rPr>
            <w:rStyle w:val="Lienhypertexte"/>
            <w:rFonts w:ascii="Calibri" w:hAnsi="Calibri"/>
            <w:sz w:val="22"/>
            <w:szCs w:val="22"/>
            <w:bdr w:val="none" w:sz="0" w:space="0" w:color="auto" w:frame="1"/>
          </w:rPr>
          <w:t>Fonction de transfert</w:t>
        </w:r>
      </w:hyperlink>
      <w:r>
        <w:rPr>
          <w:rFonts w:ascii="Calibri" w:hAnsi="Calibri"/>
          <w:color w:val="000000"/>
          <w:sz w:val="22"/>
          <w:szCs w:val="22"/>
          <w:bdr w:val="none" w:sz="0" w:space="0" w:color="auto" w:frame="1"/>
        </w:rPr>
        <w:t> du système</w:t>
      </w:r>
    </w:p>
    <w:p w14:paraId="3D7FF52A"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i/>
          <w:iCs/>
          <w:color w:val="000000"/>
          <w:sz w:val="22"/>
          <w:szCs w:val="22"/>
          <w:bdr w:val="none" w:sz="0" w:space="0" w:color="auto" w:frame="1"/>
        </w:rPr>
        <w:t>G(s)</w:t>
      </w:r>
      <w:r>
        <w:rPr>
          <w:rFonts w:ascii="Calibri" w:hAnsi="Calibri"/>
          <w:color w:val="000000"/>
          <w:sz w:val="22"/>
          <w:szCs w:val="22"/>
          <w:bdr w:val="none" w:sz="0" w:space="0" w:color="auto" w:frame="1"/>
        </w:rPr>
        <w:t> :   </w:t>
      </w:r>
      <w:hyperlink r:id="rId18" w:tgtFrame="_blank" w:history="1">
        <w:r>
          <w:rPr>
            <w:rStyle w:val="Lienhypertexte"/>
            <w:rFonts w:ascii="Calibri" w:hAnsi="Calibri"/>
            <w:sz w:val="22"/>
            <w:szCs w:val="22"/>
            <w:bdr w:val="none" w:sz="0" w:space="0" w:color="auto" w:frame="1"/>
          </w:rPr>
          <w:t>Fonction de transfert</w:t>
        </w:r>
      </w:hyperlink>
      <w:r>
        <w:rPr>
          <w:rFonts w:ascii="Calibri" w:hAnsi="Calibri"/>
          <w:color w:val="000000"/>
          <w:sz w:val="22"/>
          <w:szCs w:val="22"/>
          <w:bdr w:val="none" w:sz="0" w:space="0" w:color="auto" w:frame="1"/>
        </w:rPr>
        <w:t> de la boucle de retour (capteur en général)</w:t>
      </w:r>
    </w:p>
    <w:p w14:paraId="70ED1742"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i/>
          <w:iCs/>
          <w:color w:val="000000"/>
          <w:sz w:val="22"/>
          <w:szCs w:val="22"/>
          <w:bdr w:val="none" w:sz="0" w:space="0" w:color="auto" w:frame="1"/>
        </w:rPr>
        <w:t>r </w:t>
      </w:r>
      <w:r>
        <w:rPr>
          <w:rFonts w:ascii="Calibri" w:hAnsi="Calibri"/>
          <w:color w:val="000000"/>
          <w:sz w:val="22"/>
          <w:szCs w:val="22"/>
          <w:bdr w:val="none" w:sz="0" w:space="0" w:color="auto" w:frame="1"/>
        </w:rPr>
        <w:t>:       Signal de retour</w:t>
      </w:r>
    </w:p>
    <w:p w14:paraId="52A2385C"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i/>
          <w:iCs/>
          <w:color w:val="000000"/>
          <w:sz w:val="22"/>
          <w:szCs w:val="22"/>
          <w:bdr w:val="none" w:sz="0" w:space="0" w:color="auto" w:frame="1"/>
        </w:rPr>
        <w:t>d</w:t>
      </w:r>
      <w:r>
        <w:rPr>
          <w:rFonts w:ascii="Calibri" w:hAnsi="Calibri"/>
          <w:color w:val="000000"/>
          <w:sz w:val="22"/>
          <w:szCs w:val="22"/>
          <w:bdr w:val="none" w:sz="0" w:space="0" w:color="auto" w:frame="1"/>
        </w:rPr>
        <w:t xml:space="preserve"> :      Perturbation externe (mesurable ou non), </w:t>
      </w:r>
      <w:proofErr w:type="spellStart"/>
      <w:r>
        <w:rPr>
          <w:rFonts w:ascii="Calibri" w:hAnsi="Calibri"/>
          <w:color w:val="000000"/>
          <w:sz w:val="22"/>
          <w:szCs w:val="22"/>
          <w:bdr w:val="none" w:sz="0" w:space="0" w:color="auto" w:frame="1"/>
        </w:rPr>
        <w:t>bm</w:t>
      </w:r>
      <w:proofErr w:type="spellEnd"/>
      <w:r>
        <w:rPr>
          <w:rFonts w:ascii="Calibri" w:hAnsi="Calibri"/>
          <w:color w:val="000000"/>
          <w:sz w:val="22"/>
          <w:szCs w:val="22"/>
          <w:bdr w:val="none" w:sz="0" w:space="0" w:color="auto" w:frame="1"/>
        </w:rPr>
        <w:t xml:space="preserve"> : bruit de mesure</w:t>
      </w:r>
    </w:p>
    <w:p w14:paraId="34590527"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proofErr w:type="spellStart"/>
      <w:r>
        <w:rPr>
          <w:rFonts w:ascii="Calibri" w:hAnsi="Calibri"/>
          <w:i/>
          <w:iCs/>
          <w:color w:val="000000"/>
          <w:sz w:val="22"/>
          <w:szCs w:val="22"/>
          <w:bdr w:val="none" w:sz="0" w:space="0" w:color="auto" w:frame="1"/>
        </w:rPr>
        <w:t>be</w:t>
      </w:r>
      <w:proofErr w:type="spellEnd"/>
      <w:r>
        <w:rPr>
          <w:rFonts w:ascii="Calibri" w:hAnsi="Calibri"/>
          <w:color w:val="000000"/>
          <w:sz w:val="22"/>
          <w:szCs w:val="22"/>
          <w:bdr w:val="none" w:sz="0" w:space="0" w:color="auto" w:frame="1"/>
        </w:rPr>
        <w:t> : Bruit d'entrée (bruit de transmission de u aux actionneurs)</w:t>
      </w:r>
    </w:p>
    <w:p w14:paraId="562779F1"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color w:val="000000"/>
          <w:sz w:val="22"/>
          <w:szCs w:val="22"/>
          <w:bdr w:val="none" w:sz="0" w:space="0" w:color="auto" w:frame="1"/>
        </w:rPr>
        <w:t> </w:t>
      </w:r>
    </w:p>
    <w:p w14:paraId="437DE50C"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color w:val="000000"/>
          <w:sz w:val="22"/>
          <w:szCs w:val="22"/>
          <w:bdr w:val="none" w:sz="0" w:space="0" w:color="auto" w:frame="1"/>
        </w:rPr>
        <w:t> </w:t>
      </w:r>
    </w:p>
    <w:p w14:paraId="4FC8D6AC"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bdr w:val="none" w:sz="0" w:space="0" w:color="auto" w:frame="1"/>
        </w:rPr>
      </w:pPr>
      <w:r>
        <w:rPr>
          <w:rFonts w:ascii="Calibri" w:hAnsi="Calibri"/>
          <w:color w:val="000000"/>
          <w:sz w:val="22"/>
          <w:szCs w:val="22"/>
          <w:bdr w:val="none" w:sz="0" w:space="0" w:color="auto" w:frame="1"/>
        </w:rPr>
        <w:t> C’est la transmittance entre la consigne et la sortie.</w:t>
      </w:r>
    </w:p>
    <w:p w14:paraId="66E0721A" w14:textId="77777777" w:rsidR="00D84EF7" w:rsidRDefault="00D84EF7" w:rsidP="00D84EF7">
      <w:pPr>
        <w:pStyle w:val="NormalWeb"/>
        <w:shd w:val="clear" w:color="auto" w:fill="FFFFFF"/>
        <w:spacing w:before="0" w:beforeAutospacing="0" w:after="0" w:afterAutospacing="0" w:line="235" w:lineRule="atLeast"/>
        <w:jc w:val="center"/>
        <w:rPr>
          <w:rFonts w:ascii="Calibri" w:hAnsi="Calibri"/>
          <w:color w:val="000000"/>
          <w:sz w:val="22"/>
          <w:szCs w:val="22"/>
        </w:rPr>
      </w:pPr>
      <w:r>
        <w:rPr>
          <w:rFonts w:ascii="Calibri" w:hAnsi="Calibri"/>
          <w:noProof/>
          <w:color w:val="000000"/>
          <w:sz w:val="22"/>
          <w:szCs w:val="22"/>
          <w:bdr w:val="none" w:sz="0" w:space="0" w:color="auto" w:frame="1"/>
        </w:rPr>
        <w:lastRenderedPageBreak/>
        <w:drawing>
          <wp:inline distT="0" distB="0" distL="0" distR="0" wp14:anchorId="262F4703" wp14:editId="7EC3F48F">
            <wp:extent cx="2400300" cy="409575"/>
            <wp:effectExtent l="0" t="0" r="0" b="9525"/>
            <wp:docPr id="23" name="Image 23" descr="C:\Users\MBEUNDJAL\AppData\Local\Microsoft\Windows\INetCache\Content.Word\thumbnai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BEUNDJAL\AppData\Local\Microsoft\Windows\INetCache\Content.Word\thumbnail_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409575"/>
                    </a:xfrm>
                    <a:prstGeom prst="rect">
                      <a:avLst/>
                    </a:prstGeom>
                    <a:noFill/>
                    <a:ln>
                      <a:noFill/>
                    </a:ln>
                  </pic:spPr>
                </pic:pic>
              </a:graphicData>
            </a:graphic>
          </wp:inline>
        </w:drawing>
      </w:r>
    </w:p>
    <w:p w14:paraId="4B8645AF"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color w:val="000000"/>
          <w:sz w:val="22"/>
          <w:szCs w:val="22"/>
          <w:bdr w:val="none" w:sz="0" w:space="0" w:color="auto" w:frame="1"/>
        </w:rPr>
        <w:br/>
      </w:r>
    </w:p>
    <w:p w14:paraId="792C162C" w14:textId="77777777" w:rsidR="00D84EF7" w:rsidRDefault="00D84EF7" w:rsidP="00D84EF7">
      <w:pPr>
        <w:pStyle w:val="NormalWeb"/>
        <w:shd w:val="clear" w:color="auto" w:fill="FFFFFF"/>
        <w:spacing w:before="0" w:beforeAutospacing="0" w:after="0" w:afterAutospacing="0" w:line="235" w:lineRule="atLeast"/>
        <w:ind w:left="1416" w:firstLine="708"/>
        <w:jc w:val="center"/>
        <w:rPr>
          <w:rFonts w:ascii="Calibri" w:hAnsi="Calibri"/>
          <w:color w:val="000000"/>
          <w:sz w:val="22"/>
          <w:szCs w:val="22"/>
          <w:bdr w:val="none" w:sz="0" w:space="0" w:color="auto" w:frame="1"/>
        </w:rPr>
      </w:pPr>
      <w:r>
        <w:rPr>
          <w:rFonts w:ascii="Calibri" w:hAnsi="Calibri"/>
          <w:color w:val="000000"/>
          <w:sz w:val="22"/>
          <w:szCs w:val="22"/>
          <w:bdr w:val="none" w:sz="0" w:space="0" w:color="auto" w:frame="1"/>
        </w:rPr>
        <w:t>Où</w:t>
      </w:r>
    </w:p>
    <w:p w14:paraId="2B5BA0C1" w14:textId="77777777" w:rsidR="00D84EF7" w:rsidRDefault="005C5EA6" w:rsidP="00D84EF7">
      <w:pPr>
        <w:pStyle w:val="NormalWeb"/>
        <w:shd w:val="clear" w:color="auto" w:fill="FFFFFF"/>
        <w:spacing w:before="0" w:beforeAutospacing="0" w:after="0" w:afterAutospacing="0" w:line="235" w:lineRule="atLeast"/>
        <w:ind w:left="1416" w:firstLine="708"/>
        <w:rPr>
          <w:rFonts w:ascii="Calibri" w:hAnsi="Calibri"/>
          <w:color w:val="000000"/>
          <w:sz w:val="22"/>
          <w:szCs w:val="22"/>
        </w:rPr>
      </w:pPr>
      <w:r>
        <w:rPr>
          <w:rFonts w:ascii="Calibri" w:hAnsi="Calibri"/>
          <w:color w:val="000000"/>
          <w:sz w:val="22"/>
          <w:szCs w:val="22"/>
          <w:bdr w:val="none" w:sz="0" w:space="0" w:color="auto" w:frame="1"/>
        </w:rPr>
        <w:pict w14:anchorId="3E8A142D">
          <v:shape id="_x0000_i1026" type="#_x0000_t75" style="width:108pt;height:32.25pt">
            <v:imagedata r:id="rId20" o:title="2"/>
          </v:shape>
        </w:pict>
      </w:r>
    </w:p>
    <w:p w14:paraId="7532CEDF"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color w:val="000000"/>
          <w:sz w:val="22"/>
          <w:szCs w:val="22"/>
          <w:bdr w:val="none" w:sz="0" w:space="0" w:color="auto" w:frame="1"/>
        </w:rPr>
        <w:t> </w:t>
      </w:r>
    </w:p>
    <w:p w14:paraId="39373B25"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rPr>
      </w:pPr>
      <w:r>
        <w:rPr>
          <w:rFonts w:ascii="Calibri" w:hAnsi="Calibri"/>
          <w:b/>
          <w:bCs/>
          <w:i/>
          <w:iCs/>
          <w:color w:val="000000"/>
          <w:sz w:val="22"/>
          <w:szCs w:val="22"/>
          <w:bdr w:val="none" w:sz="0" w:space="0" w:color="auto" w:frame="1"/>
        </w:rPr>
        <w:t>Remarque :</w:t>
      </w:r>
    </w:p>
    <w:p w14:paraId="16E4D748"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bdr w:val="none" w:sz="0" w:space="0" w:color="auto" w:frame="1"/>
        </w:rPr>
      </w:pPr>
      <w:r>
        <w:rPr>
          <w:rFonts w:ascii="Calibri" w:hAnsi="Calibri"/>
          <w:color w:val="000000"/>
          <w:sz w:val="22"/>
          <w:szCs w:val="22"/>
          <w:bdr w:val="none" w:sz="0" w:space="0" w:color="auto" w:frame="1"/>
        </w:rPr>
        <w:t>si </w:t>
      </w:r>
      <w:r>
        <w:rPr>
          <w:rFonts w:ascii="Calibri" w:hAnsi="Calibri"/>
          <w:i/>
          <w:iCs/>
          <w:color w:val="000000"/>
          <w:sz w:val="22"/>
          <w:szCs w:val="22"/>
          <w:bdr w:val="none" w:sz="0" w:space="0" w:color="auto" w:frame="1"/>
        </w:rPr>
        <w:t>G(s)</w:t>
      </w:r>
      <w:r>
        <w:rPr>
          <w:rFonts w:ascii="Calibri" w:hAnsi="Calibri"/>
          <w:color w:val="000000"/>
          <w:sz w:val="22"/>
          <w:szCs w:val="22"/>
          <w:bdr w:val="none" w:sz="0" w:space="0" w:color="auto" w:frame="1"/>
        </w:rPr>
        <w:t>=1 on parle de retour unitaire et dans ce cas particulier on a :</w:t>
      </w:r>
    </w:p>
    <w:p w14:paraId="64239AA7" w14:textId="77777777" w:rsidR="00D84EF7" w:rsidRDefault="00D84EF7" w:rsidP="00D84EF7">
      <w:pPr>
        <w:pStyle w:val="NormalWeb"/>
        <w:shd w:val="clear" w:color="auto" w:fill="FFFFFF"/>
        <w:spacing w:before="0" w:beforeAutospacing="0" w:after="0" w:afterAutospacing="0" w:line="235" w:lineRule="atLeast"/>
        <w:jc w:val="both"/>
        <w:rPr>
          <w:rFonts w:ascii="Calibri" w:hAnsi="Calibri"/>
          <w:color w:val="000000"/>
          <w:sz w:val="22"/>
          <w:szCs w:val="22"/>
          <w:bdr w:val="none" w:sz="0" w:space="0" w:color="auto" w:frame="1"/>
        </w:rPr>
      </w:pPr>
    </w:p>
    <w:p w14:paraId="44F0ED08" w14:textId="77777777" w:rsidR="00D84EF7" w:rsidRDefault="005C5EA6" w:rsidP="00D84EF7">
      <w:pPr>
        <w:pStyle w:val="NormalWeb"/>
        <w:shd w:val="clear" w:color="auto" w:fill="FFFFFF"/>
        <w:spacing w:before="0" w:beforeAutospacing="0" w:after="0" w:afterAutospacing="0" w:line="235" w:lineRule="atLeast"/>
        <w:jc w:val="center"/>
        <w:rPr>
          <w:rFonts w:ascii="Calibri" w:hAnsi="Calibri"/>
          <w:color w:val="000000"/>
          <w:sz w:val="22"/>
          <w:szCs w:val="22"/>
        </w:rPr>
      </w:pPr>
      <w:r>
        <w:rPr>
          <w:rFonts w:ascii="Calibri" w:hAnsi="Calibri"/>
          <w:color w:val="000000"/>
          <w:sz w:val="22"/>
          <w:szCs w:val="22"/>
          <w:bdr w:val="none" w:sz="0" w:space="0" w:color="auto" w:frame="1"/>
        </w:rPr>
        <w:pict w14:anchorId="5234D07F">
          <v:shape id="_x0000_i1027" type="#_x0000_t75" style="width:108pt;height:32.25pt">
            <v:imagedata r:id="rId21" o:title="3"/>
          </v:shape>
        </w:pict>
      </w:r>
    </w:p>
    <w:p w14:paraId="69C2291D" w14:textId="77777777" w:rsidR="005264DA" w:rsidRPr="00D84EF7" w:rsidRDefault="005264DA" w:rsidP="00D84EF7">
      <w:pPr>
        <w:pStyle w:val="NormalWeb"/>
        <w:shd w:val="clear" w:color="auto" w:fill="FFFFFF"/>
        <w:spacing w:before="0" w:beforeAutospacing="0" w:after="0" w:afterAutospacing="0" w:line="235" w:lineRule="atLeast"/>
        <w:jc w:val="both"/>
        <w:rPr>
          <w:rFonts w:ascii="Calibri" w:hAnsi="Calibri"/>
          <w:color w:val="000000"/>
          <w:sz w:val="22"/>
          <w:szCs w:val="22"/>
        </w:rPr>
      </w:pPr>
    </w:p>
    <w:p w14:paraId="58B03C3D" w14:textId="77777777" w:rsidR="006216CD" w:rsidRDefault="006216CD" w:rsidP="00D84EF7">
      <w:pPr>
        <w:ind w:firstLine="0"/>
      </w:pPr>
    </w:p>
    <w:p w14:paraId="7C03CFEA" w14:textId="77777777" w:rsidR="00561F37" w:rsidRDefault="00561F37" w:rsidP="00D84EF7">
      <w:pPr>
        <w:ind w:firstLine="0"/>
      </w:pPr>
    </w:p>
    <w:p w14:paraId="394C4975" w14:textId="77777777" w:rsidR="00561F37" w:rsidRDefault="00561F37" w:rsidP="00D84EF7">
      <w:pPr>
        <w:ind w:firstLine="0"/>
      </w:pPr>
    </w:p>
    <w:p w14:paraId="3EAAD450" w14:textId="77777777" w:rsidR="00561F37" w:rsidRDefault="00561F37" w:rsidP="00D84EF7">
      <w:pPr>
        <w:ind w:firstLine="0"/>
      </w:pPr>
    </w:p>
    <w:p w14:paraId="3A9FCD7D" w14:textId="77777777" w:rsidR="00561F37" w:rsidRDefault="00561F37" w:rsidP="00D84EF7">
      <w:pPr>
        <w:ind w:firstLine="0"/>
      </w:pPr>
    </w:p>
    <w:p w14:paraId="1F9B18BE" w14:textId="77777777" w:rsidR="00561F37" w:rsidRDefault="00561F37" w:rsidP="00D84EF7">
      <w:pPr>
        <w:ind w:firstLine="0"/>
      </w:pPr>
    </w:p>
    <w:p w14:paraId="1C10ECD2" w14:textId="77777777" w:rsidR="00561F37" w:rsidRDefault="00561F37" w:rsidP="00D84EF7">
      <w:pPr>
        <w:ind w:firstLine="0"/>
      </w:pPr>
    </w:p>
    <w:p w14:paraId="5059E5D1" w14:textId="77777777" w:rsidR="00561F37" w:rsidRDefault="00561F37" w:rsidP="00D84EF7">
      <w:pPr>
        <w:ind w:firstLine="0"/>
      </w:pPr>
    </w:p>
    <w:p w14:paraId="23D25F3D" w14:textId="77777777" w:rsidR="00561F37" w:rsidRDefault="00561F37" w:rsidP="00D84EF7">
      <w:pPr>
        <w:ind w:firstLine="0"/>
      </w:pPr>
    </w:p>
    <w:p w14:paraId="589C789B" w14:textId="77777777" w:rsidR="00561F37" w:rsidRDefault="00561F37" w:rsidP="00D84EF7">
      <w:pPr>
        <w:ind w:firstLine="0"/>
      </w:pPr>
    </w:p>
    <w:p w14:paraId="05CBBD29" w14:textId="77777777" w:rsidR="00561F37" w:rsidRDefault="00561F37" w:rsidP="00D84EF7">
      <w:pPr>
        <w:ind w:firstLine="0"/>
      </w:pPr>
    </w:p>
    <w:p w14:paraId="7424821E" w14:textId="77777777" w:rsidR="00561F37" w:rsidRDefault="00561F37" w:rsidP="00D84EF7">
      <w:pPr>
        <w:ind w:firstLine="0"/>
      </w:pPr>
    </w:p>
    <w:p w14:paraId="37A0A9E4" w14:textId="77777777" w:rsidR="00561F37" w:rsidRDefault="00561F37" w:rsidP="00D84EF7">
      <w:pPr>
        <w:ind w:firstLine="0"/>
      </w:pPr>
    </w:p>
    <w:p w14:paraId="29A2665F" w14:textId="77777777" w:rsidR="00561F37" w:rsidRDefault="00561F37" w:rsidP="00D84EF7">
      <w:pPr>
        <w:ind w:firstLine="0"/>
      </w:pPr>
    </w:p>
    <w:p w14:paraId="563E1C7B" w14:textId="77777777" w:rsidR="00561F37" w:rsidRDefault="00561F37" w:rsidP="00D84EF7">
      <w:pPr>
        <w:ind w:firstLine="0"/>
      </w:pPr>
    </w:p>
    <w:p w14:paraId="27D78FF3" w14:textId="77777777" w:rsidR="00561F37" w:rsidRDefault="00561F37" w:rsidP="00D84EF7">
      <w:pPr>
        <w:ind w:firstLine="0"/>
      </w:pPr>
    </w:p>
    <w:p w14:paraId="13BA1B05" w14:textId="77777777" w:rsidR="00561F37" w:rsidRDefault="00561F37" w:rsidP="00D84EF7">
      <w:pPr>
        <w:ind w:firstLine="0"/>
      </w:pPr>
    </w:p>
    <w:p w14:paraId="65AB5C11" w14:textId="77777777" w:rsidR="00561F37" w:rsidRDefault="00561F37" w:rsidP="00D84EF7">
      <w:pPr>
        <w:ind w:firstLine="0"/>
      </w:pPr>
    </w:p>
    <w:p w14:paraId="79F7DC6D" w14:textId="77777777" w:rsidR="00561F37" w:rsidRDefault="00561F37" w:rsidP="00D84EF7">
      <w:pPr>
        <w:ind w:firstLine="0"/>
      </w:pPr>
    </w:p>
    <w:p w14:paraId="34D04326" w14:textId="77777777" w:rsidR="00561F37" w:rsidRDefault="00561F37" w:rsidP="00D84EF7">
      <w:pPr>
        <w:ind w:firstLine="0"/>
      </w:pPr>
    </w:p>
    <w:p w14:paraId="34ACE4E4" w14:textId="77777777" w:rsidR="00561F37" w:rsidRDefault="00561F37" w:rsidP="00D84EF7">
      <w:pPr>
        <w:ind w:firstLine="0"/>
      </w:pPr>
    </w:p>
    <w:p w14:paraId="67D5E1BB" w14:textId="77777777" w:rsidR="005264DA" w:rsidRDefault="005264DA" w:rsidP="005264DA">
      <w:pPr>
        <w:pStyle w:val="Titre1"/>
      </w:pPr>
      <w:r w:rsidRPr="005264DA">
        <w:t>Expliquer pourquoi la boucle fermée est nécessaire</w:t>
      </w:r>
    </w:p>
    <w:p w14:paraId="1341BA26" w14:textId="77777777" w:rsidR="005264DA" w:rsidRDefault="005264DA" w:rsidP="005264DA">
      <w:pPr>
        <w:jc w:val="center"/>
        <w:rPr>
          <w:rFonts w:cs="Times New Roman"/>
          <w:b/>
          <w:sz w:val="26"/>
          <w:szCs w:val="26"/>
          <w:u w:val="thick"/>
          <w:lang w:val="fr-CM"/>
        </w:rPr>
      </w:pPr>
      <w:r w:rsidRPr="00D904B8">
        <w:rPr>
          <w:rFonts w:cs="Times New Roman"/>
          <w:b/>
          <w:sz w:val="26"/>
          <w:szCs w:val="26"/>
          <w:u w:val="thick"/>
          <w:lang w:val="fr-CM"/>
        </w:rPr>
        <w:t>Avantage d’un système à boucle fermé</w:t>
      </w:r>
    </w:p>
    <w:p w14:paraId="5B8EF6E8" w14:textId="77777777" w:rsidR="005264DA" w:rsidRPr="00D7490D" w:rsidRDefault="005264DA" w:rsidP="005264DA">
      <w:pPr>
        <w:rPr>
          <w:lang w:val="fr-CM"/>
        </w:rPr>
      </w:pPr>
      <w:r>
        <w:rPr>
          <w:lang w:val="fr-CM"/>
        </w:rPr>
        <w:t xml:space="preserve">Il a pour avantage de permettre la régulation ou correcteur, </w:t>
      </w:r>
      <w:r>
        <w:t>s</w:t>
      </w:r>
      <w:r w:rsidRPr="00D904B8">
        <w:t>ystème précis, il y a une correcti</w:t>
      </w:r>
      <w:r>
        <w:t xml:space="preserve">on (sensible aux perturbations) mais </w:t>
      </w:r>
      <w:r w:rsidRPr="00D904B8">
        <w:t>pas rapide et peut être instable ne réagit malheureusement qu’après avoir capté la sortie alors que la perturbation a déjà fait son effet.</w:t>
      </w:r>
      <w:r>
        <w:t xml:space="preserve"> </w:t>
      </w:r>
    </w:p>
    <w:p w14:paraId="16A2F77A" w14:textId="77777777" w:rsidR="005264DA" w:rsidRDefault="005264DA" w:rsidP="005264DA">
      <w:pPr>
        <w:rPr>
          <w:rFonts w:cs="Times New Roman"/>
          <w:szCs w:val="24"/>
        </w:rPr>
      </w:pPr>
    </w:p>
    <w:p w14:paraId="04FCCAF5" w14:textId="77777777" w:rsidR="005264DA" w:rsidRPr="00D7490D" w:rsidRDefault="005264DA" w:rsidP="005264DA">
      <w:pPr>
        <w:jc w:val="center"/>
        <w:rPr>
          <w:rFonts w:cs="Times New Roman"/>
          <w:b/>
          <w:szCs w:val="24"/>
          <w:u w:val="thick"/>
        </w:rPr>
      </w:pPr>
      <w:r w:rsidRPr="00D7490D">
        <w:rPr>
          <w:rFonts w:cs="Times New Roman"/>
          <w:b/>
          <w:szCs w:val="24"/>
          <w:u w:val="thick"/>
        </w:rPr>
        <w:t>Fonctionnement d’un système à boucle fermé</w:t>
      </w:r>
    </w:p>
    <w:p w14:paraId="7102BEFD" w14:textId="77777777" w:rsidR="005264DA" w:rsidRDefault="005264DA" w:rsidP="005264DA">
      <w:pPr>
        <w:rPr>
          <w:rFonts w:cs="Times New Roman"/>
          <w:szCs w:val="24"/>
        </w:rPr>
      </w:pPr>
      <w:r>
        <w:rPr>
          <w:rFonts w:cs="Times New Roman"/>
          <w:szCs w:val="24"/>
        </w:rPr>
        <w:t xml:space="preserve">    </w:t>
      </w:r>
    </w:p>
    <w:p w14:paraId="1165F3A3" w14:textId="77777777" w:rsidR="005264DA" w:rsidRPr="00D904B8" w:rsidRDefault="005264DA" w:rsidP="005264DA">
      <w:pPr>
        <w:jc w:val="center"/>
        <w:rPr>
          <w:rFonts w:cs="Times New Roman"/>
          <w:szCs w:val="24"/>
          <w:lang w:val="fr-CM"/>
        </w:rPr>
      </w:pPr>
      <w:r>
        <w:rPr>
          <w:rFonts w:cs="Times New Roman"/>
          <w:noProof/>
          <w:szCs w:val="24"/>
          <w:lang w:eastAsia="fr-FR"/>
        </w:rPr>
        <w:drawing>
          <wp:inline distT="0" distB="0" distL="0" distR="0" wp14:anchorId="4F2F8349" wp14:editId="6CCC579E">
            <wp:extent cx="5972810" cy="297434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410E0.tmp"/>
                    <pic:cNvPicPr/>
                  </pic:nvPicPr>
                  <pic:blipFill>
                    <a:blip r:embed="rId22">
                      <a:extLst>
                        <a:ext uri="{28A0092B-C50C-407E-A947-70E740481C1C}">
                          <a14:useLocalDpi xmlns:a14="http://schemas.microsoft.com/office/drawing/2010/main" val="0"/>
                        </a:ext>
                      </a:extLst>
                    </a:blip>
                    <a:stretch>
                      <a:fillRect/>
                    </a:stretch>
                  </pic:blipFill>
                  <pic:spPr>
                    <a:xfrm>
                      <a:off x="0" y="0"/>
                      <a:ext cx="5972810" cy="2974340"/>
                    </a:xfrm>
                    <a:prstGeom prst="rect">
                      <a:avLst/>
                    </a:prstGeom>
                  </pic:spPr>
                </pic:pic>
              </a:graphicData>
            </a:graphic>
          </wp:inline>
        </w:drawing>
      </w:r>
    </w:p>
    <w:p w14:paraId="0F407448" w14:textId="77777777" w:rsidR="005264DA" w:rsidRPr="005264DA" w:rsidRDefault="005264DA" w:rsidP="005264DA"/>
    <w:p w14:paraId="36B9AD3F" w14:textId="77777777" w:rsidR="00557B49" w:rsidRDefault="00557B49" w:rsidP="008D7EA6">
      <w:pPr>
        <w:pStyle w:val="Paragraphedeliste"/>
        <w:ind w:left="870" w:firstLine="0"/>
      </w:pPr>
    </w:p>
    <w:p w14:paraId="0C38217B" w14:textId="77777777" w:rsidR="006216CD" w:rsidRDefault="006216CD" w:rsidP="008D7EA6">
      <w:pPr>
        <w:pStyle w:val="Paragraphedeliste"/>
        <w:ind w:left="870" w:firstLine="0"/>
      </w:pPr>
    </w:p>
    <w:p w14:paraId="60692C1F" w14:textId="77777777" w:rsidR="006216CD" w:rsidRDefault="006216CD" w:rsidP="008D7EA6">
      <w:pPr>
        <w:pStyle w:val="Paragraphedeliste"/>
        <w:ind w:left="870" w:firstLine="0"/>
      </w:pPr>
    </w:p>
    <w:p w14:paraId="3DCE8332" w14:textId="77777777" w:rsidR="006216CD" w:rsidRDefault="006216CD" w:rsidP="008D7EA6">
      <w:pPr>
        <w:pStyle w:val="Paragraphedeliste"/>
        <w:ind w:left="870" w:firstLine="0"/>
      </w:pPr>
    </w:p>
    <w:p w14:paraId="368BD827" w14:textId="77777777" w:rsidR="006216CD" w:rsidRDefault="006216CD" w:rsidP="008D7EA6">
      <w:pPr>
        <w:pStyle w:val="Paragraphedeliste"/>
        <w:ind w:left="870" w:firstLine="0"/>
      </w:pPr>
    </w:p>
    <w:p w14:paraId="2DF0127B" w14:textId="77777777" w:rsidR="006216CD" w:rsidRDefault="006216CD" w:rsidP="008D7EA6">
      <w:pPr>
        <w:pStyle w:val="Paragraphedeliste"/>
        <w:ind w:left="870" w:firstLine="0"/>
      </w:pPr>
    </w:p>
    <w:p w14:paraId="6E01C901" w14:textId="77777777" w:rsidR="006216CD" w:rsidRDefault="006216CD" w:rsidP="008D7EA6">
      <w:pPr>
        <w:pStyle w:val="Paragraphedeliste"/>
        <w:ind w:left="870" w:firstLine="0"/>
      </w:pPr>
    </w:p>
    <w:p w14:paraId="558920C6" w14:textId="77777777" w:rsidR="006216CD" w:rsidRDefault="006216CD" w:rsidP="008D7EA6">
      <w:pPr>
        <w:pStyle w:val="Paragraphedeliste"/>
        <w:ind w:left="870" w:firstLine="0"/>
      </w:pPr>
    </w:p>
    <w:p w14:paraId="08BB3E0D" w14:textId="77777777" w:rsidR="006216CD" w:rsidRDefault="006216CD" w:rsidP="008D7EA6">
      <w:pPr>
        <w:pStyle w:val="Paragraphedeliste"/>
        <w:ind w:left="870" w:firstLine="0"/>
      </w:pPr>
    </w:p>
    <w:p w14:paraId="12481E57" w14:textId="77777777" w:rsidR="006216CD" w:rsidRDefault="006216CD" w:rsidP="008D7EA6">
      <w:pPr>
        <w:pStyle w:val="Paragraphedeliste"/>
        <w:ind w:left="870" w:firstLine="0"/>
      </w:pPr>
    </w:p>
    <w:p w14:paraId="73C0AA1F" w14:textId="77777777" w:rsidR="006216CD" w:rsidRDefault="006216CD" w:rsidP="008D7EA6">
      <w:pPr>
        <w:pStyle w:val="Paragraphedeliste"/>
        <w:ind w:left="870" w:firstLine="0"/>
      </w:pPr>
    </w:p>
    <w:p w14:paraId="414B6225" w14:textId="77777777" w:rsidR="006216CD" w:rsidRDefault="006216CD" w:rsidP="008D7EA6">
      <w:pPr>
        <w:pStyle w:val="Paragraphedeliste"/>
        <w:ind w:left="870" w:firstLine="0"/>
      </w:pPr>
    </w:p>
    <w:p w14:paraId="0400FB17" w14:textId="77777777" w:rsidR="006216CD" w:rsidRDefault="006216CD" w:rsidP="008D7EA6">
      <w:pPr>
        <w:pStyle w:val="Paragraphedeliste"/>
        <w:ind w:left="870" w:firstLine="0"/>
      </w:pPr>
    </w:p>
    <w:p w14:paraId="34AD4612" w14:textId="77777777" w:rsidR="006216CD" w:rsidRDefault="006216CD" w:rsidP="008D7EA6">
      <w:pPr>
        <w:pStyle w:val="Paragraphedeliste"/>
        <w:ind w:left="870" w:firstLine="0"/>
      </w:pPr>
    </w:p>
    <w:p w14:paraId="7665FA86" w14:textId="77777777" w:rsidR="006216CD" w:rsidRDefault="006216CD" w:rsidP="006216CD">
      <w:pPr>
        <w:pStyle w:val="Titre1"/>
      </w:pPr>
      <w:r w:rsidRPr="006216CD">
        <w:t>Expliquer pourquoi on pourrait avoir besoin d'une correction et aborder la notion de correcteur proportionnel.</w:t>
      </w:r>
    </w:p>
    <w:p w14:paraId="4148ECA7" w14:textId="77777777" w:rsidR="006216CD" w:rsidRDefault="006216CD" w:rsidP="006216CD">
      <w:r>
        <w:t xml:space="preserve">L’asservissement présente les défauts de précision insuffisante, une stabilité relative un temps de réaction trop lent et on utilise </w:t>
      </w:r>
    </w:p>
    <w:p w14:paraId="25AB93D1" w14:textId="77777777" w:rsidR="006216CD" w:rsidRDefault="006216CD" w:rsidP="006216CD">
      <w:r>
        <w:t>Les correcteurs pour résoudre ses problèmes</w:t>
      </w:r>
    </w:p>
    <w:p w14:paraId="425287E6" w14:textId="77777777" w:rsidR="006216CD" w:rsidRDefault="006216CD" w:rsidP="006216CD">
      <w:r>
        <w:t>Ainsi pour améliorer les caractéristiques Précision, rapidité, stabilité il est indispensable</w:t>
      </w:r>
    </w:p>
    <w:p w14:paraId="73346DA0" w14:textId="77777777" w:rsidR="006216CD" w:rsidRDefault="006216CD" w:rsidP="006216CD">
      <w:r>
        <w:t xml:space="preserve"> D’introduire la commande d'un correcteur</w:t>
      </w:r>
    </w:p>
    <w:p w14:paraId="3D5E829E" w14:textId="77777777" w:rsidR="006216CD" w:rsidRDefault="006216CD" w:rsidP="006216CD"/>
    <w:p w14:paraId="6DC5CC06" w14:textId="77777777" w:rsidR="006216CD" w:rsidRDefault="006216CD" w:rsidP="006216CD">
      <w:r w:rsidRPr="009E2B4C">
        <w:rPr>
          <w:noProof/>
          <w:lang w:eastAsia="fr-FR"/>
        </w:rPr>
        <w:drawing>
          <wp:inline distT="0" distB="0" distL="0" distR="0" wp14:anchorId="764A28E7" wp14:editId="16102453">
            <wp:extent cx="5267325" cy="2514600"/>
            <wp:effectExtent l="0" t="0" r="9525" b="0"/>
            <wp:docPr id="11" name="Image 11" descr="C:\Users\TADAH GILDAS\Desktop\corre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DAH GILDAS\Desktop\correcteu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58310035" w14:textId="77777777" w:rsidR="006216CD" w:rsidRPr="009E2B4C" w:rsidRDefault="006216CD" w:rsidP="006216CD"/>
    <w:p w14:paraId="6AE1DF2C" w14:textId="77777777" w:rsidR="006216CD" w:rsidRDefault="006216CD" w:rsidP="006216CD"/>
    <w:p w14:paraId="763B86BA" w14:textId="77777777" w:rsidR="006216CD" w:rsidRDefault="006216CD" w:rsidP="006216CD">
      <w:pPr>
        <w:ind w:firstLine="708"/>
      </w:pPr>
      <w:r>
        <w:t xml:space="preserve">On distingue plusieurs types de correcteurs proportionnel, </w:t>
      </w:r>
    </w:p>
    <w:p w14:paraId="64AC9590" w14:textId="77777777" w:rsidR="006216CD" w:rsidRDefault="006216CD" w:rsidP="006216CD">
      <w:pPr>
        <w:pStyle w:val="Paragraphedeliste"/>
        <w:numPr>
          <w:ilvl w:val="0"/>
          <w:numId w:val="12"/>
        </w:numPr>
        <w:spacing w:before="0" w:after="160" w:line="259" w:lineRule="auto"/>
        <w:jc w:val="left"/>
      </w:pPr>
      <w:r>
        <w:t>Correcteur proportionnel P</w:t>
      </w:r>
    </w:p>
    <w:p w14:paraId="4BF2A93A" w14:textId="77777777" w:rsidR="006216CD" w:rsidRDefault="006216CD" w:rsidP="006216CD">
      <w:pPr>
        <w:ind w:firstLine="708"/>
        <w:rPr>
          <w:rStyle w:val="fontstyle21"/>
        </w:rPr>
      </w:pPr>
      <w:r>
        <w:t xml:space="preserve">Principe : </w:t>
      </w:r>
      <w:r>
        <w:rPr>
          <w:rStyle w:val="fontstyle01"/>
        </w:rPr>
        <w:t>a) Principe</w:t>
      </w:r>
      <w:r>
        <w:rPr>
          <w:rFonts w:ascii="Arial-BoldMT" w:hAnsi="Arial-BoldMT"/>
          <w:b/>
          <w:bCs/>
          <w:color w:val="000000"/>
          <w:sz w:val="20"/>
        </w:rPr>
        <w:br/>
      </w:r>
      <w:r>
        <w:rPr>
          <w:rStyle w:val="fontstyle21"/>
        </w:rPr>
        <w:t>Ce correcteur élémentaire est le correcteur de base, il agit principalement sur le gain du système asservi, il</w:t>
      </w:r>
      <w:r>
        <w:rPr>
          <w:rFonts w:ascii="TimesNewRomanPSMT" w:hAnsi="TimesNewRomanPSMT"/>
          <w:color w:val="000000"/>
          <w:sz w:val="20"/>
        </w:rPr>
        <w:br/>
      </w:r>
      <w:r>
        <w:rPr>
          <w:rStyle w:val="fontstyle21"/>
        </w:rPr>
        <w:t>permet donc améliorer notablement la précision.</w:t>
      </w:r>
      <w:r>
        <w:rPr>
          <w:rFonts w:ascii="TimesNewRomanPSMT" w:hAnsi="TimesNewRomanPSMT"/>
          <w:color w:val="000000"/>
          <w:sz w:val="20"/>
        </w:rPr>
        <w:br/>
      </w:r>
      <w:r>
        <w:rPr>
          <w:rStyle w:val="fontstyle21"/>
        </w:rPr>
        <w:t xml:space="preserve">Dans le cas d’un correcteur proportionnel, la loi de commande corrigée u(t) est proportionnelle à l’écart </w:t>
      </w:r>
    </w:p>
    <w:p w14:paraId="3752EFD6" w14:textId="77777777" w:rsidR="006216CD" w:rsidRDefault="006216CD" w:rsidP="006216CD">
      <w:pPr>
        <w:ind w:firstLine="708"/>
        <w:rPr>
          <w:rStyle w:val="fontstyle21"/>
        </w:rPr>
      </w:pPr>
      <w:r>
        <w:rPr>
          <w:rStyle w:val="fontstyle31"/>
        </w:rPr>
        <w:t>ε</w:t>
      </w:r>
      <w:r>
        <w:rPr>
          <w:rStyle w:val="fontstyle21"/>
        </w:rPr>
        <w:t>(t): u(t) = K.</w:t>
      </w:r>
      <w:r w:rsidRPr="009E2B4C">
        <w:rPr>
          <w:rStyle w:val="fontstyle31"/>
        </w:rPr>
        <w:t xml:space="preserve"> </w:t>
      </w:r>
      <w:r>
        <w:rPr>
          <w:rStyle w:val="fontstyle31"/>
        </w:rPr>
        <w:t>ε</w:t>
      </w:r>
      <w:r>
        <w:rPr>
          <w:rStyle w:val="fontstyle21"/>
        </w:rPr>
        <w:t>(t)</w:t>
      </w:r>
    </w:p>
    <w:p w14:paraId="03C7AF73" w14:textId="77777777" w:rsidR="006216CD" w:rsidRDefault="00D84EF7" w:rsidP="006216CD">
      <w:pPr>
        <w:rPr>
          <w:rStyle w:val="fontstyle21"/>
        </w:rPr>
      </w:pPr>
      <w:r>
        <w:rPr>
          <w:rStyle w:val="fontstyle21"/>
        </w:rPr>
        <w:t>Et</w:t>
      </w:r>
      <w:r w:rsidR="006216CD">
        <w:rPr>
          <w:rStyle w:val="fontstyle21"/>
        </w:rPr>
        <w:t xml:space="preserve"> la fonction de transfert du correcteur est donc : C(p) = U(p) / </w:t>
      </w:r>
      <w:r w:rsidR="006216CD">
        <w:rPr>
          <w:rStyle w:val="fontstyle31"/>
        </w:rPr>
        <w:t>ε</w:t>
      </w:r>
      <w:r w:rsidR="006216CD">
        <w:rPr>
          <w:rStyle w:val="fontstyle21"/>
        </w:rPr>
        <w:t xml:space="preserve">(t) = </w:t>
      </w:r>
      <w:proofErr w:type="spellStart"/>
      <w:r w:rsidR="006216CD">
        <w:rPr>
          <w:rStyle w:val="fontstyle21"/>
        </w:rPr>
        <w:t>K</w:t>
      </w:r>
      <w:r w:rsidR="006216CD" w:rsidRPr="009E2B4C">
        <w:rPr>
          <w:rStyle w:val="fontstyle21"/>
          <w:vertAlign w:val="subscript"/>
        </w:rPr>
        <w:t>p</w:t>
      </w:r>
      <w:proofErr w:type="spellEnd"/>
      <w:r w:rsidR="006216CD">
        <w:rPr>
          <w:rStyle w:val="fontstyle21"/>
        </w:rPr>
        <w:t xml:space="preserve"> </w:t>
      </w:r>
    </w:p>
    <w:p w14:paraId="1EA285ED" w14:textId="77777777" w:rsidR="006216CD" w:rsidRDefault="006216CD" w:rsidP="006216CD">
      <w:r>
        <w:rPr>
          <w:rFonts w:ascii="TimesNewRomanPSMT" w:hAnsi="TimesNewRomanPSMT"/>
          <w:color w:val="000000"/>
          <w:sz w:val="20"/>
        </w:rPr>
        <w:lastRenderedPageBreak/>
        <w:br/>
      </w:r>
      <w:r>
        <w:t xml:space="preserve">2- correcteur proportionnel-intégrateur </w:t>
      </w:r>
      <w:r w:rsidR="00D84EF7">
        <w:t>Dérivateur, PID</w:t>
      </w:r>
    </w:p>
    <w:p w14:paraId="5BF8A2F2" w14:textId="77777777" w:rsidR="006216CD" w:rsidRDefault="006216CD" w:rsidP="006216CD"/>
    <w:p w14:paraId="6C90138D" w14:textId="77777777" w:rsidR="006216CD" w:rsidRDefault="006216CD" w:rsidP="006216CD"/>
    <w:p w14:paraId="6E4AE8CD" w14:textId="77777777" w:rsidR="006216CD" w:rsidRDefault="006216CD" w:rsidP="006216CD">
      <w:r w:rsidRPr="009E2B4C">
        <w:rPr>
          <w:noProof/>
          <w:lang w:eastAsia="fr-FR"/>
        </w:rPr>
        <w:drawing>
          <wp:inline distT="0" distB="0" distL="0" distR="0" wp14:anchorId="044E481E" wp14:editId="4A3150B5">
            <wp:extent cx="4829175" cy="2390775"/>
            <wp:effectExtent l="0" t="0" r="9525" b="9525"/>
            <wp:docPr id="12" name="Image 12" descr="C:\Users\TADAH GILDAS\Desktop\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DAH GILDAS\Desktop\c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390775"/>
                    </a:xfrm>
                    <a:prstGeom prst="rect">
                      <a:avLst/>
                    </a:prstGeom>
                    <a:noFill/>
                    <a:ln>
                      <a:noFill/>
                    </a:ln>
                  </pic:spPr>
                </pic:pic>
              </a:graphicData>
            </a:graphic>
          </wp:inline>
        </w:drawing>
      </w:r>
    </w:p>
    <w:p w14:paraId="4AD205EB" w14:textId="77777777" w:rsidR="006216CD" w:rsidRPr="006216CD" w:rsidRDefault="006216CD" w:rsidP="006216CD">
      <w:r w:rsidRPr="009E2B4C">
        <w:rPr>
          <w:noProof/>
          <w:lang w:eastAsia="fr-FR"/>
        </w:rPr>
        <w:drawing>
          <wp:inline distT="0" distB="0" distL="0" distR="0" wp14:anchorId="60F2173A" wp14:editId="4272065A">
            <wp:extent cx="5048250" cy="3209925"/>
            <wp:effectExtent l="0" t="0" r="0" b="9525"/>
            <wp:docPr id="13" name="Image 13" descr="C:\Users\TADAH GILDAS\Desktop\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DAH GILDAS\Desktop\co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3209925"/>
                    </a:xfrm>
                    <a:prstGeom prst="rect">
                      <a:avLst/>
                    </a:prstGeom>
                    <a:noFill/>
                    <a:ln>
                      <a:noFill/>
                    </a:ln>
                  </pic:spPr>
                </pic:pic>
              </a:graphicData>
            </a:graphic>
          </wp:inline>
        </w:drawing>
      </w:r>
    </w:p>
    <w:p w14:paraId="7639F58A" w14:textId="77777777" w:rsidR="00D84EF7" w:rsidRDefault="00D84EF7" w:rsidP="00D84EF7">
      <w:pPr>
        <w:pStyle w:val="Paragraphedeliste"/>
        <w:rPr>
          <w:b/>
          <w:sz w:val="28"/>
          <w:szCs w:val="28"/>
        </w:rPr>
      </w:pPr>
      <w:r w:rsidRPr="00DE39DB">
        <w:rPr>
          <w:b/>
          <w:sz w:val="28"/>
          <w:szCs w:val="28"/>
        </w:rPr>
        <w:t>Régulateur à action proportionnelle (P)</w:t>
      </w:r>
    </w:p>
    <w:p w14:paraId="288DA1ED" w14:textId="77777777" w:rsidR="00D84EF7" w:rsidRDefault="00D84EF7" w:rsidP="00D84EF7">
      <w:pPr>
        <w:rPr>
          <w:szCs w:val="24"/>
        </w:rPr>
      </w:pPr>
      <w:r>
        <w:rPr>
          <w:szCs w:val="24"/>
        </w:rPr>
        <w:t>Schéma :</w:t>
      </w:r>
    </w:p>
    <w:p w14:paraId="5C89BF10" w14:textId="77777777" w:rsidR="00D84EF7" w:rsidRPr="00DE39DB" w:rsidRDefault="00D84EF7" w:rsidP="00D84EF7">
      <w:pPr>
        <w:rPr>
          <w:szCs w:val="24"/>
        </w:rPr>
      </w:pPr>
      <w:r>
        <w:rPr>
          <w:noProof/>
          <w:szCs w:val="24"/>
          <w:lang w:eastAsia="fr-FR"/>
        </w:rPr>
        <w:lastRenderedPageBreak/>
        <w:drawing>
          <wp:inline distT="0" distB="0" distL="0" distR="0" wp14:anchorId="2B6A9552" wp14:editId="32EF3079">
            <wp:extent cx="4515480" cy="201958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D3CF.tmp"/>
                    <pic:cNvPicPr/>
                  </pic:nvPicPr>
                  <pic:blipFill>
                    <a:blip r:embed="rId26">
                      <a:extLst>
                        <a:ext uri="{28A0092B-C50C-407E-A947-70E740481C1C}">
                          <a14:useLocalDpi xmlns:a14="http://schemas.microsoft.com/office/drawing/2010/main" val="0"/>
                        </a:ext>
                      </a:extLst>
                    </a:blip>
                    <a:stretch>
                      <a:fillRect/>
                    </a:stretch>
                  </pic:blipFill>
                  <pic:spPr>
                    <a:xfrm>
                      <a:off x="0" y="0"/>
                      <a:ext cx="4515480" cy="2019582"/>
                    </a:xfrm>
                    <a:prstGeom prst="rect">
                      <a:avLst/>
                    </a:prstGeom>
                  </pic:spPr>
                </pic:pic>
              </a:graphicData>
            </a:graphic>
          </wp:inline>
        </w:drawing>
      </w:r>
    </w:p>
    <w:p w14:paraId="2B73AAF8" w14:textId="77777777" w:rsidR="00D84EF7" w:rsidRDefault="00D84EF7" w:rsidP="00D84EF7">
      <w:pPr>
        <w:pStyle w:val="Paragraphedeliste"/>
      </w:pPr>
      <w:r>
        <w:t xml:space="preserve"> Le régulateur à action proportionnelle, ou régulateur P, a une action simple et naturelle, puisqu’il construit une commande u(t) proportionnelle à l’erreur e(t). Cette action s’apparente à un effet ressort (ressort de rappel). Il agit principalement sur le gain du système asservi et permet donc d’améliorer notablement la rapidité, la précision et la stabilité.</w:t>
      </w:r>
    </w:p>
    <w:p w14:paraId="0F72C3FD" w14:textId="77777777" w:rsidR="00D84EF7" w:rsidRDefault="00D84EF7" w:rsidP="00D84EF7">
      <w:pPr>
        <w:pStyle w:val="Paragraphedeliste"/>
      </w:pPr>
    </w:p>
    <w:p w14:paraId="40D576DC" w14:textId="77777777" w:rsidR="00D84EF7" w:rsidRDefault="00D84EF7" w:rsidP="00D84EF7">
      <w:pPr>
        <w:pStyle w:val="Paragraphedeliste"/>
      </w:pPr>
      <w:r>
        <w:rPr>
          <w:noProof/>
          <w:lang w:eastAsia="fr-FR"/>
        </w:rPr>
        <w:drawing>
          <wp:inline distT="0" distB="0" distL="0" distR="0" wp14:anchorId="1D2368F4" wp14:editId="727E07B1">
            <wp:extent cx="4286848" cy="43249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FC01.tmp"/>
                    <pic:cNvPicPr/>
                  </pic:nvPicPr>
                  <pic:blipFill>
                    <a:blip r:embed="rId27">
                      <a:extLst>
                        <a:ext uri="{28A0092B-C50C-407E-A947-70E740481C1C}">
                          <a14:useLocalDpi xmlns:a14="http://schemas.microsoft.com/office/drawing/2010/main" val="0"/>
                        </a:ext>
                      </a:extLst>
                    </a:blip>
                    <a:stretch>
                      <a:fillRect/>
                    </a:stretch>
                  </pic:blipFill>
                  <pic:spPr>
                    <a:xfrm>
                      <a:off x="0" y="0"/>
                      <a:ext cx="4286848" cy="4324954"/>
                    </a:xfrm>
                    <a:prstGeom prst="rect">
                      <a:avLst/>
                    </a:prstGeom>
                  </pic:spPr>
                </pic:pic>
              </a:graphicData>
            </a:graphic>
          </wp:inline>
        </w:drawing>
      </w:r>
    </w:p>
    <w:p w14:paraId="583DA75E" w14:textId="77777777" w:rsidR="00D84EF7" w:rsidRDefault="00D84EF7" w:rsidP="00D84EF7">
      <w:pPr>
        <w:pStyle w:val="Paragraphedeliste"/>
      </w:pPr>
    </w:p>
    <w:p w14:paraId="504AABFF" w14:textId="77777777" w:rsidR="00D84EF7" w:rsidRDefault="00D84EF7" w:rsidP="00D84EF7">
      <w:pPr>
        <w:pStyle w:val="Paragraphedeliste"/>
      </w:pPr>
      <w:r w:rsidRPr="00DE39DB">
        <w:t>La réponse en trai</w:t>
      </w:r>
      <w:r>
        <w:t>n</w:t>
      </w:r>
      <w:r w:rsidRPr="00DE39DB">
        <w:t xml:space="preserve"> tillé rappelle qu’aucun système physique ne peut réagir statiquement, i.e. sans retard. Dans le cas d’une réalisation électronique (à amplificateurs opérationnels par exemple) du régulateur P, il est clair que le temps de </w:t>
      </w:r>
      <w:r w:rsidRPr="00DE39DB">
        <w:lastRenderedPageBreak/>
        <w:t xml:space="preserve">montée esquissé est en principe négligeable par rapport aux constantes de temps du système à régler. </w:t>
      </w:r>
    </w:p>
    <w:p w14:paraId="5BB53039" w14:textId="77777777" w:rsidR="00D84EF7" w:rsidRDefault="00D84EF7" w:rsidP="00D84EF7">
      <w:pPr>
        <w:pStyle w:val="Paragraphedeliste"/>
      </w:pPr>
    </w:p>
    <w:p w14:paraId="5107EBB3" w14:textId="77777777" w:rsidR="00D84EF7" w:rsidRPr="00DE39DB" w:rsidRDefault="00D84EF7" w:rsidP="00D84EF7">
      <w:pPr>
        <w:pStyle w:val="Paragraphedeliste"/>
        <w:rPr>
          <w:b/>
          <w:sz w:val="28"/>
          <w:szCs w:val="28"/>
        </w:rPr>
      </w:pPr>
      <w:r w:rsidRPr="00DE39DB">
        <w:rPr>
          <w:b/>
          <w:sz w:val="28"/>
          <w:szCs w:val="28"/>
        </w:rPr>
        <w:t xml:space="preserve">Avantages et inconvénients de l’action proportionnelle </w:t>
      </w:r>
    </w:p>
    <w:p w14:paraId="37EA0892" w14:textId="77777777" w:rsidR="00D84EF7" w:rsidRPr="0041235E" w:rsidRDefault="00D84EF7" w:rsidP="00D84EF7">
      <w:pPr>
        <w:pStyle w:val="Paragraphedeliste"/>
      </w:pPr>
      <w:r w:rsidRPr="00DE39DB">
        <w:t>On voit que le régulateur P assure une transmission instantanée du signal d’erreur ; dans ce sens, son action est relativement dynamique : sa commande ne dépend pas du passé, ni d’une tendance, mais simplement de ce qui se passe à l’instant présent.</w:t>
      </w:r>
    </w:p>
    <w:p w14:paraId="28579B03" w14:textId="77777777" w:rsidR="00557B49" w:rsidRDefault="00557B49" w:rsidP="008D7EA6">
      <w:pPr>
        <w:pStyle w:val="Paragraphedeliste"/>
        <w:ind w:left="870" w:firstLine="0"/>
      </w:pPr>
    </w:p>
    <w:p w14:paraId="43E290FD" w14:textId="77777777" w:rsidR="00D84EF7" w:rsidRDefault="00D84EF7" w:rsidP="008D7EA6">
      <w:pPr>
        <w:pStyle w:val="Paragraphedeliste"/>
        <w:ind w:left="870" w:firstLine="0"/>
      </w:pPr>
    </w:p>
    <w:p w14:paraId="65E11E03" w14:textId="77777777" w:rsidR="00D84EF7" w:rsidRDefault="00D84EF7" w:rsidP="008D7EA6">
      <w:pPr>
        <w:pStyle w:val="Paragraphedeliste"/>
        <w:ind w:left="870" w:firstLine="0"/>
      </w:pPr>
    </w:p>
    <w:p w14:paraId="08494CB5" w14:textId="77777777" w:rsidR="00D84EF7" w:rsidRDefault="00D84EF7" w:rsidP="008D7EA6">
      <w:pPr>
        <w:pStyle w:val="Paragraphedeliste"/>
        <w:ind w:left="870" w:firstLine="0"/>
      </w:pPr>
    </w:p>
    <w:p w14:paraId="7F1079A4" w14:textId="77777777" w:rsidR="00557B49" w:rsidRPr="00D84EF7" w:rsidRDefault="00D84EF7" w:rsidP="00D84EF7">
      <w:pPr>
        <w:pStyle w:val="Titre1"/>
      </w:pPr>
      <w:r w:rsidRPr="00D84EF7">
        <w:t>Décrire le principe d'utilisation et utilisation avec Arduino.</w:t>
      </w:r>
    </w:p>
    <w:p w14:paraId="36178A21" w14:textId="77777777" w:rsidR="00D84EF7" w:rsidRPr="00D84EF7" w:rsidRDefault="00D84EF7" w:rsidP="00D84EF7">
      <w:pPr>
        <w:rPr>
          <w:rFonts w:ascii="Segoe UI" w:hAnsi="Segoe UI" w:cs="Segoe UI"/>
          <w:b/>
          <w:bCs/>
          <w:color w:val="373A3C"/>
          <w:sz w:val="23"/>
          <w:szCs w:val="23"/>
          <w:shd w:val="clear" w:color="auto" w:fill="FFFFFF"/>
        </w:rPr>
      </w:pPr>
      <w:r>
        <w:rPr>
          <w:rFonts w:ascii="Segoe UI" w:hAnsi="Segoe UI" w:cs="Segoe UI"/>
          <w:b/>
          <w:bCs/>
          <w:color w:val="373A3C"/>
          <w:sz w:val="23"/>
          <w:szCs w:val="23"/>
          <w:shd w:val="clear" w:color="auto" w:fill="FFFFFF"/>
        </w:rPr>
        <w:t>Principe et utilisation du transistor de type MOSFET</w:t>
      </w:r>
    </w:p>
    <w:p w14:paraId="401AF013" w14:textId="77777777" w:rsidR="00D84EF7" w:rsidRPr="00811242" w:rsidRDefault="00D84EF7" w:rsidP="00D84EF7">
      <w:pPr>
        <w:rPr>
          <w:rFonts w:ascii="Century Schoolbook" w:hAnsi="Century Schoolbook" w:cs="Segoe UI"/>
          <w:color w:val="373A3C"/>
          <w:shd w:val="clear" w:color="auto" w:fill="FFFFFF"/>
        </w:rPr>
      </w:pPr>
      <w:r w:rsidRPr="00811242">
        <w:rPr>
          <w:rFonts w:ascii="Century Schoolbook" w:hAnsi="Century Schoolbook" w:cs="Segoe UI"/>
          <w:color w:val="373A3C"/>
          <w:shd w:val="clear" w:color="auto" w:fill="FFFFFF"/>
        </w:rPr>
        <w:t>Le MOSFET (</w:t>
      </w:r>
      <w:proofErr w:type="spellStart"/>
      <w:r w:rsidRPr="00811242">
        <w:rPr>
          <w:rFonts w:ascii="Century Schoolbook" w:hAnsi="Century Schoolbook" w:cs="Segoe UI"/>
          <w:color w:val="373A3C"/>
          <w:shd w:val="clear" w:color="auto" w:fill="FFFFFF"/>
        </w:rPr>
        <w:t>Metal</w:t>
      </w:r>
      <w:proofErr w:type="spellEnd"/>
      <w:r w:rsidRPr="00811242">
        <w:rPr>
          <w:rFonts w:ascii="Century Schoolbook" w:hAnsi="Century Schoolbook" w:cs="Segoe UI"/>
          <w:color w:val="373A3C"/>
          <w:shd w:val="clear" w:color="auto" w:fill="FFFFFF"/>
        </w:rPr>
        <w:t xml:space="preserve"> Oxide </w:t>
      </w:r>
      <w:proofErr w:type="spellStart"/>
      <w:r w:rsidRPr="00811242">
        <w:rPr>
          <w:rFonts w:ascii="Century Schoolbook" w:hAnsi="Century Schoolbook" w:cs="Segoe UI"/>
          <w:color w:val="373A3C"/>
          <w:shd w:val="clear" w:color="auto" w:fill="FFFFFF"/>
        </w:rPr>
        <w:t>Semiconductor</w:t>
      </w:r>
      <w:proofErr w:type="spellEnd"/>
      <w:r w:rsidRPr="00811242">
        <w:rPr>
          <w:rFonts w:ascii="Century Schoolbook" w:hAnsi="Century Schoolbook" w:cs="Segoe UI"/>
          <w:color w:val="373A3C"/>
          <w:shd w:val="clear" w:color="auto" w:fill="FFFFFF"/>
        </w:rPr>
        <w:t xml:space="preserve"> Field </w:t>
      </w:r>
      <w:proofErr w:type="spellStart"/>
      <w:r w:rsidRPr="00811242">
        <w:rPr>
          <w:rFonts w:ascii="Century Schoolbook" w:hAnsi="Century Schoolbook" w:cs="Segoe UI"/>
          <w:color w:val="373A3C"/>
          <w:shd w:val="clear" w:color="auto" w:fill="FFFFFF"/>
        </w:rPr>
        <w:t>Effect</w:t>
      </w:r>
      <w:proofErr w:type="spellEnd"/>
      <w:r w:rsidRPr="00811242">
        <w:rPr>
          <w:rFonts w:ascii="Century Schoolbook" w:hAnsi="Century Schoolbook" w:cs="Segoe UI"/>
          <w:color w:val="373A3C"/>
          <w:shd w:val="clear" w:color="auto" w:fill="FFFFFF"/>
        </w:rPr>
        <w:t xml:space="preserve"> Transistor ) est un transistor </w:t>
      </w:r>
      <w:proofErr w:type="spellStart"/>
      <w:r w:rsidRPr="00811242">
        <w:rPr>
          <w:rFonts w:ascii="Century Schoolbook" w:hAnsi="Century Schoolbook" w:cs="Segoe UI"/>
          <w:color w:val="373A3C"/>
          <w:shd w:val="clear" w:color="auto" w:fill="FFFFFF"/>
        </w:rPr>
        <w:t>a</w:t>
      </w:r>
      <w:proofErr w:type="spellEnd"/>
      <w:r w:rsidRPr="00811242">
        <w:rPr>
          <w:rFonts w:ascii="Century Schoolbook" w:hAnsi="Century Schoolbook" w:cs="Segoe UI"/>
          <w:color w:val="373A3C"/>
          <w:shd w:val="clear" w:color="auto" w:fill="FFFFFF"/>
        </w:rPr>
        <w:t xml:space="preserve"> effet de champ a grille isolée. </w:t>
      </w:r>
    </w:p>
    <w:p w14:paraId="6478EBCE" w14:textId="77777777" w:rsidR="00D84EF7" w:rsidRPr="00811242" w:rsidRDefault="00D84EF7" w:rsidP="00D84EF7">
      <w:pPr>
        <w:rPr>
          <w:rFonts w:ascii="Century Schoolbook" w:hAnsi="Century Schoolbook" w:cs="Segoe UI"/>
          <w:color w:val="373A3C"/>
          <w:shd w:val="clear" w:color="auto" w:fill="FFFFFF"/>
        </w:rPr>
      </w:pPr>
      <w:r w:rsidRPr="00811242">
        <w:rPr>
          <w:rFonts w:ascii="Century Schoolbook" w:hAnsi="Century Schoolbook" w:cs="Segoe UI"/>
          <w:color w:val="373A3C"/>
          <w:shd w:val="clear" w:color="auto" w:fill="FFFFFF"/>
        </w:rPr>
        <w:t>Il se présente comme un composant a trois ports :</w:t>
      </w:r>
    </w:p>
    <w:p w14:paraId="0DFB350D" w14:textId="77777777" w:rsidR="00D84EF7" w:rsidRPr="00811242" w:rsidRDefault="00D84EF7" w:rsidP="00D84EF7">
      <w:pPr>
        <w:pStyle w:val="Paragraphedeliste"/>
        <w:numPr>
          <w:ilvl w:val="0"/>
          <w:numId w:val="13"/>
        </w:numPr>
        <w:spacing w:before="0" w:after="160" w:line="259" w:lineRule="auto"/>
        <w:jc w:val="left"/>
        <w:rPr>
          <w:rFonts w:ascii="Century Schoolbook" w:hAnsi="Century Schoolbook"/>
        </w:rPr>
      </w:pPr>
      <w:r w:rsidRPr="00811242">
        <w:rPr>
          <w:rFonts w:ascii="Century Schoolbook" w:hAnsi="Century Schoolbook"/>
        </w:rPr>
        <w:t>Le drain (D)</w:t>
      </w:r>
    </w:p>
    <w:p w14:paraId="792EE6D2" w14:textId="77777777" w:rsidR="00D84EF7" w:rsidRPr="00811242" w:rsidRDefault="00D84EF7" w:rsidP="00D84EF7">
      <w:pPr>
        <w:pStyle w:val="Paragraphedeliste"/>
        <w:numPr>
          <w:ilvl w:val="0"/>
          <w:numId w:val="13"/>
        </w:numPr>
        <w:spacing w:before="0" w:after="160" w:line="259" w:lineRule="auto"/>
        <w:jc w:val="left"/>
        <w:rPr>
          <w:rFonts w:ascii="Century Schoolbook" w:hAnsi="Century Schoolbook"/>
        </w:rPr>
      </w:pPr>
      <w:r w:rsidRPr="00811242">
        <w:rPr>
          <w:rFonts w:ascii="Century Schoolbook" w:hAnsi="Century Schoolbook"/>
        </w:rPr>
        <w:t>La grille (G)</w:t>
      </w:r>
    </w:p>
    <w:p w14:paraId="175A01D9" w14:textId="77777777" w:rsidR="00D84EF7" w:rsidRPr="00811242" w:rsidRDefault="00D84EF7" w:rsidP="00D84EF7">
      <w:pPr>
        <w:pStyle w:val="Paragraphedeliste"/>
        <w:numPr>
          <w:ilvl w:val="0"/>
          <w:numId w:val="13"/>
        </w:numPr>
        <w:spacing w:before="0" w:after="160" w:line="259" w:lineRule="auto"/>
        <w:jc w:val="left"/>
        <w:rPr>
          <w:rFonts w:ascii="Century Schoolbook" w:hAnsi="Century Schoolbook"/>
        </w:rPr>
      </w:pPr>
      <w:r w:rsidRPr="00811242">
        <w:rPr>
          <w:rFonts w:ascii="Century Schoolbook" w:hAnsi="Century Schoolbook"/>
        </w:rPr>
        <w:t xml:space="preserve">La source (S)  </w:t>
      </w:r>
    </w:p>
    <w:p w14:paraId="7305A989" w14:textId="77777777" w:rsidR="00D84EF7" w:rsidRPr="00811242" w:rsidRDefault="00D84EF7" w:rsidP="00D84EF7">
      <w:pPr>
        <w:pStyle w:val="Paragraphedeliste"/>
        <w:rPr>
          <w:rFonts w:ascii="Century Schoolbook" w:hAnsi="Century Schoolbook"/>
        </w:rPr>
      </w:pPr>
    </w:p>
    <w:p w14:paraId="3B45E674" w14:textId="77777777" w:rsidR="00D84EF7" w:rsidRPr="00811242" w:rsidRDefault="00D84EF7" w:rsidP="00D84EF7">
      <w:pPr>
        <w:rPr>
          <w:rFonts w:ascii="Century Schoolbook" w:hAnsi="Century Schoolbook"/>
        </w:rPr>
      </w:pPr>
      <w:r w:rsidRPr="00811242">
        <w:rPr>
          <w:rFonts w:ascii="Century Schoolbook" w:hAnsi="Century Schoolbook"/>
          <w:noProof/>
          <w:lang w:eastAsia="fr-FR"/>
        </w:rPr>
        <w:drawing>
          <wp:inline distT="0" distB="0" distL="0" distR="0" wp14:anchorId="67FA1433" wp14:editId="7FE5CEF3">
            <wp:extent cx="1234440" cy="12344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03A6C962" w14:textId="77777777" w:rsidR="00D84EF7" w:rsidRPr="00BD29DD" w:rsidRDefault="00D84EF7" w:rsidP="00D84EF7">
      <w:pPr>
        <w:shd w:val="clear" w:color="auto" w:fill="FFFFFF"/>
        <w:spacing w:before="120" w:after="120" w:line="240" w:lineRule="auto"/>
        <w:rPr>
          <w:rFonts w:ascii="Century Schoolbook" w:eastAsia="Times New Roman" w:hAnsi="Century Schoolbook" w:cs="Arial"/>
          <w:color w:val="222222"/>
          <w:lang w:eastAsia="fr-FR"/>
        </w:rPr>
      </w:pPr>
      <w:r w:rsidRPr="00811242">
        <w:rPr>
          <w:rFonts w:ascii="Century Schoolbook" w:eastAsia="Times New Roman" w:hAnsi="Century Schoolbook" w:cs="Arial"/>
          <w:color w:val="222222"/>
          <w:lang w:eastAsia="fr-FR"/>
        </w:rPr>
        <w:t>L</w:t>
      </w:r>
      <w:r w:rsidRPr="00BD29DD">
        <w:rPr>
          <w:rFonts w:ascii="Century Schoolbook" w:eastAsia="Times New Roman" w:hAnsi="Century Schoolbook" w:cs="Arial"/>
          <w:color w:val="222222"/>
          <w:lang w:eastAsia="fr-FR"/>
        </w:rPr>
        <w:t>es tensions sont mesurées par rapport à la source. On mesure ainsi :</w:t>
      </w:r>
    </w:p>
    <w:p w14:paraId="308874E4" w14:textId="77777777" w:rsidR="00D84EF7" w:rsidRPr="00BD29DD" w:rsidRDefault="00D84EF7" w:rsidP="00D84EF7">
      <w:pPr>
        <w:numPr>
          <w:ilvl w:val="0"/>
          <w:numId w:val="14"/>
        </w:numPr>
        <w:shd w:val="clear" w:color="auto" w:fill="FFFFFF"/>
        <w:spacing w:beforeAutospacing="1" w:after="24" w:line="240" w:lineRule="auto"/>
        <w:ind w:left="384"/>
        <w:jc w:val="left"/>
        <w:rPr>
          <w:rFonts w:ascii="Century Schoolbook" w:eastAsia="Times New Roman" w:hAnsi="Century Schoolbook" w:cs="Arial"/>
          <w:color w:val="222222"/>
          <w:lang w:eastAsia="fr-FR"/>
        </w:rPr>
      </w:pPr>
      <w:r w:rsidRPr="00BD29DD">
        <w:rPr>
          <w:rFonts w:ascii="Century Schoolbook" w:eastAsia="Times New Roman" w:hAnsi="Century Schoolbook" w:cs="Arial"/>
          <w:vanish/>
          <w:color w:val="222222"/>
          <w:lang w:eastAsia="fr-FR"/>
        </w:rPr>
        <w:t>{\displaystyle V_{DS}}</w:t>
      </w:r>
      <w:r w:rsidRPr="00811242">
        <w:rPr>
          <w:rFonts w:ascii="Century Schoolbook" w:eastAsia="Times New Roman" w:hAnsi="Century Schoolbook" w:cs="Arial"/>
          <w:noProof/>
          <w:color w:val="222222"/>
          <w:lang w:eastAsia="fr-FR"/>
        </w:rPr>
        <mc:AlternateContent>
          <mc:Choice Requires="wps">
            <w:drawing>
              <wp:inline distT="0" distB="0" distL="0" distR="0" wp14:anchorId="2E414C18" wp14:editId="1A110C76">
                <wp:extent cx="304800" cy="304800"/>
                <wp:effectExtent l="0" t="0" r="0" b="0"/>
                <wp:docPr id="16" name="Rectangle 16" descr="{\displaystyle V_{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35521" id="Rectangle 16" o:spid="_x0000_s1026" alt="{\displaystyle V_{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VbIJ4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BD29DD">
        <w:rPr>
          <w:rFonts w:ascii="Century Schoolbook" w:eastAsia="Times New Roman" w:hAnsi="Century Schoolbook" w:cs="Arial"/>
          <w:color w:val="222222"/>
          <w:lang w:eastAsia="fr-FR"/>
        </w:rPr>
        <w:t> La tension entre le drain et la source ;</w:t>
      </w:r>
    </w:p>
    <w:p w14:paraId="7DF922D2" w14:textId="77777777" w:rsidR="00D84EF7" w:rsidRPr="00BD29DD" w:rsidRDefault="00D84EF7" w:rsidP="00D84EF7">
      <w:pPr>
        <w:numPr>
          <w:ilvl w:val="0"/>
          <w:numId w:val="14"/>
        </w:numPr>
        <w:shd w:val="clear" w:color="auto" w:fill="FFFFFF"/>
        <w:spacing w:beforeAutospacing="1" w:after="24" w:line="240" w:lineRule="auto"/>
        <w:ind w:left="384"/>
        <w:jc w:val="left"/>
        <w:rPr>
          <w:rFonts w:ascii="Century Schoolbook" w:eastAsia="Times New Roman" w:hAnsi="Century Schoolbook" w:cs="Arial"/>
          <w:color w:val="222222"/>
          <w:lang w:eastAsia="fr-FR"/>
        </w:rPr>
      </w:pPr>
      <w:r w:rsidRPr="00BD29DD">
        <w:rPr>
          <w:rFonts w:ascii="Century Schoolbook" w:eastAsia="Times New Roman" w:hAnsi="Century Schoolbook" w:cs="Arial"/>
          <w:vanish/>
          <w:color w:val="222222"/>
          <w:lang w:eastAsia="fr-FR"/>
        </w:rPr>
        <w:t>{\displaystyle V_{GS}}</w:t>
      </w:r>
      <w:r w:rsidRPr="00811242">
        <w:rPr>
          <w:rFonts w:ascii="Century Schoolbook" w:eastAsia="Times New Roman" w:hAnsi="Century Schoolbook" w:cs="Arial"/>
          <w:noProof/>
          <w:color w:val="222222"/>
          <w:lang w:eastAsia="fr-FR"/>
        </w:rPr>
        <mc:AlternateContent>
          <mc:Choice Requires="wps">
            <w:drawing>
              <wp:inline distT="0" distB="0" distL="0" distR="0" wp14:anchorId="1B17D93F" wp14:editId="7CF5F936">
                <wp:extent cx="304800" cy="304800"/>
                <wp:effectExtent l="0" t="0" r="0" b="0"/>
                <wp:docPr id="17" name="Rectangle 17" descr="{\displaystyle V_{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BB8FF" id="Rectangle 17" o:spid="_x0000_s1026" alt="{\displaystyle V_{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zhZ1As4CAADY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BD29DD">
        <w:rPr>
          <w:rFonts w:ascii="Century Schoolbook" w:eastAsia="Times New Roman" w:hAnsi="Century Schoolbook" w:cs="Arial"/>
          <w:color w:val="222222"/>
          <w:lang w:eastAsia="fr-FR"/>
        </w:rPr>
        <w:t> </w:t>
      </w:r>
      <w:r w:rsidRPr="00811242">
        <w:rPr>
          <w:rFonts w:ascii="Century Schoolbook" w:eastAsia="Times New Roman" w:hAnsi="Century Schoolbook" w:cs="Arial"/>
          <w:color w:val="222222"/>
          <w:lang w:eastAsia="fr-FR"/>
        </w:rPr>
        <w:t>La</w:t>
      </w:r>
      <w:r w:rsidRPr="00BD29DD">
        <w:rPr>
          <w:rFonts w:ascii="Century Schoolbook" w:eastAsia="Times New Roman" w:hAnsi="Century Schoolbook" w:cs="Arial"/>
          <w:color w:val="222222"/>
          <w:lang w:eastAsia="fr-FR"/>
        </w:rPr>
        <w:t xml:space="preserve"> tension entre la grille et la source ;</w:t>
      </w:r>
    </w:p>
    <w:p w14:paraId="59B9C3E1" w14:textId="77777777" w:rsidR="00D84EF7" w:rsidRPr="00811242" w:rsidRDefault="00D84EF7" w:rsidP="00D84EF7">
      <w:pPr>
        <w:rPr>
          <w:rFonts w:ascii="Century Schoolbook" w:hAnsi="Century Schoolbook" w:cs="Arial"/>
          <w:color w:val="222222"/>
          <w:shd w:val="clear" w:color="auto" w:fill="FFFFFF"/>
        </w:rPr>
      </w:pPr>
      <w:r w:rsidRPr="00811242">
        <w:rPr>
          <w:rFonts w:ascii="Century Schoolbook" w:hAnsi="Century Schoolbook"/>
        </w:rPr>
        <w:t xml:space="preserve">Pour un </w:t>
      </w:r>
      <w:proofErr w:type="spellStart"/>
      <w:r w:rsidRPr="00811242">
        <w:rPr>
          <w:rFonts w:ascii="Century Schoolbook" w:hAnsi="Century Schoolbook"/>
        </w:rPr>
        <w:t>mosfet</w:t>
      </w:r>
      <w:proofErr w:type="spellEnd"/>
      <w:r w:rsidRPr="00811242">
        <w:rPr>
          <w:rFonts w:ascii="Century Schoolbook" w:hAnsi="Century Schoolbook"/>
        </w:rPr>
        <w:t xml:space="preserve"> idéal aucun courant ne peut entrer par la grille.</w:t>
      </w:r>
      <w:r w:rsidRPr="00811242">
        <w:rPr>
          <w:rFonts w:ascii="Century Schoolbook" w:hAnsi="Century Schoolbook" w:cs="Arial"/>
          <w:color w:val="222222"/>
          <w:shd w:val="clear" w:color="auto" w:fill="FFFFFF"/>
        </w:rPr>
        <w:t xml:space="preserve"> Ainsi, le courant qui entre par le drain ressort par la source et </w:t>
      </w:r>
      <w:r w:rsidRPr="00811242">
        <w:rPr>
          <w:rFonts w:ascii="Century Schoolbook" w:hAnsi="Century Schoolbook" w:cs="Arial"/>
          <w:i/>
          <w:iCs/>
          <w:color w:val="222222"/>
          <w:shd w:val="clear" w:color="auto" w:fill="FFFFFF"/>
        </w:rPr>
        <w:t>vice versa</w:t>
      </w:r>
      <w:r w:rsidRPr="00811242">
        <w:rPr>
          <w:rFonts w:ascii="Century Schoolbook" w:hAnsi="Century Schoolbook" w:cs="Arial"/>
          <w:color w:val="222222"/>
          <w:shd w:val="clear" w:color="auto" w:fill="FFFFFF"/>
        </w:rPr>
        <w:t>. On note donc ce courant </w:t>
      </w:r>
      <w:r w:rsidRPr="00811242">
        <w:rPr>
          <w:rStyle w:val="mwe-math-mathml-inline"/>
          <w:rFonts w:ascii="Century Schoolbook" w:hAnsi="Century Schoolbook" w:cs="Arial"/>
          <w:vanish/>
          <w:color w:val="222222"/>
          <w:shd w:val="clear" w:color="auto" w:fill="FFFFFF"/>
        </w:rPr>
        <w:t>{\displaystyle I_{DS}}</w:t>
      </w:r>
      <w:r w:rsidRPr="00811242">
        <w:rPr>
          <w:rFonts w:ascii="Century Schoolbook" w:hAnsi="Century Schoolbook" w:cs="Arial"/>
          <w:noProof/>
          <w:color w:val="222222"/>
          <w:shd w:val="clear" w:color="auto" w:fill="FFFFFF"/>
          <w:lang w:eastAsia="fr-FR"/>
        </w:rPr>
        <mc:AlternateContent>
          <mc:Choice Requires="wps">
            <w:drawing>
              <wp:inline distT="0" distB="0" distL="0" distR="0" wp14:anchorId="036676B8" wp14:editId="0CE52C1E">
                <wp:extent cx="304800" cy="304800"/>
                <wp:effectExtent l="0" t="0" r="0" b="0"/>
                <wp:docPr id="18" name="Rectangle 18" descr="{\displaystyle I_{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D7482" id="Rectangle 18" o:spid="_x0000_s1026" alt="{\displaystyle I_{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bAgzQIAANg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811242">
        <w:rPr>
          <w:rFonts w:ascii="Century Schoolbook" w:hAnsi="Century Schoolbook" w:cs="Arial"/>
          <w:color w:val="222222"/>
          <w:shd w:val="clear" w:color="auto" w:fill="FFFFFF"/>
        </w:rPr>
        <w:t> car il est le même en D et en S.</w:t>
      </w:r>
    </w:p>
    <w:p w14:paraId="469C76AA" w14:textId="77777777" w:rsidR="00D84EF7" w:rsidRPr="00811242" w:rsidRDefault="00D84EF7" w:rsidP="00D84EF7">
      <w:pPr>
        <w:rPr>
          <w:rFonts w:ascii="Century Schoolbook" w:hAnsi="Century Schoolbook" w:cs="Arial"/>
          <w:color w:val="222222"/>
          <w:shd w:val="clear" w:color="auto" w:fill="FFFFFF"/>
        </w:rPr>
      </w:pPr>
      <w:r w:rsidRPr="00811242">
        <w:rPr>
          <w:rFonts w:ascii="Century Schoolbook" w:hAnsi="Century Schoolbook" w:cs="Arial"/>
          <w:color w:val="222222"/>
          <w:shd w:val="clear" w:color="auto" w:fill="FFFFFF"/>
        </w:rPr>
        <w:lastRenderedPageBreak/>
        <w:t xml:space="preserve">On distingue deux types de </w:t>
      </w:r>
      <w:proofErr w:type="spellStart"/>
      <w:r w:rsidRPr="00811242">
        <w:rPr>
          <w:rFonts w:ascii="Century Schoolbook" w:hAnsi="Century Schoolbook" w:cs="Arial"/>
          <w:color w:val="222222"/>
          <w:shd w:val="clear" w:color="auto" w:fill="FFFFFF"/>
        </w:rPr>
        <w:t>mosfet</w:t>
      </w:r>
      <w:proofErr w:type="spellEnd"/>
      <w:r w:rsidRPr="00811242">
        <w:rPr>
          <w:rFonts w:ascii="Century Schoolbook" w:hAnsi="Century Schoolbook" w:cs="Arial"/>
          <w:color w:val="222222"/>
          <w:shd w:val="clear" w:color="auto" w:fill="FFFFFF"/>
        </w:rPr>
        <w:t xml:space="preserve"> </w:t>
      </w:r>
      <w:proofErr w:type="spellStart"/>
      <w:r w:rsidRPr="00811242">
        <w:rPr>
          <w:rFonts w:ascii="Century Schoolbook" w:hAnsi="Century Schoolbook" w:cs="Arial"/>
          <w:color w:val="222222"/>
          <w:shd w:val="clear" w:color="auto" w:fill="FFFFFF"/>
        </w:rPr>
        <w:t>a</w:t>
      </w:r>
      <w:proofErr w:type="spellEnd"/>
      <w:r w:rsidRPr="00811242">
        <w:rPr>
          <w:rFonts w:ascii="Century Schoolbook" w:hAnsi="Century Schoolbook" w:cs="Arial"/>
          <w:color w:val="222222"/>
          <w:shd w:val="clear" w:color="auto" w:fill="FFFFFF"/>
        </w:rPr>
        <w:t xml:space="preserve"> savoir :</w:t>
      </w:r>
    </w:p>
    <w:p w14:paraId="7B812F1F" w14:textId="77777777" w:rsidR="00D84EF7" w:rsidRPr="00811242" w:rsidRDefault="00D84EF7" w:rsidP="00D84EF7">
      <w:pPr>
        <w:pStyle w:val="Paragraphedeliste"/>
        <w:numPr>
          <w:ilvl w:val="0"/>
          <w:numId w:val="13"/>
        </w:numPr>
        <w:spacing w:before="0" w:after="160" w:line="259" w:lineRule="auto"/>
        <w:jc w:val="left"/>
        <w:rPr>
          <w:rFonts w:ascii="Century Schoolbook" w:hAnsi="Century Schoolbook"/>
        </w:rPr>
      </w:pPr>
      <w:r w:rsidRPr="00811242">
        <w:rPr>
          <w:rFonts w:ascii="Century Schoolbook" w:hAnsi="Century Schoolbook"/>
        </w:rPr>
        <w:t xml:space="preserve">Le </w:t>
      </w:r>
      <w:proofErr w:type="spellStart"/>
      <w:r w:rsidRPr="00811242">
        <w:rPr>
          <w:rFonts w:ascii="Century Schoolbook" w:hAnsi="Century Schoolbook"/>
        </w:rPr>
        <w:t>mosfet</w:t>
      </w:r>
      <w:proofErr w:type="spellEnd"/>
      <w:r w:rsidRPr="00811242">
        <w:rPr>
          <w:rFonts w:ascii="Century Schoolbook" w:hAnsi="Century Schoolbook"/>
        </w:rPr>
        <w:t xml:space="preserve"> a canal N ou NFET :</w:t>
      </w:r>
    </w:p>
    <w:p w14:paraId="25F9B086" w14:textId="77777777" w:rsidR="00D84EF7" w:rsidRPr="00811242" w:rsidRDefault="00D84EF7" w:rsidP="00D84EF7">
      <w:pPr>
        <w:ind w:left="360"/>
        <w:rPr>
          <w:rFonts w:ascii="Century Schoolbook" w:hAnsi="Century Schoolbook"/>
        </w:rPr>
      </w:pPr>
      <w:r w:rsidRPr="00811242">
        <w:rPr>
          <w:rFonts w:ascii="Century Schoolbook" w:hAnsi="Century Schoolbook"/>
        </w:rPr>
        <w:t>Possédant trois régimes à savoir :</w:t>
      </w:r>
    </w:p>
    <w:p w14:paraId="76F5CCAF" w14:textId="77777777" w:rsidR="00D84EF7" w:rsidRPr="00811242" w:rsidRDefault="00D84EF7" w:rsidP="00D84EF7">
      <w:pPr>
        <w:pStyle w:val="Paragraphedeliste"/>
        <w:numPr>
          <w:ilvl w:val="0"/>
          <w:numId w:val="14"/>
        </w:numPr>
        <w:spacing w:before="0" w:after="160" w:line="259" w:lineRule="auto"/>
        <w:jc w:val="left"/>
        <w:rPr>
          <w:rFonts w:ascii="Century Schoolbook" w:hAnsi="Century Schoolbook"/>
        </w:rPr>
      </w:pPr>
      <w:r w:rsidRPr="00811242">
        <w:rPr>
          <w:rFonts w:ascii="Century Schoolbook" w:hAnsi="Century Schoolbook"/>
        </w:rPr>
        <w:t xml:space="preserve">Le régime de coupure : Ici le </w:t>
      </w:r>
      <w:proofErr w:type="spellStart"/>
      <w:r w:rsidRPr="00811242">
        <w:rPr>
          <w:rFonts w:ascii="Century Schoolbook" w:hAnsi="Century Schoolbook"/>
        </w:rPr>
        <w:t>mosfet</w:t>
      </w:r>
      <w:proofErr w:type="spellEnd"/>
      <w:r w:rsidRPr="00811242">
        <w:rPr>
          <w:rFonts w:ascii="Century Schoolbook" w:hAnsi="Century Schoolbook"/>
        </w:rPr>
        <w:t xml:space="preserve"> se comporte en interrupteur ouvert lorsque V</w:t>
      </w:r>
      <w:r w:rsidRPr="00811242">
        <w:rPr>
          <w:rFonts w:ascii="Century Schoolbook" w:hAnsi="Century Schoolbook"/>
          <w:vertAlign w:val="subscript"/>
        </w:rPr>
        <w:t xml:space="preserve">GS  </w:t>
      </w:r>
      <w:r w:rsidRPr="00811242">
        <w:rPr>
          <w:rFonts w:ascii="Century Schoolbook" w:hAnsi="Century Schoolbook"/>
        </w:rPr>
        <w:t>&lt;= V</w:t>
      </w:r>
      <w:r w:rsidRPr="00811242">
        <w:rPr>
          <w:rFonts w:ascii="Century Schoolbook" w:hAnsi="Century Schoolbook"/>
          <w:vertAlign w:val="subscript"/>
        </w:rPr>
        <w:t xml:space="preserve">TH . </w:t>
      </w:r>
      <w:r w:rsidRPr="00811242">
        <w:rPr>
          <w:rFonts w:ascii="Century Schoolbook" w:hAnsi="Century Schoolbook"/>
        </w:rPr>
        <w:t>I</w:t>
      </w:r>
      <w:r w:rsidRPr="00811242">
        <w:rPr>
          <w:rFonts w:ascii="Century Schoolbook" w:hAnsi="Century Schoolbook"/>
          <w:vertAlign w:val="subscript"/>
        </w:rPr>
        <w:t>DS</w:t>
      </w:r>
      <w:r w:rsidRPr="00811242">
        <w:rPr>
          <w:rFonts w:ascii="Century Schoolbook" w:hAnsi="Century Schoolbook"/>
        </w:rPr>
        <w:t>=0A .</w:t>
      </w:r>
      <w:r w:rsidRPr="00811242">
        <w:rPr>
          <w:rFonts w:ascii="Century Schoolbook" w:hAnsi="Century Schoolbook" w:cs="Arial"/>
          <w:color w:val="222222"/>
          <w:shd w:val="clear" w:color="auto" w:fill="FFFFFF"/>
        </w:rPr>
        <w:t xml:space="preserve"> </w:t>
      </w:r>
      <w:r w:rsidRPr="00811242">
        <w:rPr>
          <w:rFonts w:ascii="Century Schoolbook" w:hAnsi="Century Schoolbook"/>
        </w:rPr>
        <w:t>La tension de seuil, notée </w:t>
      </w:r>
      <w:proofErr w:type="spellStart"/>
      <w:r w:rsidRPr="00811242">
        <w:rPr>
          <w:rFonts w:ascii="Century Schoolbook" w:hAnsi="Century Schoolbook"/>
          <w:vanish/>
        </w:rPr>
        <w:t>{\displaystyle V_{TH}}</w:t>
      </w:r>
      <w:r w:rsidRPr="00811242">
        <w:rPr>
          <w:rFonts w:ascii="Century Schoolbook" w:hAnsi="Century Schoolbook"/>
        </w:rPr>
        <w:t>Vth</w:t>
      </w:r>
      <w:proofErr w:type="spellEnd"/>
      <w:r w:rsidRPr="00811242">
        <w:rPr>
          <w:rFonts w:ascii="Century Schoolbook" w:hAnsi="Century Schoolbook"/>
        </w:rPr>
        <w:t>, est caractéristique du composant mais dépend aussi de facteurs extérieurs, en particulier la température. En effet : </w:t>
      </w:r>
      <w:proofErr w:type="spellStart"/>
      <w:r w:rsidRPr="00811242">
        <w:rPr>
          <w:rFonts w:ascii="Century Schoolbook" w:hAnsi="Century Schoolbook"/>
          <w:vanish/>
        </w:rPr>
        <w:t>{\displaystyle V_{TH}={\alpha }kT/q}</w:t>
      </w:r>
      <w:r w:rsidRPr="00811242">
        <w:rPr>
          <w:rFonts w:ascii="Century Schoolbook" w:hAnsi="Century Schoolbook"/>
        </w:rPr>
        <w:t>Vth</w:t>
      </w:r>
      <w:proofErr w:type="spellEnd"/>
      <w:r w:rsidRPr="00811242">
        <w:rPr>
          <w:rFonts w:ascii="Century Schoolbook" w:hAnsi="Century Schoolbook"/>
        </w:rPr>
        <w:t xml:space="preserve"> = </w:t>
      </w:r>
      <w:r w:rsidRPr="00811242">
        <w:rPr>
          <w:rFonts w:ascii="Century Schoolbook" w:hAnsi="Century Schoolbook" w:cs="Times New Roman"/>
        </w:rPr>
        <w:t>α</w:t>
      </w:r>
      <w:r w:rsidRPr="00811242">
        <w:rPr>
          <w:rFonts w:ascii="Century Schoolbook" w:hAnsi="Century Schoolbook"/>
        </w:rPr>
        <w:t>kT/q.</w:t>
      </w:r>
      <w:r w:rsidRPr="00811242">
        <w:rPr>
          <w:rFonts w:ascii="Century Schoolbook" w:hAnsi="Century Schoolbook" w:cs="Arial"/>
          <w:color w:val="222222"/>
          <w:shd w:val="clear" w:color="auto" w:fill="FFFFFF"/>
        </w:rPr>
        <w:t xml:space="preserve"> </w:t>
      </w:r>
      <w:r w:rsidRPr="00811242">
        <w:rPr>
          <w:rFonts w:ascii="Century Schoolbook" w:hAnsi="Century Schoolbook"/>
        </w:rPr>
        <w:t> Où k est la constante de Boltzmann, T la température en Kelvin et q la charge élémentaire.</w:t>
      </w:r>
    </w:p>
    <w:p w14:paraId="4EBA44C4" w14:textId="77777777" w:rsidR="00D84EF7" w:rsidRPr="00811242" w:rsidRDefault="00D84EF7" w:rsidP="00D84EF7">
      <w:pPr>
        <w:pStyle w:val="Paragraphedeliste"/>
        <w:numPr>
          <w:ilvl w:val="0"/>
          <w:numId w:val="14"/>
        </w:numPr>
        <w:spacing w:before="0" w:after="160" w:line="259" w:lineRule="auto"/>
        <w:jc w:val="left"/>
        <w:rPr>
          <w:rFonts w:ascii="Century Schoolbook" w:hAnsi="Century Schoolbook"/>
        </w:rPr>
      </w:pPr>
      <w:r w:rsidRPr="00811242">
        <w:rPr>
          <w:rFonts w:ascii="Century Schoolbook" w:hAnsi="Century Schoolbook"/>
        </w:rPr>
        <w:t>Régime linéaire (triode)</w:t>
      </w:r>
    </w:p>
    <w:p w14:paraId="5AED0252" w14:textId="77777777" w:rsidR="00D84EF7" w:rsidRPr="00811242" w:rsidRDefault="00D84EF7" w:rsidP="00D84EF7">
      <w:pPr>
        <w:rPr>
          <w:rFonts w:ascii="Century Schoolbook" w:hAnsi="Century Schoolbook"/>
        </w:rPr>
      </w:pPr>
      <w:r w:rsidRPr="00811242">
        <w:rPr>
          <w:rFonts w:ascii="Century Schoolbook" w:hAnsi="Century Schoolbook"/>
          <w:noProof/>
          <w:lang w:eastAsia="fr-FR"/>
        </w:rPr>
        <w:drawing>
          <wp:inline distT="0" distB="0" distL="0" distR="0" wp14:anchorId="4EDA2203" wp14:editId="21579FE3">
            <wp:extent cx="5760720" cy="29165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16555"/>
                    </a:xfrm>
                    <a:prstGeom prst="rect">
                      <a:avLst/>
                    </a:prstGeom>
                  </pic:spPr>
                </pic:pic>
              </a:graphicData>
            </a:graphic>
          </wp:inline>
        </w:drawing>
      </w:r>
    </w:p>
    <w:p w14:paraId="517EEBF0" w14:textId="77777777" w:rsidR="00D84EF7" w:rsidRPr="00811242" w:rsidRDefault="00D84EF7" w:rsidP="00D84EF7">
      <w:pPr>
        <w:rPr>
          <w:rFonts w:ascii="Century Schoolbook" w:hAnsi="Century Schoolbook"/>
        </w:rPr>
      </w:pPr>
    </w:p>
    <w:p w14:paraId="0D2E4276" w14:textId="77777777" w:rsidR="00D84EF7" w:rsidRPr="00811242" w:rsidRDefault="00D84EF7" w:rsidP="00D84EF7">
      <w:pPr>
        <w:pStyle w:val="Paragraphedeliste"/>
        <w:numPr>
          <w:ilvl w:val="0"/>
          <w:numId w:val="14"/>
        </w:numPr>
        <w:spacing w:before="0" w:after="160" w:line="259" w:lineRule="auto"/>
        <w:jc w:val="left"/>
        <w:rPr>
          <w:rFonts w:ascii="Century Schoolbook" w:hAnsi="Century Schoolbook"/>
        </w:rPr>
      </w:pPr>
      <w:r w:rsidRPr="00811242">
        <w:rPr>
          <w:rFonts w:ascii="Century Schoolbook" w:hAnsi="Century Schoolbook"/>
        </w:rPr>
        <w:t>Régime de saturation :</w:t>
      </w:r>
    </w:p>
    <w:p w14:paraId="42B86E67" w14:textId="77777777" w:rsidR="00D84EF7" w:rsidRPr="00811242" w:rsidRDefault="00D84EF7" w:rsidP="00D84EF7">
      <w:pPr>
        <w:pStyle w:val="Paragraphedeliste"/>
        <w:rPr>
          <w:rFonts w:ascii="Century Schoolbook" w:hAnsi="Century Schoolbook"/>
        </w:rPr>
      </w:pPr>
      <w:r w:rsidRPr="00811242">
        <w:rPr>
          <w:rFonts w:ascii="Century Schoolbook" w:hAnsi="Century Schoolbook"/>
          <w:noProof/>
          <w:lang w:eastAsia="fr-FR"/>
        </w:rPr>
        <w:lastRenderedPageBreak/>
        <w:drawing>
          <wp:inline distT="0" distB="0" distL="0" distR="0" wp14:anchorId="399D964A" wp14:editId="6D9B7204">
            <wp:extent cx="5760720" cy="498602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986020"/>
                    </a:xfrm>
                    <a:prstGeom prst="rect">
                      <a:avLst/>
                    </a:prstGeom>
                  </pic:spPr>
                </pic:pic>
              </a:graphicData>
            </a:graphic>
          </wp:inline>
        </w:drawing>
      </w:r>
    </w:p>
    <w:p w14:paraId="38702E79" w14:textId="77777777" w:rsidR="00D84EF7" w:rsidRPr="00811242" w:rsidRDefault="00D84EF7" w:rsidP="00D84EF7">
      <w:pPr>
        <w:ind w:left="360"/>
        <w:rPr>
          <w:rFonts w:ascii="Century Schoolbook" w:hAnsi="Century Schoolbook"/>
        </w:rPr>
      </w:pPr>
    </w:p>
    <w:p w14:paraId="42B3B59E" w14:textId="77777777" w:rsidR="00D84EF7" w:rsidRPr="00811242" w:rsidRDefault="00D84EF7" w:rsidP="00D84EF7">
      <w:pPr>
        <w:pStyle w:val="Paragraphedeliste"/>
        <w:numPr>
          <w:ilvl w:val="0"/>
          <w:numId w:val="13"/>
        </w:numPr>
        <w:spacing w:before="0" w:after="160" w:line="259" w:lineRule="auto"/>
        <w:jc w:val="left"/>
        <w:rPr>
          <w:rFonts w:ascii="Century Schoolbook" w:hAnsi="Century Schoolbook"/>
        </w:rPr>
      </w:pPr>
      <w:r w:rsidRPr="00811242">
        <w:rPr>
          <w:rFonts w:ascii="Century Schoolbook" w:hAnsi="Century Schoolbook"/>
        </w:rPr>
        <w:t xml:space="preserve">Le </w:t>
      </w:r>
      <w:proofErr w:type="spellStart"/>
      <w:r w:rsidRPr="00811242">
        <w:rPr>
          <w:rFonts w:ascii="Century Schoolbook" w:hAnsi="Century Schoolbook"/>
        </w:rPr>
        <w:t>mosfet</w:t>
      </w:r>
      <w:proofErr w:type="spellEnd"/>
      <w:r w:rsidRPr="00811242">
        <w:rPr>
          <w:rFonts w:ascii="Century Schoolbook" w:hAnsi="Century Schoolbook"/>
        </w:rPr>
        <w:t xml:space="preserve"> a canal P OU PFET</w:t>
      </w:r>
    </w:p>
    <w:p w14:paraId="034B4A31" w14:textId="77777777" w:rsidR="00D84EF7" w:rsidRPr="00811242" w:rsidRDefault="00D84EF7" w:rsidP="00D84EF7">
      <w:pPr>
        <w:shd w:val="clear" w:color="auto" w:fill="FFFFFF"/>
        <w:spacing w:before="120" w:after="120" w:line="240" w:lineRule="auto"/>
        <w:rPr>
          <w:rFonts w:ascii="Century Schoolbook" w:eastAsia="Times New Roman" w:hAnsi="Century Schoolbook" w:cs="Arial"/>
          <w:color w:val="222222"/>
          <w:lang w:eastAsia="fr-FR"/>
        </w:rPr>
      </w:pPr>
      <w:r w:rsidRPr="00811242">
        <w:rPr>
          <w:rFonts w:ascii="Century Schoolbook" w:eastAsia="Times New Roman" w:hAnsi="Century Schoolbook" w:cs="Arial"/>
          <w:color w:val="222222"/>
          <w:lang w:eastAsia="fr-FR"/>
        </w:rPr>
        <w:t>Le MOSFET « canal P » ou PFET est l'autre type de MOSFET. Son comportement est simple : il est exactement l'opposé de celui du NFET. En effet :</w:t>
      </w:r>
    </w:p>
    <w:p w14:paraId="7A69DA77" w14:textId="77777777" w:rsidR="00D84EF7" w:rsidRPr="00811242" w:rsidRDefault="00D84EF7" w:rsidP="00D84EF7">
      <w:pPr>
        <w:numPr>
          <w:ilvl w:val="0"/>
          <w:numId w:val="15"/>
        </w:numPr>
        <w:shd w:val="clear" w:color="auto" w:fill="FFFFFF"/>
        <w:spacing w:beforeAutospacing="1" w:after="24" w:line="240" w:lineRule="auto"/>
        <w:ind w:left="384"/>
        <w:jc w:val="left"/>
        <w:rPr>
          <w:rFonts w:ascii="Century Schoolbook" w:eastAsia="Times New Roman" w:hAnsi="Century Schoolbook" w:cs="Arial"/>
          <w:color w:val="222222"/>
          <w:lang w:eastAsia="fr-FR"/>
        </w:rPr>
      </w:pPr>
      <w:r w:rsidRPr="00811242">
        <w:rPr>
          <w:rFonts w:ascii="Century Schoolbook" w:eastAsia="Times New Roman" w:hAnsi="Century Schoolbook" w:cs="Arial"/>
          <w:color w:val="222222"/>
          <w:lang w:eastAsia="fr-FR"/>
        </w:rPr>
        <w:t>Lorsque </w:t>
      </w:r>
      <w:r w:rsidRPr="00811242">
        <w:rPr>
          <w:rFonts w:ascii="Century Schoolbook" w:eastAsia="Times New Roman" w:hAnsi="Century Schoolbook" w:cs="Arial"/>
          <w:vanish/>
          <w:color w:val="222222"/>
          <w:lang w:eastAsia="fr-FR"/>
        </w:rPr>
        <w:t>{\displaystyle V_{GS}&lt;V_{TH}}</w:t>
      </w:r>
      <w:r w:rsidRPr="00811242">
        <w:rPr>
          <w:rFonts w:ascii="Century Schoolbook" w:eastAsia="Times New Roman" w:hAnsi="Century Schoolbook" w:cs="Arial"/>
          <w:color w:val="222222"/>
          <w:lang w:eastAsia="fr-FR"/>
        </w:rPr>
        <w:t>V</w:t>
      </w:r>
      <w:r w:rsidRPr="00811242">
        <w:rPr>
          <w:rFonts w:ascii="Century Schoolbook" w:eastAsia="Times New Roman" w:hAnsi="Century Schoolbook" w:cs="Arial"/>
          <w:color w:val="222222"/>
          <w:vertAlign w:val="subscript"/>
          <w:lang w:eastAsia="fr-FR"/>
        </w:rPr>
        <w:t>TH</w:t>
      </w:r>
      <w:r w:rsidRPr="00811242">
        <w:rPr>
          <w:rFonts w:ascii="Century Schoolbook" w:eastAsia="Times New Roman" w:hAnsi="Century Schoolbook" w:cs="Arial"/>
          <w:color w:val="222222"/>
          <w:lang w:eastAsia="fr-FR"/>
        </w:rPr>
        <w:t xml:space="preserve"> &gt; V</w:t>
      </w:r>
      <w:r w:rsidRPr="00811242">
        <w:rPr>
          <w:rFonts w:ascii="Century Schoolbook" w:eastAsia="Times New Roman" w:hAnsi="Century Schoolbook" w:cs="Arial"/>
          <w:color w:val="222222"/>
          <w:vertAlign w:val="subscript"/>
          <w:lang w:eastAsia="fr-FR"/>
        </w:rPr>
        <w:t>GS</w:t>
      </w:r>
      <w:r w:rsidRPr="00811242">
        <w:rPr>
          <w:rFonts w:ascii="Century Schoolbook" w:eastAsia="Times New Roman" w:hAnsi="Century Schoolbook" w:cs="Arial"/>
          <w:color w:val="222222"/>
          <w:lang w:eastAsia="fr-FR"/>
        </w:rPr>
        <w:t>, le NFET ne conduit pas, le PFET conduit ;</w:t>
      </w:r>
    </w:p>
    <w:p w14:paraId="49EF0EED" w14:textId="77777777" w:rsidR="00D84EF7" w:rsidRPr="00811242" w:rsidRDefault="00D84EF7" w:rsidP="00D84EF7">
      <w:pPr>
        <w:numPr>
          <w:ilvl w:val="0"/>
          <w:numId w:val="15"/>
        </w:numPr>
        <w:shd w:val="clear" w:color="auto" w:fill="FFFFFF"/>
        <w:spacing w:beforeAutospacing="1" w:after="24" w:line="240" w:lineRule="auto"/>
        <w:ind w:left="384"/>
        <w:jc w:val="left"/>
        <w:rPr>
          <w:rFonts w:ascii="Century Schoolbook" w:eastAsia="Times New Roman" w:hAnsi="Century Schoolbook" w:cs="Arial"/>
          <w:color w:val="222222"/>
          <w:lang w:eastAsia="fr-FR"/>
        </w:rPr>
      </w:pPr>
      <w:r w:rsidRPr="00811242">
        <w:rPr>
          <w:rFonts w:ascii="Century Schoolbook" w:eastAsia="Times New Roman" w:hAnsi="Century Schoolbook" w:cs="Arial"/>
          <w:color w:val="222222"/>
          <w:lang w:eastAsia="fr-FR"/>
        </w:rPr>
        <w:t>Lorsque le NFET conduit progressivement, le PFET coupe progressivement.</w:t>
      </w:r>
    </w:p>
    <w:p w14:paraId="731C8910" w14:textId="77777777" w:rsidR="00D84EF7" w:rsidRPr="00811242" w:rsidRDefault="00D84EF7" w:rsidP="00D84EF7">
      <w:pPr>
        <w:shd w:val="clear" w:color="auto" w:fill="FFFFFF"/>
        <w:spacing w:before="120" w:after="120" w:line="240" w:lineRule="auto"/>
        <w:rPr>
          <w:rFonts w:ascii="Century Schoolbook" w:eastAsia="Times New Roman" w:hAnsi="Century Schoolbook" w:cs="Arial"/>
          <w:color w:val="222222"/>
          <w:lang w:eastAsia="fr-FR"/>
        </w:rPr>
      </w:pPr>
      <w:r w:rsidRPr="00811242">
        <w:rPr>
          <w:rFonts w:ascii="Century Schoolbook" w:eastAsia="Times New Roman" w:hAnsi="Century Schoolbook" w:cs="Arial"/>
          <w:color w:val="222222"/>
          <w:lang w:eastAsia="fr-FR"/>
        </w:rPr>
        <w:t>L'utilisation des PFET est très rare dans le cas de circuits analogiques, car leurs performances sont moins bonnes que celles des NFET. En revanche, pour ce qui est des circuits.</w:t>
      </w:r>
    </w:p>
    <w:p w14:paraId="28C32B64" w14:textId="77777777" w:rsidR="00D84EF7" w:rsidRPr="00811242" w:rsidRDefault="00D84EF7" w:rsidP="00D84EF7">
      <w:pPr>
        <w:shd w:val="clear" w:color="auto" w:fill="FFFFFF"/>
        <w:spacing w:before="120" w:after="120" w:line="240" w:lineRule="auto"/>
        <w:rPr>
          <w:rFonts w:ascii="Century Schoolbook" w:eastAsia="Times New Roman" w:hAnsi="Century Schoolbook" w:cs="Arial"/>
          <w:color w:val="222222"/>
          <w:lang w:eastAsia="fr-FR"/>
        </w:rPr>
      </w:pPr>
      <w:r w:rsidRPr="00811242">
        <w:rPr>
          <w:rFonts w:ascii="Century Schoolbook" w:hAnsi="Century Schoolbook"/>
          <w:noProof/>
          <w:lang w:eastAsia="fr-FR"/>
        </w:rPr>
        <w:lastRenderedPageBreak/>
        <w:drawing>
          <wp:inline distT="0" distB="0" distL="0" distR="0" wp14:anchorId="7F71FB2F" wp14:editId="52BE4477">
            <wp:extent cx="2095500" cy="20955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264697A" w14:textId="77777777" w:rsidR="00D84EF7" w:rsidRPr="00811242" w:rsidRDefault="00D84EF7" w:rsidP="00D84EF7">
      <w:pPr>
        <w:pStyle w:val="Paragraphedeliste"/>
        <w:rPr>
          <w:rFonts w:ascii="Century Schoolbook" w:hAnsi="Century Schoolbook"/>
        </w:rPr>
      </w:pPr>
    </w:p>
    <w:p w14:paraId="412F5878" w14:textId="77777777" w:rsidR="00557B49" w:rsidRDefault="00557B49" w:rsidP="008D7EA6">
      <w:pPr>
        <w:pStyle w:val="Paragraphedeliste"/>
        <w:ind w:left="870" w:firstLine="0"/>
      </w:pPr>
    </w:p>
    <w:p w14:paraId="5061C3B1" w14:textId="77777777" w:rsidR="00557B49" w:rsidRDefault="00557B49" w:rsidP="008D7EA6">
      <w:pPr>
        <w:pStyle w:val="Paragraphedeliste"/>
        <w:ind w:left="870" w:firstLine="0"/>
      </w:pPr>
    </w:p>
    <w:p w14:paraId="519D3DCF" w14:textId="77777777" w:rsidR="00557B49" w:rsidRDefault="00557B49" w:rsidP="008D7EA6">
      <w:pPr>
        <w:pStyle w:val="Paragraphedeliste"/>
        <w:ind w:left="870" w:firstLine="0"/>
      </w:pPr>
    </w:p>
    <w:p w14:paraId="1859063E" w14:textId="77777777" w:rsidR="00557B49" w:rsidRDefault="00557B49" w:rsidP="008D7EA6">
      <w:pPr>
        <w:pStyle w:val="Paragraphedeliste"/>
        <w:ind w:left="870" w:firstLine="0"/>
      </w:pPr>
    </w:p>
    <w:p w14:paraId="2A513C69" w14:textId="77777777" w:rsidR="00557B49" w:rsidRDefault="00557B49" w:rsidP="008D7EA6">
      <w:pPr>
        <w:pStyle w:val="Paragraphedeliste"/>
        <w:ind w:left="870" w:firstLine="0"/>
      </w:pPr>
    </w:p>
    <w:p w14:paraId="0987515A" w14:textId="77777777" w:rsidR="00557B49" w:rsidRDefault="00557B49" w:rsidP="008D7EA6">
      <w:pPr>
        <w:pStyle w:val="Paragraphedeliste"/>
        <w:ind w:left="870" w:firstLine="0"/>
      </w:pPr>
    </w:p>
    <w:p w14:paraId="2748AEEE" w14:textId="77777777" w:rsidR="00557B49" w:rsidRDefault="00557B49" w:rsidP="008D7EA6">
      <w:pPr>
        <w:pStyle w:val="Paragraphedeliste"/>
        <w:ind w:left="870" w:firstLine="0"/>
      </w:pPr>
    </w:p>
    <w:p w14:paraId="2A6BB402" w14:textId="77777777" w:rsidR="00557B49" w:rsidRPr="00E650C7" w:rsidRDefault="00557B49" w:rsidP="008D7EA6">
      <w:pPr>
        <w:pStyle w:val="Paragraphedeliste"/>
        <w:ind w:left="870" w:firstLine="0"/>
      </w:pPr>
    </w:p>
    <w:sectPr w:rsidR="00557B49" w:rsidRPr="00E65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Che">
    <w:altName w:val="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07A"/>
    <w:multiLevelType w:val="hybridMultilevel"/>
    <w:tmpl w:val="781E7228"/>
    <w:lvl w:ilvl="0" w:tplc="4830C9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6200885"/>
    <w:multiLevelType w:val="multilevel"/>
    <w:tmpl w:val="281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3358"/>
    <w:multiLevelType w:val="hybridMultilevel"/>
    <w:tmpl w:val="F4D2B13E"/>
    <w:lvl w:ilvl="0" w:tplc="5D562198">
      <w:numFmt w:val="bullet"/>
      <w:lvlText w:val=""/>
      <w:lvlJc w:val="left"/>
      <w:pPr>
        <w:ind w:left="360" w:hanging="360"/>
      </w:pPr>
      <w:rPr>
        <w:rFonts w:ascii="Symbol" w:eastAsiaTheme="minorEastAsia" w:hAnsi="Symbol" w:cstheme="minorBidi" w:hint="default"/>
      </w:rPr>
    </w:lvl>
    <w:lvl w:ilvl="1" w:tplc="040C0003" w:tentative="1">
      <w:start w:val="1"/>
      <w:numFmt w:val="bullet"/>
      <w:lvlText w:val="o"/>
      <w:lvlJc w:val="left"/>
      <w:pPr>
        <w:ind w:left="930" w:hanging="360"/>
      </w:pPr>
      <w:rPr>
        <w:rFonts w:ascii="Courier New" w:hAnsi="Courier New" w:cs="Courier New" w:hint="default"/>
      </w:rPr>
    </w:lvl>
    <w:lvl w:ilvl="2" w:tplc="040C0005" w:tentative="1">
      <w:start w:val="1"/>
      <w:numFmt w:val="bullet"/>
      <w:lvlText w:val=""/>
      <w:lvlJc w:val="left"/>
      <w:pPr>
        <w:ind w:left="1650" w:hanging="360"/>
      </w:pPr>
      <w:rPr>
        <w:rFonts w:ascii="Wingdings" w:hAnsi="Wingdings" w:hint="default"/>
      </w:rPr>
    </w:lvl>
    <w:lvl w:ilvl="3" w:tplc="040C0001" w:tentative="1">
      <w:start w:val="1"/>
      <w:numFmt w:val="bullet"/>
      <w:lvlText w:val=""/>
      <w:lvlJc w:val="left"/>
      <w:pPr>
        <w:ind w:left="2370" w:hanging="360"/>
      </w:pPr>
      <w:rPr>
        <w:rFonts w:ascii="Symbol" w:hAnsi="Symbol" w:hint="default"/>
      </w:rPr>
    </w:lvl>
    <w:lvl w:ilvl="4" w:tplc="040C0003" w:tentative="1">
      <w:start w:val="1"/>
      <w:numFmt w:val="bullet"/>
      <w:lvlText w:val="o"/>
      <w:lvlJc w:val="left"/>
      <w:pPr>
        <w:ind w:left="3090" w:hanging="360"/>
      </w:pPr>
      <w:rPr>
        <w:rFonts w:ascii="Courier New" w:hAnsi="Courier New" w:cs="Courier New" w:hint="default"/>
      </w:rPr>
    </w:lvl>
    <w:lvl w:ilvl="5" w:tplc="040C0005" w:tentative="1">
      <w:start w:val="1"/>
      <w:numFmt w:val="bullet"/>
      <w:lvlText w:val=""/>
      <w:lvlJc w:val="left"/>
      <w:pPr>
        <w:ind w:left="3810" w:hanging="360"/>
      </w:pPr>
      <w:rPr>
        <w:rFonts w:ascii="Wingdings" w:hAnsi="Wingdings" w:hint="default"/>
      </w:rPr>
    </w:lvl>
    <w:lvl w:ilvl="6" w:tplc="040C0001" w:tentative="1">
      <w:start w:val="1"/>
      <w:numFmt w:val="bullet"/>
      <w:lvlText w:val=""/>
      <w:lvlJc w:val="left"/>
      <w:pPr>
        <w:ind w:left="4530" w:hanging="360"/>
      </w:pPr>
      <w:rPr>
        <w:rFonts w:ascii="Symbol" w:hAnsi="Symbol" w:hint="default"/>
      </w:rPr>
    </w:lvl>
    <w:lvl w:ilvl="7" w:tplc="040C0003" w:tentative="1">
      <w:start w:val="1"/>
      <w:numFmt w:val="bullet"/>
      <w:lvlText w:val="o"/>
      <w:lvlJc w:val="left"/>
      <w:pPr>
        <w:ind w:left="5250" w:hanging="360"/>
      </w:pPr>
      <w:rPr>
        <w:rFonts w:ascii="Courier New" w:hAnsi="Courier New" w:cs="Courier New" w:hint="default"/>
      </w:rPr>
    </w:lvl>
    <w:lvl w:ilvl="8" w:tplc="040C0005" w:tentative="1">
      <w:start w:val="1"/>
      <w:numFmt w:val="bullet"/>
      <w:lvlText w:val=""/>
      <w:lvlJc w:val="left"/>
      <w:pPr>
        <w:ind w:left="5970" w:hanging="360"/>
      </w:pPr>
      <w:rPr>
        <w:rFonts w:ascii="Wingdings" w:hAnsi="Wingdings" w:hint="default"/>
      </w:rPr>
    </w:lvl>
  </w:abstractNum>
  <w:abstractNum w:abstractNumId="3" w15:restartNumberingAfterBreak="0">
    <w:nsid w:val="2022791C"/>
    <w:multiLevelType w:val="multilevel"/>
    <w:tmpl w:val="14C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D6200"/>
    <w:multiLevelType w:val="hybridMultilevel"/>
    <w:tmpl w:val="DEFC18B4"/>
    <w:lvl w:ilvl="0" w:tplc="E7009D66">
      <w:numFmt w:val="bullet"/>
      <w:lvlText w:val="-"/>
      <w:lvlJc w:val="left"/>
      <w:pPr>
        <w:ind w:left="1950" w:hanging="360"/>
      </w:pPr>
      <w:rPr>
        <w:rFonts w:ascii="Calibri" w:eastAsiaTheme="minorHAnsi" w:hAnsi="Calibri" w:cs="Calibri" w:hint="default"/>
      </w:rPr>
    </w:lvl>
    <w:lvl w:ilvl="1" w:tplc="040C0003" w:tentative="1">
      <w:start w:val="1"/>
      <w:numFmt w:val="bullet"/>
      <w:lvlText w:val="o"/>
      <w:lvlJc w:val="left"/>
      <w:pPr>
        <w:ind w:left="2670" w:hanging="360"/>
      </w:pPr>
      <w:rPr>
        <w:rFonts w:ascii="Courier New" w:hAnsi="Courier New" w:cs="Courier New" w:hint="default"/>
      </w:rPr>
    </w:lvl>
    <w:lvl w:ilvl="2" w:tplc="040C0005" w:tentative="1">
      <w:start w:val="1"/>
      <w:numFmt w:val="bullet"/>
      <w:lvlText w:val=""/>
      <w:lvlJc w:val="left"/>
      <w:pPr>
        <w:ind w:left="3390" w:hanging="360"/>
      </w:pPr>
      <w:rPr>
        <w:rFonts w:ascii="Wingdings" w:hAnsi="Wingdings" w:hint="default"/>
      </w:rPr>
    </w:lvl>
    <w:lvl w:ilvl="3" w:tplc="040C0001" w:tentative="1">
      <w:start w:val="1"/>
      <w:numFmt w:val="bullet"/>
      <w:lvlText w:val=""/>
      <w:lvlJc w:val="left"/>
      <w:pPr>
        <w:ind w:left="4110" w:hanging="360"/>
      </w:pPr>
      <w:rPr>
        <w:rFonts w:ascii="Symbol" w:hAnsi="Symbol" w:hint="default"/>
      </w:rPr>
    </w:lvl>
    <w:lvl w:ilvl="4" w:tplc="040C0003" w:tentative="1">
      <w:start w:val="1"/>
      <w:numFmt w:val="bullet"/>
      <w:lvlText w:val="o"/>
      <w:lvlJc w:val="left"/>
      <w:pPr>
        <w:ind w:left="4830" w:hanging="360"/>
      </w:pPr>
      <w:rPr>
        <w:rFonts w:ascii="Courier New" w:hAnsi="Courier New" w:cs="Courier New" w:hint="default"/>
      </w:rPr>
    </w:lvl>
    <w:lvl w:ilvl="5" w:tplc="040C0005" w:tentative="1">
      <w:start w:val="1"/>
      <w:numFmt w:val="bullet"/>
      <w:lvlText w:val=""/>
      <w:lvlJc w:val="left"/>
      <w:pPr>
        <w:ind w:left="5550" w:hanging="360"/>
      </w:pPr>
      <w:rPr>
        <w:rFonts w:ascii="Wingdings" w:hAnsi="Wingdings" w:hint="default"/>
      </w:rPr>
    </w:lvl>
    <w:lvl w:ilvl="6" w:tplc="040C0001" w:tentative="1">
      <w:start w:val="1"/>
      <w:numFmt w:val="bullet"/>
      <w:lvlText w:val=""/>
      <w:lvlJc w:val="left"/>
      <w:pPr>
        <w:ind w:left="6270" w:hanging="360"/>
      </w:pPr>
      <w:rPr>
        <w:rFonts w:ascii="Symbol" w:hAnsi="Symbol" w:hint="default"/>
      </w:rPr>
    </w:lvl>
    <w:lvl w:ilvl="7" w:tplc="040C0003" w:tentative="1">
      <w:start w:val="1"/>
      <w:numFmt w:val="bullet"/>
      <w:lvlText w:val="o"/>
      <w:lvlJc w:val="left"/>
      <w:pPr>
        <w:ind w:left="6990" w:hanging="360"/>
      </w:pPr>
      <w:rPr>
        <w:rFonts w:ascii="Courier New" w:hAnsi="Courier New" w:cs="Courier New" w:hint="default"/>
      </w:rPr>
    </w:lvl>
    <w:lvl w:ilvl="8" w:tplc="040C0005" w:tentative="1">
      <w:start w:val="1"/>
      <w:numFmt w:val="bullet"/>
      <w:lvlText w:val=""/>
      <w:lvlJc w:val="left"/>
      <w:pPr>
        <w:ind w:left="7710" w:hanging="360"/>
      </w:pPr>
      <w:rPr>
        <w:rFonts w:ascii="Wingdings" w:hAnsi="Wingdings" w:hint="default"/>
      </w:rPr>
    </w:lvl>
  </w:abstractNum>
  <w:abstractNum w:abstractNumId="5" w15:restartNumberingAfterBreak="0">
    <w:nsid w:val="30003553"/>
    <w:multiLevelType w:val="multilevel"/>
    <w:tmpl w:val="E850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09D8"/>
    <w:multiLevelType w:val="hybridMultilevel"/>
    <w:tmpl w:val="4ACE3B8A"/>
    <w:lvl w:ilvl="0" w:tplc="5D562198">
      <w:numFmt w:val="bullet"/>
      <w:lvlText w:val=""/>
      <w:lvlJc w:val="left"/>
      <w:pPr>
        <w:ind w:left="870" w:hanging="360"/>
      </w:pPr>
      <w:rPr>
        <w:rFonts w:ascii="Symbol" w:eastAsiaTheme="minorEastAsia" w:hAnsi="Symbol" w:cstheme="minorBid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7" w15:restartNumberingAfterBreak="0">
    <w:nsid w:val="3A6E5F38"/>
    <w:multiLevelType w:val="multilevel"/>
    <w:tmpl w:val="7D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32E61"/>
    <w:multiLevelType w:val="hybridMultilevel"/>
    <w:tmpl w:val="D5C8053E"/>
    <w:lvl w:ilvl="0" w:tplc="E7009D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1F1A7C"/>
    <w:multiLevelType w:val="hybridMultilevel"/>
    <w:tmpl w:val="6AD60C3A"/>
    <w:lvl w:ilvl="0" w:tplc="E7009D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C793828"/>
    <w:multiLevelType w:val="multilevel"/>
    <w:tmpl w:val="4F8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46608"/>
    <w:multiLevelType w:val="hybridMultilevel"/>
    <w:tmpl w:val="2E469002"/>
    <w:lvl w:ilvl="0" w:tplc="8B803372">
      <w:numFmt w:val="bullet"/>
      <w:lvlText w:val="-"/>
      <w:lvlJc w:val="left"/>
      <w:pPr>
        <w:ind w:left="870" w:hanging="360"/>
      </w:pPr>
      <w:rPr>
        <w:rFonts w:ascii="Times New Roman" w:eastAsiaTheme="minorEastAsia" w:hAnsi="Times New Roman" w:cs="Times New Roman"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2" w15:restartNumberingAfterBreak="0">
    <w:nsid w:val="74FD5779"/>
    <w:multiLevelType w:val="hybridMultilevel"/>
    <w:tmpl w:val="8712263C"/>
    <w:lvl w:ilvl="0" w:tplc="7D6E8B24">
      <w:numFmt w:val="bullet"/>
      <w:lvlText w:val="-"/>
      <w:lvlJc w:val="left"/>
      <w:pPr>
        <w:ind w:left="720" w:hanging="360"/>
      </w:pPr>
      <w:rPr>
        <w:rFonts w:ascii="Segoe UI" w:eastAsiaTheme="minorHAnsi" w:hAnsi="Segoe UI" w:cs="Segoe UI" w:hint="default"/>
        <w:color w:val="373A3C"/>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D31121"/>
    <w:multiLevelType w:val="multilevel"/>
    <w:tmpl w:val="AC3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E71E7"/>
    <w:multiLevelType w:val="hybridMultilevel"/>
    <w:tmpl w:val="DAE62276"/>
    <w:lvl w:ilvl="0" w:tplc="5D562198">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1"/>
  </w:num>
  <w:num w:numId="2">
    <w:abstractNumId w:val="6"/>
  </w:num>
  <w:num w:numId="3">
    <w:abstractNumId w:val="3"/>
  </w:num>
  <w:num w:numId="4">
    <w:abstractNumId w:val="8"/>
  </w:num>
  <w:num w:numId="5">
    <w:abstractNumId w:val="2"/>
  </w:num>
  <w:num w:numId="6">
    <w:abstractNumId w:val="9"/>
  </w:num>
  <w:num w:numId="7">
    <w:abstractNumId w:val="7"/>
  </w:num>
  <w:num w:numId="8">
    <w:abstractNumId w:val="10"/>
  </w:num>
  <w:num w:numId="9">
    <w:abstractNumId w:val="13"/>
  </w:num>
  <w:num w:numId="10">
    <w:abstractNumId w:val="4"/>
  </w:num>
  <w:num w:numId="11">
    <w:abstractNumId w:val="14"/>
  </w:num>
  <w:num w:numId="12">
    <w:abstractNumId w:val="0"/>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1D"/>
    <w:rsid w:val="000447F3"/>
    <w:rsid w:val="001D2A5E"/>
    <w:rsid w:val="003175F1"/>
    <w:rsid w:val="0041415E"/>
    <w:rsid w:val="004F013D"/>
    <w:rsid w:val="00515E12"/>
    <w:rsid w:val="005264DA"/>
    <w:rsid w:val="00557B49"/>
    <w:rsid w:val="00561F37"/>
    <w:rsid w:val="00572A11"/>
    <w:rsid w:val="005C5EA6"/>
    <w:rsid w:val="006216CD"/>
    <w:rsid w:val="006A05D9"/>
    <w:rsid w:val="0079560F"/>
    <w:rsid w:val="00876E62"/>
    <w:rsid w:val="008D57D9"/>
    <w:rsid w:val="008D7EA6"/>
    <w:rsid w:val="009F2E1D"/>
    <w:rsid w:val="00B6591A"/>
    <w:rsid w:val="00D84EF7"/>
    <w:rsid w:val="00DD0EE0"/>
    <w:rsid w:val="00E161BC"/>
    <w:rsid w:val="00E650C7"/>
    <w:rsid w:val="00F23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DA9F"/>
  <w15:chartTrackingRefBased/>
  <w15:docId w15:val="{3B0E7664-2153-4DEF-B0EB-CA7F84E4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E1D"/>
    <w:pPr>
      <w:ind w:firstLine="510"/>
      <w:jc w:val="both"/>
    </w:pPr>
    <w:rPr>
      <w:rFonts w:ascii="Times New Roman" w:hAnsi="Times New Roman"/>
      <w:sz w:val="24"/>
    </w:rPr>
  </w:style>
  <w:style w:type="paragraph" w:styleId="Titre1">
    <w:name w:val="heading 1"/>
    <w:basedOn w:val="Normal"/>
    <w:next w:val="Normal"/>
    <w:link w:val="Titre1Car"/>
    <w:uiPriority w:val="9"/>
    <w:qFormat/>
    <w:rsid w:val="009F2E1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20" w:after="120"/>
      <w:outlineLvl w:val="0"/>
    </w:pPr>
    <w:rPr>
      <w:rFonts w:ascii="BatangChe" w:hAnsi="BatangChe"/>
      <w:b/>
      <w:caps/>
      <w:color w:val="FFFFFF" w:themeColor="background1"/>
      <w:spacing w:val="15"/>
      <w:szCs w:val="22"/>
    </w:rPr>
  </w:style>
  <w:style w:type="paragraph" w:styleId="Titre2">
    <w:name w:val="heading 2"/>
    <w:basedOn w:val="Normal"/>
    <w:next w:val="Normal"/>
    <w:link w:val="Titre2Car"/>
    <w:uiPriority w:val="9"/>
    <w:unhideWhenUsed/>
    <w:qFormat/>
    <w:rsid w:val="009F2E1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Theme="minorHAnsi" w:hAnsiTheme="minorHAnsi"/>
      <w:caps/>
      <w:spacing w:val="15"/>
      <w:sz w:val="20"/>
    </w:rPr>
  </w:style>
  <w:style w:type="paragraph" w:styleId="Titre3">
    <w:name w:val="heading 3"/>
    <w:basedOn w:val="Normal"/>
    <w:next w:val="Normal"/>
    <w:link w:val="Titre3Car"/>
    <w:uiPriority w:val="9"/>
    <w:unhideWhenUsed/>
    <w:qFormat/>
    <w:rsid w:val="009F2E1D"/>
    <w:pPr>
      <w:pBdr>
        <w:top w:val="single" w:sz="6" w:space="2" w:color="5B9BD5" w:themeColor="accent1"/>
      </w:pBdr>
      <w:spacing w:before="300" w:after="0"/>
      <w:outlineLvl w:val="2"/>
    </w:pPr>
    <w:rPr>
      <w:rFonts w:asciiTheme="minorHAnsi" w:hAnsiTheme="minorHAnsi"/>
      <w:caps/>
      <w:color w:val="1F4D78" w:themeColor="accent1" w:themeShade="7F"/>
      <w:spacing w:val="15"/>
      <w:sz w:val="20"/>
    </w:rPr>
  </w:style>
  <w:style w:type="paragraph" w:styleId="Titre4">
    <w:name w:val="heading 4"/>
    <w:basedOn w:val="Normal"/>
    <w:next w:val="Normal"/>
    <w:link w:val="Titre4Car"/>
    <w:uiPriority w:val="9"/>
    <w:semiHidden/>
    <w:unhideWhenUsed/>
    <w:qFormat/>
    <w:rsid w:val="009F2E1D"/>
    <w:pPr>
      <w:pBdr>
        <w:top w:val="dotted" w:sz="6" w:space="2" w:color="5B9BD5" w:themeColor="accent1"/>
      </w:pBdr>
      <w:spacing w:before="200" w:after="0"/>
      <w:outlineLvl w:val="3"/>
    </w:pPr>
    <w:rPr>
      <w:rFonts w:asciiTheme="minorHAnsi" w:hAnsiTheme="minorHAnsi"/>
      <w:caps/>
      <w:color w:val="2E74B5" w:themeColor="accent1" w:themeShade="BF"/>
      <w:spacing w:val="10"/>
      <w:sz w:val="20"/>
    </w:rPr>
  </w:style>
  <w:style w:type="paragraph" w:styleId="Titre5">
    <w:name w:val="heading 5"/>
    <w:basedOn w:val="Normal"/>
    <w:next w:val="Normal"/>
    <w:link w:val="Titre5Car"/>
    <w:uiPriority w:val="9"/>
    <w:semiHidden/>
    <w:unhideWhenUsed/>
    <w:qFormat/>
    <w:rsid w:val="009F2E1D"/>
    <w:pPr>
      <w:pBdr>
        <w:bottom w:val="single" w:sz="6" w:space="1" w:color="5B9BD5" w:themeColor="accent1"/>
      </w:pBdr>
      <w:spacing w:before="200" w:after="0"/>
      <w:outlineLvl w:val="4"/>
    </w:pPr>
    <w:rPr>
      <w:rFonts w:asciiTheme="minorHAnsi" w:hAnsiTheme="minorHAnsi"/>
      <w:caps/>
      <w:color w:val="2E74B5" w:themeColor="accent1" w:themeShade="BF"/>
      <w:spacing w:val="10"/>
      <w:sz w:val="20"/>
    </w:rPr>
  </w:style>
  <w:style w:type="paragraph" w:styleId="Titre6">
    <w:name w:val="heading 6"/>
    <w:basedOn w:val="Normal"/>
    <w:next w:val="Normal"/>
    <w:link w:val="Titre6Car"/>
    <w:uiPriority w:val="9"/>
    <w:semiHidden/>
    <w:unhideWhenUsed/>
    <w:qFormat/>
    <w:rsid w:val="009F2E1D"/>
    <w:pPr>
      <w:pBdr>
        <w:bottom w:val="dotted" w:sz="6" w:space="1" w:color="5B9BD5" w:themeColor="accent1"/>
      </w:pBdr>
      <w:spacing w:before="200" w:after="0"/>
      <w:outlineLvl w:val="5"/>
    </w:pPr>
    <w:rPr>
      <w:rFonts w:asciiTheme="minorHAnsi" w:hAnsiTheme="minorHAnsi"/>
      <w:caps/>
      <w:color w:val="2E74B5" w:themeColor="accent1" w:themeShade="BF"/>
      <w:spacing w:val="10"/>
      <w:sz w:val="20"/>
    </w:rPr>
  </w:style>
  <w:style w:type="paragraph" w:styleId="Titre7">
    <w:name w:val="heading 7"/>
    <w:basedOn w:val="Normal"/>
    <w:next w:val="Normal"/>
    <w:link w:val="Titre7Car"/>
    <w:uiPriority w:val="9"/>
    <w:semiHidden/>
    <w:unhideWhenUsed/>
    <w:qFormat/>
    <w:rsid w:val="009F2E1D"/>
    <w:pPr>
      <w:spacing w:before="200" w:after="0"/>
      <w:outlineLvl w:val="6"/>
    </w:pPr>
    <w:rPr>
      <w:rFonts w:asciiTheme="minorHAnsi" w:hAnsiTheme="minorHAnsi"/>
      <w:caps/>
      <w:color w:val="2E74B5" w:themeColor="accent1" w:themeShade="BF"/>
      <w:spacing w:val="10"/>
      <w:sz w:val="20"/>
    </w:rPr>
  </w:style>
  <w:style w:type="paragraph" w:styleId="Titre8">
    <w:name w:val="heading 8"/>
    <w:basedOn w:val="Normal"/>
    <w:next w:val="Normal"/>
    <w:link w:val="Titre8Car"/>
    <w:uiPriority w:val="9"/>
    <w:semiHidden/>
    <w:unhideWhenUsed/>
    <w:qFormat/>
    <w:rsid w:val="009F2E1D"/>
    <w:pPr>
      <w:spacing w:before="200" w:after="0"/>
      <w:outlineLvl w:val="7"/>
    </w:pPr>
    <w:rPr>
      <w:rFonts w:asciiTheme="minorHAnsi" w:hAnsiTheme="minorHAnsi"/>
      <w:caps/>
      <w:spacing w:val="10"/>
      <w:sz w:val="18"/>
      <w:szCs w:val="18"/>
    </w:rPr>
  </w:style>
  <w:style w:type="paragraph" w:styleId="Titre9">
    <w:name w:val="heading 9"/>
    <w:basedOn w:val="Normal"/>
    <w:next w:val="Normal"/>
    <w:link w:val="Titre9Car"/>
    <w:uiPriority w:val="9"/>
    <w:semiHidden/>
    <w:unhideWhenUsed/>
    <w:qFormat/>
    <w:rsid w:val="009F2E1D"/>
    <w:pPr>
      <w:spacing w:before="200" w:after="0"/>
      <w:outlineLvl w:val="8"/>
    </w:pPr>
    <w:rPr>
      <w:rFonts w:asciiTheme="minorHAnsi" w:hAnsiTheme="minorHAnsi"/>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E1D"/>
    <w:rPr>
      <w:rFonts w:ascii="BatangChe" w:hAnsi="BatangChe"/>
      <w:b/>
      <w:caps/>
      <w:color w:val="FFFFFF" w:themeColor="background1"/>
      <w:spacing w:val="15"/>
      <w:sz w:val="24"/>
      <w:szCs w:val="22"/>
      <w:shd w:val="clear" w:color="auto" w:fill="5B9BD5" w:themeFill="accent1"/>
    </w:rPr>
  </w:style>
  <w:style w:type="character" w:customStyle="1" w:styleId="Titre2Car">
    <w:name w:val="Titre 2 Car"/>
    <w:basedOn w:val="Policepardfaut"/>
    <w:link w:val="Titre2"/>
    <w:uiPriority w:val="9"/>
    <w:rsid w:val="009F2E1D"/>
    <w:rPr>
      <w:caps/>
      <w:spacing w:val="15"/>
      <w:shd w:val="clear" w:color="auto" w:fill="DEEAF6" w:themeFill="accent1" w:themeFillTint="33"/>
    </w:rPr>
  </w:style>
  <w:style w:type="character" w:customStyle="1" w:styleId="Titre3Car">
    <w:name w:val="Titre 3 Car"/>
    <w:basedOn w:val="Policepardfaut"/>
    <w:link w:val="Titre3"/>
    <w:uiPriority w:val="9"/>
    <w:rsid w:val="009F2E1D"/>
    <w:rPr>
      <w:caps/>
      <w:color w:val="1F4D78" w:themeColor="accent1" w:themeShade="7F"/>
      <w:spacing w:val="15"/>
    </w:rPr>
  </w:style>
  <w:style w:type="character" w:customStyle="1" w:styleId="Titre4Car">
    <w:name w:val="Titre 4 Car"/>
    <w:basedOn w:val="Policepardfaut"/>
    <w:link w:val="Titre4"/>
    <w:uiPriority w:val="9"/>
    <w:semiHidden/>
    <w:rsid w:val="009F2E1D"/>
    <w:rPr>
      <w:caps/>
      <w:color w:val="2E74B5" w:themeColor="accent1" w:themeShade="BF"/>
      <w:spacing w:val="10"/>
    </w:rPr>
  </w:style>
  <w:style w:type="character" w:customStyle="1" w:styleId="Titre5Car">
    <w:name w:val="Titre 5 Car"/>
    <w:basedOn w:val="Policepardfaut"/>
    <w:link w:val="Titre5"/>
    <w:uiPriority w:val="9"/>
    <w:semiHidden/>
    <w:rsid w:val="009F2E1D"/>
    <w:rPr>
      <w:caps/>
      <w:color w:val="2E74B5" w:themeColor="accent1" w:themeShade="BF"/>
      <w:spacing w:val="10"/>
    </w:rPr>
  </w:style>
  <w:style w:type="character" w:customStyle="1" w:styleId="Titre6Car">
    <w:name w:val="Titre 6 Car"/>
    <w:basedOn w:val="Policepardfaut"/>
    <w:link w:val="Titre6"/>
    <w:uiPriority w:val="9"/>
    <w:semiHidden/>
    <w:rsid w:val="009F2E1D"/>
    <w:rPr>
      <w:caps/>
      <w:color w:val="2E74B5" w:themeColor="accent1" w:themeShade="BF"/>
      <w:spacing w:val="10"/>
    </w:rPr>
  </w:style>
  <w:style w:type="character" w:customStyle="1" w:styleId="Titre7Car">
    <w:name w:val="Titre 7 Car"/>
    <w:basedOn w:val="Policepardfaut"/>
    <w:link w:val="Titre7"/>
    <w:uiPriority w:val="9"/>
    <w:semiHidden/>
    <w:rsid w:val="009F2E1D"/>
    <w:rPr>
      <w:caps/>
      <w:color w:val="2E74B5" w:themeColor="accent1" w:themeShade="BF"/>
      <w:spacing w:val="10"/>
    </w:rPr>
  </w:style>
  <w:style w:type="character" w:customStyle="1" w:styleId="Titre8Car">
    <w:name w:val="Titre 8 Car"/>
    <w:basedOn w:val="Policepardfaut"/>
    <w:link w:val="Titre8"/>
    <w:uiPriority w:val="9"/>
    <w:semiHidden/>
    <w:rsid w:val="009F2E1D"/>
    <w:rPr>
      <w:caps/>
      <w:spacing w:val="10"/>
      <w:sz w:val="18"/>
      <w:szCs w:val="18"/>
    </w:rPr>
  </w:style>
  <w:style w:type="character" w:customStyle="1" w:styleId="Titre9Car">
    <w:name w:val="Titre 9 Car"/>
    <w:basedOn w:val="Policepardfaut"/>
    <w:link w:val="Titre9"/>
    <w:uiPriority w:val="9"/>
    <w:semiHidden/>
    <w:rsid w:val="009F2E1D"/>
    <w:rPr>
      <w:i/>
      <w:iCs/>
      <w:caps/>
      <w:spacing w:val="10"/>
      <w:sz w:val="18"/>
      <w:szCs w:val="18"/>
    </w:rPr>
  </w:style>
  <w:style w:type="paragraph" w:styleId="Lgende">
    <w:name w:val="caption"/>
    <w:basedOn w:val="Normal"/>
    <w:next w:val="Normal"/>
    <w:uiPriority w:val="35"/>
    <w:unhideWhenUsed/>
    <w:qFormat/>
    <w:rsid w:val="009F2E1D"/>
    <w:rPr>
      <w:b/>
      <w:bCs/>
      <w:color w:val="2E74B5" w:themeColor="accent1" w:themeShade="BF"/>
      <w:sz w:val="16"/>
      <w:szCs w:val="16"/>
    </w:rPr>
  </w:style>
  <w:style w:type="paragraph" w:styleId="Titre">
    <w:name w:val="Title"/>
    <w:basedOn w:val="Normal"/>
    <w:next w:val="Normal"/>
    <w:link w:val="TitreCar"/>
    <w:uiPriority w:val="10"/>
    <w:qFormat/>
    <w:rsid w:val="009F2E1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9F2E1D"/>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9F2E1D"/>
    <w:pPr>
      <w:spacing w:before="0" w:after="500" w:line="240" w:lineRule="auto"/>
    </w:pPr>
    <w:rPr>
      <w:rFonts w:asciiTheme="minorHAnsi" w:hAnsiTheme="minorHAnsi"/>
      <w:caps/>
      <w:color w:val="595959" w:themeColor="text1" w:themeTint="A6"/>
      <w:spacing w:val="10"/>
      <w:sz w:val="21"/>
      <w:szCs w:val="21"/>
    </w:rPr>
  </w:style>
  <w:style w:type="character" w:customStyle="1" w:styleId="Sous-titreCar">
    <w:name w:val="Sous-titre Car"/>
    <w:basedOn w:val="Policepardfaut"/>
    <w:link w:val="Sous-titre"/>
    <w:uiPriority w:val="11"/>
    <w:rsid w:val="009F2E1D"/>
    <w:rPr>
      <w:caps/>
      <w:color w:val="595959" w:themeColor="text1" w:themeTint="A6"/>
      <w:spacing w:val="10"/>
      <w:sz w:val="21"/>
      <w:szCs w:val="21"/>
    </w:rPr>
  </w:style>
  <w:style w:type="character" w:styleId="lev">
    <w:name w:val="Strong"/>
    <w:uiPriority w:val="22"/>
    <w:qFormat/>
    <w:rsid w:val="009F2E1D"/>
    <w:rPr>
      <w:b/>
      <w:bCs/>
    </w:rPr>
  </w:style>
  <w:style w:type="character" w:styleId="Accentuation">
    <w:name w:val="Emphasis"/>
    <w:uiPriority w:val="20"/>
    <w:qFormat/>
    <w:rsid w:val="009F2E1D"/>
    <w:rPr>
      <w:caps/>
      <w:color w:val="1F4D78" w:themeColor="accent1" w:themeShade="7F"/>
      <w:spacing w:val="5"/>
    </w:rPr>
  </w:style>
  <w:style w:type="paragraph" w:styleId="Sansinterligne">
    <w:name w:val="No Spacing"/>
    <w:link w:val="SansinterligneCar"/>
    <w:uiPriority w:val="1"/>
    <w:qFormat/>
    <w:rsid w:val="009F2E1D"/>
    <w:pPr>
      <w:spacing w:after="0" w:line="240" w:lineRule="auto"/>
    </w:pPr>
  </w:style>
  <w:style w:type="character" w:customStyle="1" w:styleId="SansinterligneCar">
    <w:name w:val="Sans interligne Car"/>
    <w:basedOn w:val="Policepardfaut"/>
    <w:link w:val="Sansinterligne"/>
    <w:uiPriority w:val="1"/>
    <w:rsid w:val="009F2E1D"/>
  </w:style>
  <w:style w:type="paragraph" w:styleId="Paragraphedeliste">
    <w:name w:val="List Paragraph"/>
    <w:basedOn w:val="Normal"/>
    <w:uiPriority w:val="34"/>
    <w:qFormat/>
    <w:rsid w:val="009F2E1D"/>
    <w:pPr>
      <w:ind w:left="720"/>
      <w:contextualSpacing/>
    </w:pPr>
  </w:style>
  <w:style w:type="paragraph" w:styleId="Citation">
    <w:name w:val="Quote"/>
    <w:basedOn w:val="Normal"/>
    <w:next w:val="Normal"/>
    <w:link w:val="CitationCar"/>
    <w:uiPriority w:val="29"/>
    <w:qFormat/>
    <w:rsid w:val="009F2E1D"/>
    <w:rPr>
      <w:rFonts w:asciiTheme="minorHAnsi" w:hAnsiTheme="minorHAnsi"/>
      <w:i/>
      <w:iCs/>
      <w:szCs w:val="24"/>
    </w:rPr>
  </w:style>
  <w:style w:type="character" w:customStyle="1" w:styleId="CitationCar">
    <w:name w:val="Citation Car"/>
    <w:basedOn w:val="Policepardfaut"/>
    <w:link w:val="Citation"/>
    <w:uiPriority w:val="29"/>
    <w:rsid w:val="009F2E1D"/>
    <w:rPr>
      <w:i/>
      <w:iCs/>
      <w:sz w:val="24"/>
      <w:szCs w:val="24"/>
    </w:rPr>
  </w:style>
  <w:style w:type="paragraph" w:styleId="Citationintense">
    <w:name w:val="Intense Quote"/>
    <w:basedOn w:val="Normal"/>
    <w:next w:val="Normal"/>
    <w:link w:val="CitationintenseCar"/>
    <w:uiPriority w:val="30"/>
    <w:qFormat/>
    <w:rsid w:val="009F2E1D"/>
    <w:pPr>
      <w:spacing w:before="240" w:after="240" w:line="240" w:lineRule="auto"/>
      <w:ind w:left="1080" w:right="1080"/>
      <w:jc w:val="center"/>
    </w:pPr>
    <w:rPr>
      <w:rFonts w:asciiTheme="minorHAnsi" w:hAnsiTheme="minorHAnsi"/>
      <w:color w:val="5B9BD5" w:themeColor="accent1"/>
      <w:szCs w:val="24"/>
    </w:rPr>
  </w:style>
  <w:style w:type="character" w:customStyle="1" w:styleId="CitationintenseCar">
    <w:name w:val="Citation intense Car"/>
    <w:basedOn w:val="Policepardfaut"/>
    <w:link w:val="Citationintense"/>
    <w:uiPriority w:val="30"/>
    <w:rsid w:val="009F2E1D"/>
    <w:rPr>
      <w:color w:val="5B9BD5" w:themeColor="accent1"/>
      <w:sz w:val="24"/>
      <w:szCs w:val="24"/>
    </w:rPr>
  </w:style>
  <w:style w:type="character" w:styleId="Accentuationlgre">
    <w:name w:val="Subtle Emphasis"/>
    <w:uiPriority w:val="19"/>
    <w:qFormat/>
    <w:rsid w:val="009F2E1D"/>
    <w:rPr>
      <w:i/>
      <w:iCs/>
      <w:color w:val="1F4D78" w:themeColor="accent1" w:themeShade="7F"/>
    </w:rPr>
  </w:style>
  <w:style w:type="character" w:styleId="Accentuationintense">
    <w:name w:val="Intense Emphasis"/>
    <w:uiPriority w:val="21"/>
    <w:qFormat/>
    <w:rsid w:val="009F2E1D"/>
    <w:rPr>
      <w:b/>
      <w:bCs/>
      <w:caps/>
      <w:color w:val="1F4D78" w:themeColor="accent1" w:themeShade="7F"/>
      <w:spacing w:val="10"/>
    </w:rPr>
  </w:style>
  <w:style w:type="character" w:styleId="Rfrencelgre">
    <w:name w:val="Subtle Reference"/>
    <w:uiPriority w:val="31"/>
    <w:qFormat/>
    <w:rsid w:val="009F2E1D"/>
    <w:rPr>
      <w:b/>
      <w:bCs/>
      <w:color w:val="5B9BD5" w:themeColor="accent1"/>
    </w:rPr>
  </w:style>
  <w:style w:type="character" w:styleId="Rfrenceintense">
    <w:name w:val="Intense Reference"/>
    <w:uiPriority w:val="32"/>
    <w:qFormat/>
    <w:rsid w:val="009F2E1D"/>
    <w:rPr>
      <w:b/>
      <w:bCs/>
      <w:i/>
      <w:iCs/>
      <w:caps/>
      <w:color w:val="5B9BD5" w:themeColor="accent1"/>
    </w:rPr>
  </w:style>
  <w:style w:type="character" w:styleId="Titredulivre">
    <w:name w:val="Book Title"/>
    <w:uiPriority w:val="33"/>
    <w:qFormat/>
    <w:rsid w:val="009F2E1D"/>
    <w:rPr>
      <w:b/>
      <w:bCs/>
      <w:i/>
      <w:iCs/>
      <w:spacing w:val="0"/>
    </w:rPr>
  </w:style>
  <w:style w:type="paragraph" w:styleId="En-ttedetabledesmatires">
    <w:name w:val="TOC Heading"/>
    <w:basedOn w:val="Titre1"/>
    <w:next w:val="Normal"/>
    <w:uiPriority w:val="39"/>
    <w:semiHidden/>
    <w:unhideWhenUsed/>
    <w:qFormat/>
    <w:rsid w:val="009F2E1D"/>
    <w:pPr>
      <w:outlineLvl w:val="9"/>
    </w:pPr>
  </w:style>
  <w:style w:type="paragraph" w:styleId="NormalWeb">
    <w:name w:val="Normal (Web)"/>
    <w:basedOn w:val="Normal"/>
    <w:uiPriority w:val="99"/>
    <w:unhideWhenUsed/>
    <w:rsid w:val="009F2E1D"/>
    <w:pPr>
      <w:spacing w:beforeAutospacing="1" w:after="100" w:afterAutospacing="1" w:line="240" w:lineRule="auto"/>
      <w:ind w:firstLine="0"/>
      <w:jc w:val="left"/>
    </w:pPr>
    <w:rPr>
      <w:rFonts w:eastAsia="Times New Roman" w:cs="Times New Roman"/>
      <w:szCs w:val="24"/>
      <w:lang w:eastAsia="fr-FR"/>
    </w:rPr>
  </w:style>
  <w:style w:type="character" w:styleId="Textedelespacerserv">
    <w:name w:val="Placeholder Text"/>
    <w:basedOn w:val="Policepardfaut"/>
    <w:uiPriority w:val="99"/>
    <w:semiHidden/>
    <w:rsid w:val="009F2E1D"/>
    <w:rPr>
      <w:color w:val="808080"/>
    </w:rPr>
  </w:style>
  <w:style w:type="character" w:styleId="Lienhypertexte">
    <w:name w:val="Hyperlink"/>
    <w:basedOn w:val="Policepardfaut"/>
    <w:uiPriority w:val="99"/>
    <w:unhideWhenUsed/>
    <w:rsid w:val="006216CD"/>
    <w:rPr>
      <w:color w:val="0000FF"/>
      <w:u w:val="single"/>
    </w:rPr>
  </w:style>
  <w:style w:type="character" w:customStyle="1" w:styleId="fontstyle01">
    <w:name w:val="fontstyle01"/>
    <w:basedOn w:val="Policepardfaut"/>
    <w:rsid w:val="006216CD"/>
    <w:rPr>
      <w:rFonts w:ascii="Arial-BoldMT" w:hAnsi="Arial-BoldMT" w:hint="default"/>
      <w:b/>
      <w:bCs/>
      <w:i w:val="0"/>
      <w:iCs w:val="0"/>
      <w:color w:val="000000"/>
      <w:sz w:val="20"/>
      <w:szCs w:val="20"/>
    </w:rPr>
  </w:style>
  <w:style w:type="character" w:customStyle="1" w:styleId="fontstyle21">
    <w:name w:val="fontstyle21"/>
    <w:basedOn w:val="Policepardfaut"/>
    <w:rsid w:val="006216CD"/>
    <w:rPr>
      <w:rFonts w:ascii="TimesNewRomanPSMT" w:hAnsi="TimesNewRomanPSMT" w:hint="default"/>
      <w:b w:val="0"/>
      <w:bCs w:val="0"/>
      <w:i w:val="0"/>
      <w:iCs w:val="0"/>
      <w:color w:val="000000"/>
      <w:sz w:val="20"/>
      <w:szCs w:val="20"/>
    </w:rPr>
  </w:style>
  <w:style w:type="character" w:customStyle="1" w:styleId="fontstyle31">
    <w:name w:val="fontstyle31"/>
    <w:basedOn w:val="Policepardfaut"/>
    <w:rsid w:val="006216CD"/>
    <w:rPr>
      <w:rFonts w:ascii="SymbolMT" w:hAnsi="SymbolMT" w:hint="default"/>
      <w:b w:val="0"/>
      <w:bCs w:val="0"/>
      <w:i w:val="0"/>
      <w:iCs w:val="0"/>
      <w:color w:val="000000"/>
      <w:sz w:val="20"/>
      <w:szCs w:val="20"/>
    </w:rPr>
  </w:style>
  <w:style w:type="character" w:customStyle="1" w:styleId="mwe-math-mathml-inline">
    <w:name w:val="mwe-math-mathml-inline"/>
    <w:basedOn w:val="Policepardfaut"/>
    <w:rsid w:val="00D8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93712">
      <w:bodyDiv w:val="1"/>
      <w:marLeft w:val="0"/>
      <w:marRight w:val="0"/>
      <w:marTop w:val="0"/>
      <w:marBottom w:val="0"/>
      <w:divBdr>
        <w:top w:val="none" w:sz="0" w:space="0" w:color="auto"/>
        <w:left w:val="none" w:sz="0" w:space="0" w:color="auto"/>
        <w:bottom w:val="none" w:sz="0" w:space="0" w:color="auto"/>
        <w:right w:val="none" w:sz="0" w:space="0" w:color="auto"/>
      </w:divBdr>
    </w:div>
    <w:div w:id="623847973">
      <w:bodyDiv w:val="1"/>
      <w:marLeft w:val="0"/>
      <w:marRight w:val="0"/>
      <w:marTop w:val="0"/>
      <w:marBottom w:val="0"/>
      <w:divBdr>
        <w:top w:val="none" w:sz="0" w:space="0" w:color="auto"/>
        <w:left w:val="none" w:sz="0" w:space="0" w:color="auto"/>
        <w:bottom w:val="none" w:sz="0" w:space="0" w:color="auto"/>
        <w:right w:val="none" w:sz="0" w:space="0" w:color="auto"/>
      </w:divBdr>
    </w:div>
    <w:div w:id="750615395">
      <w:bodyDiv w:val="1"/>
      <w:marLeft w:val="0"/>
      <w:marRight w:val="0"/>
      <w:marTop w:val="0"/>
      <w:marBottom w:val="0"/>
      <w:divBdr>
        <w:top w:val="none" w:sz="0" w:space="0" w:color="auto"/>
        <w:left w:val="none" w:sz="0" w:space="0" w:color="auto"/>
        <w:bottom w:val="none" w:sz="0" w:space="0" w:color="auto"/>
        <w:right w:val="none" w:sz="0" w:space="0" w:color="auto"/>
      </w:divBdr>
    </w:div>
    <w:div w:id="754084547">
      <w:bodyDiv w:val="1"/>
      <w:marLeft w:val="0"/>
      <w:marRight w:val="0"/>
      <w:marTop w:val="0"/>
      <w:marBottom w:val="0"/>
      <w:divBdr>
        <w:top w:val="none" w:sz="0" w:space="0" w:color="auto"/>
        <w:left w:val="none" w:sz="0" w:space="0" w:color="auto"/>
        <w:bottom w:val="none" w:sz="0" w:space="0" w:color="auto"/>
        <w:right w:val="none" w:sz="0" w:space="0" w:color="auto"/>
      </w:divBdr>
      <w:divsChild>
        <w:div w:id="153094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hyperlink" Target="http://asi.insa-rouen.fr/enseignement/siteUV/auto/didacticiel/notions/Doc/FT.htm" TargetMode="External"/><Relationship Id="rId26" Type="http://schemas.openxmlformats.org/officeDocument/2006/relationships/image" Target="media/image18.tmp"/><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asi.insa-rouen.fr/enseignement/siteUV/auto/didacticiel/notions/Doc/FT.htm"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si.insa-rouen.fr/enseignement/siteUV/auto/didacticiel/notions/Doc/FT.htm"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fr.wikipedia.org/wiki/Mod%C3%A9lisation" TargetMode="External"/><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1881</Words>
  <Characters>10346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MBEUNDJAL</dc:creator>
  <cp:keywords/>
  <dc:description/>
  <cp:lastModifiedBy>Joress BADIENGUISSA</cp:lastModifiedBy>
  <cp:revision>8</cp:revision>
  <cp:lastPrinted>2019-10-24T06:02:00Z</cp:lastPrinted>
  <dcterms:created xsi:type="dcterms:W3CDTF">2019-10-24T05:29:00Z</dcterms:created>
  <dcterms:modified xsi:type="dcterms:W3CDTF">2019-10-24T06:07:00Z</dcterms:modified>
</cp:coreProperties>
</file>