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7662" w14:textId="77777777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 xml:space="preserve">Comment fait-on communiquer un programme écrit en java et Arduino ? Quelles sont les étapes pour établir la communication ? </w:t>
      </w:r>
    </w:p>
    <w:p w14:paraId="663D7586" w14:textId="77777777" w:rsidR="00AA5BB1" w:rsidRDefault="00AA5BB1" w:rsidP="00AA5BB1">
      <w:pPr>
        <w:pStyle w:val="Paragraphedeliste"/>
        <w:ind w:left="993"/>
      </w:pPr>
    </w:p>
    <w:p w14:paraId="5ED29368" w14:textId="77777777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>C’est quoi awt ?</w:t>
      </w:r>
    </w:p>
    <w:p w14:paraId="4F6DF50A" w14:textId="77777777" w:rsidR="00AA5BB1" w:rsidRDefault="00AA5BB1" w:rsidP="00AA5BB1">
      <w:pPr>
        <w:pStyle w:val="Paragraphedeliste"/>
        <w:ind w:left="993"/>
      </w:pPr>
    </w:p>
    <w:p w14:paraId="485E6EED" w14:textId="77777777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>Quel(s) package(s) devez-vous inclure pour pouvoir développer une IHM avec awt ? Mis à part les packages inclus grâce à la syntaxe import java.awt.* ;</w:t>
      </w:r>
    </w:p>
    <w:p w14:paraId="69D26252" w14:textId="77777777" w:rsidR="00AA5BB1" w:rsidRDefault="00AA5BB1" w:rsidP="00AA5BB1">
      <w:pPr>
        <w:pStyle w:val="Paragraphedeliste"/>
        <w:ind w:left="993"/>
      </w:pPr>
    </w:p>
    <w:p w14:paraId="4712D707" w14:textId="77777777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>Qu’est-ce que le MVC ?</w:t>
      </w:r>
    </w:p>
    <w:p w14:paraId="38D00F52" w14:textId="77777777" w:rsidR="00AA5BB1" w:rsidRDefault="00AA5BB1" w:rsidP="00AA5BB1">
      <w:pPr>
        <w:pStyle w:val="Paragraphedeliste"/>
        <w:ind w:left="993"/>
      </w:pPr>
    </w:p>
    <w:p w14:paraId="20E88639" w14:textId="77777777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 xml:space="preserve">Quelle est l’action posée lorsqu’on quitte de la Vue au Controller ? </w:t>
      </w:r>
    </w:p>
    <w:p w14:paraId="1371EC7C" w14:textId="77777777" w:rsidR="00AA5BB1" w:rsidRDefault="00AA5BB1" w:rsidP="00AA5BB1">
      <w:pPr>
        <w:pStyle w:val="Paragraphedeliste"/>
        <w:ind w:left="993"/>
      </w:pPr>
    </w:p>
    <w:p w14:paraId="148A183B" w14:textId="11E77051" w:rsidR="00AA5BB1" w:rsidRDefault="00AA5BB1" w:rsidP="00AA5BB1">
      <w:pPr>
        <w:pStyle w:val="Paragraphedeliste"/>
        <w:numPr>
          <w:ilvl w:val="0"/>
          <w:numId w:val="1"/>
        </w:numPr>
        <w:ind w:left="993" w:hanging="633"/>
      </w:pPr>
      <w:r>
        <w:t>Quels sont les grands concepts de POO ?</w:t>
      </w:r>
    </w:p>
    <w:p w14:paraId="76CC8F71" w14:textId="77777777" w:rsidR="00F33C5F" w:rsidRDefault="00F33C5F" w:rsidP="00F33C5F">
      <w:pPr>
        <w:pStyle w:val="Paragraphedeliste"/>
        <w:ind w:left="993"/>
      </w:pPr>
    </w:p>
    <w:p w14:paraId="71DE7BDB" w14:textId="4F0752D0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Donner un exemple de perturbation qu’il peut y avoir sur votre système.</w:t>
      </w:r>
    </w:p>
    <w:p w14:paraId="6700D877" w14:textId="77777777" w:rsidR="00F33C5F" w:rsidRDefault="00F33C5F" w:rsidP="00F33C5F">
      <w:pPr>
        <w:pStyle w:val="Paragraphedeliste"/>
        <w:spacing w:after="200" w:line="276" w:lineRule="auto"/>
        <w:rPr>
          <w:szCs w:val="24"/>
        </w:rPr>
      </w:pPr>
    </w:p>
    <w:p w14:paraId="558E08A4" w14:textId="5AA6353A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J’ai fait une régulation de température de mon frigo en tout ou rien avec l’</w:t>
      </w:r>
      <w:r>
        <w:rPr>
          <w:szCs w:val="24"/>
        </w:rPr>
        <w:t>stériliste</w:t>
      </w:r>
      <w:r>
        <w:rPr>
          <w:szCs w:val="24"/>
        </w:rPr>
        <w:t xml:space="preserve">    </w:t>
      </w:r>
    </w:p>
    <w:p w14:paraId="3554DBF2" w14:textId="77777777" w:rsidR="00F33C5F" w:rsidRDefault="00F33C5F" w:rsidP="00F33C5F">
      <w:pPr>
        <w:pStyle w:val="Paragraphedeliste"/>
        <w:spacing w:after="200" w:line="276" w:lineRule="auto"/>
        <w:rPr>
          <w:szCs w:val="24"/>
        </w:rPr>
      </w:pPr>
    </w:p>
    <w:p w14:paraId="7F4280AF" w14:textId="44EE71F7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 w:rsidRPr="00F33C5F">
        <w:rPr>
          <w:szCs w:val="24"/>
        </w:rPr>
        <w:t>Comment varie la température ?</w:t>
      </w:r>
    </w:p>
    <w:p w14:paraId="0A96EA46" w14:textId="77777777" w:rsidR="00F33C5F" w:rsidRPr="00F33C5F" w:rsidRDefault="00F33C5F" w:rsidP="00F33C5F">
      <w:pPr>
        <w:pStyle w:val="Paragraphedeliste"/>
        <w:spacing w:after="200" w:line="276" w:lineRule="auto"/>
        <w:rPr>
          <w:szCs w:val="24"/>
        </w:rPr>
      </w:pPr>
    </w:p>
    <w:p w14:paraId="354FAACB" w14:textId="13869FA5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J’ai fait une régulation de température de mon frigo en tout ou rien avec une correction proportionnelle à l’écart par rapport à la température de consigne. A quoi dois-je être vigilent ? (Quelle risque y’a-t-il avec ce type de correction ?)</w:t>
      </w:r>
    </w:p>
    <w:p w14:paraId="2EA7306B" w14:textId="77777777" w:rsidR="00F33C5F" w:rsidRDefault="00F33C5F" w:rsidP="00F33C5F">
      <w:pPr>
        <w:pStyle w:val="Paragraphedeliste"/>
        <w:spacing w:after="200" w:line="276" w:lineRule="auto"/>
        <w:rPr>
          <w:szCs w:val="24"/>
        </w:rPr>
      </w:pPr>
    </w:p>
    <w:p w14:paraId="4C57F2E8" w14:textId="5EF94A8B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En quoi mettre en place une correction proportionnelle bien réglée améliorerait mon système de régulation en tout ou rien ?</w:t>
      </w:r>
    </w:p>
    <w:p w14:paraId="1CAD8FE3" w14:textId="77777777" w:rsidR="00F33C5F" w:rsidRDefault="00F33C5F" w:rsidP="00F33C5F">
      <w:pPr>
        <w:pStyle w:val="Paragraphedeliste"/>
        <w:spacing w:after="200" w:line="276" w:lineRule="auto"/>
        <w:rPr>
          <w:szCs w:val="24"/>
        </w:rPr>
      </w:pPr>
    </w:p>
    <w:p w14:paraId="650E7ADB" w14:textId="77777777" w:rsidR="00F33C5F" w:rsidRDefault="00F33C5F" w:rsidP="00F33C5F">
      <w:pPr>
        <w:pStyle w:val="Paragraphedeliste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Votre système de régulation est-il un système en boucle fermé ou ouvert ? Pourquoi ?</w:t>
      </w:r>
    </w:p>
    <w:p w14:paraId="6792AF6A" w14:textId="0FFA56FA" w:rsidR="00F33C5F" w:rsidRDefault="00F33C5F" w:rsidP="00F33C5F">
      <w:pPr>
        <w:pStyle w:val="Paragraphedeliste"/>
        <w:ind w:left="993"/>
      </w:pPr>
      <w:bookmarkStart w:id="0" w:name="_GoBack"/>
      <w:bookmarkEnd w:id="0"/>
    </w:p>
    <w:p w14:paraId="471C81F6" w14:textId="77777777" w:rsidR="00B27D58" w:rsidRDefault="00B27D58"/>
    <w:sectPr w:rsidR="00B2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05029"/>
    <w:multiLevelType w:val="hybridMultilevel"/>
    <w:tmpl w:val="F578BB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735A8"/>
    <w:multiLevelType w:val="hybridMultilevel"/>
    <w:tmpl w:val="935A9224"/>
    <w:lvl w:ilvl="0" w:tplc="112648A0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58"/>
    <w:rsid w:val="00AA5BB1"/>
    <w:rsid w:val="00B27D58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F7CC"/>
  <w15:chartTrackingRefBased/>
  <w15:docId w15:val="{FFC6D1DD-D0BF-4B52-9FE1-CC4A73EB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BB1"/>
    <w:pPr>
      <w:ind w:left="720"/>
      <w:contextualSpacing/>
    </w:pPr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Joress BADIENGUISSA</dc:creator>
  <cp:keywords/>
  <dc:description/>
  <cp:lastModifiedBy>Joress BADIENGUISSA</cp:lastModifiedBy>
  <cp:revision>3</cp:revision>
  <dcterms:created xsi:type="dcterms:W3CDTF">2019-10-21T10:41:00Z</dcterms:created>
  <dcterms:modified xsi:type="dcterms:W3CDTF">2019-10-22T17:16:00Z</dcterms:modified>
</cp:coreProperties>
</file>