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8BD3E" w14:textId="77777777" w:rsidR="00495B96" w:rsidRDefault="00495B96">
      <w:pPr>
        <w:pStyle w:val="BodyText"/>
        <w:ind w:left="0" w:firstLine="0"/>
        <w:rPr>
          <w:rFonts w:ascii="Times New Roman"/>
          <w:sz w:val="24"/>
        </w:rPr>
      </w:pPr>
    </w:p>
    <w:p w14:paraId="4C80E03E" w14:textId="77777777" w:rsidR="00495B96" w:rsidRDefault="00495B96">
      <w:pPr>
        <w:pStyle w:val="BodyText"/>
        <w:ind w:left="0" w:firstLine="0"/>
        <w:rPr>
          <w:rFonts w:ascii="Times New Roman"/>
          <w:sz w:val="24"/>
        </w:rPr>
      </w:pPr>
    </w:p>
    <w:p w14:paraId="072799DF" w14:textId="77777777" w:rsidR="00495B96" w:rsidRDefault="00495B96">
      <w:pPr>
        <w:pStyle w:val="BodyText"/>
        <w:spacing w:before="14"/>
        <w:ind w:left="0" w:firstLine="0"/>
        <w:rPr>
          <w:rFonts w:ascii="Times New Roman"/>
          <w:sz w:val="24"/>
        </w:rPr>
      </w:pPr>
    </w:p>
    <w:p w14:paraId="1546B058" w14:textId="77777777" w:rsidR="00495B96" w:rsidRDefault="00000000">
      <w:pPr>
        <w:pStyle w:val="Heading1"/>
      </w:pPr>
      <w:bookmarkStart w:id="0" w:name="Education"/>
      <w:bookmarkEnd w:id="0"/>
      <w:r>
        <w:rPr>
          <w:spacing w:val="-6"/>
        </w:rPr>
        <w:t>Education</w:t>
      </w:r>
    </w:p>
    <w:p w14:paraId="53E7D983" w14:textId="77777777" w:rsidR="00495B96" w:rsidRPr="00112B0D" w:rsidRDefault="00000000">
      <w:pPr>
        <w:pStyle w:val="Title"/>
        <w:rPr>
          <w:sz w:val="48"/>
          <w:szCs w:val="48"/>
        </w:rPr>
      </w:pPr>
      <w:r>
        <w:br w:type="column"/>
      </w:r>
      <w:r w:rsidRPr="00112B0D">
        <w:rPr>
          <w:sz w:val="48"/>
          <w:szCs w:val="48"/>
        </w:rPr>
        <w:t>Subhranil</w:t>
      </w:r>
      <w:r w:rsidRPr="00112B0D">
        <w:rPr>
          <w:spacing w:val="47"/>
          <w:w w:val="150"/>
          <w:sz w:val="48"/>
          <w:szCs w:val="48"/>
        </w:rPr>
        <w:t xml:space="preserve"> </w:t>
      </w:r>
      <w:r w:rsidRPr="00112B0D">
        <w:rPr>
          <w:spacing w:val="-5"/>
          <w:sz w:val="48"/>
          <w:szCs w:val="48"/>
        </w:rPr>
        <w:t>Das</w:t>
      </w:r>
    </w:p>
    <w:p w14:paraId="3E4A3C87" w14:textId="5CC707D5" w:rsidR="00495B96" w:rsidRDefault="00000000" w:rsidP="00B517A1">
      <w:pPr>
        <w:pStyle w:val="BodyText"/>
        <w:spacing w:line="232" w:lineRule="exact"/>
        <w:ind w:left="0" w:firstLine="0"/>
        <w:sectPr w:rsidR="00495B96">
          <w:type w:val="continuous"/>
          <w:pgSz w:w="12240" w:h="15840"/>
          <w:pgMar w:top="320" w:right="480" w:bottom="0" w:left="460" w:header="720" w:footer="720" w:gutter="0"/>
          <w:cols w:num="2" w:space="720" w:equalWidth="0">
            <w:col w:w="1345" w:space="853"/>
            <w:col w:w="9102"/>
          </w:cols>
        </w:sectPr>
      </w:pPr>
      <w:r>
        <w:rPr>
          <w:position w:val="2"/>
        </w:rPr>
        <w:t>812-671-5394</w:t>
      </w:r>
      <w:r>
        <w:rPr>
          <w:spacing w:val="57"/>
          <w:w w:val="150"/>
          <w:position w:val="2"/>
        </w:rPr>
        <w:t xml:space="preserve"> </w:t>
      </w:r>
      <w:r w:rsidR="00B517A1">
        <w:rPr>
          <w:spacing w:val="57"/>
          <w:w w:val="150"/>
          <w:position w:val="2"/>
        </w:rPr>
        <w:t>|</w:t>
      </w:r>
      <w:hyperlink r:id="rId8" w:history="1">
        <w:r w:rsidR="00B517A1" w:rsidRPr="009B0B5E">
          <w:rPr>
            <w:rStyle w:val="Hyperlink"/>
            <w:rFonts w:ascii="Arial"/>
            <w:spacing w:val="-9"/>
            <w:position w:val="2"/>
          </w:rPr>
          <w:t xml:space="preserve"> </w:t>
        </w:r>
        <w:r w:rsidR="00B517A1" w:rsidRPr="009B0B5E">
          <w:rPr>
            <w:rStyle w:val="Hyperlink"/>
            <w:position w:val="2"/>
          </w:rPr>
          <w:t>dassubhranil1998@gmail.com</w:t>
        </w:r>
      </w:hyperlink>
      <w:r w:rsidR="00B517A1">
        <w:rPr>
          <w:spacing w:val="57"/>
          <w:w w:val="150"/>
          <w:position w:val="2"/>
        </w:rPr>
        <w:t>|</w:t>
      </w:r>
      <w:r w:rsidR="00B517A1">
        <w:t xml:space="preserve"> </w:t>
      </w:r>
      <w:hyperlink r:id="rId9" w:history="1">
        <w:r w:rsidR="00B517A1" w:rsidRPr="00B517A1">
          <w:rPr>
            <w:rStyle w:val="Hyperlink"/>
          </w:rPr>
          <w:t>linkedin.com/in/subhranil-das</w:t>
        </w:r>
      </w:hyperlink>
    </w:p>
    <w:p w14:paraId="4100CD41" w14:textId="77777777" w:rsidR="00495B96" w:rsidRDefault="00495B96">
      <w:pPr>
        <w:pStyle w:val="BodyText"/>
        <w:spacing w:before="11"/>
        <w:ind w:left="0" w:firstLine="0"/>
        <w:rPr>
          <w:sz w:val="2"/>
        </w:rPr>
      </w:pPr>
    </w:p>
    <w:p w14:paraId="56CEFD1F" w14:textId="77777777" w:rsidR="00495B96" w:rsidRDefault="00000000">
      <w:pPr>
        <w:pStyle w:val="BodyText"/>
        <w:spacing w:line="20" w:lineRule="exact"/>
        <w:ind w:left="116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610D896" wp14:editId="7F51DB8A">
                <wp:extent cx="7031990" cy="5080"/>
                <wp:effectExtent l="9525" t="0" r="0" b="444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31990" cy="5080"/>
                          <a:chOff x="0" y="0"/>
                          <a:chExt cx="7031990" cy="508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2527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04D6B2" id="Group 1" o:spid="_x0000_s1026" style="width:553.7pt;height:.4pt;mso-position-horizontal-relative:char;mso-position-vertical-relative:line" coordsize="7031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BoHbgIAAJAFAAAOAAAAZHJzL2Uyb0RvYy54bWykVMtu2zAQvBfoPxC815KVuk4Ey0ERN0aB&#10;IA0QFz3TFPVAKZJd0pb8911Sku04QQ+pDsKQu9zH7JCL266RZC/A1lpldDqJKRGK67xWZUZ/bu4/&#10;XVNiHVM5k1qJjB6EpbfLjx8WrUlFoistcwEEgyibtiajlXMmjSLLK9EwO9FGKDQWGhrmcAlllANr&#10;MXojoySOv0SthtyA5sJa3F31RroM8YtCcPejKKxwRGYUa3PhD+G/9f9ouWBpCcxUNR/KYO+oomG1&#10;wqTHUCvmGNlB/SpUU3PQVhduwnUT6aKouQg9YDfT+KKbNeidCb2UaVuaI01I7QVP7w7LH/drMM/m&#10;CfrqET5o/tsiL1FryvTc7tflybkroPGHsAnSBUYPR0ZF5wjHzXl8Nb25QeI52mbx9UA4r3Aqrw7x&#10;6tu/jkUs7VOGwo6FtAaVY0/k2P8j57liRgTOrW/+CUidZzShRLEG9bsepJJ45fjU6OPZG1Z2IPJN&#10;bpJZMu8F9yY902Qe6Dn2yVK+s24tdKCZ7R+s6+Waj4hVI+KdGiGg6L3cZZC7owTlDpSg3Ld9dsOc&#10;P+dn5yFpT3Pye43ei40OVncxIyztZJXq3MtPen41o2QUAfr2Hgh8GhRUD0JqxOfNSeWrmMWzz+EW&#10;WS3r/L6W0ldhodzeSSB75u9w+HwfGOGFmwHrVsxWvV8wDW5SBTHbtJ+On9pW5wccbYvTzKj9s2Mg&#10;KJHfFYrHvxIjgBFsRwBO3unwlgSCMOem+8XAEJ8+ow4n+6hHDbF0HJpv/ejrTyr9ded0UfuJop7H&#10;ioYF6jmgcO0RvXhXztfB6/SQLv8CAAD//wMAUEsDBBQABgAIAAAAIQBRTW2d2gAAAAMBAAAPAAAA&#10;ZHJzL2Rvd25yZXYueG1sTI9PS8NAEMXvgt9hGcGb3cS/JWZSSlFPRbAVxNs0O01Cs7Mhu03Sb+/W&#10;i14GHu/x3m/yxWRbNXDvGycI6SwBxVI600iF8Ll9vZmD8oHEUOuEEU7sYVFcXuSUGTfKBw+bUKlY&#10;Ij4jhDqELtPalzVb8jPXsURv73pLIcq+0qanMZbbVt8myaO21EhcqKnjVc3lYXO0CG8jjcu79GVY&#10;H/ar0/f24f1rnTLi9dW0fAYVeAp/YTjjR3QoItPOHcV41SLER8LvPXtp8nQPaocwB13k+j978QMA&#10;AP//AwBQSwECLQAUAAYACAAAACEAtoM4kv4AAADhAQAAEwAAAAAAAAAAAAAAAAAAAAAAW0NvbnRl&#10;bnRfVHlwZXNdLnhtbFBLAQItABQABgAIAAAAIQA4/SH/1gAAAJQBAAALAAAAAAAAAAAAAAAAAC8B&#10;AABfcmVscy8ucmVsc1BLAQItABQABgAIAAAAIQCbjBoHbgIAAJAFAAAOAAAAAAAAAAAAAAAAAC4C&#10;AABkcnMvZTJvRG9jLnhtbFBLAQItABQABgAIAAAAIQBRTW2d2gAAAAMBAAAPAAAAAAAAAAAAAAAA&#10;AMgEAABkcnMvZG93bnJldi54bWxQSwUGAAAAAAQABADzAAAAzwUAAAAA&#10;">
                <v:shape id="Graphic 2" o:spid="_x0000_s1027" style="position:absolute;top:25;width:70319;height:12;visibility:visible;mso-wrap-style:square;v-text-anchor:top" coordsize="7031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dbexQAAANoAAAAPAAAAZHJzL2Rvd25yZXYueG1sRI9Ba8JA&#10;FITvQv/D8gpeRDf1oCW6Sqlo7UGwUen1kX1NYrNvY3abpP31XUHwOMzMN8x82ZlSNFS7wrKCp1EE&#10;gji1uuBMwfGwHj6DcB5ZY2mZFPySg+XioTfHWNuWP6hJfCYChF2MCnLvq1hKl+Zk0I1sRRy8L1sb&#10;9EHWmdQ1tgFuSjmOook0WHBYyLGi15zS7+THKEgGq91pZdq3z/P7dOMv2V9j9mel+o/dywyEp87f&#10;w7f2VisYw/VKuAFy8Q8AAP//AwBQSwECLQAUAAYACAAAACEA2+H2y+4AAACFAQAAEwAAAAAAAAAA&#10;AAAAAAAAAAAAW0NvbnRlbnRfVHlwZXNdLnhtbFBLAQItABQABgAIAAAAIQBa9CxbvwAAABUBAAAL&#10;AAAAAAAAAAAAAAAAAB8BAABfcmVscy8ucmVsc1BLAQItABQABgAIAAAAIQBhbdbexQAAANoAAAAP&#10;AAAAAAAAAAAAAAAAAAcCAABkcnMvZG93bnJldi54bWxQSwUGAAAAAAMAAwC3AAAA+QIAAAAA&#10;" path="m,l7031735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5DD1652D" w14:textId="77777777" w:rsidR="00495B96" w:rsidRDefault="00000000">
      <w:pPr>
        <w:tabs>
          <w:tab w:val="left" w:pos="8687"/>
        </w:tabs>
        <w:spacing w:before="48"/>
        <w:ind w:left="116"/>
        <w:rPr>
          <w:rFonts w:ascii="Georgia" w:hAnsi="Georgia"/>
          <w:b/>
          <w:sz w:val="20"/>
        </w:rPr>
      </w:pPr>
      <w:r>
        <w:rPr>
          <w:rFonts w:ascii="Georgia" w:hAnsi="Georgia"/>
          <w:b/>
          <w:spacing w:val="-6"/>
        </w:rPr>
        <w:t>Indiana</w:t>
      </w:r>
      <w:r>
        <w:rPr>
          <w:rFonts w:ascii="Georgia" w:hAnsi="Georgia"/>
          <w:b/>
          <w:spacing w:val="13"/>
        </w:rPr>
        <w:t xml:space="preserve"> </w:t>
      </w:r>
      <w:r>
        <w:rPr>
          <w:rFonts w:ascii="Georgia" w:hAnsi="Georgia"/>
          <w:b/>
          <w:spacing w:val="-6"/>
        </w:rPr>
        <w:t>University,</w:t>
      </w:r>
      <w:r>
        <w:rPr>
          <w:rFonts w:ascii="Georgia" w:hAnsi="Georgia"/>
          <w:b/>
          <w:spacing w:val="13"/>
        </w:rPr>
        <w:t xml:space="preserve"> </w:t>
      </w:r>
      <w:r>
        <w:rPr>
          <w:rFonts w:ascii="Georgia" w:hAnsi="Georgia"/>
          <w:b/>
          <w:spacing w:val="-6"/>
        </w:rPr>
        <w:t>Bloomington</w:t>
      </w:r>
      <w:r>
        <w:rPr>
          <w:rFonts w:ascii="Georgia" w:hAnsi="Georgia"/>
          <w:b/>
        </w:rPr>
        <w:tab/>
      </w:r>
      <w:r>
        <w:rPr>
          <w:rFonts w:ascii="Georgia" w:hAnsi="Georgia"/>
          <w:b/>
          <w:sz w:val="20"/>
        </w:rPr>
        <w:t>August</w:t>
      </w:r>
      <w:r>
        <w:rPr>
          <w:rFonts w:ascii="Georgia" w:hAnsi="Georgia"/>
          <w:b/>
          <w:spacing w:val="2"/>
          <w:sz w:val="20"/>
        </w:rPr>
        <w:t xml:space="preserve"> </w:t>
      </w:r>
      <w:r>
        <w:rPr>
          <w:rFonts w:ascii="Georgia" w:hAnsi="Georgia"/>
          <w:b/>
          <w:sz w:val="20"/>
        </w:rPr>
        <w:t>2022</w:t>
      </w:r>
      <w:r>
        <w:rPr>
          <w:rFonts w:ascii="Georgia" w:hAnsi="Georgia"/>
          <w:b/>
          <w:spacing w:val="3"/>
          <w:sz w:val="20"/>
        </w:rPr>
        <w:t xml:space="preserve"> </w:t>
      </w:r>
      <w:r>
        <w:rPr>
          <w:rFonts w:ascii="Georgia" w:hAnsi="Georgia"/>
          <w:b/>
          <w:sz w:val="20"/>
        </w:rPr>
        <w:t>–</w:t>
      </w:r>
      <w:r>
        <w:rPr>
          <w:rFonts w:ascii="Georgia" w:hAnsi="Georgia"/>
          <w:b/>
          <w:spacing w:val="3"/>
          <w:sz w:val="20"/>
        </w:rPr>
        <w:t xml:space="preserve"> </w:t>
      </w:r>
      <w:r>
        <w:rPr>
          <w:rFonts w:ascii="Georgia" w:hAnsi="Georgia"/>
          <w:b/>
          <w:sz w:val="20"/>
        </w:rPr>
        <w:t>May</w:t>
      </w:r>
      <w:r>
        <w:rPr>
          <w:rFonts w:ascii="Georgia" w:hAnsi="Georgia"/>
          <w:b/>
          <w:spacing w:val="3"/>
          <w:sz w:val="20"/>
        </w:rPr>
        <w:t xml:space="preserve"> </w:t>
      </w:r>
      <w:r>
        <w:rPr>
          <w:rFonts w:ascii="Georgia" w:hAnsi="Georgia"/>
          <w:b/>
          <w:spacing w:val="-4"/>
          <w:sz w:val="20"/>
        </w:rPr>
        <w:t>2024</w:t>
      </w:r>
    </w:p>
    <w:p w14:paraId="45236429" w14:textId="77777777" w:rsidR="00495B96" w:rsidRDefault="00000000">
      <w:pPr>
        <w:spacing w:before="35"/>
        <w:ind w:left="116"/>
        <w:rPr>
          <w:rFonts w:ascii="Bookman Old Style"/>
          <w:i/>
          <w:sz w:val="20"/>
        </w:rPr>
      </w:pPr>
      <w:r>
        <w:rPr>
          <w:rFonts w:ascii="Bookman Old Style"/>
          <w:i/>
          <w:spacing w:val="-6"/>
          <w:sz w:val="20"/>
        </w:rPr>
        <w:t>Master</w:t>
      </w:r>
      <w:r>
        <w:rPr>
          <w:rFonts w:ascii="Bookman Old Style"/>
          <w:i/>
          <w:spacing w:val="-5"/>
          <w:sz w:val="20"/>
        </w:rPr>
        <w:t xml:space="preserve"> </w:t>
      </w:r>
      <w:r>
        <w:rPr>
          <w:rFonts w:ascii="Bookman Old Style"/>
          <w:i/>
          <w:spacing w:val="-6"/>
          <w:sz w:val="20"/>
        </w:rPr>
        <w:t>of</w:t>
      </w:r>
      <w:r>
        <w:rPr>
          <w:rFonts w:ascii="Bookman Old Style"/>
          <w:i/>
          <w:spacing w:val="-5"/>
          <w:sz w:val="20"/>
        </w:rPr>
        <w:t xml:space="preserve"> </w:t>
      </w:r>
      <w:r>
        <w:rPr>
          <w:rFonts w:ascii="Bookman Old Style"/>
          <w:i/>
          <w:spacing w:val="-6"/>
          <w:sz w:val="20"/>
        </w:rPr>
        <w:t>Science</w:t>
      </w:r>
      <w:r>
        <w:rPr>
          <w:rFonts w:ascii="Bookman Old Style"/>
          <w:i/>
          <w:spacing w:val="-4"/>
          <w:sz w:val="20"/>
        </w:rPr>
        <w:t xml:space="preserve"> </w:t>
      </w:r>
      <w:r>
        <w:rPr>
          <w:rFonts w:ascii="Bookman Old Style"/>
          <w:i/>
          <w:spacing w:val="-6"/>
          <w:sz w:val="20"/>
        </w:rPr>
        <w:t>in</w:t>
      </w:r>
      <w:r>
        <w:rPr>
          <w:rFonts w:ascii="Bookman Old Style"/>
          <w:i/>
          <w:spacing w:val="-5"/>
          <w:sz w:val="20"/>
        </w:rPr>
        <w:t xml:space="preserve"> </w:t>
      </w:r>
      <w:r>
        <w:rPr>
          <w:rFonts w:ascii="Bookman Old Style"/>
          <w:i/>
          <w:spacing w:val="-6"/>
          <w:sz w:val="20"/>
        </w:rPr>
        <w:t>Data</w:t>
      </w:r>
      <w:r>
        <w:rPr>
          <w:rFonts w:ascii="Bookman Old Style"/>
          <w:i/>
          <w:spacing w:val="-4"/>
          <w:sz w:val="20"/>
        </w:rPr>
        <w:t xml:space="preserve"> </w:t>
      </w:r>
      <w:r>
        <w:rPr>
          <w:rFonts w:ascii="Bookman Old Style"/>
          <w:i/>
          <w:spacing w:val="-6"/>
          <w:sz w:val="20"/>
        </w:rPr>
        <w:t>Science</w:t>
      </w:r>
    </w:p>
    <w:p w14:paraId="79C6598C" w14:textId="19100CF3" w:rsidR="00495B96" w:rsidRDefault="00000000">
      <w:pPr>
        <w:spacing w:before="29"/>
        <w:ind w:left="116"/>
        <w:rPr>
          <w:rFonts w:ascii="Bookman Old Style"/>
          <w:i/>
          <w:sz w:val="20"/>
        </w:rPr>
      </w:pPr>
      <w:r>
        <w:rPr>
          <w:rFonts w:ascii="Georgia"/>
          <w:b/>
          <w:spacing w:val="-8"/>
          <w:sz w:val="20"/>
        </w:rPr>
        <w:t>Relevant</w:t>
      </w:r>
      <w:r>
        <w:rPr>
          <w:rFonts w:ascii="Georgia"/>
          <w:b/>
          <w:spacing w:val="11"/>
          <w:sz w:val="20"/>
        </w:rPr>
        <w:t xml:space="preserve"> </w:t>
      </w:r>
      <w:r>
        <w:rPr>
          <w:rFonts w:ascii="Georgia"/>
          <w:b/>
          <w:spacing w:val="-8"/>
          <w:sz w:val="20"/>
        </w:rPr>
        <w:t>Coursework</w:t>
      </w:r>
      <w:r>
        <w:rPr>
          <w:spacing w:val="-8"/>
          <w:sz w:val="20"/>
        </w:rPr>
        <w:t>:</w:t>
      </w:r>
      <w:r>
        <w:rPr>
          <w:spacing w:val="17"/>
          <w:sz w:val="20"/>
        </w:rPr>
        <w:t xml:space="preserve"> </w:t>
      </w:r>
      <w:r w:rsidR="00BF4DF3">
        <w:rPr>
          <w:rFonts w:ascii="Bookman Old Style"/>
          <w:i/>
          <w:spacing w:val="-8"/>
          <w:sz w:val="20"/>
        </w:rPr>
        <w:t>Data Mining, S</w:t>
      </w:r>
      <w:r>
        <w:rPr>
          <w:rFonts w:ascii="Bookman Old Style"/>
          <w:i/>
          <w:spacing w:val="-8"/>
          <w:sz w:val="20"/>
        </w:rPr>
        <w:t>tatistics,</w:t>
      </w:r>
      <w:r>
        <w:rPr>
          <w:rFonts w:ascii="Bookman Old Style"/>
          <w:i/>
          <w:spacing w:val="-2"/>
          <w:sz w:val="20"/>
        </w:rPr>
        <w:t xml:space="preserve"> </w:t>
      </w:r>
      <w:r>
        <w:rPr>
          <w:rFonts w:ascii="Bookman Old Style"/>
          <w:i/>
          <w:spacing w:val="-8"/>
          <w:sz w:val="20"/>
        </w:rPr>
        <w:t>Deep</w:t>
      </w:r>
      <w:r>
        <w:rPr>
          <w:rFonts w:ascii="Bookman Old Style"/>
          <w:i/>
          <w:spacing w:val="-1"/>
          <w:sz w:val="20"/>
        </w:rPr>
        <w:t xml:space="preserve"> </w:t>
      </w:r>
      <w:r>
        <w:rPr>
          <w:rFonts w:ascii="Bookman Old Style"/>
          <w:i/>
          <w:spacing w:val="-8"/>
          <w:sz w:val="20"/>
        </w:rPr>
        <w:t>Learning</w:t>
      </w:r>
      <w:r w:rsidR="00BF4DF3">
        <w:rPr>
          <w:rFonts w:ascii="Bookman Old Style"/>
          <w:i/>
          <w:spacing w:val="-2"/>
          <w:sz w:val="20"/>
        </w:rPr>
        <w:t>, Machine Learning</w:t>
      </w:r>
      <w:r>
        <w:rPr>
          <w:rFonts w:ascii="Bookman Old Style"/>
          <w:i/>
          <w:spacing w:val="-8"/>
          <w:sz w:val="20"/>
        </w:rPr>
        <w:t>,</w:t>
      </w:r>
      <w:r>
        <w:rPr>
          <w:rFonts w:ascii="Bookman Old Style"/>
          <w:i/>
          <w:spacing w:val="-1"/>
          <w:sz w:val="20"/>
        </w:rPr>
        <w:t xml:space="preserve"> </w:t>
      </w:r>
      <w:r>
        <w:rPr>
          <w:rFonts w:ascii="Bookman Old Style"/>
          <w:i/>
          <w:spacing w:val="-8"/>
          <w:sz w:val="20"/>
        </w:rPr>
        <w:t>Database</w:t>
      </w:r>
      <w:r>
        <w:rPr>
          <w:rFonts w:ascii="Bookman Old Style"/>
          <w:i/>
          <w:spacing w:val="-2"/>
          <w:sz w:val="20"/>
        </w:rPr>
        <w:t xml:space="preserve"> </w:t>
      </w:r>
      <w:r>
        <w:rPr>
          <w:rFonts w:ascii="Bookman Old Style"/>
          <w:i/>
          <w:spacing w:val="-8"/>
          <w:sz w:val="20"/>
        </w:rPr>
        <w:t>Concepts,</w:t>
      </w:r>
      <w:r>
        <w:rPr>
          <w:rFonts w:ascii="Bookman Old Style"/>
          <w:i/>
          <w:spacing w:val="-1"/>
          <w:sz w:val="20"/>
        </w:rPr>
        <w:t xml:space="preserve"> </w:t>
      </w:r>
      <w:r>
        <w:rPr>
          <w:rFonts w:ascii="Bookman Old Style"/>
          <w:i/>
          <w:spacing w:val="-8"/>
          <w:sz w:val="20"/>
        </w:rPr>
        <w:t>Data</w:t>
      </w:r>
      <w:r>
        <w:rPr>
          <w:rFonts w:ascii="Bookman Old Style"/>
          <w:i/>
          <w:spacing w:val="-2"/>
          <w:sz w:val="20"/>
        </w:rPr>
        <w:t xml:space="preserve"> </w:t>
      </w:r>
      <w:r>
        <w:rPr>
          <w:rFonts w:ascii="Bookman Old Style"/>
          <w:i/>
          <w:spacing w:val="-8"/>
          <w:sz w:val="20"/>
        </w:rPr>
        <w:t>Visualization,</w:t>
      </w:r>
      <w:r>
        <w:rPr>
          <w:rFonts w:ascii="Bookman Old Style"/>
          <w:i/>
          <w:spacing w:val="-1"/>
          <w:sz w:val="20"/>
        </w:rPr>
        <w:t xml:space="preserve"> </w:t>
      </w:r>
      <w:r>
        <w:rPr>
          <w:rFonts w:ascii="Bookman Old Style"/>
          <w:i/>
          <w:spacing w:val="-8"/>
          <w:sz w:val="20"/>
        </w:rPr>
        <w:t>Applied</w:t>
      </w:r>
      <w:r>
        <w:rPr>
          <w:rFonts w:ascii="Bookman Old Style"/>
          <w:i/>
          <w:spacing w:val="-2"/>
          <w:sz w:val="20"/>
        </w:rPr>
        <w:t xml:space="preserve"> </w:t>
      </w:r>
      <w:r>
        <w:rPr>
          <w:rFonts w:ascii="Bookman Old Style"/>
          <w:i/>
          <w:spacing w:val="-8"/>
          <w:sz w:val="20"/>
        </w:rPr>
        <w:t>Algorithms</w:t>
      </w:r>
      <w:r w:rsidR="00BF4DF3">
        <w:rPr>
          <w:rFonts w:ascii="Bookman Old Style"/>
          <w:i/>
          <w:spacing w:val="-8"/>
          <w:sz w:val="20"/>
        </w:rPr>
        <w:t>, Artificial Intelligence, Big Data Applications and Database Design.</w:t>
      </w:r>
    </w:p>
    <w:p w14:paraId="49665C33" w14:textId="77777777" w:rsidR="00495B96" w:rsidRDefault="00000000">
      <w:pPr>
        <w:tabs>
          <w:tab w:val="left" w:pos="8652"/>
        </w:tabs>
        <w:spacing w:before="114"/>
        <w:ind w:left="116"/>
        <w:rPr>
          <w:rFonts w:ascii="Georgia" w:hAnsi="Georgia"/>
          <w:b/>
          <w:sz w:val="20"/>
        </w:rPr>
      </w:pPr>
      <w:r>
        <w:rPr>
          <w:rFonts w:ascii="Georgia" w:hAnsi="Georgia"/>
          <w:b/>
          <w:spacing w:val="-4"/>
          <w:sz w:val="20"/>
        </w:rPr>
        <w:t>Future</w:t>
      </w:r>
      <w:r>
        <w:rPr>
          <w:rFonts w:ascii="Georgia" w:hAnsi="Georgia"/>
          <w:b/>
          <w:spacing w:val="10"/>
          <w:sz w:val="20"/>
        </w:rPr>
        <w:t xml:space="preserve"> </w:t>
      </w:r>
      <w:r>
        <w:rPr>
          <w:rFonts w:ascii="Georgia" w:hAnsi="Georgia"/>
          <w:b/>
          <w:spacing w:val="-4"/>
          <w:sz w:val="20"/>
        </w:rPr>
        <w:t>Institute</w:t>
      </w:r>
      <w:r>
        <w:rPr>
          <w:rFonts w:ascii="Georgia" w:hAnsi="Georgia"/>
          <w:b/>
          <w:spacing w:val="10"/>
          <w:sz w:val="20"/>
        </w:rPr>
        <w:t xml:space="preserve"> </w:t>
      </w:r>
      <w:r>
        <w:rPr>
          <w:rFonts w:ascii="Georgia" w:hAnsi="Georgia"/>
          <w:b/>
          <w:spacing w:val="-4"/>
          <w:sz w:val="20"/>
        </w:rPr>
        <w:t>of</w:t>
      </w:r>
      <w:r>
        <w:rPr>
          <w:rFonts w:ascii="Georgia" w:hAnsi="Georgia"/>
          <w:b/>
          <w:spacing w:val="10"/>
          <w:sz w:val="20"/>
        </w:rPr>
        <w:t xml:space="preserve"> </w:t>
      </w:r>
      <w:r>
        <w:rPr>
          <w:rFonts w:ascii="Georgia" w:hAnsi="Georgia"/>
          <w:b/>
          <w:spacing w:val="-4"/>
          <w:sz w:val="20"/>
        </w:rPr>
        <w:t>Engineering</w:t>
      </w:r>
      <w:r>
        <w:rPr>
          <w:rFonts w:ascii="Georgia" w:hAnsi="Georgia"/>
          <w:b/>
          <w:spacing w:val="10"/>
          <w:sz w:val="20"/>
        </w:rPr>
        <w:t xml:space="preserve"> </w:t>
      </w:r>
      <w:r>
        <w:rPr>
          <w:rFonts w:ascii="Georgia" w:hAnsi="Georgia"/>
          <w:b/>
          <w:spacing w:val="-4"/>
          <w:sz w:val="20"/>
        </w:rPr>
        <w:t>and</w:t>
      </w:r>
      <w:r>
        <w:rPr>
          <w:rFonts w:ascii="Georgia" w:hAnsi="Georgia"/>
          <w:b/>
          <w:spacing w:val="11"/>
          <w:sz w:val="20"/>
        </w:rPr>
        <w:t xml:space="preserve"> </w:t>
      </w:r>
      <w:r>
        <w:rPr>
          <w:rFonts w:ascii="Georgia" w:hAnsi="Georgia"/>
          <w:b/>
          <w:spacing w:val="-4"/>
          <w:sz w:val="20"/>
        </w:rPr>
        <w:t>Management,</w:t>
      </w:r>
      <w:r>
        <w:rPr>
          <w:rFonts w:ascii="Georgia" w:hAnsi="Georgia"/>
          <w:b/>
          <w:spacing w:val="10"/>
          <w:sz w:val="20"/>
        </w:rPr>
        <w:t xml:space="preserve"> </w:t>
      </w:r>
      <w:r>
        <w:rPr>
          <w:rFonts w:ascii="Georgia" w:hAnsi="Georgia"/>
          <w:b/>
          <w:spacing w:val="-4"/>
          <w:sz w:val="20"/>
        </w:rPr>
        <w:t>Kolkata</w:t>
      </w:r>
      <w:r>
        <w:rPr>
          <w:rFonts w:ascii="Georgia" w:hAnsi="Georgia"/>
          <w:b/>
          <w:sz w:val="20"/>
        </w:rPr>
        <w:tab/>
        <w:t>August</w:t>
      </w:r>
      <w:r>
        <w:rPr>
          <w:rFonts w:ascii="Georgia" w:hAnsi="Georgia"/>
          <w:b/>
          <w:spacing w:val="4"/>
          <w:sz w:val="20"/>
        </w:rPr>
        <w:t xml:space="preserve"> </w:t>
      </w:r>
      <w:r>
        <w:rPr>
          <w:rFonts w:ascii="Georgia" w:hAnsi="Georgia"/>
          <w:b/>
          <w:sz w:val="20"/>
        </w:rPr>
        <w:t>2017</w:t>
      </w:r>
      <w:r>
        <w:rPr>
          <w:rFonts w:ascii="Georgia" w:hAnsi="Georgia"/>
          <w:b/>
          <w:spacing w:val="5"/>
          <w:sz w:val="20"/>
        </w:rPr>
        <w:t xml:space="preserve"> </w:t>
      </w:r>
      <w:r>
        <w:rPr>
          <w:rFonts w:ascii="Georgia" w:hAnsi="Georgia"/>
          <w:b/>
          <w:sz w:val="20"/>
        </w:rPr>
        <w:t>–</w:t>
      </w:r>
      <w:r>
        <w:rPr>
          <w:rFonts w:ascii="Georgia" w:hAnsi="Georgia"/>
          <w:b/>
          <w:spacing w:val="5"/>
          <w:sz w:val="20"/>
        </w:rPr>
        <w:t xml:space="preserve"> </w:t>
      </w:r>
      <w:r>
        <w:rPr>
          <w:rFonts w:ascii="Georgia" w:hAnsi="Georgia"/>
          <w:b/>
          <w:sz w:val="20"/>
        </w:rPr>
        <w:t>June</w:t>
      </w:r>
      <w:r>
        <w:rPr>
          <w:rFonts w:ascii="Georgia" w:hAnsi="Georgia"/>
          <w:b/>
          <w:spacing w:val="5"/>
          <w:sz w:val="20"/>
        </w:rPr>
        <w:t xml:space="preserve"> </w:t>
      </w:r>
      <w:r>
        <w:rPr>
          <w:rFonts w:ascii="Georgia" w:hAnsi="Georgia"/>
          <w:b/>
          <w:spacing w:val="-4"/>
          <w:sz w:val="20"/>
        </w:rPr>
        <w:t>2021</w:t>
      </w:r>
    </w:p>
    <w:p w14:paraId="720CC43F" w14:textId="75C7C369" w:rsidR="00BF4DF3" w:rsidRPr="005A0181" w:rsidRDefault="005B4477" w:rsidP="005A0181">
      <w:pPr>
        <w:spacing w:before="7"/>
        <w:ind w:left="116"/>
        <w:rPr>
          <w:rFonts w:ascii="Bookman Old Style"/>
          <w:i/>
          <w:spacing w:val="-2"/>
          <w:w w:val="90"/>
          <w:sz w:val="20"/>
        </w:rPr>
      </w:pPr>
      <w:r>
        <w:rPr>
          <w:rFonts w:ascii="Bookman Old Style"/>
          <w:i/>
          <w:w w:val="90"/>
          <w:sz w:val="20"/>
        </w:rPr>
        <w:t>Bachelor of Technology</w:t>
      </w:r>
      <w:r>
        <w:rPr>
          <w:rFonts w:ascii="Bookman Old Style"/>
          <w:i/>
          <w:spacing w:val="8"/>
          <w:sz w:val="20"/>
        </w:rPr>
        <w:t xml:space="preserve"> </w:t>
      </w:r>
      <w:r>
        <w:rPr>
          <w:rFonts w:ascii="Bookman Old Style"/>
          <w:i/>
          <w:w w:val="90"/>
          <w:sz w:val="20"/>
        </w:rPr>
        <w:t>in</w:t>
      </w:r>
      <w:r>
        <w:rPr>
          <w:rFonts w:ascii="Bookman Old Style"/>
          <w:i/>
          <w:spacing w:val="8"/>
          <w:sz w:val="20"/>
        </w:rPr>
        <w:t xml:space="preserve"> </w:t>
      </w:r>
      <w:r>
        <w:rPr>
          <w:rFonts w:ascii="Bookman Old Style"/>
          <w:i/>
          <w:w w:val="90"/>
          <w:sz w:val="20"/>
        </w:rPr>
        <w:t>Applied</w:t>
      </w:r>
      <w:r>
        <w:rPr>
          <w:rFonts w:ascii="Bookman Old Style"/>
          <w:i/>
          <w:spacing w:val="8"/>
          <w:sz w:val="20"/>
        </w:rPr>
        <w:t xml:space="preserve"> </w:t>
      </w:r>
      <w:r>
        <w:rPr>
          <w:rFonts w:ascii="Bookman Old Style"/>
          <w:i/>
          <w:w w:val="90"/>
          <w:sz w:val="20"/>
        </w:rPr>
        <w:t>Electronics</w:t>
      </w:r>
      <w:r>
        <w:rPr>
          <w:rFonts w:ascii="Bookman Old Style"/>
          <w:i/>
          <w:spacing w:val="8"/>
          <w:sz w:val="20"/>
        </w:rPr>
        <w:t xml:space="preserve"> </w:t>
      </w:r>
      <w:r>
        <w:rPr>
          <w:rFonts w:ascii="Bookman Old Style"/>
          <w:i/>
          <w:w w:val="90"/>
          <w:sz w:val="20"/>
        </w:rPr>
        <w:t>and</w:t>
      </w:r>
      <w:r>
        <w:rPr>
          <w:rFonts w:ascii="Bookman Old Style"/>
          <w:i/>
          <w:spacing w:val="8"/>
          <w:sz w:val="20"/>
        </w:rPr>
        <w:t xml:space="preserve"> </w:t>
      </w:r>
      <w:r>
        <w:rPr>
          <w:rFonts w:ascii="Bookman Old Style"/>
          <w:i/>
          <w:w w:val="90"/>
          <w:sz w:val="20"/>
        </w:rPr>
        <w:t>Instrumentation</w:t>
      </w:r>
      <w:r>
        <w:rPr>
          <w:rFonts w:ascii="Bookman Old Style"/>
          <w:i/>
          <w:spacing w:val="8"/>
          <w:sz w:val="20"/>
        </w:rPr>
        <w:t xml:space="preserve"> </w:t>
      </w:r>
      <w:r>
        <w:rPr>
          <w:rFonts w:ascii="Bookman Old Style"/>
          <w:i/>
          <w:spacing w:val="-2"/>
          <w:w w:val="90"/>
          <w:sz w:val="20"/>
        </w:rPr>
        <w:t>Engineering</w:t>
      </w:r>
      <w:bookmarkStart w:id="1" w:name="Technical_Skills"/>
      <w:bookmarkEnd w:id="1"/>
    </w:p>
    <w:p w14:paraId="757A76A6" w14:textId="51E385C3" w:rsidR="00495B96" w:rsidRDefault="00BF4DF3" w:rsidP="00BF4DF3">
      <w:pPr>
        <w:pStyle w:val="Heading1"/>
        <w:spacing w:before="30"/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02603074" wp14:editId="1B313CBD">
                <wp:simplePos x="0" y="0"/>
                <wp:positionH relativeFrom="page">
                  <wp:posOffset>365759</wp:posOffset>
                </wp:positionH>
                <wp:positionV relativeFrom="paragraph">
                  <wp:posOffset>209651</wp:posOffset>
                </wp:positionV>
                <wp:extent cx="703199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12C06" id="Graphic 3" o:spid="_x0000_s1026" style="position:absolute;margin-left:28.8pt;margin-top:16.5pt;width:553.7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B/Jdtp4AAAAAkBAAAPAAAAZHJzL2Rvd25yZXYueG1sTI9BT8MwDIXvSPyHyEhcEEu3&#10;aR0qTSfEBIjDJCggrllj2o7GKU3WFn497glutt/T8/fSzWgb0WPna0cK5rMIBFLhTE2lgteXu8sr&#10;ED5oMrpxhAq+0cMmOz1JdWLcQM/Y56EUHEI+0QqqENpESl9UaLWfuRaJtQ/XWR147UppOj1wuG3k&#10;IopiaXVN/KHSLd5WWHzmR6sgv9ju3rZ2eHg/PK7vw1f509ung1LnZ+PNNYiAY/gzw4TP6JAx094d&#10;yXjRKFitY3YqWC650qTP4xVP++myAJml8n+D7Bc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B/Jdtp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9"/>
        </w:rPr>
        <w:t>Technical</w:t>
      </w:r>
      <w:r>
        <w:rPr>
          <w:spacing w:val="6"/>
        </w:rPr>
        <w:t xml:space="preserve"> </w:t>
      </w:r>
      <w:r>
        <w:rPr>
          <w:spacing w:val="-2"/>
        </w:rPr>
        <w:t>Skills</w:t>
      </w:r>
    </w:p>
    <w:p w14:paraId="7626B5BD" w14:textId="640487A0" w:rsidR="00495B96" w:rsidRDefault="00000000" w:rsidP="00907CDC">
      <w:pPr>
        <w:spacing w:before="68" w:line="276" w:lineRule="auto"/>
        <w:ind w:left="260"/>
        <w:rPr>
          <w:sz w:val="20"/>
        </w:rPr>
      </w:pPr>
      <w:r>
        <w:rPr>
          <w:rFonts w:ascii="Georgia"/>
          <w:b/>
          <w:spacing w:val="-2"/>
          <w:sz w:val="20"/>
        </w:rPr>
        <w:t>Programming/Scriptin</w:t>
      </w:r>
      <w:r w:rsidR="002347C5">
        <w:rPr>
          <w:rFonts w:ascii="Georgia"/>
          <w:b/>
          <w:spacing w:val="-2"/>
          <w:sz w:val="20"/>
        </w:rPr>
        <w:t>g: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Python,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SQL,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R,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Java,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C,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C++</w:t>
      </w:r>
    </w:p>
    <w:p w14:paraId="4617022E" w14:textId="2DE4557D" w:rsidR="00495B96" w:rsidRDefault="00000000" w:rsidP="00907CDC">
      <w:pPr>
        <w:pStyle w:val="BodyText"/>
        <w:spacing w:line="276" w:lineRule="auto"/>
        <w:ind w:left="259" w:firstLine="0"/>
      </w:pPr>
      <w:r>
        <w:rPr>
          <w:rFonts w:ascii="Georgia"/>
          <w:b/>
          <w:spacing w:val="-6"/>
        </w:rPr>
        <w:t>Database</w:t>
      </w:r>
      <w:r w:rsidR="002347C5">
        <w:rPr>
          <w:rFonts w:ascii="Georgia"/>
          <w:b/>
          <w:spacing w:val="-6"/>
        </w:rPr>
        <w:t>s:</w:t>
      </w:r>
      <w:r>
        <w:rPr>
          <w:spacing w:val="23"/>
        </w:rPr>
        <w:t xml:space="preserve"> </w:t>
      </w:r>
      <w:r>
        <w:rPr>
          <w:spacing w:val="-6"/>
        </w:rPr>
        <w:t>MySQL,</w:t>
      </w:r>
      <w:r>
        <w:rPr>
          <w:spacing w:val="5"/>
        </w:rPr>
        <w:t xml:space="preserve"> </w:t>
      </w:r>
      <w:r>
        <w:rPr>
          <w:spacing w:val="-6"/>
        </w:rPr>
        <w:t>PostgreSQL,</w:t>
      </w:r>
      <w:r>
        <w:rPr>
          <w:spacing w:val="4"/>
        </w:rPr>
        <w:t xml:space="preserve"> </w:t>
      </w:r>
      <w:r>
        <w:rPr>
          <w:spacing w:val="-6"/>
        </w:rPr>
        <w:t>MongoDB,</w:t>
      </w:r>
      <w:r>
        <w:rPr>
          <w:spacing w:val="3"/>
        </w:rPr>
        <w:t xml:space="preserve"> </w:t>
      </w:r>
      <w:r>
        <w:rPr>
          <w:spacing w:val="-6"/>
        </w:rPr>
        <w:t>Cassandra,</w:t>
      </w:r>
      <w:r>
        <w:rPr>
          <w:spacing w:val="5"/>
        </w:rPr>
        <w:t xml:space="preserve"> </w:t>
      </w:r>
      <w:r>
        <w:rPr>
          <w:spacing w:val="-6"/>
        </w:rPr>
        <w:t>Snowflake,</w:t>
      </w:r>
      <w:r>
        <w:rPr>
          <w:spacing w:val="4"/>
        </w:rPr>
        <w:t xml:space="preserve"> </w:t>
      </w:r>
      <w:r>
        <w:rPr>
          <w:spacing w:val="-6"/>
        </w:rPr>
        <w:t>NoSQL,</w:t>
      </w:r>
      <w:r>
        <w:rPr>
          <w:spacing w:val="3"/>
        </w:rPr>
        <w:t xml:space="preserve"> </w:t>
      </w:r>
      <w:r>
        <w:rPr>
          <w:spacing w:val="-6"/>
        </w:rPr>
        <w:t>PL/SQL,</w:t>
      </w:r>
      <w:r>
        <w:rPr>
          <w:spacing w:val="4"/>
        </w:rPr>
        <w:t xml:space="preserve"> </w:t>
      </w:r>
      <w:r>
        <w:rPr>
          <w:spacing w:val="-6"/>
        </w:rPr>
        <w:t>AWS</w:t>
      </w:r>
      <w:r>
        <w:rPr>
          <w:spacing w:val="4"/>
        </w:rPr>
        <w:t xml:space="preserve"> </w:t>
      </w:r>
      <w:r>
        <w:rPr>
          <w:spacing w:val="-6"/>
        </w:rPr>
        <w:t>Redshift</w:t>
      </w:r>
      <w:r w:rsidR="008759DE">
        <w:rPr>
          <w:spacing w:val="-6"/>
        </w:rPr>
        <w:t>, Spark/SQL</w:t>
      </w:r>
    </w:p>
    <w:p w14:paraId="7BBB758D" w14:textId="52882B64" w:rsidR="00495B96" w:rsidRDefault="00000000" w:rsidP="00907CDC">
      <w:pPr>
        <w:pStyle w:val="BodyText"/>
        <w:spacing w:line="276" w:lineRule="auto"/>
        <w:ind w:left="259" w:firstLine="0"/>
      </w:pPr>
      <w:r>
        <w:rPr>
          <w:rFonts w:ascii="Georgia"/>
          <w:b/>
          <w:spacing w:val="-6"/>
        </w:rPr>
        <w:t>Framework</w:t>
      </w:r>
      <w:r w:rsidR="002347C5">
        <w:rPr>
          <w:rFonts w:ascii="Georgia"/>
          <w:b/>
          <w:spacing w:val="-6"/>
        </w:rPr>
        <w:t>s:</w:t>
      </w:r>
      <w:r>
        <w:rPr>
          <w:spacing w:val="10"/>
        </w:rPr>
        <w:t xml:space="preserve"> </w:t>
      </w:r>
      <w:r>
        <w:rPr>
          <w:spacing w:val="-6"/>
        </w:rPr>
        <w:t>Spark, PyTorch, TensorFlow, Keras, Django, Flask (RestAPI)</w:t>
      </w:r>
    </w:p>
    <w:p w14:paraId="33864F73" w14:textId="03DFF198" w:rsidR="002347C5" w:rsidRDefault="00000000" w:rsidP="00907CDC">
      <w:pPr>
        <w:pStyle w:val="BodyText"/>
        <w:spacing w:before="1" w:line="276" w:lineRule="auto"/>
        <w:ind w:left="259" w:firstLine="0"/>
        <w:rPr>
          <w:spacing w:val="-4"/>
        </w:rPr>
      </w:pPr>
      <w:r>
        <w:rPr>
          <w:rFonts w:ascii="Georgia"/>
          <w:b/>
          <w:spacing w:val="-2"/>
        </w:rPr>
        <w:t>Data</w:t>
      </w:r>
      <w:r>
        <w:rPr>
          <w:rFonts w:ascii="Georgia"/>
          <w:b/>
        </w:rPr>
        <w:t xml:space="preserve"> </w:t>
      </w:r>
      <w:r>
        <w:rPr>
          <w:rFonts w:ascii="Georgia"/>
          <w:b/>
          <w:spacing w:val="-2"/>
        </w:rPr>
        <w:t>Management</w:t>
      </w:r>
      <w:r>
        <w:rPr>
          <w:rFonts w:ascii="Georgia"/>
          <w:b/>
        </w:rPr>
        <w:t xml:space="preserve"> </w:t>
      </w:r>
      <w:r>
        <w:rPr>
          <w:rFonts w:ascii="Georgia"/>
          <w:b/>
          <w:spacing w:val="-2"/>
        </w:rPr>
        <w:t>and</w:t>
      </w:r>
      <w:r>
        <w:rPr>
          <w:rFonts w:ascii="Georgia"/>
          <w:b/>
        </w:rPr>
        <w:t xml:space="preserve"> </w:t>
      </w:r>
      <w:r w:rsidR="002347C5">
        <w:rPr>
          <w:rFonts w:ascii="Georgia"/>
          <w:b/>
          <w:spacing w:val="-2"/>
        </w:rPr>
        <w:t>Analytics</w:t>
      </w:r>
      <w:r>
        <w:rPr>
          <w:rFonts w:ascii="Georgia"/>
          <w:b/>
        </w:rPr>
        <w:t xml:space="preserve"> </w:t>
      </w:r>
      <w:r>
        <w:rPr>
          <w:rFonts w:ascii="Georgia"/>
          <w:b/>
          <w:spacing w:val="-2"/>
        </w:rPr>
        <w:t>tool</w:t>
      </w:r>
      <w:r w:rsidR="002347C5">
        <w:rPr>
          <w:rFonts w:ascii="Georgia"/>
          <w:b/>
          <w:spacing w:val="-2"/>
        </w:rPr>
        <w:t>s:</w:t>
      </w:r>
      <w:r>
        <w:rPr>
          <w:spacing w:val="8"/>
        </w:rPr>
        <w:t xml:space="preserve"> </w:t>
      </w:r>
      <w:r w:rsidR="002347C5" w:rsidRPr="002347C5">
        <w:rPr>
          <w:spacing w:val="-4"/>
        </w:rPr>
        <w:t>dBT, Apache Airflow, Power BI, Tableau, Excel, Google Analytics</w:t>
      </w:r>
    </w:p>
    <w:p w14:paraId="713992AD" w14:textId="11B25E41" w:rsidR="00C85217" w:rsidRPr="00C85217" w:rsidRDefault="00C85217" w:rsidP="00C85217">
      <w:pPr>
        <w:pStyle w:val="BodyText"/>
        <w:spacing w:before="1" w:line="276" w:lineRule="auto"/>
        <w:ind w:left="259" w:firstLine="0"/>
      </w:pPr>
      <w:r>
        <w:rPr>
          <w:rFonts w:ascii="Georgia"/>
          <w:b/>
          <w:spacing w:val="-2"/>
        </w:rPr>
        <w:t>CI/CD</w:t>
      </w:r>
      <w:r w:rsidRPr="00907CDC">
        <w:rPr>
          <w:rFonts w:ascii="Georgia"/>
          <w:b/>
          <w:spacing w:val="-2"/>
        </w:rPr>
        <w:t xml:space="preserve"> and DevOps</w:t>
      </w:r>
      <w:r>
        <w:rPr>
          <w:rFonts w:ascii="Georgia"/>
          <w:b/>
          <w:spacing w:val="-2"/>
        </w:rPr>
        <w:t>:</w:t>
      </w:r>
      <w:r w:rsidRPr="00907CDC">
        <w:t xml:space="preserve"> </w:t>
      </w:r>
      <w:r>
        <w:t xml:space="preserve">Kubernetes, </w:t>
      </w:r>
      <w:r w:rsidRPr="00907CDC">
        <w:t>Docker,</w:t>
      </w:r>
      <w:r>
        <w:t xml:space="preserve"> Linux,</w:t>
      </w:r>
      <w:r w:rsidRPr="00907CDC">
        <w:t xml:space="preserve"> JIRA, Git, GitLab, Jenkins, Bitbucket</w:t>
      </w:r>
    </w:p>
    <w:p w14:paraId="0073F199" w14:textId="4F1E9ECC" w:rsidR="002347C5" w:rsidRDefault="002347C5" w:rsidP="00907CDC">
      <w:pPr>
        <w:pStyle w:val="BodyText"/>
        <w:spacing w:before="1" w:line="276" w:lineRule="auto"/>
        <w:ind w:left="259" w:firstLine="0"/>
      </w:pPr>
      <w:r>
        <w:rPr>
          <w:rFonts w:ascii="Georgia"/>
          <w:b/>
          <w:spacing w:val="-2"/>
        </w:rPr>
        <w:t>Cloud Platforms:</w:t>
      </w:r>
      <w:r w:rsidRPr="002347C5">
        <w:t xml:space="preserve"> Microsoft Azure (Blob Storage, Functions, Data Factory, Databricks, Event Hubs, Synapse Analytics, Data Lake), AWS (S3, Glue, Kinesis</w:t>
      </w:r>
      <w:r w:rsidR="00C85217">
        <w:t>, EMR, Athena, Lambda</w:t>
      </w:r>
      <w:r w:rsidRPr="002347C5">
        <w:t>), Google Cloud Platform (Bucket, BigQuery)</w:t>
      </w:r>
    </w:p>
    <w:p w14:paraId="5303BCA9" w14:textId="77777777" w:rsidR="004845F3" w:rsidRPr="004845F3" w:rsidRDefault="004845F3" w:rsidP="005A0181">
      <w:pPr>
        <w:pStyle w:val="BodyText"/>
        <w:spacing w:before="1" w:line="237" w:lineRule="auto"/>
        <w:ind w:left="259" w:firstLine="0"/>
        <w:rPr>
          <w:sz w:val="8"/>
          <w:szCs w:val="8"/>
        </w:rPr>
      </w:pPr>
    </w:p>
    <w:p w14:paraId="5B38C11A" w14:textId="2903BB17" w:rsidR="00495B96" w:rsidRDefault="00000000">
      <w:pPr>
        <w:pStyle w:val="Heading1"/>
        <w:spacing w:line="260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A8AEE14" wp14:editId="5EDC3C4C">
                <wp:simplePos x="0" y="0"/>
                <wp:positionH relativeFrom="page">
                  <wp:posOffset>365759</wp:posOffset>
                </wp:positionH>
                <wp:positionV relativeFrom="paragraph">
                  <wp:posOffset>187599</wp:posOffset>
                </wp:positionV>
                <wp:extent cx="703199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D2404" id="Graphic 4" o:spid="_x0000_s1026" style="position:absolute;margin-left:28.8pt;margin-top:14.75pt;width:553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B/xrVI4QAAAAkBAAAPAAAAZHJzL2Rvd25yZXYueG1sTI9BT4NAEIXvJv0Pm2nixbRL&#10;mwCKLI2xUePBpKUar1t2BCo7i+wW0F/vctLjvPfy5nvpZtQN67GztSEBq2UADKkwqqZSwOvhYXEN&#10;zDpJSjaGUMA3Wthks4tUJsoMtMc+dyXzJWQTKaByrk04t0WFWtqlaZG892E6LZ0/u5KrTg6+XDd8&#10;HQQR17Im/6GSLd5XWHzmZy0gv9q+vG318PR+eo4f3Vf50+vdSYjL+Xh3C8zh6P7CMOF7dMg809Gc&#10;SVnWCAjjyCcFrG9CYJO/ikI/7jgpMfAs5f8XZL8A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f8a1SO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Work_Experience"/>
      <w:bookmarkEnd w:id="2"/>
      <w:r>
        <w:rPr>
          <w:spacing w:val="-10"/>
        </w:rPr>
        <w:t>Work</w:t>
      </w:r>
      <w:r>
        <w:rPr>
          <w:spacing w:val="3"/>
        </w:rPr>
        <w:t xml:space="preserve"> </w:t>
      </w:r>
      <w:r>
        <w:rPr>
          <w:spacing w:val="-2"/>
        </w:rPr>
        <w:t>Experience</w:t>
      </w:r>
    </w:p>
    <w:p w14:paraId="2B54F5FC" w14:textId="48A66411" w:rsidR="00495B96" w:rsidRPr="004845F3" w:rsidRDefault="00000000">
      <w:pPr>
        <w:tabs>
          <w:tab w:val="left" w:pos="8979"/>
        </w:tabs>
        <w:spacing w:before="64"/>
        <w:ind w:left="116"/>
        <w:rPr>
          <w:rFonts w:ascii="Georgia" w:hAnsi="Georgia"/>
          <w:b/>
          <w:sz w:val="20"/>
        </w:rPr>
      </w:pPr>
      <w:r w:rsidRPr="00250374">
        <w:rPr>
          <w:rFonts w:ascii="Georgia" w:hAnsi="Georgia"/>
          <w:b/>
          <w:spacing w:val="-4"/>
        </w:rPr>
        <w:t>O’Neill</w:t>
      </w:r>
      <w:r w:rsidRPr="00250374">
        <w:rPr>
          <w:rFonts w:ascii="Georgia" w:hAnsi="Georgia"/>
          <w:b/>
          <w:spacing w:val="7"/>
        </w:rPr>
        <w:t xml:space="preserve"> </w:t>
      </w:r>
      <w:r w:rsidRPr="00250374">
        <w:rPr>
          <w:rFonts w:ascii="Georgia" w:hAnsi="Georgia"/>
          <w:b/>
          <w:spacing w:val="-4"/>
        </w:rPr>
        <w:t>School</w:t>
      </w:r>
      <w:r w:rsidRPr="00250374">
        <w:rPr>
          <w:rFonts w:ascii="Georgia" w:hAnsi="Georgia"/>
          <w:b/>
          <w:spacing w:val="8"/>
        </w:rPr>
        <w:t xml:space="preserve"> </w:t>
      </w:r>
      <w:r w:rsidRPr="00250374">
        <w:rPr>
          <w:rFonts w:ascii="Georgia" w:hAnsi="Georgia"/>
          <w:b/>
          <w:spacing w:val="-4"/>
        </w:rPr>
        <w:t>of</w:t>
      </w:r>
      <w:r w:rsidRPr="00250374">
        <w:rPr>
          <w:rFonts w:ascii="Georgia" w:hAnsi="Georgia"/>
          <w:b/>
          <w:spacing w:val="7"/>
        </w:rPr>
        <w:t xml:space="preserve"> </w:t>
      </w:r>
      <w:r w:rsidRPr="00250374">
        <w:rPr>
          <w:rFonts w:ascii="Georgia" w:hAnsi="Georgia"/>
          <w:b/>
          <w:spacing w:val="-4"/>
        </w:rPr>
        <w:t>Public</w:t>
      </w:r>
      <w:r w:rsidRPr="00250374">
        <w:rPr>
          <w:rFonts w:ascii="Georgia" w:hAnsi="Georgia"/>
          <w:b/>
          <w:spacing w:val="8"/>
        </w:rPr>
        <w:t xml:space="preserve"> </w:t>
      </w:r>
      <w:r w:rsidRPr="00250374">
        <w:rPr>
          <w:rFonts w:ascii="Georgia" w:hAnsi="Georgia"/>
          <w:b/>
          <w:spacing w:val="-4"/>
        </w:rPr>
        <w:t>and</w:t>
      </w:r>
      <w:r w:rsidRPr="00250374">
        <w:rPr>
          <w:rFonts w:ascii="Georgia" w:hAnsi="Georgia"/>
          <w:b/>
          <w:spacing w:val="7"/>
        </w:rPr>
        <w:t xml:space="preserve"> </w:t>
      </w:r>
      <w:r w:rsidRPr="00250374">
        <w:rPr>
          <w:rFonts w:ascii="Georgia" w:hAnsi="Georgia"/>
          <w:b/>
          <w:spacing w:val="-4"/>
        </w:rPr>
        <w:t>Environmental</w:t>
      </w:r>
      <w:r w:rsidRPr="00250374">
        <w:rPr>
          <w:rFonts w:ascii="Georgia" w:hAnsi="Georgia"/>
          <w:b/>
          <w:spacing w:val="8"/>
        </w:rPr>
        <w:t xml:space="preserve"> </w:t>
      </w:r>
      <w:r w:rsidRPr="00250374">
        <w:rPr>
          <w:rFonts w:ascii="Georgia" w:hAnsi="Georgia"/>
          <w:b/>
          <w:spacing w:val="-4"/>
        </w:rPr>
        <w:t>Affairs,</w:t>
      </w:r>
      <w:r w:rsidRPr="00250374">
        <w:rPr>
          <w:rFonts w:ascii="Georgia" w:hAnsi="Georgia"/>
          <w:b/>
          <w:spacing w:val="7"/>
        </w:rPr>
        <w:t xml:space="preserve"> </w:t>
      </w:r>
      <w:r w:rsidRPr="00250374">
        <w:rPr>
          <w:rFonts w:ascii="Georgia" w:hAnsi="Georgia"/>
          <w:b/>
          <w:spacing w:val="-4"/>
        </w:rPr>
        <w:t>Indiana</w:t>
      </w:r>
      <w:r w:rsidRPr="00250374">
        <w:rPr>
          <w:rFonts w:ascii="Georgia" w:hAnsi="Georgia"/>
          <w:b/>
          <w:spacing w:val="8"/>
        </w:rPr>
        <w:t xml:space="preserve"> </w:t>
      </w:r>
      <w:r w:rsidRPr="00250374">
        <w:rPr>
          <w:rFonts w:ascii="Georgia" w:hAnsi="Georgia"/>
          <w:b/>
          <w:spacing w:val="-4"/>
        </w:rPr>
        <w:t>University</w:t>
      </w:r>
      <w:r w:rsidRPr="004845F3">
        <w:rPr>
          <w:rFonts w:ascii="Georgia" w:hAnsi="Georgia"/>
          <w:b/>
        </w:rPr>
        <w:tab/>
      </w:r>
      <w:r w:rsidR="00112B0D" w:rsidRPr="004845F3">
        <w:rPr>
          <w:rFonts w:ascii="Georgia" w:hAnsi="Georgia"/>
          <w:b/>
        </w:rPr>
        <w:t xml:space="preserve">     </w:t>
      </w:r>
      <w:r w:rsidRPr="004845F3">
        <w:rPr>
          <w:rFonts w:ascii="Georgia" w:hAnsi="Georgia"/>
          <w:bCs/>
          <w:i/>
          <w:iCs/>
          <w:spacing w:val="-4"/>
          <w:sz w:val="20"/>
        </w:rPr>
        <w:t>March</w:t>
      </w:r>
      <w:r w:rsidRPr="004845F3">
        <w:rPr>
          <w:rFonts w:ascii="Georgia" w:hAnsi="Georgia"/>
          <w:bCs/>
          <w:i/>
          <w:iCs/>
          <w:spacing w:val="-2"/>
          <w:sz w:val="20"/>
        </w:rPr>
        <w:t xml:space="preserve"> </w:t>
      </w:r>
      <w:r w:rsidRPr="004845F3">
        <w:rPr>
          <w:rFonts w:ascii="Georgia" w:hAnsi="Georgia"/>
          <w:bCs/>
          <w:i/>
          <w:iCs/>
          <w:spacing w:val="-4"/>
          <w:sz w:val="20"/>
        </w:rPr>
        <w:t>2024</w:t>
      </w:r>
      <w:r w:rsidRPr="004845F3">
        <w:rPr>
          <w:rFonts w:ascii="Georgia" w:hAnsi="Georgia"/>
          <w:bCs/>
          <w:i/>
          <w:iCs/>
          <w:spacing w:val="-1"/>
          <w:sz w:val="20"/>
        </w:rPr>
        <w:t xml:space="preserve"> </w:t>
      </w:r>
      <w:r w:rsidRPr="004845F3">
        <w:rPr>
          <w:rFonts w:ascii="Georgia" w:hAnsi="Georgia"/>
          <w:bCs/>
          <w:i/>
          <w:iCs/>
          <w:spacing w:val="-4"/>
          <w:sz w:val="20"/>
        </w:rPr>
        <w:t>–</w:t>
      </w:r>
      <w:r w:rsidRPr="004845F3">
        <w:rPr>
          <w:rFonts w:ascii="Georgia" w:hAnsi="Georgia"/>
          <w:bCs/>
          <w:i/>
          <w:iCs/>
          <w:spacing w:val="-2"/>
          <w:sz w:val="20"/>
        </w:rPr>
        <w:t xml:space="preserve"> </w:t>
      </w:r>
      <w:r w:rsidRPr="004845F3">
        <w:rPr>
          <w:rFonts w:ascii="Georgia" w:hAnsi="Georgia"/>
          <w:bCs/>
          <w:i/>
          <w:iCs/>
          <w:spacing w:val="-4"/>
          <w:sz w:val="20"/>
        </w:rPr>
        <w:t>Present</w:t>
      </w:r>
    </w:p>
    <w:p w14:paraId="756DA1D4" w14:textId="422CFB73" w:rsidR="00495B96" w:rsidRPr="004845F3" w:rsidRDefault="00000000">
      <w:pPr>
        <w:tabs>
          <w:tab w:val="left" w:pos="9707"/>
        </w:tabs>
        <w:spacing w:before="35"/>
        <w:ind w:left="116"/>
        <w:rPr>
          <w:rFonts w:ascii="Georgia" w:hAnsi="Georgia"/>
          <w:i/>
          <w:sz w:val="20"/>
        </w:rPr>
      </w:pPr>
      <w:r w:rsidRPr="00250374">
        <w:rPr>
          <w:rFonts w:ascii="Georgia" w:hAnsi="Georgia"/>
          <w:b/>
          <w:bCs/>
          <w:i/>
          <w:w w:val="95"/>
          <w:sz w:val="20"/>
          <w:szCs w:val="20"/>
        </w:rPr>
        <w:t>Data</w:t>
      </w:r>
      <w:r w:rsidRPr="00250374">
        <w:rPr>
          <w:rFonts w:ascii="Georgia" w:hAnsi="Georgia"/>
          <w:b/>
          <w:bCs/>
          <w:i/>
          <w:spacing w:val="-10"/>
          <w:w w:val="95"/>
          <w:sz w:val="20"/>
          <w:szCs w:val="20"/>
        </w:rPr>
        <w:t xml:space="preserve"> </w:t>
      </w:r>
      <w:r w:rsidRPr="00250374">
        <w:rPr>
          <w:rFonts w:ascii="Georgia" w:hAnsi="Georgia"/>
          <w:b/>
          <w:bCs/>
          <w:i/>
          <w:spacing w:val="-2"/>
          <w:sz w:val="20"/>
          <w:szCs w:val="20"/>
        </w:rPr>
        <w:t>Engineer</w:t>
      </w:r>
      <w:r w:rsidR="00112B0D" w:rsidRPr="004845F3">
        <w:rPr>
          <w:rFonts w:ascii="Georgia" w:hAnsi="Georgia"/>
          <w:i/>
          <w:sz w:val="20"/>
        </w:rPr>
        <w:tab/>
      </w:r>
      <w:r w:rsidRPr="004845F3">
        <w:rPr>
          <w:rFonts w:ascii="Georgia" w:hAnsi="Georgia"/>
          <w:i/>
          <w:w w:val="90"/>
          <w:sz w:val="20"/>
        </w:rPr>
        <w:t>Bloomington,</w:t>
      </w:r>
      <w:r w:rsidRPr="004845F3">
        <w:rPr>
          <w:rFonts w:ascii="Georgia" w:hAnsi="Georgia"/>
          <w:i/>
          <w:spacing w:val="34"/>
          <w:sz w:val="20"/>
        </w:rPr>
        <w:t xml:space="preserve"> </w:t>
      </w:r>
      <w:r w:rsidRPr="004845F3">
        <w:rPr>
          <w:rFonts w:ascii="Georgia" w:hAnsi="Georgia"/>
          <w:i/>
          <w:spacing w:val="-5"/>
          <w:sz w:val="20"/>
        </w:rPr>
        <w:t>IN</w:t>
      </w:r>
    </w:p>
    <w:p w14:paraId="7F9FCF71" w14:textId="77777777" w:rsidR="001D447A" w:rsidRPr="00250374" w:rsidRDefault="001D447A" w:rsidP="00250374">
      <w:pPr>
        <w:pStyle w:val="ListParagraph"/>
        <w:numPr>
          <w:ilvl w:val="0"/>
          <w:numId w:val="8"/>
        </w:numPr>
        <w:tabs>
          <w:tab w:val="left" w:pos="596"/>
        </w:tabs>
        <w:spacing w:before="40" w:after="40"/>
        <w:ind w:left="590" w:right="144" w:hanging="187"/>
        <w:rPr>
          <w:rFonts w:ascii="Book Antiqua" w:hAnsi="Book Antiqua"/>
          <w:spacing w:val="-6"/>
          <w:sz w:val="20"/>
          <w:szCs w:val="20"/>
        </w:rPr>
      </w:pPr>
      <w:r w:rsidRPr="00250374">
        <w:rPr>
          <w:rFonts w:ascii="Book Antiqua" w:hAnsi="Book Antiqua"/>
          <w:spacing w:val="-6"/>
          <w:sz w:val="20"/>
          <w:szCs w:val="20"/>
        </w:rPr>
        <w:t xml:space="preserve">Collaborated with cross-functional teams to gather and preprocess datasets using </w:t>
      </w:r>
      <w:r w:rsidRPr="00250374">
        <w:rPr>
          <w:rFonts w:ascii="Book Antiqua" w:hAnsi="Book Antiqua"/>
          <w:b/>
          <w:bCs/>
          <w:spacing w:val="-6"/>
          <w:sz w:val="20"/>
          <w:szCs w:val="20"/>
        </w:rPr>
        <w:t>Azure Data Factory</w:t>
      </w:r>
      <w:r w:rsidRPr="00250374">
        <w:rPr>
          <w:rFonts w:ascii="Book Antiqua" w:hAnsi="Book Antiqua"/>
          <w:spacing w:val="-6"/>
          <w:sz w:val="20"/>
          <w:szCs w:val="20"/>
        </w:rPr>
        <w:t xml:space="preserve"> and </w:t>
      </w:r>
      <w:r w:rsidRPr="00250374">
        <w:rPr>
          <w:rFonts w:ascii="Book Antiqua" w:hAnsi="Book Antiqua"/>
          <w:b/>
          <w:bCs/>
          <w:spacing w:val="-6"/>
          <w:sz w:val="20"/>
          <w:szCs w:val="20"/>
        </w:rPr>
        <w:t>Apache Spark</w:t>
      </w:r>
      <w:r w:rsidRPr="00250374">
        <w:rPr>
          <w:rFonts w:ascii="Book Antiqua" w:hAnsi="Book Antiqua"/>
          <w:spacing w:val="-6"/>
          <w:sz w:val="20"/>
          <w:szCs w:val="20"/>
        </w:rPr>
        <w:t xml:space="preserve">, </w:t>
      </w:r>
      <w:r w:rsidRPr="00250374">
        <w:rPr>
          <w:rFonts w:ascii="Book Antiqua" w:hAnsi="Book Antiqua"/>
          <w:b/>
          <w:bCs/>
          <w:spacing w:val="-6"/>
          <w:sz w:val="20"/>
          <w:szCs w:val="20"/>
        </w:rPr>
        <w:t>increasing data accuracy by 20%.</w:t>
      </w:r>
    </w:p>
    <w:p w14:paraId="30E6143E" w14:textId="417A1390" w:rsidR="001D447A" w:rsidRPr="00250374" w:rsidRDefault="001D447A" w:rsidP="00250374">
      <w:pPr>
        <w:pStyle w:val="ListParagraph"/>
        <w:numPr>
          <w:ilvl w:val="0"/>
          <w:numId w:val="8"/>
        </w:numPr>
        <w:tabs>
          <w:tab w:val="left" w:pos="596"/>
        </w:tabs>
        <w:spacing w:before="40" w:after="40"/>
        <w:ind w:left="590" w:right="144" w:hanging="187"/>
        <w:rPr>
          <w:rFonts w:ascii="Book Antiqua" w:hAnsi="Book Antiqua"/>
          <w:spacing w:val="-6"/>
          <w:sz w:val="20"/>
          <w:szCs w:val="20"/>
        </w:rPr>
      </w:pPr>
      <w:r w:rsidRPr="00250374">
        <w:rPr>
          <w:rFonts w:ascii="Book Antiqua" w:hAnsi="Book Antiqua"/>
          <w:spacing w:val="-6"/>
          <w:sz w:val="20"/>
          <w:szCs w:val="20"/>
        </w:rPr>
        <w:t xml:space="preserve">Designed and </w:t>
      </w:r>
      <w:r w:rsidRPr="00250374">
        <w:rPr>
          <w:rFonts w:ascii="Book Antiqua" w:hAnsi="Book Antiqua"/>
          <w:b/>
          <w:bCs/>
          <w:spacing w:val="-6"/>
          <w:sz w:val="20"/>
          <w:szCs w:val="20"/>
        </w:rPr>
        <w:t>implemented data pipelines</w:t>
      </w:r>
      <w:r w:rsidRPr="00250374">
        <w:rPr>
          <w:rFonts w:ascii="Book Antiqua" w:hAnsi="Book Antiqua"/>
          <w:spacing w:val="-6"/>
          <w:sz w:val="20"/>
          <w:szCs w:val="20"/>
        </w:rPr>
        <w:t xml:space="preserve"> with </w:t>
      </w:r>
      <w:r w:rsidRPr="00250374">
        <w:rPr>
          <w:rFonts w:ascii="Book Antiqua" w:hAnsi="Book Antiqua"/>
          <w:b/>
          <w:bCs/>
          <w:spacing w:val="-6"/>
          <w:sz w:val="20"/>
          <w:szCs w:val="20"/>
        </w:rPr>
        <w:t>Azure Databricks</w:t>
      </w:r>
      <w:r w:rsidRPr="00250374">
        <w:rPr>
          <w:rFonts w:ascii="Book Antiqua" w:hAnsi="Book Antiqua"/>
          <w:spacing w:val="-6"/>
          <w:sz w:val="20"/>
          <w:szCs w:val="20"/>
        </w:rPr>
        <w:t xml:space="preserve"> and </w:t>
      </w:r>
      <w:r w:rsidRPr="00250374">
        <w:rPr>
          <w:rFonts w:ascii="Book Antiqua" w:hAnsi="Book Antiqua"/>
          <w:b/>
          <w:bCs/>
          <w:spacing w:val="-6"/>
          <w:sz w:val="20"/>
          <w:szCs w:val="20"/>
        </w:rPr>
        <w:t>Airflow</w:t>
      </w:r>
      <w:r w:rsidRPr="00250374">
        <w:rPr>
          <w:rFonts w:ascii="Book Antiqua" w:hAnsi="Book Antiqua"/>
          <w:spacing w:val="-6"/>
          <w:sz w:val="20"/>
          <w:szCs w:val="20"/>
        </w:rPr>
        <w:t xml:space="preserve">, optimizing </w:t>
      </w:r>
      <w:r w:rsidRPr="00250374">
        <w:rPr>
          <w:rFonts w:ascii="Book Antiqua" w:hAnsi="Book Antiqua"/>
          <w:b/>
          <w:bCs/>
          <w:spacing w:val="-6"/>
          <w:sz w:val="20"/>
          <w:szCs w:val="20"/>
        </w:rPr>
        <w:t>data processing</w:t>
      </w:r>
      <w:r w:rsidRPr="00250374">
        <w:rPr>
          <w:rFonts w:ascii="Book Antiqua" w:hAnsi="Book Antiqua"/>
          <w:spacing w:val="-6"/>
          <w:sz w:val="20"/>
          <w:szCs w:val="20"/>
        </w:rPr>
        <w:t xml:space="preserve"> time by 15%.</w:t>
      </w:r>
    </w:p>
    <w:p w14:paraId="4A1319CE" w14:textId="7BF8ECD0" w:rsidR="001D447A" w:rsidRPr="00250374" w:rsidRDefault="001D447A" w:rsidP="00250374">
      <w:pPr>
        <w:pStyle w:val="ListParagraph"/>
        <w:numPr>
          <w:ilvl w:val="0"/>
          <w:numId w:val="8"/>
        </w:numPr>
        <w:tabs>
          <w:tab w:val="left" w:pos="596"/>
        </w:tabs>
        <w:spacing w:before="40" w:after="40"/>
        <w:ind w:left="590" w:right="144" w:hanging="187"/>
        <w:rPr>
          <w:rFonts w:ascii="Book Antiqua" w:hAnsi="Book Antiqua"/>
          <w:i/>
          <w:position w:val="2"/>
          <w:sz w:val="20"/>
          <w:szCs w:val="20"/>
        </w:rPr>
      </w:pPr>
      <w:r w:rsidRPr="00250374">
        <w:rPr>
          <w:rFonts w:ascii="Book Antiqua" w:hAnsi="Book Antiqua"/>
          <w:spacing w:val="-6"/>
          <w:sz w:val="20"/>
          <w:szCs w:val="20"/>
        </w:rPr>
        <w:t xml:space="preserve">Developed </w:t>
      </w:r>
      <w:r w:rsidRPr="00250374">
        <w:rPr>
          <w:rFonts w:ascii="Book Antiqua" w:hAnsi="Book Antiqua"/>
          <w:b/>
          <w:bCs/>
          <w:spacing w:val="-6"/>
          <w:sz w:val="20"/>
          <w:szCs w:val="20"/>
        </w:rPr>
        <w:t>scalable solutions</w:t>
      </w:r>
      <w:r w:rsidRPr="00250374">
        <w:rPr>
          <w:rFonts w:ascii="Book Antiqua" w:hAnsi="Book Antiqua"/>
          <w:spacing w:val="-6"/>
          <w:sz w:val="20"/>
          <w:szCs w:val="20"/>
        </w:rPr>
        <w:t xml:space="preserve"> for data storage and retrieval with </w:t>
      </w:r>
      <w:r w:rsidRPr="00250374">
        <w:rPr>
          <w:rFonts w:ascii="Book Antiqua" w:hAnsi="Book Antiqua"/>
          <w:b/>
          <w:bCs/>
          <w:spacing w:val="-6"/>
          <w:sz w:val="20"/>
          <w:szCs w:val="20"/>
        </w:rPr>
        <w:t>Azure Data Lake</w:t>
      </w:r>
      <w:r w:rsidRPr="00250374">
        <w:rPr>
          <w:rFonts w:ascii="Book Antiqua" w:hAnsi="Book Antiqua"/>
          <w:spacing w:val="-6"/>
          <w:sz w:val="20"/>
          <w:szCs w:val="20"/>
        </w:rPr>
        <w:t xml:space="preserve"> and </w:t>
      </w:r>
      <w:r w:rsidRPr="00250374">
        <w:rPr>
          <w:rFonts w:ascii="Book Antiqua" w:hAnsi="Book Antiqua"/>
          <w:b/>
          <w:bCs/>
          <w:spacing w:val="-6"/>
          <w:sz w:val="20"/>
          <w:szCs w:val="20"/>
        </w:rPr>
        <w:t>Azure SQL Database</w:t>
      </w:r>
      <w:r w:rsidRPr="00250374">
        <w:rPr>
          <w:rFonts w:ascii="Book Antiqua" w:hAnsi="Book Antiqua"/>
          <w:spacing w:val="-6"/>
          <w:sz w:val="20"/>
          <w:szCs w:val="20"/>
        </w:rPr>
        <w:t>, improving data infrastructure efficiency.</w:t>
      </w:r>
    </w:p>
    <w:p w14:paraId="10532580" w14:textId="78BC4134" w:rsidR="00495B96" w:rsidRPr="004845F3" w:rsidRDefault="00000000">
      <w:pPr>
        <w:tabs>
          <w:tab w:val="left" w:pos="8351"/>
        </w:tabs>
        <w:spacing w:before="62"/>
        <w:ind w:left="116"/>
        <w:rPr>
          <w:rFonts w:ascii="Georgia" w:hAnsi="Georgia"/>
          <w:b/>
          <w:sz w:val="20"/>
        </w:rPr>
      </w:pPr>
      <w:r w:rsidRPr="00250374">
        <w:rPr>
          <w:rFonts w:ascii="Georgia" w:hAnsi="Georgia"/>
          <w:b/>
        </w:rPr>
        <w:t xml:space="preserve">eGain </w:t>
      </w:r>
      <w:r w:rsidRPr="00250374">
        <w:rPr>
          <w:rFonts w:ascii="Georgia" w:hAnsi="Georgia"/>
          <w:b/>
          <w:spacing w:val="-2"/>
        </w:rPr>
        <w:t>Corporation</w:t>
      </w:r>
      <w:r w:rsidRPr="00250374">
        <w:rPr>
          <w:rFonts w:ascii="Georgia" w:hAnsi="Georgia"/>
          <w:b/>
          <w:sz w:val="24"/>
          <w:szCs w:val="24"/>
        </w:rPr>
        <w:tab/>
      </w:r>
      <w:r w:rsidR="00112B0D" w:rsidRPr="004845F3">
        <w:rPr>
          <w:rFonts w:ascii="Georgia" w:hAnsi="Georgia"/>
          <w:b/>
        </w:rPr>
        <w:t xml:space="preserve">       </w:t>
      </w:r>
      <w:r w:rsidRPr="004845F3">
        <w:rPr>
          <w:rFonts w:ascii="Georgia" w:hAnsi="Georgia"/>
          <w:bCs/>
          <w:i/>
          <w:iCs/>
          <w:spacing w:val="-2"/>
          <w:sz w:val="20"/>
        </w:rPr>
        <w:t>September</w:t>
      </w:r>
      <w:r w:rsidRPr="004845F3">
        <w:rPr>
          <w:rFonts w:ascii="Georgia" w:hAnsi="Georgia"/>
          <w:bCs/>
          <w:i/>
          <w:iCs/>
          <w:spacing w:val="2"/>
          <w:sz w:val="20"/>
        </w:rPr>
        <w:t xml:space="preserve"> </w:t>
      </w:r>
      <w:r w:rsidRPr="004845F3">
        <w:rPr>
          <w:rFonts w:ascii="Georgia" w:hAnsi="Georgia"/>
          <w:bCs/>
          <w:i/>
          <w:iCs/>
          <w:spacing w:val="-2"/>
          <w:sz w:val="20"/>
        </w:rPr>
        <w:t>2021</w:t>
      </w:r>
      <w:r w:rsidRPr="004845F3">
        <w:rPr>
          <w:rFonts w:ascii="Georgia" w:hAnsi="Georgia"/>
          <w:bCs/>
          <w:i/>
          <w:iCs/>
          <w:spacing w:val="2"/>
          <w:sz w:val="20"/>
        </w:rPr>
        <w:t xml:space="preserve"> </w:t>
      </w:r>
      <w:r w:rsidRPr="004845F3">
        <w:rPr>
          <w:rFonts w:ascii="Georgia" w:hAnsi="Georgia"/>
          <w:bCs/>
          <w:i/>
          <w:iCs/>
          <w:spacing w:val="-2"/>
          <w:sz w:val="20"/>
        </w:rPr>
        <w:t>–</w:t>
      </w:r>
      <w:r w:rsidRPr="004845F3">
        <w:rPr>
          <w:rFonts w:ascii="Georgia" w:hAnsi="Georgia"/>
          <w:bCs/>
          <w:i/>
          <w:iCs/>
          <w:spacing w:val="2"/>
          <w:sz w:val="20"/>
        </w:rPr>
        <w:t xml:space="preserve"> </w:t>
      </w:r>
      <w:r w:rsidRPr="004845F3">
        <w:rPr>
          <w:rFonts w:ascii="Georgia" w:hAnsi="Georgia"/>
          <w:bCs/>
          <w:i/>
          <w:iCs/>
          <w:spacing w:val="-2"/>
          <w:sz w:val="20"/>
        </w:rPr>
        <w:t>July</w:t>
      </w:r>
      <w:r w:rsidRPr="004845F3">
        <w:rPr>
          <w:rFonts w:ascii="Georgia" w:hAnsi="Georgia"/>
          <w:bCs/>
          <w:i/>
          <w:iCs/>
          <w:spacing w:val="2"/>
          <w:sz w:val="20"/>
        </w:rPr>
        <w:t xml:space="preserve"> </w:t>
      </w:r>
      <w:r w:rsidRPr="004845F3">
        <w:rPr>
          <w:rFonts w:ascii="Georgia" w:hAnsi="Georgia"/>
          <w:bCs/>
          <w:i/>
          <w:iCs/>
          <w:spacing w:val="-4"/>
          <w:sz w:val="20"/>
        </w:rPr>
        <w:t>2022</w:t>
      </w:r>
    </w:p>
    <w:p w14:paraId="60D2505A" w14:textId="77777777" w:rsidR="00495B96" w:rsidRPr="004845F3" w:rsidRDefault="00000000">
      <w:pPr>
        <w:tabs>
          <w:tab w:val="left" w:pos="10142"/>
        </w:tabs>
        <w:spacing w:before="35"/>
        <w:ind w:left="116"/>
        <w:rPr>
          <w:rFonts w:ascii="Georgia" w:hAnsi="Georgia"/>
          <w:i/>
          <w:sz w:val="20"/>
        </w:rPr>
      </w:pPr>
      <w:r w:rsidRPr="00250374">
        <w:rPr>
          <w:rFonts w:ascii="Georgia" w:hAnsi="Georgia"/>
          <w:b/>
          <w:bCs/>
          <w:i/>
          <w:w w:val="90"/>
          <w:sz w:val="20"/>
          <w:szCs w:val="20"/>
        </w:rPr>
        <w:t>Solution</w:t>
      </w:r>
      <w:r w:rsidRPr="00250374">
        <w:rPr>
          <w:rFonts w:ascii="Georgia" w:hAnsi="Georgia"/>
          <w:b/>
          <w:bCs/>
          <w:i/>
          <w:spacing w:val="-6"/>
          <w:w w:val="90"/>
          <w:sz w:val="20"/>
          <w:szCs w:val="20"/>
        </w:rPr>
        <w:t xml:space="preserve"> </w:t>
      </w:r>
      <w:r w:rsidRPr="00250374">
        <w:rPr>
          <w:rFonts w:ascii="Georgia" w:hAnsi="Georgia"/>
          <w:b/>
          <w:bCs/>
          <w:i/>
          <w:w w:val="90"/>
          <w:sz w:val="20"/>
          <w:szCs w:val="20"/>
        </w:rPr>
        <w:t>Success</w:t>
      </w:r>
      <w:r w:rsidRPr="00250374">
        <w:rPr>
          <w:rFonts w:ascii="Georgia" w:hAnsi="Georgia"/>
          <w:b/>
          <w:bCs/>
          <w:i/>
          <w:spacing w:val="-5"/>
          <w:w w:val="90"/>
          <w:sz w:val="20"/>
          <w:szCs w:val="20"/>
        </w:rPr>
        <w:t xml:space="preserve"> </w:t>
      </w:r>
      <w:r w:rsidRPr="00250374">
        <w:rPr>
          <w:rFonts w:ascii="Georgia" w:hAnsi="Georgia"/>
          <w:b/>
          <w:bCs/>
          <w:i/>
          <w:spacing w:val="-2"/>
          <w:w w:val="90"/>
          <w:sz w:val="20"/>
          <w:szCs w:val="20"/>
        </w:rPr>
        <w:t>Engineer</w:t>
      </w:r>
      <w:r w:rsidRPr="004845F3">
        <w:rPr>
          <w:rFonts w:ascii="Georgia" w:hAnsi="Georgia"/>
          <w:i/>
          <w:sz w:val="20"/>
        </w:rPr>
        <w:tab/>
      </w:r>
      <w:r w:rsidRPr="004845F3">
        <w:rPr>
          <w:rFonts w:ascii="Georgia" w:hAnsi="Georgia"/>
          <w:i/>
          <w:w w:val="95"/>
          <w:sz w:val="20"/>
        </w:rPr>
        <w:t>Pune,</w:t>
      </w:r>
      <w:r w:rsidRPr="004845F3">
        <w:rPr>
          <w:rFonts w:ascii="Georgia" w:hAnsi="Georgia"/>
          <w:i/>
          <w:spacing w:val="5"/>
          <w:sz w:val="20"/>
        </w:rPr>
        <w:t xml:space="preserve"> </w:t>
      </w:r>
      <w:r w:rsidRPr="004845F3">
        <w:rPr>
          <w:rFonts w:ascii="Georgia" w:hAnsi="Georgia"/>
          <w:i/>
          <w:spacing w:val="-2"/>
          <w:sz w:val="20"/>
        </w:rPr>
        <w:t>India</w:t>
      </w:r>
    </w:p>
    <w:p w14:paraId="2DC80B4F" w14:textId="77777777" w:rsidR="00562EC0" w:rsidRPr="00250374" w:rsidRDefault="00562EC0" w:rsidP="00250374">
      <w:pPr>
        <w:pStyle w:val="ListParagraph"/>
        <w:numPr>
          <w:ilvl w:val="0"/>
          <w:numId w:val="6"/>
        </w:numPr>
        <w:tabs>
          <w:tab w:val="left" w:pos="8652"/>
        </w:tabs>
        <w:spacing w:before="40" w:after="40"/>
        <w:ind w:left="590" w:right="144" w:hanging="187"/>
        <w:rPr>
          <w:rFonts w:ascii="Book Antiqua" w:hAnsi="Book Antiqua"/>
          <w:spacing w:val="-6"/>
          <w:sz w:val="20"/>
          <w:szCs w:val="20"/>
        </w:rPr>
      </w:pPr>
      <w:r w:rsidRPr="00250374">
        <w:rPr>
          <w:rFonts w:ascii="Book Antiqua" w:hAnsi="Book Antiqua"/>
          <w:spacing w:val="-6"/>
          <w:sz w:val="20"/>
          <w:szCs w:val="20"/>
        </w:rPr>
        <w:t xml:space="preserve">Investigated and resolved </w:t>
      </w:r>
      <w:r w:rsidRPr="00250374">
        <w:rPr>
          <w:rFonts w:ascii="Book Antiqua" w:hAnsi="Book Antiqua"/>
          <w:b/>
          <w:bCs/>
          <w:spacing w:val="-6"/>
          <w:sz w:val="20"/>
          <w:szCs w:val="20"/>
        </w:rPr>
        <w:t>100+ data pipeline issues</w:t>
      </w:r>
      <w:r w:rsidRPr="00250374">
        <w:rPr>
          <w:rFonts w:ascii="Book Antiqua" w:hAnsi="Book Antiqua"/>
          <w:spacing w:val="-6"/>
          <w:sz w:val="20"/>
          <w:szCs w:val="20"/>
        </w:rPr>
        <w:t xml:space="preserve"> using </w:t>
      </w:r>
      <w:r w:rsidRPr="00250374">
        <w:rPr>
          <w:rFonts w:ascii="Book Antiqua" w:hAnsi="Book Antiqua"/>
          <w:b/>
          <w:bCs/>
          <w:spacing w:val="-6"/>
          <w:sz w:val="20"/>
          <w:szCs w:val="20"/>
        </w:rPr>
        <w:t>Azure Log Analytics</w:t>
      </w:r>
      <w:r w:rsidRPr="00250374">
        <w:rPr>
          <w:rFonts w:ascii="Book Antiqua" w:hAnsi="Book Antiqua"/>
          <w:spacing w:val="-6"/>
          <w:sz w:val="20"/>
          <w:szCs w:val="20"/>
        </w:rPr>
        <w:t xml:space="preserve"> and </w:t>
      </w:r>
      <w:r w:rsidRPr="00250374">
        <w:rPr>
          <w:rFonts w:ascii="Book Antiqua" w:hAnsi="Book Antiqua"/>
          <w:b/>
          <w:bCs/>
          <w:spacing w:val="-6"/>
          <w:sz w:val="20"/>
          <w:szCs w:val="20"/>
        </w:rPr>
        <w:t>Azure Functions</w:t>
      </w:r>
      <w:r w:rsidRPr="00250374">
        <w:rPr>
          <w:rFonts w:ascii="Book Antiqua" w:hAnsi="Book Antiqua"/>
          <w:spacing w:val="-6"/>
          <w:sz w:val="20"/>
          <w:szCs w:val="20"/>
        </w:rPr>
        <w:t>.</w:t>
      </w:r>
    </w:p>
    <w:p w14:paraId="6E6694A3" w14:textId="77777777" w:rsidR="00562EC0" w:rsidRPr="00250374" w:rsidRDefault="00562EC0" w:rsidP="00250374">
      <w:pPr>
        <w:pStyle w:val="ListParagraph"/>
        <w:numPr>
          <w:ilvl w:val="0"/>
          <w:numId w:val="6"/>
        </w:numPr>
        <w:tabs>
          <w:tab w:val="left" w:pos="8652"/>
        </w:tabs>
        <w:spacing w:before="40" w:after="40"/>
        <w:ind w:left="590" w:right="144" w:hanging="187"/>
        <w:rPr>
          <w:rFonts w:ascii="Book Antiqua" w:hAnsi="Book Antiqua"/>
          <w:spacing w:val="-6"/>
          <w:sz w:val="20"/>
          <w:szCs w:val="20"/>
        </w:rPr>
      </w:pPr>
      <w:r w:rsidRPr="00250374">
        <w:rPr>
          <w:rFonts w:ascii="Book Antiqua" w:hAnsi="Book Antiqua"/>
          <w:spacing w:val="-6"/>
          <w:sz w:val="20"/>
          <w:szCs w:val="20"/>
        </w:rPr>
        <w:t xml:space="preserve">Collaborated with the engineering team to identify and </w:t>
      </w:r>
      <w:r w:rsidRPr="00250374">
        <w:rPr>
          <w:rFonts w:ascii="Book Antiqua" w:hAnsi="Book Antiqua"/>
          <w:b/>
          <w:bCs/>
          <w:spacing w:val="-6"/>
          <w:sz w:val="20"/>
          <w:szCs w:val="20"/>
        </w:rPr>
        <w:t>fix bugs in ETL processes</w:t>
      </w:r>
      <w:r w:rsidRPr="00250374">
        <w:rPr>
          <w:rFonts w:ascii="Book Antiqua" w:hAnsi="Book Antiqua"/>
          <w:spacing w:val="-6"/>
          <w:sz w:val="20"/>
          <w:szCs w:val="20"/>
        </w:rPr>
        <w:t>.</w:t>
      </w:r>
    </w:p>
    <w:p w14:paraId="7061213B" w14:textId="2BA22530" w:rsidR="00562EC0" w:rsidRPr="00250374" w:rsidRDefault="00562EC0" w:rsidP="00250374">
      <w:pPr>
        <w:pStyle w:val="ListParagraph"/>
        <w:numPr>
          <w:ilvl w:val="0"/>
          <w:numId w:val="6"/>
        </w:numPr>
        <w:tabs>
          <w:tab w:val="left" w:pos="8652"/>
        </w:tabs>
        <w:spacing w:before="40" w:after="40"/>
        <w:ind w:left="590" w:right="144" w:hanging="187"/>
        <w:rPr>
          <w:rFonts w:ascii="Book Antiqua" w:hAnsi="Book Antiqua"/>
          <w:spacing w:val="-6"/>
          <w:sz w:val="20"/>
          <w:szCs w:val="20"/>
        </w:rPr>
      </w:pPr>
      <w:r w:rsidRPr="00250374">
        <w:rPr>
          <w:rFonts w:ascii="Book Antiqua" w:hAnsi="Book Antiqua"/>
          <w:spacing w:val="-6"/>
          <w:sz w:val="20"/>
          <w:szCs w:val="20"/>
        </w:rPr>
        <w:t xml:space="preserve">Analyzed data pipeline failures with </w:t>
      </w:r>
      <w:r w:rsidRPr="00250374">
        <w:rPr>
          <w:rFonts w:ascii="Book Antiqua" w:hAnsi="Book Antiqua"/>
          <w:b/>
          <w:bCs/>
          <w:spacing w:val="-6"/>
          <w:sz w:val="20"/>
          <w:szCs w:val="20"/>
        </w:rPr>
        <w:t>Apache Airflow</w:t>
      </w:r>
      <w:r w:rsidRPr="00250374">
        <w:rPr>
          <w:rFonts w:ascii="Book Antiqua" w:hAnsi="Book Antiqua"/>
          <w:spacing w:val="-6"/>
          <w:sz w:val="20"/>
          <w:szCs w:val="20"/>
        </w:rPr>
        <w:t xml:space="preserve">, implementing enhancements that reduced </w:t>
      </w:r>
      <w:r w:rsidR="000C175B">
        <w:rPr>
          <w:rFonts w:ascii="Book Antiqua" w:hAnsi="Book Antiqua"/>
          <w:spacing w:val="-6"/>
          <w:sz w:val="20"/>
          <w:szCs w:val="20"/>
        </w:rPr>
        <w:t xml:space="preserve">DAG s’ </w:t>
      </w:r>
      <w:r w:rsidRPr="00250374">
        <w:rPr>
          <w:rFonts w:ascii="Book Antiqua" w:hAnsi="Book Antiqua"/>
          <w:spacing w:val="-6"/>
          <w:sz w:val="20"/>
          <w:szCs w:val="20"/>
        </w:rPr>
        <w:t>errors by 30%.</w:t>
      </w:r>
    </w:p>
    <w:p w14:paraId="21AD11E3" w14:textId="767C0E9F" w:rsidR="00562EC0" w:rsidRPr="00250374" w:rsidRDefault="00562EC0" w:rsidP="00250374">
      <w:pPr>
        <w:pStyle w:val="ListParagraph"/>
        <w:numPr>
          <w:ilvl w:val="0"/>
          <w:numId w:val="6"/>
        </w:numPr>
        <w:tabs>
          <w:tab w:val="left" w:pos="8652"/>
        </w:tabs>
        <w:spacing w:before="40" w:after="40"/>
        <w:ind w:left="590" w:right="144" w:hanging="187"/>
        <w:rPr>
          <w:rFonts w:ascii="Book Antiqua" w:hAnsi="Book Antiqua"/>
          <w:b/>
          <w:sz w:val="20"/>
          <w:szCs w:val="20"/>
        </w:rPr>
      </w:pPr>
      <w:r w:rsidRPr="00250374">
        <w:rPr>
          <w:rFonts w:ascii="Book Antiqua" w:hAnsi="Book Antiqua"/>
          <w:spacing w:val="-6"/>
          <w:sz w:val="20"/>
          <w:szCs w:val="20"/>
        </w:rPr>
        <w:t xml:space="preserve">Led cross-functional teams during data outages, utilizing </w:t>
      </w:r>
      <w:r w:rsidRPr="00250374">
        <w:rPr>
          <w:rFonts w:ascii="Book Antiqua" w:hAnsi="Book Antiqua"/>
          <w:b/>
          <w:bCs/>
          <w:spacing w:val="-6"/>
          <w:sz w:val="20"/>
          <w:szCs w:val="20"/>
        </w:rPr>
        <w:t>Azure Data Lake</w:t>
      </w:r>
      <w:r w:rsidRPr="00250374">
        <w:rPr>
          <w:rFonts w:ascii="Book Antiqua" w:hAnsi="Book Antiqua"/>
          <w:spacing w:val="-6"/>
          <w:sz w:val="20"/>
          <w:szCs w:val="20"/>
        </w:rPr>
        <w:t xml:space="preserve"> and </w:t>
      </w:r>
      <w:r w:rsidRPr="00250374">
        <w:rPr>
          <w:rFonts w:ascii="Book Antiqua" w:hAnsi="Book Antiqua"/>
          <w:b/>
          <w:bCs/>
          <w:spacing w:val="-6"/>
          <w:sz w:val="20"/>
          <w:szCs w:val="20"/>
        </w:rPr>
        <w:t>Databricks</w:t>
      </w:r>
      <w:r w:rsidRPr="00250374">
        <w:rPr>
          <w:rFonts w:ascii="Book Antiqua" w:hAnsi="Book Antiqua"/>
          <w:spacing w:val="-6"/>
          <w:sz w:val="20"/>
          <w:szCs w:val="20"/>
        </w:rPr>
        <w:t>, reducing downtime by 30%.</w:t>
      </w:r>
    </w:p>
    <w:p w14:paraId="2FB4F0A1" w14:textId="673F4B00" w:rsidR="00495B96" w:rsidRPr="004845F3" w:rsidRDefault="008A446A" w:rsidP="0083338A">
      <w:pPr>
        <w:tabs>
          <w:tab w:val="left" w:pos="8652"/>
        </w:tabs>
        <w:spacing w:before="64"/>
        <w:rPr>
          <w:rFonts w:ascii="Georgia" w:hAnsi="Georgia"/>
          <w:bCs/>
          <w:i/>
          <w:iCs/>
          <w:sz w:val="20"/>
        </w:rPr>
      </w:pPr>
      <w:r w:rsidRPr="008A446A">
        <w:rPr>
          <w:rFonts w:ascii="Georgia" w:hAnsi="Georgia"/>
          <w:b/>
        </w:rPr>
        <w:t xml:space="preserve">  </w:t>
      </w:r>
      <w:r w:rsidR="0083338A" w:rsidRPr="00250374">
        <w:rPr>
          <w:rFonts w:ascii="Georgia" w:hAnsi="Georgia"/>
          <w:b/>
        </w:rPr>
        <w:t xml:space="preserve">eGain </w:t>
      </w:r>
      <w:r w:rsidR="0083338A" w:rsidRPr="00250374">
        <w:rPr>
          <w:rFonts w:ascii="Georgia" w:hAnsi="Georgia"/>
          <w:b/>
          <w:spacing w:val="-2"/>
        </w:rPr>
        <w:t>Corporation</w:t>
      </w:r>
      <w:r w:rsidR="0083338A" w:rsidRPr="004845F3">
        <w:rPr>
          <w:rFonts w:ascii="Georgia" w:hAnsi="Georgia"/>
          <w:b/>
        </w:rPr>
        <w:tab/>
      </w:r>
      <w:r w:rsidR="00112B0D" w:rsidRPr="004845F3">
        <w:rPr>
          <w:rFonts w:ascii="Georgia" w:hAnsi="Georgia"/>
          <w:b/>
        </w:rPr>
        <w:t xml:space="preserve">      </w:t>
      </w:r>
      <w:r w:rsidR="0083338A" w:rsidRPr="004845F3">
        <w:rPr>
          <w:rFonts w:ascii="Georgia" w:hAnsi="Georgia"/>
          <w:bCs/>
          <w:i/>
          <w:iCs/>
          <w:sz w:val="20"/>
        </w:rPr>
        <w:t>June</w:t>
      </w:r>
      <w:r w:rsidR="0083338A" w:rsidRPr="004845F3">
        <w:rPr>
          <w:rFonts w:ascii="Georgia" w:hAnsi="Georgia"/>
          <w:bCs/>
          <w:i/>
          <w:iCs/>
          <w:spacing w:val="1"/>
          <w:sz w:val="20"/>
        </w:rPr>
        <w:t xml:space="preserve"> </w:t>
      </w:r>
      <w:r w:rsidR="0083338A" w:rsidRPr="004845F3">
        <w:rPr>
          <w:rFonts w:ascii="Georgia" w:hAnsi="Georgia"/>
          <w:bCs/>
          <w:i/>
          <w:iCs/>
          <w:sz w:val="20"/>
        </w:rPr>
        <w:t>2021</w:t>
      </w:r>
      <w:r w:rsidR="0083338A" w:rsidRPr="004845F3">
        <w:rPr>
          <w:rFonts w:ascii="Georgia" w:hAnsi="Georgia"/>
          <w:bCs/>
          <w:i/>
          <w:iCs/>
          <w:spacing w:val="1"/>
          <w:sz w:val="20"/>
        </w:rPr>
        <w:t xml:space="preserve"> </w:t>
      </w:r>
      <w:r w:rsidR="0083338A" w:rsidRPr="004845F3">
        <w:rPr>
          <w:rFonts w:ascii="Georgia" w:hAnsi="Georgia"/>
          <w:bCs/>
          <w:i/>
          <w:iCs/>
          <w:sz w:val="20"/>
        </w:rPr>
        <w:t>–</w:t>
      </w:r>
      <w:r w:rsidR="0083338A" w:rsidRPr="004845F3">
        <w:rPr>
          <w:rFonts w:ascii="Georgia" w:hAnsi="Georgia"/>
          <w:bCs/>
          <w:i/>
          <w:iCs/>
          <w:spacing w:val="1"/>
          <w:sz w:val="20"/>
        </w:rPr>
        <w:t xml:space="preserve"> </w:t>
      </w:r>
      <w:r w:rsidR="0083338A" w:rsidRPr="004845F3">
        <w:rPr>
          <w:rFonts w:ascii="Georgia" w:hAnsi="Georgia"/>
          <w:bCs/>
          <w:i/>
          <w:iCs/>
          <w:sz w:val="20"/>
        </w:rPr>
        <w:t>August</w:t>
      </w:r>
      <w:r w:rsidR="0083338A" w:rsidRPr="004845F3">
        <w:rPr>
          <w:rFonts w:ascii="Georgia" w:hAnsi="Georgia"/>
          <w:bCs/>
          <w:i/>
          <w:iCs/>
          <w:spacing w:val="1"/>
          <w:sz w:val="20"/>
        </w:rPr>
        <w:t xml:space="preserve"> </w:t>
      </w:r>
      <w:r w:rsidR="0083338A" w:rsidRPr="004845F3">
        <w:rPr>
          <w:rFonts w:ascii="Georgia" w:hAnsi="Georgia"/>
          <w:bCs/>
          <w:i/>
          <w:iCs/>
          <w:spacing w:val="-4"/>
          <w:sz w:val="20"/>
        </w:rPr>
        <w:t>2021</w:t>
      </w:r>
    </w:p>
    <w:p w14:paraId="4B800C81" w14:textId="022D3039" w:rsidR="00495B96" w:rsidRPr="004845F3" w:rsidRDefault="008A446A" w:rsidP="001D447A">
      <w:pPr>
        <w:tabs>
          <w:tab w:val="left" w:pos="10142"/>
        </w:tabs>
        <w:spacing w:before="34"/>
        <w:rPr>
          <w:rFonts w:ascii="Georgia" w:hAnsi="Georgia"/>
          <w:i/>
          <w:sz w:val="20"/>
        </w:rPr>
      </w:pPr>
      <w:r>
        <w:rPr>
          <w:rFonts w:ascii="Georgia" w:hAnsi="Georgia"/>
          <w:b/>
          <w:bCs/>
          <w:i/>
          <w:w w:val="90"/>
          <w:sz w:val="20"/>
          <w:szCs w:val="20"/>
        </w:rPr>
        <w:t xml:space="preserve">  </w:t>
      </w:r>
      <w:r w:rsidR="00C85217">
        <w:rPr>
          <w:rFonts w:ascii="Georgia" w:hAnsi="Georgia"/>
          <w:b/>
          <w:bCs/>
          <w:i/>
          <w:w w:val="90"/>
          <w:sz w:val="20"/>
          <w:szCs w:val="20"/>
        </w:rPr>
        <w:t>Data Engineer Intern</w:t>
      </w:r>
      <w:r w:rsidR="00C85217" w:rsidRPr="004845F3">
        <w:rPr>
          <w:rFonts w:ascii="Georgia" w:hAnsi="Georgia"/>
          <w:i/>
          <w:sz w:val="20"/>
        </w:rPr>
        <w:tab/>
      </w:r>
      <w:r w:rsidR="00C85217" w:rsidRPr="004845F3">
        <w:rPr>
          <w:rFonts w:ascii="Georgia" w:hAnsi="Georgia"/>
          <w:i/>
          <w:w w:val="95"/>
          <w:sz w:val="20"/>
        </w:rPr>
        <w:t>Pune,</w:t>
      </w:r>
      <w:r w:rsidR="00C85217" w:rsidRPr="004845F3">
        <w:rPr>
          <w:rFonts w:ascii="Georgia" w:hAnsi="Georgia"/>
          <w:i/>
          <w:spacing w:val="5"/>
          <w:sz w:val="20"/>
        </w:rPr>
        <w:t xml:space="preserve"> </w:t>
      </w:r>
      <w:r w:rsidR="00C85217" w:rsidRPr="004845F3">
        <w:rPr>
          <w:rFonts w:ascii="Georgia" w:hAnsi="Georgia"/>
          <w:i/>
          <w:spacing w:val="-2"/>
          <w:sz w:val="20"/>
        </w:rPr>
        <w:t>India</w:t>
      </w:r>
    </w:p>
    <w:p w14:paraId="6E6130CA" w14:textId="77777777" w:rsidR="00724E46" w:rsidRPr="00A834D8" w:rsidRDefault="00724E46" w:rsidP="00724E46">
      <w:pPr>
        <w:numPr>
          <w:ilvl w:val="0"/>
          <w:numId w:val="10"/>
        </w:numPr>
        <w:tabs>
          <w:tab w:val="left" w:pos="595"/>
        </w:tabs>
        <w:spacing w:before="40" w:after="40"/>
        <w:ind w:left="590" w:right="144" w:hanging="187"/>
        <w:rPr>
          <w:rFonts w:ascii="Book Antiqua" w:hAnsi="Book Antiqua"/>
          <w:spacing w:val="-4"/>
          <w:sz w:val="20"/>
          <w:szCs w:val="20"/>
        </w:rPr>
      </w:pPr>
      <w:bookmarkStart w:id="3" w:name="_Hlk171778858"/>
      <w:r w:rsidRPr="00A834D8">
        <w:rPr>
          <w:rFonts w:ascii="Book Antiqua" w:hAnsi="Book Antiqua"/>
          <w:spacing w:val="-4"/>
          <w:sz w:val="20"/>
          <w:szCs w:val="20"/>
        </w:rPr>
        <w:t xml:space="preserve">Implemented debugging strategies for </w:t>
      </w:r>
      <w:r w:rsidRPr="00A834D8">
        <w:rPr>
          <w:rFonts w:ascii="Book Antiqua" w:hAnsi="Book Antiqua"/>
          <w:b/>
          <w:bCs/>
          <w:spacing w:val="-4"/>
          <w:sz w:val="20"/>
          <w:szCs w:val="20"/>
        </w:rPr>
        <w:t>Azure Data Factory</w:t>
      </w:r>
      <w:r w:rsidRPr="00A834D8">
        <w:rPr>
          <w:rFonts w:ascii="Book Antiqua" w:hAnsi="Book Antiqua"/>
          <w:spacing w:val="-4"/>
          <w:sz w:val="20"/>
          <w:szCs w:val="20"/>
        </w:rPr>
        <w:t xml:space="preserve"> pipelines using </w:t>
      </w:r>
      <w:r w:rsidRPr="00A834D8">
        <w:rPr>
          <w:rFonts w:ascii="Book Antiqua" w:hAnsi="Book Antiqua"/>
          <w:b/>
          <w:bCs/>
          <w:spacing w:val="-4"/>
          <w:sz w:val="20"/>
          <w:szCs w:val="20"/>
        </w:rPr>
        <w:t>Azure Monitor</w:t>
      </w:r>
      <w:r w:rsidRPr="00A834D8">
        <w:rPr>
          <w:rFonts w:ascii="Book Antiqua" w:hAnsi="Book Antiqua"/>
          <w:spacing w:val="-4"/>
          <w:sz w:val="20"/>
          <w:szCs w:val="20"/>
        </w:rPr>
        <w:t>, decreasing bug resolution time.</w:t>
      </w:r>
    </w:p>
    <w:p w14:paraId="2199A2EE" w14:textId="77777777" w:rsidR="00724E46" w:rsidRPr="00A834D8" w:rsidRDefault="00724E46" w:rsidP="00724E46">
      <w:pPr>
        <w:numPr>
          <w:ilvl w:val="0"/>
          <w:numId w:val="10"/>
        </w:numPr>
        <w:tabs>
          <w:tab w:val="left" w:pos="595"/>
        </w:tabs>
        <w:spacing w:before="40" w:after="40"/>
        <w:ind w:left="590" w:right="144" w:hanging="187"/>
        <w:rPr>
          <w:rFonts w:ascii="Book Antiqua" w:hAnsi="Book Antiqua"/>
          <w:spacing w:val="-4"/>
          <w:sz w:val="20"/>
          <w:szCs w:val="20"/>
        </w:rPr>
      </w:pPr>
      <w:r w:rsidRPr="00A834D8">
        <w:rPr>
          <w:rFonts w:ascii="Book Antiqua" w:hAnsi="Book Antiqua"/>
          <w:spacing w:val="-4"/>
          <w:sz w:val="20"/>
          <w:szCs w:val="20"/>
        </w:rPr>
        <w:t xml:space="preserve">Collaborated with cross-functional teams on </w:t>
      </w:r>
      <w:r w:rsidRPr="00A834D8">
        <w:rPr>
          <w:rFonts w:ascii="Book Antiqua" w:hAnsi="Book Antiqua"/>
          <w:b/>
          <w:bCs/>
          <w:spacing w:val="-4"/>
          <w:sz w:val="20"/>
          <w:szCs w:val="20"/>
        </w:rPr>
        <w:t>20+ projects</w:t>
      </w:r>
      <w:r w:rsidRPr="00A834D8">
        <w:rPr>
          <w:rFonts w:ascii="Book Antiqua" w:hAnsi="Book Antiqua"/>
          <w:spacing w:val="-4"/>
          <w:sz w:val="20"/>
          <w:szCs w:val="20"/>
        </w:rPr>
        <w:t>, gaining insights into the product cycle and support processes.</w:t>
      </w:r>
    </w:p>
    <w:p w14:paraId="3F2F4C8A" w14:textId="7D8AF099" w:rsidR="00724E46" w:rsidRPr="00724E46" w:rsidRDefault="00724E46" w:rsidP="00724E46">
      <w:pPr>
        <w:numPr>
          <w:ilvl w:val="0"/>
          <w:numId w:val="10"/>
        </w:numPr>
        <w:tabs>
          <w:tab w:val="left" w:pos="595"/>
        </w:tabs>
        <w:spacing w:before="40" w:after="40"/>
        <w:ind w:left="590" w:right="144" w:hanging="187"/>
        <w:rPr>
          <w:rFonts w:ascii="Book Antiqua" w:hAnsi="Book Antiqua"/>
          <w:i/>
          <w:position w:val="2"/>
          <w:sz w:val="19"/>
          <w:szCs w:val="19"/>
        </w:rPr>
      </w:pPr>
      <w:r w:rsidRPr="00A834D8">
        <w:rPr>
          <w:rFonts w:ascii="Book Antiqua" w:hAnsi="Book Antiqua"/>
          <w:spacing w:val="-4"/>
          <w:sz w:val="20"/>
          <w:szCs w:val="20"/>
        </w:rPr>
        <w:t xml:space="preserve">Supported data infrastructure on </w:t>
      </w:r>
      <w:r w:rsidRPr="00A834D8">
        <w:rPr>
          <w:rFonts w:ascii="Book Antiqua" w:hAnsi="Book Antiqua"/>
          <w:b/>
          <w:bCs/>
          <w:spacing w:val="-4"/>
          <w:sz w:val="20"/>
          <w:szCs w:val="20"/>
        </w:rPr>
        <w:t>Azure</w:t>
      </w:r>
      <w:r w:rsidRPr="00A834D8">
        <w:rPr>
          <w:rFonts w:ascii="Book Antiqua" w:hAnsi="Book Antiqua"/>
          <w:spacing w:val="-4"/>
          <w:sz w:val="20"/>
          <w:szCs w:val="20"/>
        </w:rPr>
        <w:t xml:space="preserve"> and </w:t>
      </w:r>
      <w:r w:rsidRPr="00A834D8">
        <w:rPr>
          <w:rFonts w:ascii="Book Antiqua" w:hAnsi="Book Antiqua"/>
          <w:b/>
          <w:bCs/>
          <w:spacing w:val="-4"/>
          <w:sz w:val="20"/>
          <w:szCs w:val="20"/>
        </w:rPr>
        <w:t>J2EE</w:t>
      </w:r>
      <w:r w:rsidRPr="00A834D8">
        <w:rPr>
          <w:rFonts w:ascii="Book Antiqua" w:hAnsi="Book Antiqua"/>
          <w:spacing w:val="-4"/>
          <w:sz w:val="20"/>
          <w:szCs w:val="20"/>
        </w:rPr>
        <w:t xml:space="preserve"> platforms, managing servers and applications effectively.</w:t>
      </w:r>
    </w:p>
    <w:bookmarkEnd w:id="3"/>
    <w:p w14:paraId="151EDC63" w14:textId="77777777" w:rsidR="004845F3" w:rsidRPr="004845F3" w:rsidRDefault="004845F3" w:rsidP="004845F3">
      <w:pPr>
        <w:tabs>
          <w:tab w:val="left" w:pos="595"/>
        </w:tabs>
        <w:spacing w:before="40" w:after="40"/>
        <w:ind w:right="144"/>
        <w:rPr>
          <w:rFonts w:ascii="Arial" w:hAnsi="Arial"/>
          <w:i/>
          <w:position w:val="2"/>
          <w:sz w:val="4"/>
          <w:szCs w:val="4"/>
        </w:rPr>
      </w:pPr>
    </w:p>
    <w:p w14:paraId="5B6FD46A" w14:textId="39CA268B" w:rsidR="00495B96" w:rsidRDefault="00000000">
      <w:pPr>
        <w:pStyle w:val="Heading1"/>
        <w:spacing w:line="269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20210F1" wp14:editId="6450C584">
                <wp:simplePos x="0" y="0"/>
                <wp:positionH relativeFrom="page">
                  <wp:posOffset>365759</wp:posOffset>
                </wp:positionH>
                <wp:positionV relativeFrom="paragraph">
                  <wp:posOffset>193132</wp:posOffset>
                </wp:positionV>
                <wp:extent cx="703199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51B52" id="Graphic 5" o:spid="_x0000_s1026" style="position:absolute;margin-left:28.8pt;margin-top:15.2pt;width:553.7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PM6EM4AAAAAkBAAAPAAAAZHJzL2Rvd25yZXYueG1sTI/BTsMwEETvSPyDtUhcUOsU&#10;aIpCnApRAeKABCmIqxsvSUq8DrGbBL6ezQmOOzOafZOuR9uIHjtfO1KwmEcgkApnaioVvG7vZlcg&#10;fNBkdOMIFXyjh3V2fJTqxLiBXrDPQym4hHyiFVQhtImUvqjQaj93LRJ7H66zOvDZldJ0euBy28jz&#10;KIql1TXxh0q3eFth8ZkfrIL8bPP0trHDw/v+cXUfvsqf3j7vlTo9GW+uQQQcw18YJnxGh4yZdu5A&#10;xotGwXIVc1LBRXQJYvIX8ZLH7SYlBpml8v+C7Bc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CPM6EM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Projects"/>
      <w:bookmarkEnd w:id="4"/>
      <w:r>
        <w:rPr>
          <w:spacing w:val="-2"/>
        </w:rPr>
        <w:t>Projects</w:t>
      </w:r>
    </w:p>
    <w:p w14:paraId="0FF2B1BC" w14:textId="5681A7EC" w:rsidR="00562EC0" w:rsidRPr="00250374" w:rsidRDefault="00000000" w:rsidP="00562EC0">
      <w:pPr>
        <w:spacing w:beforeLines="40" w:before="96" w:after="40"/>
        <w:ind w:left="116"/>
        <w:rPr>
          <w:rFonts w:ascii="Georgia" w:hAnsi="Georgia"/>
          <w:i/>
          <w:spacing w:val="-4"/>
          <w:szCs w:val="24"/>
        </w:rPr>
      </w:pPr>
      <w:r w:rsidRPr="00250374">
        <w:rPr>
          <w:rFonts w:ascii="Georgia"/>
          <w:b/>
          <w:spacing w:val="-4"/>
          <w:szCs w:val="24"/>
        </w:rPr>
        <w:t>Generative</w:t>
      </w:r>
      <w:r w:rsidRPr="00250374">
        <w:rPr>
          <w:rFonts w:ascii="Georgia"/>
          <w:b/>
          <w:spacing w:val="8"/>
          <w:szCs w:val="24"/>
        </w:rPr>
        <w:t xml:space="preserve"> </w:t>
      </w:r>
      <w:r w:rsidRPr="00250374">
        <w:rPr>
          <w:rFonts w:ascii="Georgia"/>
          <w:b/>
          <w:spacing w:val="-4"/>
          <w:szCs w:val="24"/>
        </w:rPr>
        <w:t>AI</w:t>
      </w:r>
      <w:r w:rsidRPr="00250374">
        <w:rPr>
          <w:rFonts w:ascii="Georgia"/>
          <w:b/>
          <w:spacing w:val="9"/>
          <w:szCs w:val="24"/>
        </w:rPr>
        <w:t xml:space="preserve"> </w:t>
      </w:r>
      <w:r w:rsidRPr="00250374">
        <w:rPr>
          <w:rFonts w:ascii="Georgia"/>
          <w:b/>
          <w:spacing w:val="-4"/>
          <w:szCs w:val="24"/>
        </w:rPr>
        <w:t>for</w:t>
      </w:r>
      <w:r w:rsidRPr="00250374">
        <w:rPr>
          <w:rFonts w:ascii="Georgia"/>
          <w:b/>
          <w:spacing w:val="8"/>
          <w:szCs w:val="24"/>
        </w:rPr>
        <w:t xml:space="preserve"> </w:t>
      </w:r>
      <w:r w:rsidRPr="00250374">
        <w:rPr>
          <w:rFonts w:ascii="Georgia"/>
          <w:b/>
          <w:spacing w:val="-4"/>
          <w:szCs w:val="24"/>
        </w:rPr>
        <w:t>Pathology</w:t>
      </w:r>
      <w:r w:rsidRPr="00250374">
        <w:rPr>
          <w:rFonts w:ascii="Georgia"/>
          <w:b/>
          <w:spacing w:val="9"/>
          <w:szCs w:val="24"/>
        </w:rPr>
        <w:t xml:space="preserve"> </w:t>
      </w:r>
      <w:r w:rsidRPr="00250374">
        <w:rPr>
          <w:rFonts w:ascii="Georgia"/>
          <w:b/>
          <w:spacing w:val="-4"/>
          <w:szCs w:val="24"/>
        </w:rPr>
        <w:t>Datasets</w:t>
      </w:r>
      <w:r w:rsidRPr="00250374">
        <w:rPr>
          <w:rFonts w:ascii="Georgia"/>
          <w:b/>
          <w:szCs w:val="24"/>
        </w:rPr>
        <w:t xml:space="preserve"> </w:t>
      </w:r>
      <w:r w:rsidRPr="00250374">
        <w:rPr>
          <w:rFonts w:ascii="Times New Roman"/>
          <w:i/>
          <w:spacing w:val="-4"/>
          <w:szCs w:val="24"/>
        </w:rPr>
        <w:t>|</w:t>
      </w:r>
      <w:r w:rsidRPr="00250374">
        <w:rPr>
          <w:rFonts w:ascii="Times New Roman"/>
          <w:i/>
          <w:spacing w:val="59"/>
          <w:szCs w:val="24"/>
        </w:rPr>
        <w:t xml:space="preserve"> </w:t>
      </w:r>
      <w:r w:rsidRPr="00250374">
        <w:rPr>
          <w:rFonts w:ascii="Georgia" w:hAnsi="Georgia"/>
          <w:i/>
          <w:spacing w:val="-4"/>
          <w:szCs w:val="24"/>
        </w:rPr>
        <w:t>Python, Tensorflow,</w:t>
      </w:r>
      <w:r w:rsidRPr="00250374">
        <w:rPr>
          <w:rFonts w:ascii="Georgia" w:hAnsi="Georgia"/>
          <w:i/>
          <w:spacing w:val="-3"/>
          <w:szCs w:val="24"/>
        </w:rPr>
        <w:t xml:space="preserve"> </w:t>
      </w:r>
      <w:r w:rsidRPr="00250374">
        <w:rPr>
          <w:rFonts w:ascii="Georgia" w:hAnsi="Georgia"/>
          <w:i/>
          <w:spacing w:val="-4"/>
          <w:szCs w:val="24"/>
        </w:rPr>
        <w:t>Scikit-learn, Keras, OpenCV</w:t>
      </w:r>
      <w:r w:rsidR="00C85217">
        <w:rPr>
          <w:rFonts w:ascii="Georgia" w:hAnsi="Georgia"/>
          <w:i/>
          <w:spacing w:val="-4"/>
          <w:szCs w:val="24"/>
        </w:rPr>
        <w:t>, GANs</w:t>
      </w:r>
      <w:r w:rsidR="00F71A37">
        <w:rPr>
          <w:rFonts w:ascii="Georgia" w:hAnsi="Georgia"/>
          <w:i/>
          <w:spacing w:val="-4"/>
          <w:szCs w:val="24"/>
        </w:rPr>
        <w:t xml:space="preserve">           </w:t>
      </w:r>
      <w:hyperlink r:id="rId10" w:history="1">
        <w:r w:rsidR="00F71A37" w:rsidRPr="00F71A37">
          <w:rPr>
            <w:rStyle w:val="Hyperlink"/>
            <w:rFonts w:ascii="Georgia" w:hAnsi="Georgia"/>
            <w:iCs/>
            <w:spacing w:val="-4"/>
            <w:szCs w:val="24"/>
          </w:rPr>
          <w:t>[</w:t>
        </w:r>
        <w:r w:rsidR="00F71A37">
          <w:rPr>
            <w:rStyle w:val="Hyperlink"/>
            <w:rFonts w:ascii="Georgia" w:hAnsi="Georgia"/>
            <w:iCs/>
            <w:spacing w:val="-4"/>
            <w:szCs w:val="24"/>
          </w:rPr>
          <w:t xml:space="preserve"> </w:t>
        </w:r>
        <w:r w:rsidR="00F71A37" w:rsidRPr="00F71A37">
          <w:rPr>
            <w:rStyle w:val="Hyperlink"/>
            <w:rFonts w:ascii="Georgia" w:hAnsi="Georgia"/>
            <w:iCs/>
            <w:spacing w:val="-4"/>
            <w:szCs w:val="24"/>
          </w:rPr>
          <w:t>Link ]</w:t>
        </w:r>
      </w:hyperlink>
    </w:p>
    <w:p w14:paraId="6928AE04" w14:textId="77777777" w:rsidR="00D35770" w:rsidRPr="00250374" w:rsidRDefault="00D35770" w:rsidP="00D35770">
      <w:pPr>
        <w:pStyle w:val="ListParagraph"/>
        <w:numPr>
          <w:ilvl w:val="0"/>
          <w:numId w:val="7"/>
        </w:numPr>
        <w:tabs>
          <w:tab w:val="left" w:pos="596"/>
        </w:tabs>
        <w:spacing w:before="40" w:after="40"/>
        <w:ind w:left="590" w:right="187" w:hanging="187"/>
        <w:rPr>
          <w:rFonts w:ascii="Book Antiqua" w:hAnsi="Book Antiqua"/>
          <w:spacing w:val="-4"/>
          <w:sz w:val="20"/>
          <w:szCs w:val="20"/>
        </w:rPr>
      </w:pPr>
      <w:r w:rsidRPr="00250374">
        <w:rPr>
          <w:rFonts w:ascii="Book Antiqua" w:hAnsi="Book Antiqua"/>
          <w:spacing w:val="-4"/>
          <w:sz w:val="20"/>
          <w:szCs w:val="20"/>
        </w:rPr>
        <w:t xml:space="preserve">Directed a project focused on </w:t>
      </w:r>
      <w:r w:rsidRPr="00250374">
        <w:rPr>
          <w:rFonts w:ascii="Book Antiqua" w:hAnsi="Book Antiqua"/>
          <w:b/>
          <w:bCs/>
          <w:spacing w:val="-4"/>
          <w:sz w:val="20"/>
          <w:szCs w:val="20"/>
        </w:rPr>
        <w:t>Generative AI</w:t>
      </w:r>
      <w:r w:rsidRPr="00250374">
        <w:rPr>
          <w:rFonts w:ascii="Book Antiqua" w:hAnsi="Book Antiqua"/>
          <w:spacing w:val="-4"/>
          <w:sz w:val="20"/>
          <w:szCs w:val="20"/>
        </w:rPr>
        <w:t xml:space="preserve"> for </w:t>
      </w:r>
      <w:r w:rsidRPr="00250374">
        <w:rPr>
          <w:rFonts w:ascii="Book Antiqua" w:hAnsi="Book Antiqua"/>
          <w:b/>
          <w:bCs/>
          <w:spacing w:val="-4"/>
          <w:sz w:val="20"/>
          <w:szCs w:val="20"/>
        </w:rPr>
        <w:t>Pathology Datasets</w:t>
      </w:r>
      <w:r w:rsidRPr="00250374">
        <w:rPr>
          <w:rFonts w:ascii="Book Antiqua" w:hAnsi="Book Antiqua"/>
          <w:spacing w:val="-4"/>
          <w:sz w:val="20"/>
          <w:szCs w:val="20"/>
        </w:rPr>
        <w:t xml:space="preserve">, specializing in applying Generative Adversarial Networks (GANs) for </w:t>
      </w:r>
      <w:r w:rsidRPr="00250374">
        <w:rPr>
          <w:rFonts w:ascii="Book Antiqua" w:hAnsi="Book Antiqua"/>
          <w:b/>
          <w:bCs/>
          <w:spacing w:val="-4"/>
          <w:sz w:val="20"/>
          <w:szCs w:val="20"/>
        </w:rPr>
        <w:t>nuclear detection</w:t>
      </w:r>
      <w:r w:rsidRPr="00250374">
        <w:rPr>
          <w:rFonts w:ascii="Book Antiqua" w:hAnsi="Book Antiqua"/>
          <w:spacing w:val="-4"/>
          <w:sz w:val="20"/>
          <w:szCs w:val="20"/>
        </w:rPr>
        <w:t xml:space="preserve"> in </w:t>
      </w:r>
      <w:r w:rsidRPr="00250374">
        <w:rPr>
          <w:rFonts w:ascii="Book Antiqua" w:hAnsi="Book Antiqua"/>
          <w:b/>
          <w:bCs/>
          <w:spacing w:val="-4"/>
          <w:sz w:val="20"/>
          <w:szCs w:val="20"/>
        </w:rPr>
        <w:t>medical imaging</w:t>
      </w:r>
      <w:r w:rsidRPr="00250374">
        <w:rPr>
          <w:rFonts w:ascii="Book Antiqua" w:hAnsi="Book Antiqua"/>
          <w:spacing w:val="-4"/>
          <w:sz w:val="20"/>
          <w:szCs w:val="20"/>
        </w:rPr>
        <w:t>.</w:t>
      </w:r>
    </w:p>
    <w:p w14:paraId="58A8CDC8" w14:textId="77777777" w:rsidR="00D35770" w:rsidRPr="00250374" w:rsidRDefault="00D35770" w:rsidP="00D35770">
      <w:pPr>
        <w:pStyle w:val="ListParagraph"/>
        <w:numPr>
          <w:ilvl w:val="0"/>
          <w:numId w:val="7"/>
        </w:numPr>
        <w:tabs>
          <w:tab w:val="left" w:pos="596"/>
        </w:tabs>
        <w:spacing w:before="40" w:after="40"/>
        <w:ind w:left="590" w:right="187" w:hanging="187"/>
        <w:rPr>
          <w:rFonts w:ascii="Book Antiqua" w:hAnsi="Book Antiqua"/>
          <w:spacing w:val="-4"/>
          <w:sz w:val="20"/>
          <w:szCs w:val="20"/>
        </w:rPr>
      </w:pPr>
      <w:r w:rsidRPr="00250374">
        <w:rPr>
          <w:rFonts w:ascii="Book Antiqua" w:hAnsi="Book Antiqua"/>
          <w:spacing w:val="-4"/>
          <w:sz w:val="20"/>
          <w:szCs w:val="20"/>
        </w:rPr>
        <w:t xml:space="preserve">Overcame </w:t>
      </w:r>
      <w:r w:rsidRPr="00250374">
        <w:rPr>
          <w:rFonts w:ascii="Book Antiqua" w:hAnsi="Book Antiqua"/>
          <w:b/>
          <w:bCs/>
          <w:spacing w:val="-4"/>
          <w:sz w:val="20"/>
          <w:szCs w:val="20"/>
        </w:rPr>
        <w:t>HIPAA-related data</w:t>
      </w:r>
      <w:r w:rsidRPr="00250374">
        <w:rPr>
          <w:rFonts w:ascii="Book Antiqua" w:hAnsi="Book Antiqua"/>
          <w:spacing w:val="-4"/>
          <w:sz w:val="20"/>
          <w:szCs w:val="20"/>
        </w:rPr>
        <w:t xml:space="preserve"> access restrictions to </w:t>
      </w:r>
      <w:r w:rsidRPr="00250374">
        <w:rPr>
          <w:rFonts w:ascii="Book Antiqua" w:hAnsi="Book Antiqua"/>
          <w:b/>
          <w:bCs/>
          <w:spacing w:val="-4"/>
          <w:sz w:val="20"/>
          <w:szCs w:val="20"/>
        </w:rPr>
        <w:t>create synthetic datasets</w:t>
      </w:r>
      <w:r w:rsidRPr="00250374">
        <w:rPr>
          <w:rFonts w:ascii="Book Antiqua" w:hAnsi="Book Antiqua"/>
          <w:spacing w:val="-4"/>
          <w:sz w:val="20"/>
          <w:szCs w:val="20"/>
        </w:rPr>
        <w:t xml:space="preserve"> for nuclei detection model training.</w:t>
      </w:r>
    </w:p>
    <w:p w14:paraId="5EEB54EF" w14:textId="77777777" w:rsidR="00D35770" w:rsidRPr="00250374" w:rsidRDefault="00D35770" w:rsidP="00D35770">
      <w:pPr>
        <w:pStyle w:val="ListParagraph"/>
        <w:numPr>
          <w:ilvl w:val="0"/>
          <w:numId w:val="7"/>
        </w:numPr>
        <w:tabs>
          <w:tab w:val="left" w:pos="596"/>
        </w:tabs>
        <w:spacing w:before="40" w:after="40"/>
        <w:ind w:left="590" w:right="187" w:hanging="187"/>
        <w:rPr>
          <w:rFonts w:ascii="Book Antiqua" w:hAnsi="Book Antiqua"/>
          <w:spacing w:val="-4"/>
          <w:sz w:val="20"/>
          <w:szCs w:val="20"/>
        </w:rPr>
      </w:pPr>
      <w:r w:rsidRPr="00250374">
        <w:rPr>
          <w:rFonts w:ascii="Book Antiqua" w:hAnsi="Book Antiqua"/>
          <w:spacing w:val="-4"/>
          <w:sz w:val="20"/>
          <w:szCs w:val="20"/>
        </w:rPr>
        <w:t xml:space="preserve">Utilized advanced </w:t>
      </w:r>
      <w:r w:rsidRPr="00C85217">
        <w:rPr>
          <w:rFonts w:ascii="Book Antiqua" w:hAnsi="Book Antiqua"/>
          <w:b/>
          <w:bCs/>
          <w:spacing w:val="-4"/>
          <w:sz w:val="20"/>
          <w:szCs w:val="20"/>
        </w:rPr>
        <w:t>GAN</w:t>
      </w:r>
      <w:r w:rsidRPr="00AE24F6">
        <w:rPr>
          <w:rFonts w:ascii="Book Antiqua" w:hAnsi="Book Antiqua"/>
          <w:spacing w:val="-4"/>
          <w:sz w:val="20"/>
          <w:szCs w:val="20"/>
        </w:rPr>
        <w:t xml:space="preserve"> architectures</w:t>
      </w:r>
      <w:r w:rsidRPr="00250374">
        <w:rPr>
          <w:rFonts w:ascii="Book Antiqua" w:hAnsi="Book Antiqua"/>
          <w:spacing w:val="-4"/>
          <w:sz w:val="20"/>
          <w:szCs w:val="20"/>
        </w:rPr>
        <w:t xml:space="preserve"> such as </w:t>
      </w:r>
      <w:r w:rsidRPr="00C85217">
        <w:rPr>
          <w:rFonts w:ascii="Book Antiqua" w:hAnsi="Book Antiqua"/>
          <w:spacing w:val="-4"/>
          <w:sz w:val="20"/>
          <w:szCs w:val="20"/>
        </w:rPr>
        <w:t>DCGAN, Variational Autoencoders</w:t>
      </w:r>
      <w:r w:rsidRPr="00250374">
        <w:rPr>
          <w:rFonts w:ascii="Book Antiqua" w:hAnsi="Book Antiqua"/>
          <w:spacing w:val="-4"/>
          <w:sz w:val="20"/>
          <w:szCs w:val="20"/>
        </w:rPr>
        <w:t xml:space="preserve">, and </w:t>
      </w:r>
      <w:r w:rsidRPr="00C85217">
        <w:rPr>
          <w:rFonts w:ascii="Book Antiqua" w:hAnsi="Book Antiqua"/>
          <w:spacing w:val="-4"/>
          <w:sz w:val="20"/>
          <w:szCs w:val="20"/>
        </w:rPr>
        <w:t>StyleGAN3</w:t>
      </w:r>
      <w:r w:rsidRPr="00250374">
        <w:rPr>
          <w:rFonts w:ascii="Book Antiqua" w:hAnsi="Book Antiqua"/>
          <w:spacing w:val="-4"/>
          <w:sz w:val="20"/>
          <w:szCs w:val="20"/>
        </w:rPr>
        <w:t xml:space="preserve"> to enhance model performance by </w:t>
      </w:r>
      <w:r w:rsidRPr="00250374">
        <w:rPr>
          <w:rFonts w:ascii="Book Antiqua" w:hAnsi="Book Antiqua"/>
          <w:b/>
          <w:bCs/>
          <w:spacing w:val="-4"/>
          <w:sz w:val="20"/>
          <w:szCs w:val="20"/>
        </w:rPr>
        <w:t>40%.</w:t>
      </w:r>
    </w:p>
    <w:p w14:paraId="1B3A1BC9" w14:textId="4242D5D0" w:rsidR="002347C5" w:rsidRPr="002347C5" w:rsidRDefault="00D35770" w:rsidP="002347C5">
      <w:pPr>
        <w:pStyle w:val="ListParagraph"/>
        <w:numPr>
          <w:ilvl w:val="0"/>
          <w:numId w:val="7"/>
        </w:numPr>
        <w:tabs>
          <w:tab w:val="left" w:pos="596"/>
        </w:tabs>
        <w:spacing w:before="40" w:after="40"/>
        <w:ind w:left="590" w:right="187" w:hanging="187"/>
        <w:rPr>
          <w:rFonts w:ascii="Book Antiqua" w:hAnsi="Book Antiqua"/>
          <w:i/>
          <w:position w:val="3"/>
          <w:sz w:val="20"/>
          <w:szCs w:val="20"/>
        </w:rPr>
      </w:pPr>
      <w:r w:rsidRPr="00250374">
        <w:rPr>
          <w:rFonts w:ascii="Book Antiqua" w:hAnsi="Book Antiqua"/>
          <w:spacing w:val="-4"/>
          <w:sz w:val="20"/>
          <w:szCs w:val="20"/>
        </w:rPr>
        <w:t xml:space="preserve">Trained a </w:t>
      </w:r>
      <w:r w:rsidRPr="00250374">
        <w:rPr>
          <w:rFonts w:ascii="Book Antiqua" w:hAnsi="Book Antiqua"/>
          <w:b/>
          <w:bCs/>
          <w:spacing w:val="-4"/>
          <w:sz w:val="20"/>
          <w:szCs w:val="20"/>
        </w:rPr>
        <w:t>YOLOv8</w:t>
      </w:r>
      <w:r w:rsidRPr="00250374">
        <w:rPr>
          <w:rFonts w:ascii="Book Antiqua" w:hAnsi="Book Antiqua"/>
          <w:spacing w:val="-4"/>
          <w:sz w:val="20"/>
          <w:szCs w:val="20"/>
        </w:rPr>
        <w:t xml:space="preserve"> </w:t>
      </w:r>
      <w:r w:rsidR="0016780A" w:rsidRPr="00250374">
        <w:rPr>
          <w:rFonts w:ascii="Book Antiqua" w:hAnsi="Book Antiqua"/>
          <w:spacing w:val="-4"/>
          <w:sz w:val="20"/>
          <w:szCs w:val="20"/>
        </w:rPr>
        <w:t xml:space="preserve">nuclei detection </w:t>
      </w:r>
      <w:r w:rsidRPr="00250374">
        <w:rPr>
          <w:rFonts w:ascii="Book Antiqua" w:hAnsi="Book Antiqua"/>
          <w:spacing w:val="-4"/>
          <w:sz w:val="20"/>
          <w:szCs w:val="20"/>
        </w:rPr>
        <w:t xml:space="preserve">architecture, achieving an </w:t>
      </w:r>
      <w:r w:rsidRPr="00250374">
        <w:rPr>
          <w:rFonts w:ascii="Book Antiqua" w:hAnsi="Book Antiqua"/>
          <w:b/>
          <w:bCs/>
          <w:spacing w:val="-4"/>
          <w:sz w:val="20"/>
          <w:szCs w:val="20"/>
        </w:rPr>
        <w:t>accuracy of 85%</w:t>
      </w:r>
      <w:r w:rsidRPr="00250374">
        <w:rPr>
          <w:rFonts w:ascii="Book Antiqua" w:hAnsi="Book Antiqua"/>
          <w:spacing w:val="-4"/>
          <w:sz w:val="20"/>
          <w:szCs w:val="20"/>
        </w:rPr>
        <w:t xml:space="preserve"> in </w:t>
      </w:r>
      <w:r w:rsidRPr="00250374">
        <w:rPr>
          <w:rFonts w:ascii="Book Antiqua" w:hAnsi="Book Antiqua"/>
          <w:b/>
          <w:bCs/>
          <w:spacing w:val="-4"/>
          <w:sz w:val="20"/>
          <w:szCs w:val="20"/>
        </w:rPr>
        <w:t>nuclei detection models</w:t>
      </w:r>
      <w:r w:rsidRPr="00250374">
        <w:rPr>
          <w:rFonts w:ascii="Book Antiqua" w:hAnsi="Book Antiqua"/>
          <w:spacing w:val="-4"/>
          <w:sz w:val="20"/>
          <w:szCs w:val="20"/>
        </w:rPr>
        <w:t>.</w:t>
      </w:r>
    </w:p>
    <w:p w14:paraId="17FF645F" w14:textId="5ECA1667" w:rsidR="00495B96" w:rsidRPr="00F71A37" w:rsidRDefault="00000000" w:rsidP="002347C5">
      <w:pPr>
        <w:spacing w:before="120" w:after="40"/>
        <w:ind w:left="115"/>
        <w:rPr>
          <w:rFonts w:ascii="Bookman Old Style"/>
          <w:iCs/>
          <w:szCs w:val="24"/>
        </w:rPr>
      </w:pPr>
      <w:r w:rsidRPr="00250374">
        <w:rPr>
          <w:rFonts w:ascii="Georgia"/>
          <w:b/>
          <w:spacing w:val="-4"/>
          <w:szCs w:val="24"/>
        </w:rPr>
        <w:t>Turbocharge</w:t>
      </w:r>
      <w:r w:rsidRPr="00250374">
        <w:rPr>
          <w:rFonts w:ascii="Georgia"/>
          <w:b/>
          <w:spacing w:val="2"/>
          <w:szCs w:val="24"/>
        </w:rPr>
        <w:t xml:space="preserve"> </w:t>
      </w:r>
      <w:r w:rsidRPr="00250374">
        <w:rPr>
          <w:rFonts w:ascii="Georgia"/>
          <w:b/>
          <w:spacing w:val="-4"/>
          <w:szCs w:val="24"/>
        </w:rPr>
        <w:t>Retail</w:t>
      </w:r>
      <w:r w:rsidRPr="00250374">
        <w:rPr>
          <w:rFonts w:ascii="Georgia"/>
          <w:b/>
          <w:spacing w:val="4"/>
          <w:szCs w:val="24"/>
        </w:rPr>
        <w:t xml:space="preserve"> </w:t>
      </w:r>
      <w:r w:rsidRPr="00250374">
        <w:rPr>
          <w:rFonts w:ascii="Georgia"/>
          <w:b/>
          <w:spacing w:val="-4"/>
          <w:szCs w:val="24"/>
        </w:rPr>
        <w:t xml:space="preserve">Insights </w:t>
      </w:r>
      <w:r w:rsidRPr="00250374">
        <w:rPr>
          <w:rFonts w:ascii="Times New Roman"/>
          <w:i/>
          <w:spacing w:val="-4"/>
          <w:szCs w:val="24"/>
        </w:rPr>
        <w:t>|</w:t>
      </w:r>
      <w:r w:rsidRPr="00250374">
        <w:rPr>
          <w:rFonts w:ascii="Times New Roman"/>
          <w:i/>
          <w:spacing w:val="-2"/>
          <w:szCs w:val="24"/>
        </w:rPr>
        <w:t xml:space="preserve"> </w:t>
      </w:r>
      <w:r w:rsidRPr="00250374">
        <w:rPr>
          <w:rFonts w:ascii="Georgia" w:hAnsi="Georgia"/>
          <w:i/>
          <w:spacing w:val="-4"/>
          <w:szCs w:val="24"/>
        </w:rPr>
        <w:t>Python,</w:t>
      </w:r>
      <w:r w:rsidRPr="00250374">
        <w:rPr>
          <w:rFonts w:ascii="Georgia" w:hAnsi="Georgia"/>
          <w:i/>
          <w:spacing w:val="-9"/>
          <w:szCs w:val="24"/>
        </w:rPr>
        <w:t xml:space="preserve"> </w:t>
      </w:r>
      <w:r w:rsidRPr="00250374">
        <w:rPr>
          <w:rFonts w:ascii="Georgia" w:hAnsi="Georgia"/>
          <w:i/>
          <w:spacing w:val="-4"/>
          <w:szCs w:val="24"/>
        </w:rPr>
        <w:t>Apache</w:t>
      </w:r>
      <w:r w:rsidRPr="00250374">
        <w:rPr>
          <w:rFonts w:ascii="Georgia" w:hAnsi="Georgia"/>
          <w:i/>
          <w:spacing w:val="-9"/>
          <w:szCs w:val="24"/>
        </w:rPr>
        <w:t xml:space="preserve"> </w:t>
      </w:r>
      <w:r w:rsidRPr="00250374">
        <w:rPr>
          <w:rFonts w:ascii="Georgia" w:hAnsi="Georgia"/>
          <w:i/>
          <w:spacing w:val="-4"/>
          <w:szCs w:val="24"/>
        </w:rPr>
        <w:t>Airflow,dBT,</w:t>
      </w:r>
      <w:r w:rsidRPr="00250374">
        <w:rPr>
          <w:rFonts w:ascii="Georgia" w:hAnsi="Georgia"/>
          <w:i/>
          <w:spacing w:val="-9"/>
          <w:szCs w:val="24"/>
        </w:rPr>
        <w:t xml:space="preserve"> </w:t>
      </w:r>
      <w:r w:rsidRPr="00250374">
        <w:rPr>
          <w:rFonts w:ascii="Georgia" w:hAnsi="Georgia"/>
          <w:i/>
          <w:spacing w:val="-4"/>
          <w:szCs w:val="24"/>
        </w:rPr>
        <w:t>Soda,</w:t>
      </w:r>
      <w:r w:rsidRPr="00250374">
        <w:rPr>
          <w:rFonts w:ascii="Georgia" w:hAnsi="Georgia"/>
          <w:i/>
          <w:spacing w:val="-9"/>
          <w:szCs w:val="24"/>
        </w:rPr>
        <w:t xml:space="preserve"> </w:t>
      </w:r>
      <w:r w:rsidRPr="00250374">
        <w:rPr>
          <w:rFonts w:ascii="Georgia" w:hAnsi="Georgia"/>
          <w:i/>
          <w:spacing w:val="-4"/>
          <w:szCs w:val="24"/>
        </w:rPr>
        <w:t>Docker,</w:t>
      </w:r>
      <w:r w:rsidRPr="00250374">
        <w:rPr>
          <w:rFonts w:ascii="Georgia" w:hAnsi="Georgia"/>
          <w:i/>
          <w:spacing w:val="-9"/>
          <w:szCs w:val="24"/>
        </w:rPr>
        <w:t xml:space="preserve"> </w:t>
      </w:r>
      <w:r w:rsidRPr="00250374">
        <w:rPr>
          <w:rFonts w:ascii="Georgia" w:hAnsi="Georgia"/>
          <w:i/>
          <w:spacing w:val="-4"/>
          <w:szCs w:val="24"/>
        </w:rPr>
        <w:t>GCP,</w:t>
      </w:r>
      <w:r w:rsidRPr="00250374">
        <w:rPr>
          <w:rFonts w:ascii="Georgia" w:hAnsi="Georgia"/>
          <w:i/>
          <w:spacing w:val="-9"/>
          <w:szCs w:val="24"/>
        </w:rPr>
        <w:t xml:space="preserve"> </w:t>
      </w:r>
      <w:r w:rsidRPr="00250374">
        <w:rPr>
          <w:rFonts w:ascii="Georgia" w:hAnsi="Georgia"/>
          <w:i/>
          <w:spacing w:val="-4"/>
          <w:szCs w:val="24"/>
        </w:rPr>
        <w:t>Big</w:t>
      </w:r>
      <w:r w:rsidRPr="00250374">
        <w:rPr>
          <w:rFonts w:ascii="Georgia" w:hAnsi="Georgia"/>
          <w:i/>
          <w:spacing w:val="-9"/>
          <w:szCs w:val="24"/>
        </w:rPr>
        <w:t xml:space="preserve"> </w:t>
      </w:r>
      <w:r w:rsidRPr="00250374">
        <w:rPr>
          <w:rFonts w:ascii="Georgia" w:hAnsi="Georgia"/>
          <w:i/>
          <w:spacing w:val="-4"/>
          <w:szCs w:val="24"/>
        </w:rPr>
        <w:t>Query</w:t>
      </w:r>
      <w:r w:rsidR="00C85217">
        <w:rPr>
          <w:rFonts w:ascii="Georgia" w:hAnsi="Georgia"/>
          <w:i/>
          <w:spacing w:val="-4"/>
          <w:szCs w:val="24"/>
        </w:rPr>
        <w:t xml:space="preserve">, </w:t>
      </w:r>
      <w:bookmarkStart w:id="5" w:name="_Hlk171777851"/>
      <w:r w:rsidR="00C85217">
        <w:rPr>
          <w:rFonts w:ascii="Georgia" w:hAnsi="Georgia"/>
          <w:i/>
          <w:spacing w:val="-4"/>
          <w:szCs w:val="24"/>
        </w:rPr>
        <w:t>Metabase</w:t>
      </w:r>
      <w:r w:rsidR="00F71A37">
        <w:rPr>
          <w:rFonts w:ascii="Georgia" w:hAnsi="Georgia"/>
          <w:i/>
          <w:spacing w:val="-4"/>
          <w:szCs w:val="24"/>
        </w:rPr>
        <w:t xml:space="preserve"> </w:t>
      </w:r>
      <w:r w:rsidR="00F71A37">
        <w:rPr>
          <w:rFonts w:ascii="Georgia" w:hAnsi="Georgia"/>
          <w:i/>
          <w:spacing w:val="-4"/>
          <w:szCs w:val="24"/>
        </w:rPr>
        <w:tab/>
        <w:t xml:space="preserve">    </w:t>
      </w:r>
      <w:hyperlink r:id="rId11" w:history="1">
        <w:r w:rsidR="00F71A37" w:rsidRPr="00F71A37">
          <w:rPr>
            <w:rStyle w:val="Hyperlink"/>
            <w:rFonts w:ascii="Georgia" w:hAnsi="Georgia"/>
            <w:iCs/>
            <w:spacing w:val="-4"/>
            <w:szCs w:val="24"/>
          </w:rPr>
          <w:t>[ Link ]</w:t>
        </w:r>
      </w:hyperlink>
      <w:bookmarkEnd w:id="5"/>
    </w:p>
    <w:p w14:paraId="335428A9" w14:textId="48FDBC65" w:rsidR="00AE24F6" w:rsidRPr="00AE24F6" w:rsidRDefault="00AE24F6" w:rsidP="00AE24F6">
      <w:pPr>
        <w:pStyle w:val="ListParagraph"/>
        <w:numPr>
          <w:ilvl w:val="0"/>
          <w:numId w:val="9"/>
        </w:numPr>
        <w:tabs>
          <w:tab w:val="left" w:pos="596"/>
        </w:tabs>
        <w:spacing w:before="40" w:after="40"/>
        <w:ind w:right="137"/>
        <w:rPr>
          <w:rFonts w:ascii="Book Antiqua" w:hAnsi="Book Antiqua"/>
          <w:spacing w:val="-4"/>
          <w:sz w:val="20"/>
          <w:szCs w:val="20"/>
        </w:rPr>
      </w:pPr>
      <w:r w:rsidRPr="00AE24F6">
        <w:rPr>
          <w:rFonts w:ascii="Book Antiqua" w:hAnsi="Book Antiqua"/>
          <w:spacing w:val="-4"/>
          <w:sz w:val="20"/>
          <w:szCs w:val="20"/>
        </w:rPr>
        <w:t xml:space="preserve">Led the development of a comprehensive Apache Airflow </w:t>
      </w:r>
      <w:r w:rsidRPr="00AE24F6">
        <w:rPr>
          <w:rFonts w:ascii="Book Antiqua" w:hAnsi="Book Antiqua"/>
          <w:b/>
          <w:bCs/>
          <w:spacing w:val="-4"/>
          <w:sz w:val="20"/>
          <w:szCs w:val="20"/>
        </w:rPr>
        <w:t>ETL pipeline</w:t>
      </w:r>
      <w:r w:rsidRPr="00AE24F6">
        <w:rPr>
          <w:rFonts w:ascii="Book Antiqua" w:hAnsi="Book Antiqua"/>
          <w:spacing w:val="-4"/>
          <w:sz w:val="20"/>
          <w:szCs w:val="20"/>
        </w:rPr>
        <w:t xml:space="preserve"> integrating GCP Bucket, BigQuery, Soda, and dbt, achieving 25% enhancement in process efficiency.</w:t>
      </w:r>
    </w:p>
    <w:p w14:paraId="69BC0AC7" w14:textId="59E7E6FC" w:rsidR="00AE24F6" w:rsidRPr="00AE24F6" w:rsidRDefault="00AE24F6" w:rsidP="00AE24F6">
      <w:pPr>
        <w:pStyle w:val="ListParagraph"/>
        <w:numPr>
          <w:ilvl w:val="0"/>
          <w:numId w:val="9"/>
        </w:numPr>
        <w:tabs>
          <w:tab w:val="left" w:pos="596"/>
        </w:tabs>
        <w:spacing w:before="40" w:after="40"/>
        <w:ind w:right="137"/>
        <w:rPr>
          <w:rFonts w:ascii="Book Antiqua" w:hAnsi="Book Antiqua"/>
          <w:spacing w:val="-4"/>
          <w:sz w:val="20"/>
          <w:szCs w:val="20"/>
        </w:rPr>
      </w:pPr>
      <w:r>
        <w:rPr>
          <w:rFonts w:ascii="Book Antiqua" w:hAnsi="Book Antiqua"/>
          <w:spacing w:val="-4"/>
          <w:sz w:val="20"/>
          <w:szCs w:val="20"/>
        </w:rPr>
        <w:t>Optimized</w:t>
      </w:r>
      <w:r w:rsidRPr="00AE24F6">
        <w:rPr>
          <w:rFonts w:ascii="Book Antiqua" w:hAnsi="Book Antiqua"/>
          <w:spacing w:val="-4"/>
          <w:sz w:val="20"/>
          <w:szCs w:val="20"/>
        </w:rPr>
        <w:t xml:space="preserve"> over </w:t>
      </w:r>
      <w:r w:rsidRPr="00AE24F6">
        <w:rPr>
          <w:rFonts w:ascii="Book Antiqua" w:hAnsi="Book Antiqua"/>
          <w:b/>
          <w:bCs/>
          <w:spacing w:val="-4"/>
          <w:sz w:val="20"/>
          <w:szCs w:val="20"/>
        </w:rPr>
        <w:t>20 SQL scripts</w:t>
      </w:r>
      <w:r w:rsidRPr="00AE24F6">
        <w:rPr>
          <w:rFonts w:ascii="Book Antiqua" w:hAnsi="Book Antiqua"/>
          <w:spacing w:val="-4"/>
          <w:sz w:val="20"/>
          <w:szCs w:val="20"/>
        </w:rPr>
        <w:t xml:space="preserve"> and </w:t>
      </w:r>
      <w:r w:rsidRPr="00AE24F6">
        <w:rPr>
          <w:rFonts w:ascii="Book Antiqua" w:hAnsi="Book Antiqua"/>
          <w:b/>
          <w:bCs/>
          <w:spacing w:val="-4"/>
          <w:sz w:val="20"/>
          <w:szCs w:val="20"/>
        </w:rPr>
        <w:t>dbt</w:t>
      </w:r>
      <w:r w:rsidRPr="00AE24F6">
        <w:rPr>
          <w:rFonts w:ascii="Book Antiqua" w:hAnsi="Book Antiqua"/>
          <w:spacing w:val="-4"/>
          <w:sz w:val="20"/>
          <w:szCs w:val="20"/>
        </w:rPr>
        <w:t xml:space="preserve"> models, and implemented automated testing procedures (</w:t>
      </w:r>
      <w:r w:rsidRPr="00AE24F6">
        <w:rPr>
          <w:rFonts w:ascii="Book Antiqua" w:hAnsi="Book Antiqua"/>
          <w:b/>
          <w:bCs/>
          <w:spacing w:val="-4"/>
          <w:sz w:val="20"/>
          <w:szCs w:val="20"/>
        </w:rPr>
        <w:t>DAGs</w:t>
      </w:r>
      <w:r w:rsidRPr="00AE24F6">
        <w:rPr>
          <w:rFonts w:ascii="Book Antiqua" w:hAnsi="Book Antiqua"/>
          <w:spacing w:val="-4"/>
          <w:sz w:val="20"/>
          <w:szCs w:val="20"/>
        </w:rPr>
        <w:t xml:space="preserve">) for </w:t>
      </w:r>
      <w:r w:rsidRPr="00AE24F6">
        <w:rPr>
          <w:rFonts w:ascii="Book Antiqua" w:hAnsi="Book Antiqua"/>
          <w:b/>
          <w:bCs/>
          <w:spacing w:val="-4"/>
          <w:sz w:val="20"/>
          <w:szCs w:val="20"/>
        </w:rPr>
        <w:t>financial data ingestion</w:t>
      </w:r>
      <w:r w:rsidRPr="00AE24F6">
        <w:rPr>
          <w:rFonts w:ascii="Book Antiqua" w:hAnsi="Book Antiqua"/>
          <w:spacing w:val="-4"/>
          <w:sz w:val="20"/>
          <w:szCs w:val="20"/>
        </w:rPr>
        <w:t>, quality checks, and transformations, significantly improving data quality.</w:t>
      </w:r>
    </w:p>
    <w:p w14:paraId="51B15784" w14:textId="639C8B8E" w:rsidR="00AE24F6" w:rsidRPr="00250374" w:rsidRDefault="00AE24F6" w:rsidP="00AE24F6">
      <w:pPr>
        <w:pStyle w:val="ListParagraph"/>
        <w:numPr>
          <w:ilvl w:val="0"/>
          <w:numId w:val="9"/>
        </w:numPr>
        <w:tabs>
          <w:tab w:val="left" w:pos="596"/>
        </w:tabs>
        <w:spacing w:before="40" w:after="40"/>
        <w:ind w:right="137"/>
        <w:rPr>
          <w:rFonts w:ascii="Book Antiqua" w:hAnsi="Book Antiqua"/>
          <w:i/>
          <w:position w:val="3"/>
          <w:sz w:val="20"/>
          <w:szCs w:val="20"/>
        </w:rPr>
      </w:pPr>
      <w:r>
        <w:rPr>
          <w:rFonts w:ascii="Book Antiqua" w:hAnsi="Book Antiqua"/>
          <w:spacing w:val="-4"/>
          <w:sz w:val="20"/>
          <w:szCs w:val="20"/>
        </w:rPr>
        <w:t xml:space="preserve">Developed a </w:t>
      </w:r>
      <w:r w:rsidRPr="00AE24F6">
        <w:rPr>
          <w:rFonts w:ascii="Book Antiqua" w:hAnsi="Book Antiqua"/>
          <w:b/>
          <w:bCs/>
          <w:spacing w:val="-4"/>
          <w:sz w:val="20"/>
          <w:szCs w:val="20"/>
        </w:rPr>
        <w:t>real-time dashboard</w:t>
      </w:r>
      <w:r>
        <w:rPr>
          <w:rFonts w:ascii="Book Antiqua" w:hAnsi="Book Antiqua"/>
          <w:spacing w:val="-4"/>
          <w:sz w:val="20"/>
          <w:szCs w:val="20"/>
        </w:rPr>
        <w:t xml:space="preserve"> in</w:t>
      </w:r>
      <w:r w:rsidRPr="00AE24F6">
        <w:rPr>
          <w:rFonts w:ascii="Book Antiqua" w:hAnsi="Book Antiqua"/>
          <w:spacing w:val="-4"/>
          <w:sz w:val="20"/>
          <w:szCs w:val="20"/>
        </w:rPr>
        <w:t xml:space="preserve"> Metabase for data visualization to enhance </w:t>
      </w:r>
      <w:r w:rsidRPr="00AE24F6">
        <w:rPr>
          <w:rFonts w:ascii="Book Antiqua" w:hAnsi="Book Antiqua"/>
          <w:b/>
          <w:bCs/>
          <w:spacing w:val="-4"/>
          <w:sz w:val="20"/>
          <w:szCs w:val="20"/>
        </w:rPr>
        <w:t>reporting and analysis</w:t>
      </w:r>
      <w:r w:rsidRPr="00AE24F6">
        <w:rPr>
          <w:rFonts w:ascii="Book Antiqua" w:hAnsi="Book Antiqua"/>
          <w:spacing w:val="-4"/>
          <w:sz w:val="20"/>
          <w:szCs w:val="20"/>
        </w:rPr>
        <w:t xml:space="preserve"> capabilities, providing actionable insights to stakeholders.</w:t>
      </w:r>
    </w:p>
    <w:sectPr w:rsidR="00AE24F6" w:rsidRPr="00250374">
      <w:type w:val="continuous"/>
      <w:pgSz w:w="12240" w:h="15840"/>
      <w:pgMar w:top="320" w:right="480" w:bottom="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B391A3" w14:textId="77777777" w:rsidR="00063897" w:rsidRDefault="00063897" w:rsidP="005A0181">
      <w:r>
        <w:separator/>
      </w:r>
    </w:p>
  </w:endnote>
  <w:endnote w:type="continuationSeparator" w:id="0">
    <w:p w14:paraId="6DA3EBFC" w14:textId="77777777" w:rsidR="00063897" w:rsidRDefault="00063897" w:rsidP="005A0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DDE103" w14:textId="77777777" w:rsidR="00063897" w:rsidRDefault="00063897" w:rsidP="005A0181">
      <w:r>
        <w:separator/>
      </w:r>
    </w:p>
  </w:footnote>
  <w:footnote w:type="continuationSeparator" w:id="0">
    <w:p w14:paraId="2AFEC860" w14:textId="77777777" w:rsidR="00063897" w:rsidRDefault="00063897" w:rsidP="005A0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D10A8"/>
    <w:multiLevelType w:val="hybridMultilevel"/>
    <w:tmpl w:val="4912CAF4"/>
    <w:lvl w:ilvl="0" w:tplc="D5129608">
      <w:start w:val="1"/>
      <w:numFmt w:val="bullet"/>
      <w:lvlText w:val="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F2BBA"/>
    <w:multiLevelType w:val="hybridMultilevel"/>
    <w:tmpl w:val="3942150A"/>
    <w:lvl w:ilvl="0" w:tplc="7688A076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b w:val="0"/>
        <w:bCs w:val="0"/>
        <w:spacing w:val="0"/>
        <w:w w:val="181"/>
        <w:sz w:val="12"/>
        <w:szCs w:val="12"/>
        <w:lang w:val="en-US" w:eastAsia="en-US" w:bidi="ar-SA"/>
      </w:rPr>
    </w:lvl>
    <w:lvl w:ilvl="1" w:tplc="FFFFFFFF">
      <w:numFmt w:val="bullet"/>
      <w:lvlText w:val="•"/>
      <w:lvlJc w:val="left"/>
      <w:pPr>
        <w:ind w:left="1670" w:hanging="18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40" w:hanging="18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10" w:hanging="18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80" w:hanging="18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50" w:hanging="18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20" w:hanging="18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90" w:hanging="18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160" w:hanging="186"/>
      </w:pPr>
      <w:rPr>
        <w:rFonts w:hint="default"/>
        <w:lang w:val="en-US" w:eastAsia="en-US" w:bidi="ar-SA"/>
      </w:rPr>
    </w:lvl>
  </w:abstractNum>
  <w:abstractNum w:abstractNumId="2" w15:restartNumberingAfterBreak="0">
    <w:nsid w:val="1E0900C2"/>
    <w:multiLevelType w:val="hybridMultilevel"/>
    <w:tmpl w:val="7004DE20"/>
    <w:lvl w:ilvl="0" w:tplc="8E76B6AC">
      <w:start w:val="1"/>
      <w:numFmt w:val="bullet"/>
      <w:lvlText w:val=""/>
      <w:lvlJc w:val="left"/>
      <w:pPr>
        <w:ind w:left="83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4276B"/>
    <w:multiLevelType w:val="hybridMultilevel"/>
    <w:tmpl w:val="AE021676"/>
    <w:lvl w:ilvl="0" w:tplc="7688A076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b w:val="0"/>
        <w:bCs w:val="0"/>
        <w:spacing w:val="0"/>
        <w:w w:val="181"/>
        <w:sz w:val="12"/>
        <w:szCs w:val="12"/>
        <w:lang w:val="en-US" w:eastAsia="en-US" w:bidi="ar-SA"/>
      </w:rPr>
    </w:lvl>
    <w:lvl w:ilvl="1" w:tplc="FFFFFFFF">
      <w:numFmt w:val="bullet"/>
      <w:lvlText w:val="•"/>
      <w:lvlJc w:val="left"/>
      <w:pPr>
        <w:ind w:left="1670" w:hanging="18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40" w:hanging="18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10" w:hanging="18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80" w:hanging="18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50" w:hanging="18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20" w:hanging="18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90" w:hanging="18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160" w:hanging="186"/>
      </w:pPr>
      <w:rPr>
        <w:rFonts w:hint="default"/>
        <w:lang w:val="en-US" w:eastAsia="en-US" w:bidi="ar-SA"/>
      </w:rPr>
    </w:lvl>
  </w:abstractNum>
  <w:abstractNum w:abstractNumId="4" w15:restartNumberingAfterBreak="0">
    <w:nsid w:val="38C64B5D"/>
    <w:multiLevelType w:val="hybridMultilevel"/>
    <w:tmpl w:val="C3E81B60"/>
    <w:lvl w:ilvl="0" w:tplc="7688A076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b w:val="0"/>
        <w:bCs w:val="0"/>
        <w:spacing w:val="0"/>
        <w:w w:val="181"/>
        <w:sz w:val="12"/>
        <w:szCs w:val="12"/>
        <w:lang w:val="en-US" w:eastAsia="en-US" w:bidi="ar-SA"/>
      </w:rPr>
    </w:lvl>
    <w:lvl w:ilvl="1" w:tplc="FFFFFFFF">
      <w:numFmt w:val="bullet"/>
      <w:lvlText w:val="•"/>
      <w:lvlJc w:val="left"/>
      <w:pPr>
        <w:ind w:left="1670" w:hanging="18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40" w:hanging="18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10" w:hanging="18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80" w:hanging="18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50" w:hanging="18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20" w:hanging="18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90" w:hanging="18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160" w:hanging="186"/>
      </w:pPr>
      <w:rPr>
        <w:rFonts w:hint="default"/>
        <w:lang w:val="en-US" w:eastAsia="en-US" w:bidi="ar-SA"/>
      </w:rPr>
    </w:lvl>
  </w:abstractNum>
  <w:abstractNum w:abstractNumId="5" w15:restartNumberingAfterBreak="0">
    <w:nsid w:val="3B643A4D"/>
    <w:multiLevelType w:val="hybridMultilevel"/>
    <w:tmpl w:val="C002BD82"/>
    <w:lvl w:ilvl="0" w:tplc="D8BE7EEC">
      <w:start w:val="1"/>
      <w:numFmt w:val="bullet"/>
      <w:lvlText w:val="-"/>
      <w:lvlJc w:val="left"/>
      <w:pPr>
        <w:ind w:left="835" w:hanging="360"/>
      </w:pPr>
      <w:rPr>
        <w:rFonts w:ascii="Century" w:hAnsi="Century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2520BF"/>
    <w:multiLevelType w:val="hybridMultilevel"/>
    <w:tmpl w:val="84B4795E"/>
    <w:lvl w:ilvl="0" w:tplc="7688A076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b w:val="0"/>
        <w:bCs w:val="0"/>
        <w:spacing w:val="0"/>
        <w:w w:val="181"/>
        <w:sz w:val="12"/>
        <w:szCs w:val="12"/>
        <w:lang w:val="en-US" w:eastAsia="en-US" w:bidi="ar-SA"/>
      </w:rPr>
    </w:lvl>
    <w:lvl w:ilvl="1" w:tplc="FFFFFFFF">
      <w:numFmt w:val="bullet"/>
      <w:lvlText w:val="•"/>
      <w:lvlJc w:val="left"/>
      <w:pPr>
        <w:ind w:left="1670" w:hanging="18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40" w:hanging="18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10" w:hanging="18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80" w:hanging="18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50" w:hanging="18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20" w:hanging="18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90" w:hanging="18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160" w:hanging="186"/>
      </w:pPr>
      <w:rPr>
        <w:rFonts w:hint="default"/>
        <w:lang w:val="en-US" w:eastAsia="en-US" w:bidi="ar-SA"/>
      </w:rPr>
    </w:lvl>
  </w:abstractNum>
  <w:abstractNum w:abstractNumId="7" w15:restartNumberingAfterBreak="0">
    <w:nsid w:val="3DA5215F"/>
    <w:multiLevelType w:val="hybridMultilevel"/>
    <w:tmpl w:val="05B07DEE"/>
    <w:lvl w:ilvl="0" w:tplc="7688A076">
      <w:numFmt w:val="bullet"/>
      <w:lvlText w:val="•"/>
      <w:lvlJc w:val="left"/>
      <w:pPr>
        <w:ind w:left="810" w:hanging="360"/>
      </w:pPr>
      <w:rPr>
        <w:rFonts w:ascii="Arial" w:eastAsia="Arial" w:hAnsi="Arial" w:cs="Arial" w:hint="default"/>
        <w:b w:val="0"/>
        <w:bCs w:val="0"/>
        <w:spacing w:val="0"/>
        <w:w w:val="181"/>
        <w:sz w:val="12"/>
        <w:szCs w:val="1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9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4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1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005" w:hanging="360"/>
      </w:pPr>
      <w:rPr>
        <w:rFonts w:ascii="Wingdings" w:hAnsi="Wingdings" w:hint="default"/>
      </w:rPr>
    </w:lvl>
  </w:abstractNum>
  <w:abstractNum w:abstractNumId="8" w15:restartNumberingAfterBreak="0">
    <w:nsid w:val="667034DB"/>
    <w:multiLevelType w:val="hybridMultilevel"/>
    <w:tmpl w:val="E51CE898"/>
    <w:lvl w:ilvl="0" w:tplc="0409000F">
      <w:start w:val="1"/>
      <w:numFmt w:val="decimal"/>
      <w:lvlText w:val="%1."/>
      <w:lvlJc w:val="left"/>
      <w:pPr>
        <w:ind w:left="835" w:hanging="360"/>
      </w:pPr>
    </w:lvl>
    <w:lvl w:ilvl="1" w:tplc="04090019" w:tentative="1">
      <w:start w:val="1"/>
      <w:numFmt w:val="lowerLetter"/>
      <w:lvlText w:val="%2."/>
      <w:lvlJc w:val="left"/>
      <w:pPr>
        <w:ind w:left="1555" w:hanging="360"/>
      </w:pPr>
    </w:lvl>
    <w:lvl w:ilvl="2" w:tplc="0409001B" w:tentative="1">
      <w:start w:val="1"/>
      <w:numFmt w:val="lowerRoman"/>
      <w:lvlText w:val="%3."/>
      <w:lvlJc w:val="right"/>
      <w:pPr>
        <w:ind w:left="2275" w:hanging="180"/>
      </w:pPr>
    </w:lvl>
    <w:lvl w:ilvl="3" w:tplc="0409000F" w:tentative="1">
      <w:start w:val="1"/>
      <w:numFmt w:val="decimal"/>
      <w:lvlText w:val="%4."/>
      <w:lvlJc w:val="left"/>
      <w:pPr>
        <w:ind w:left="2995" w:hanging="360"/>
      </w:p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</w:lvl>
    <w:lvl w:ilvl="6" w:tplc="0409000F" w:tentative="1">
      <w:start w:val="1"/>
      <w:numFmt w:val="decimal"/>
      <w:lvlText w:val="%7."/>
      <w:lvlJc w:val="left"/>
      <w:pPr>
        <w:ind w:left="5155" w:hanging="360"/>
      </w:p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9" w15:restartNumberingAfterBreak="0">
    <w:nsid w:val="669363CB"/>
    <w:multiLevelType w:val="hybridMultilevel"/>
    <w:tmpl w:val="4438990E"/>
    <w:lvl w:ilvl="0" w:tplc="53F654CA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6592FCEC">
      <w:numFmt w:val="bullet"/>
      <w:lvlText w:val="•"/>
      <w:lvlJc w:val="left"/>
      <w:pPr>
        <w:ind w:left="1670" w:hanging="186"/>
      </w:pPr>
      <w:rPr>
        <w:rFonts w:hint="default"/>
        <w:lang w:val="en-US" w:eastAsia="en-US" w:bidi="ar-SA"/>
      </w:rPr>
    </w:lvl>
    <w:lvl w:ilvl="2" w:tplc="A3C2BE8A">
      <w:numFmt w:val="bullet"/>
      <w:lvlText w:val="•"/>
      <w:lvlJc w:val="left"/>
      <w:pPr>
        <w:ind w:left="2740" w:hanging="186"/>
      </w:pPr>
      <w:rPr>
        <w:rFonts w:hint="default"/>
        <w:lang w:val="en-US" w:eastAsia="en-US" w:bidi="ar-SA"/>
      </w:rPr>
    </w:lvl>
    <w:lvl w:ilvl="3" w:tplc="69FAF3E6">
      <w:numFmt w:val="bullet"/>
      <w:lvlText w:val="•"/>
      <w:lvlJc w:val="left"/>
      <w:pPr>
        <w:ind w:left="3810" w:hanging="186"/>
      </w:pPr>
      <w:rPr>
        <w:rFonts w:hint="default"/>
        <w:lang w:val="en-US" w:eastAsia="en-US" w:bidi="ar-SA"/>
      </w:rPr>
    </w:lvl>
    <w:lvl w:ilvl="4" w:tplc="5290B2D8">
      <w:numFmt w:val="bullet"/>
      <w:lvlText w:val="•"/>
      <w:lvlJc w:val="left"/>
      <w:pPr>
        <w:ind w:left="4880" w:hanging="186"/>
      </w:pPr>
      <w:rPr>
        <w:rFonts w:hint="default"/>
        <w:lang w:val="en-US" w:eastAsia="en-US" w:bidi="ar-SA"/>
      </w:rPr>
    </w:lvl>
    <w:lvl w:ilvl="5" w:tplc="A554347C">
      <w:numFmt w:val="bullet"/>
      <w:lvlText w:val="•"/>
      <w:lvlJc w:val="left"/>
      <w:pPr>
        <w:ind w:left="5950" w:hanging="186"/>
      </w:pPr>
      <w:rPr>
        <w:rFonts w:hint="default"/>
        <w:lang w:val="en-US" w:eastAsia="en-US" w:bidi="ar-SA"/>
      </w:rPr>
    </w:lvl>
    <w:lvl w:ilvl="6" w:tplc="D924DB88">
      <w:numFmt w:val="bullet"/>
      <w:lvlText w:val="•"/>
      <w:lvlJc w:val="left"/>
      <w:pPr>
        <w:ind w:left="7020" w:hanging="186"/>
      </w:pPr>
      <w:rPr>
        <w:rFonts w:hint="default"/>
        <w:lang w:val="en-US" w:eastAsia="en-US" w:bidi="ar-SA"/>
      </w:rPr>
    </w:lvl>
    <w:lvl w:ilvl="7" w:tplc="8DEC10BE">
      <w:numFmt w:val="bullet"/>
      <w:lvlText w:val="•"/>
      <w:lvlJc w:val="left"/>
      <w:pPr>
        <w:ind w:left="8090" w:hanging="186"/>
      </w:pPr>
      <w:rPr>
        <w:rFonts w:hint="default"/>
        <w:lang w:val="en-US" w:eastAsia="en-US" w:bidi="ar-SA"/>
      </w:rPr>
    </w:lvl>
    <w:lvl w:ilvl="8" w:tplc="85B01622">
      <w:numFmt w:val="bullet"/>
      <w:lvlText w:val="•"/>
      <w:lvlJc w:val="left"/>
      <w:pPr>
        <w:ind w:left="9160" w:hanging="186"/>
      </w:pPr>
      <w:rPr>
        <w:rFonts w:hint="default"/>
        <w:lang w:val="en-US" w:eastAsia="en-US" w:bidi="ar-SA"/>
      </w:rPr>
    </w:lvl>
  </w:abstractNum>
  <w:num w:numId="1" w16cid:durableId="237322572">
    <w:abstractNumId w:val="9"/>
  </w:num>
  <w:num w:numId="2" w16cid:durableId="298149920">
    <w:abstractNumId w:val="8"/>
  </w:num>
  <w:num w:numId="3" w16cid:durableId="209223524">
    <w:abstractNumId w:val="0"/>
  </w:num>
  <w:num w:numId="4" w16cid:durableId="921139552">
    <w:abstractNumId w:val="2"/>
  </w:num>
  <w:num w:numId="5" w16cid:durableId="1735351631">
    <w:abstractNumId w:val="5"/>
  </w:num>
  <w:num w:numId="6" w16cid:durableId="22366324">
    <w:abstractNumId w:val="7"/>
  </w:num>
  <w:num w:numId="7" w16cid:durableId="1761297584">
    <w:abstractNumId w:val="3"/>
  </w:num>
  <w:num w:numId="8" w16cid:durableId="1209224908">
    <w:abstractNumId w:val="1"/>
  </w:num>
  <w:num w:numId="9" w16cid:durableId="1735929193">
    <w:abstractNumId w:val="6"/>
  </w:num>
  <w:num w:numId="10" w16cid:durableId="16711034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5B96"/>
    <w:rsid w:val="00063897"/>
    <w:rsid w:val="000C175B"/>
    <w:rsid w:val="00112B0D"/>
    <w:rsid w:val="0016780A"/>
    <w:rsid w:val="001978EF"/>
    <w:rsid w:val="001D447A"/>
    <w:rsid w:val="00223F6D"/>
    <w:rsid w:val="002347C5"/>
    <w:rsid w:val="00250374"/>
    <w:rsid w:val="00265197"/>
    <w:rsid w:val="003163D7"/>
    <w:rsid w:val="003F074A"/>
    <w:rsid w:val="004845F3"/>
    <w:rsid w:val="00495B96"/>
    <w:rsid w:val="004A0030"/>
    <w:rsid w:val="00562EC0"/>
    <w:rsid w:val="005A0181"/>
    <w:rsid w:val="005B4477"/>
    <w:rsid w:val="005F202D"/>
    <w:rsid w:val="00614F6B"/>
    <w:rsid w:val="006817E1"/>
    <w:rsid w:val="00724E46"/>
    <w:rsid w:val="00730EC4"/>
    <w:rsid w:val="0083338A"/>
    <w:rsid w:val="00833DAC"/>
    <w:rsid w:val="00857A6A"/>
    <w:rsid w:val="008759DE"/>
    <w:rsid w:val="00894EA0"/>
    <w:rsid w:val="008A446A"/>
    <w:rsid w:val="00907CDC"/>
    <w:rsid w:val="009F35DA"/>
    <w:rsid w:val="00A956B4"/>
    <w:rsid w:val="00AE24F6"/>
    <w:rsid w:val="00B46BA3"/>
    <w:rsid w:val="00B517A1"/>
    <w:rsid w:val="00BD093A"/>
    <w:rsid w:val="00BF4DF3"/>
    <w:rsid w:val="00C14E7B"/>
    <w:rsid w:val="00C85217"/>
    <w:rsid w:val="00D35770"/>
    <w:rsid w:val="00DB7DDE"/>
    <w:rsid w:val="00EF4F7F"/>
    <w:rsid w:val="00F1001D"/>
    <w:rsid w:val="00F7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7F6B7D"/>
  <w15:docId w15:val="{2F72F7BE-FB17-4A5E-8169-5C9C9364C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" w:eastAsia="Century" w:hAnsi="Century" w:cs="Century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95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37" w:lineRule="exact"/>
      <w:ind w:left="1642"/>
    </w:pPr>
    <w:rPr>
      <w:rFonts w:ascii="Bookman Old Style" w:eastAsia="Bookman Old Style" w:hAnsi="Bookman Old Style" w:cs="Bookman Old Style"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"/>
      <w:ind w:left="595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517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7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7A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01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0181"/>
    <w:rPr>
      <w:rFonts w:ascii="Century" w:eastAsia="Century" w:hAnsi="Century" w:cs="Century"/>
    </w:rPr>
  </w:style>
  <w:style w:type="paragraph" w:styleId="Footer">
    <w:name w:val="footer"/>
    <w:basedOn w:val="Normal"/>
    <w:link w:val="FooterChar"/>
    <w:uiPriority w:val="99"/>
    <w:unhideWhenUsed/>
    <w:rsid w:val="005A01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0181"/>
    <w:rPr>
      <w:rFonts w:ascii="Century" w:eastAsia="Century" w:hAnsi="Century" w:cs="Centur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0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0dassubhranil1998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assubhranil/Turbocharging-Retail-Insight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tharva-Shah-2298/D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ubhranil-d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DAAE4-5BE3-4E06-8C4B-1AEF33B2A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4764</TotalTime>
  <Pages>1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Subhranil Das</cp:lastModifiedBy>
  <cp:revision>19</cp:revision>
  <cp:lastPrinted>2024-07-12T14:57:00Z</cp:lastPrinted>
  <dcterms:created xsi:type="dcterms:W3CDTF">2024-06-12T18:46:00Z</dcterms:created>
  <dcterms:modified xsi:type="dcterms:W3CDTF">2024-07-14T09:20:00Z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2024-06-12T00:00:00Z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